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F3" w:rsidRPr="00373EF3" w:rsidRDefault="00373EF3" w:rsidP="00373EF3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73EF3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373EF3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373EF3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373EF3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373EF3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373EF3" w:rsidRPr="00373EF3" w:rsidRDefault="00373EF3" w:rsidP="00373EF3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73EF3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373EF3" w:rsidRPr="00373EF3" w:rsidRDefault="00373EF3" w:rsidP="00373EF3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73EF3">
        <w:rPr>
          <w:rFonts w:ascii="Tahoma" w:eastAsia="Times New Roman" w:hAnsi="Tahoma" w:cs="Tahoma"/>
          <w:sz w:val="21"/>
          <w:szCs w:val="21"/>
          <w:lang w:eastAsia="ru-RU"/>
        </w:rPr>
        <w:t>Закупка №0122300008921000087</w:t>
      </w:r>
    </w:p>
    <w:p w:rsidR="00373EF3" w:rsidRPr="00373EF3" w:rsidRDefault="00373EF3" w:rsidP="00373EF3">
      <w:pPr>
        <w:shd w:val="clear" w:color="auto" w:fill="FAFAFA"/>
        <w:spacing w:after="19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73EF3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24.09.2021 15:51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2"/>
        <w:gridCol w:w="1949"/>
        <w:gridCol w:w="3742"/>
        <w:gridCol w:w="1672"/>
      </w:tblGrid>
      <w:tr w:rsidR="00373EF3" w:rsidRPr="00373EF3" w:rsidTr="00373EF3"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373EF3" w:rsidRPr="00373EF3" w:rsidRDefault="00373EF3" w:rsidP="00373EF3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5" w:history="1">
        <w:r w:rsidRPr="00373EF3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24.09.2021 №0122300008921000087</w:t>
        </w:r>
      </w:hyperlink>
      <w:r w:rsidRPr="00373EF3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373EF3" w:rsidRPr="00373EF3" w:rsidRDefault="00373EF3" w:rsidP="00373EF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73EF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51"/>
        <w:gridCol w:w="5604"/>
      </w:tblGrid>
      <w:tr w:rsidR="00373EF3" w:rsidRPr="00373EF3" w:rsidTr="00373EF3"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373EF3" w:rsidRPr="00373EF3" w:rsidTr="00373EF3"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373EF3" w:rsidRPr="00373EF3" w:rsidTr="00373EF3"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373EF3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373EF3" w:rsidRPr="00373EF3" w:rsidTr="00373EF3"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373EF3" w:rsidRPr="00373EF3" w:rsidTr="00373EF3"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транспортные </w:t>
            </w:r>
            <w:r w:rsidRPr="00373EF3">
              <w:rPr>
                <w:rFonts w:ascii="Tahoma" w:eastAsia="Times New Roman" w:hAnsi="Tahoma" w:cs="Tahoma"/>
                <w:sz w:val="21"/>
                <w:lang w:eastAsia="ru-RU"/>
              </w:rPr>
              <w:t>снегоходные</w:t>
            </w: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373EF3" w:rsidRPr="00373EF3" w:rsidTr="00373EF3"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373EF3" w:rsidRPr="00373EF3" w:rsidTr="00373EF3"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373EF3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202101223000089001000015  (ИКЗ: 213271500127827150100100150012910244)</w:t>
              </w:r>
            </w:hyperlink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373EF3" w:rsidRPr="00373EF3" w:rsidTr="00373EF3"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373EF3" w:rsidRPr="00373EF3" w:rsidRDefault="00373EF3" w:rsidP="00373EF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73EF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75"/>
        <w:gridCol w:w="6380"/>
      </w:tblGrid>
      <w:tr w:rsidR="00373EF3" w:rsidRPr="00373EF3" w:rsidTr="00373EF3"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373EF3" w:rsidRPr="00373EF3" w:rsidTr="00373EF3"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373EF3" w:rsidRPr="00373EF3" w:rsidTr="00373EF3"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373EF3" w:rsidRPr="00373EF3" w:rsidTr="00373EF3"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Зайцева Яна Геннадьевна </w:t>
            </w:r>
          </w:p>
        </w:tc>
      </w:tr>
      <w:tr w:rsidR="00373EF3" w:rsidRPr="00373EF3" w:rsidTr="00373EF3"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373EF3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373EF3" w:rsidRPr="00373EF3" w:rsidTr="00373EF3"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373EF3" w:rsidRPr="00373EF3" w:rsidTr="00373EF3"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73EF3" w:rsidRPr="00373EF3" w:rsidTr="00373EF3"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373EF3" w:rsidRPr="00373EF3" w:rsidRDefault="00373EF3" w:rsidP="00373EF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73EF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45"/>
        <w:gridCol w:w="4510"/>
      </w:tblGrid>
      <w:tr w:rsidR="00373EF3" w:rsidRPr="00373EF3" w:rsidTr="00373EF3"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24.09.2021 15:51</w:t>
            </w:r>
          </w:p>
        </w:tc>
      </w:tr>
      <w:tr w:rsidR="00373EF3" w:rsidRPr="00373EF3" w:rsidTr="00373EF3"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06.10.2021 10:00</w:t>
            </w:r>
          </w:p>
        </w:tc>
      </w:tr>
      <w:tr w:rsidR="00373EF3" w:rsidRPr="00373EF3" w:rsidTr="00373EF3"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373EF3" w:rsidRPr="00373EF3" w:rsidTr="00373EF3"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373EF3" w:rsidRPr="00373EF3" w:rsidTr="00373EF3"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окончания срока рассмотрения первых </w:t>
            </w: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07.10.2021</w:t>
            </w:r>
          </w:p>
        </w:tc>
      </w:tr>
      <w:tr w:rsidR="00373EF3" w:rsidRPr="00373EF3" w:rsidTr="00373EF3"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08.10.2021 (на основании действующей редакции извещения) </w:t>
            </w:r>
          </w:p>
        </w:tc>
      </w:tr>
      <w:tr w:rsidR="00373EF3" w:rsidRPr="00373EF3" w:rsidTr="00373EF3"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373EF3" w:rsidRPr="00373EF3" w:rsidTr="00373EF3"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373EF3" w:rsidRPr="00373EF3" w:rsidRDefault="00373EF3" w:rsidP="00373EF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73EF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17"/>
        <w:gridCol w:w="4638"/>
      </w:tblGrid>
      <w:tr w:rsidR="00373EF3" w:rsidRPr="00373EF3" w:rsidTr="00373EF3"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708 000,00 </w:t>
            </w:r>
          </w:p>
        </w:tc>
      </w:tr>
      <w:tr w:rsidR="00373EF3" w:rsidRPr="00373EF3" w:rsidTr="00373EF3"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373EF3" w:rsidRPr="00373EF3" w:rsidTr="00373EF3"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213271500127827150100100150012910244 </w:t>
            </w:r>
          </w:p>
        </w:tc>
      </w:tr>
      <w:tr w:rsidR="00373EF3" w:rsidRPr="00373EF3" w:rsidTr="00373EF3"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Охотского района</w:t>
            </w:r>
          </w:p>
        </w:tc>
      </w:tr>
    </w:tbl>
    <w:p w:rsidR="00373EF3" w:rsidRPr="00373EF3" w:rsidRDefault="00373EF3" w:rsidP="00373EF3">
      <w:pPr>
        <w:shd w:val="clear" w:color="auto" w:fill="FAFAFA"/>
        <w:spacing w:after="195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46"/>
        <w:gridCol w:w="6709"/>
      </w:tblGrid>
      <w:tr w:rsidR="00373EF3" w:rsidRPr="00373EF3" w:rsidTr="00373EF3">
        <w:tc>
          <w:tcPr>
            <w:tcW w:w="0" w:type="auto"/>
            <w:vMerge w:val="restart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1047"/>
              <w:gridCol w:w="1047"/>
              <w:gridCol w:w="967"/>
              <w:gridCol w:w="967"/>
              <w:gridCol w:w="2675"/>
            </w:tblGrid>
            <w:tr w:rsidR="00373EF3" w:rsidRPr="00373EF3">
              <w:tc>
                <w:tcPr>
                  <w:tcW w:w="0" w:type="auto"/>
                  <w:vAlign w:val="center"/>
                  <w:hideMark/>
                </w:tcPr>
                <w:p w:rsidR="00373EF3" w:rsidRPr="00373EF3" w:rsidRDefault="00373EF3" w:rsidP="00373E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3EF3" w:rsidRPr="00373EF3" w:rsidRDefault="00373EF3" w:rsidP="00373E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73EF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3EF3" w:rsidRPr="00373EF3" w:rsidRDefault="00373EF3" w:rsidP="00373E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73EF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3EF3" w:rsidRPr="00373EF3" w:rsidRDefault="00373EF3" w:rsidP="00373E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73EF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3EF3" w:rsidRPr="00373EF3" w:rsidRDefault="00373EF3" w:rsidP="00373E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73EF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3EF3" w:rsidRPr="00373EF3" w:rsidRDefault="00373EF3" w:rsidP="00373E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73EF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</w:t>
                  </w:r>
                  <w:proofErr w:type="gramStart"/>
                  <w:r w:rsidRPr="00373EF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последующие</w:t>
                  </w:r>
                  <w:proofErr w:type="gramEnd"/>
                  <w:r w:rsidRPr="00373EF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 года </w:t>
                  </w:r>
                </w:p>
              </w:tc>
            </w:tr>
            <w:tr w:rsidR="00373EF3" w:rsidRPr="00373EF3">
              <w:tc>
                <w:tcPr>
                  <w:tcW w:w="0" w:type="auto"/>
                  <w:vAlign w:val="center"/>
                  <w:hideMark/>
                </w:tcPr>
                <w:p w:rsidR="00373EF3" w:rsidRPr="00373EF3" w:rsidRDefault="00373EF3" w:rsidP="00373E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3EF3" w:rsidRPr="00373EF3" w:rsidRDefault="00373EF3" w:rsidP="00373E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3E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708 000,00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3EF3" w:rsidRPr="00373EF3" w:rsidRDefault="00373EF3" w:rsidP="00373E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3E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708 000,00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3EF3" w:rsidRPr="00373EF3" w:rsidRDefault="00373EF3" w:rsidP="00373E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3E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3EF3" w:rsidRPr="00373EF3" w:rsidRDefault="00373EF3" w:rsidP="00373E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3E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3EF3" w:rsidRPr="00373EF3" w:rsidRDefault="00373EF3" w:rsidP="00373E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3E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73EF3" w:rsidRPr="00373EF3" w:rsidTr="00373EF3">
        <w:trPr>
          <w:gridAfter w:val="1"/>
          <w:trHeight w:val="253"/>
        </w:trPr>
        <w:tc>
          <w:tcPr>
            <w:tcW w:w="0" w:type="auto"/>
            <w:vMerge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73EF3" w:rsidRPr="00373EF3" w:rsidRDefault="00373EF3" w:rsidP="00373EF3">
      <w:pPr>
        <w:shd w:val="clear" w:color="auto" w:fill="FAFAFA"/>
        <w:spacing w:after="195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37"/>
        <w:gridCol w:w="7918"/>
      </w:tblGrid>
      <w:tr w:rsidR="00373EF3" w:rsidRPr="00373EF3" w:rsidTr="00373EF3">
        <w:tc>
          <w:tcPr>
            <w:tcW w:w="0" w:type="auto"/>
            <w:vMerge w:val="restart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294"/>
              <w:gridCol w:w="1047"/>
              <w:gridCol w:w="1047"/>
              <w:gridCol w:w="967"/>
              <w:gridCol w:w="967"/>
              <w:gridCol w:w="1596"/>
            </w:tblGrid>
            <w:tr w:rsidR="00373EF3" w:rsidRPr="00373EF3">
              <w:tc>
                <w:tcPr>
                  <w:tcW w:w="0" w:type="auto"/>
                  <w:vAlign w:val="center"/>
                  <w:hideMark/>
                </w:tcPr>
                <w:p w:rsidR="00373EF3" w:rsidRPr="00373EF3" w:rsidRDefault="00373EF3" w:rsidP="00373E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73EF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3EF3" w:rsidRPr="00373EF3" w:rsidRDefault="00373EF3" w:rsidP="00373E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73EF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3EF3" w:rsidRPr="00373EF3" w:rsidRDefault="00373EF3" w:rsidP="00373E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73EF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3EF3" w:rsidRPr="00373EF3" w:rsidRDefault="00373EF3" w:rsidP="00373E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73EF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3EF3" w:rsidRPr="00373EF3" w:rsidRDefault="00373EF3" w:rsidP="00373E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73EF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3EF3" w:rsidRPr="00373EF3" w:rsidRDefault="00373EF3" w:rsidP="00373E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73EF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</w:t>
                  </w:r>
                  <w:proofErr w:type="gramStart"/>
                  <w:r w:rsidRPr="00373EF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последующие</w:t>
                  </w:r>
                  <w:proofErr w:type="gramEnd"/>
                  <w:r w:rsidRPr="00373EF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 года </w:t>
                  </w:r>
                </w:p>
              </w:tc>
            </w:tr>
            <w:tr w:rsidR="00373EF3" w:rsidRPr="00373EF3">
              <w:tc>
                <w:tcPr>
                  <w:tcW w:w="0" w:type="auto"/>
                  <w:vAlign w:val="center"/>
                  <w:hideMark/>
                </w:tcPr>
                <w:p w:rsidR="00373EF3" w:rsidRPr="00373EF3" w:rsidRDefault="00373EF3" w:rsidP="00373E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3E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002011303001L515A244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3EF3" w:rsidRPr="00373EF3" w:rsidRDefault="00373EF3" w:rsidP="00373E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3E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708 000,00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3EF3" w:rsidRPr="00373EF3" w:rsidRDefault="00373EF3" w:rsidP="00373E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3E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708 000,00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3EF3" w:rsidRPr="00373EF3" w:rsidRDefault="00373EF3" w:rsidP="00373E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3E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3EF3" w:rsidRPr="00373EF3" w:rsidRDefault="00373EF3" w:rsidP="00373E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3E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3EF3" w:rsidRPr="00373EF3" w:rsidRDefault="00373EF3" w:rsidP="00373E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3E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73EF3" w:rsidRPr="00373EF3" w:rsidTr="00373EF3">
        <w:trPr>
          <w:gridAfter w:val="1"/>
          <w:trHeight w:val="253"/>
        </w:trPr>
        <w:tc>
          <w:tcPr>
            <w:tcW w:w="0" w:type="auto"/>
            <w:vMerge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73EF3" w:rsidRPr="00373EF3" w:rsidRDefault="00373EF3" w:rsidP="00373EF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73EF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8"/>
        <w:gridCol w:w="4527"/>
      </w:tblGrid>
      <w:tr w:rsidR="00373EF3" w:rsidRPr="00373EF3" w:rsidTr="00373EF3"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373EF3" w:rsidRPr="00373EF3" w:rsidRDefault="00373EF3" w:rsidP="00373EF3">
      <w:pPr>
        <w:shd w:val="clear" w:color="auto" w:fill="FAFAFA"/>
        <w:spacing w:after="195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10"/>
        <w:gridCol w:w="1135"/>
        <w:gridCol w:w="954"/>
        <w:gridCol w:w="1029"/>
        <w:gridCol w:w="1023"/>
        <w:gridCol w:w="1023"/>
        <w:gridCol w:w="881"/>
      </w:tblGrid>
      <w:tr w:rsidR="00373EF3" w:rsidRPr="00373EF3" w:rsidTr="00373EF3"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373E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</w:t>
            </w:r>
            <w:proofErr w:type="gramStart"/>
            <w:r w:rsidRPr="00373E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.и</w:t>
            </w:r>
            <w:proofErr w:type="gramEnd"/>
            <w:r w:rsidRPr="00373E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зм</w:t>
            </w:r>
            <w:proofErr w:type="spellEnd"/>
            <w:r w:rsidRPr="00373E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373E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373E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373E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373E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73EF3" w:rsidRPr="00373EF3" w:rsidTr="00373EF3"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Снегоход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096"/>
              <w:gridCol w:w="1265"/>
              <w:gridCol w:w="949"/>
            </w:tblGrid>
            <w:tr w:rsidR="00373EF3" w:rsidRPr="00373EF3">
              <w:tc>
                <w:tcPr>
                  <w:tcW w:w="0" w:type="auto"/>
                  <w:vAlign w:val="center"/>
                  <w:hideMark/>
                </w:tcPr>
                <w:p w:rsidR="00373EF3" w:rsidRPr="00373EF3" w:rsidRDefault="00373EF3" w:rsidP="00373E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3E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373EF3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Тип охлаждения двигателя </w:t>
                  </w:r>
                  <w:r w:rsidRPr="00373E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Воздушный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3EF3" w:rsidRPr="00373EF3" w:rsidRDefault="00373EF3" w:rsidP="00373E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3E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373EF3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Тип тормозов </w:t>
                  </w:r>
                  <w:r w:rsidRPr="00373E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Гидравлический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3EF3" w:rsidRPr="00373EF3" w:rsidRDefault="00373EF3" w:rsidP="00373E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3E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373EF3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Система подачи топлива </w:t>
                  </w:r>
                  <w:r w:rsidRPr="00373E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Карбюратор </w:t>
                  </w:r>
                </w:p>
              </w:tc>
            </w:tr>
            <w:tr w:rsidR="00373EF3" w:rsidRPr="00373EF3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373EF3" w:rsidRPr="00373EF3" w:rsidRDefault="00373EF3" w:rsidP="00373EF3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373EF3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373EF3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Мощность двигателя </w:t>
                  </w:r>
                  <w:r w:rsidRPr="00373EF3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&lt; 60 Лошадиная сила (л. с) </w:t>
                  </w:r>
                  <w:r w:rsidRPr="00373EF3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373EF3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373EF3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Количество цилиндров двигателя </w:t>
                  </w:r>
                  <w:r w:rsidRPr="00373EF3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2 Штука (шт)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3EF3" w:rsidRPr="00373EF3" w:rsidRDefault="00373EF3" w:rsidP="00373EF3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373EF3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373EF3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Тип двигателя </w:t>
                  </w:r>
                  <w:r w:rsidRPr="00373EF3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Бензиновый </w:t>
                  </w:r>
                  <w:r w:rsidRPr="00373EF3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373EF3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373EF3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Рабочий объем двигателя </w:t>
                  </w:r>
                  <w:r w:rsidRPr="00373EF3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&lt; 200 Кубический сантиметр;^миллилитр (см[3*];^мл)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3EF3" w:rsidRPr="00373EF3" w:rsidRDefault="00373EF3" w:rsidP="00373EF3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373EF3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373EF3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Количество посадочных мест </w:t>
                  </w:r>
                  <w:r w:rsidRPr="00373EF3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≥ 2 Штука (шт) </w:t>
                  </w:r>
                  <w:r w:rsidRPr="00373EF3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373EF3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373EF3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Тип </w:t>
                  </w:r>
                  <w:r w:rsidRPr="00373EF3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Одногусеничный </w:t>
                  </w:r>
                </w:p>
              </w:tc>
            </w:tr>
          </w:tbl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29.10.52.110-00000003 </w:t>
            </w:r>
          </w:p>
          <w:p w:rsidR="00373EF3" w:rsidRPr="00373EF3" w:rsidRDefault="00373EF3" w:rsidP="00373E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Штука (</w:t>
            </w:r>
            <w:proofErr w:type="spellStart"/>
            <w:proofErr w:type="gramStart"/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2,00 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354 000,00 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708 000,00 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73EF3" w:rsidRPr="00373EF3" w:rsidTr="00373EF3">
        <w:tc>
          <w:tcPr>
            <w:tcW w:w="0" w:type="auto"/>
            <w:gridSpan w:val="5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708 000,00 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373EF3" w:rsidRPr="00373EF3" w:rsidRDefault="00373EF3" w:rsidP="00373EF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73EF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29"/>
        <w:gridCol w:w="7426"/>
      </w:tblGrid>
      <w:tr w:rsidR="00373EF3" w:rsidRPr="00373EF3" w:rsidTr="00373EF3">
        <w:tc>
          <w:tcPr>
            <w:tcW w:w="0" w:type="auto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организациям  - размер преимущества не установлен </w:t>
            </w:r>
          </w:p>
        </w:tc>
      </w:tr>
      <w:tr w:rsidR="00373EF3" w:rsidRPr="00373EF3" w:rsidTr="00373EF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373EF3" w:rsidRPr="00373EF3">
              <w:tc>
                <w:tcPr>
                  <w:tcW w:w="0" w:type="auto"/>
                  <w:vAlign w:val="center"/>
                  <w:hideMark/>
                </w:tcPr>
                <w:p w:rsidR="00373EF3" w:rsidRPr="00373EF3" w:rsidRDefault="00373EF3" w:rsidP="00373E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73EF3" w:rsidRPr="00373EF3" w:rsidTr="00373EF3">
        <w:tc>
          <w:tcPr>
            <w:tcW w:w="0" w:type="auto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373EF3" w:rsidRPr="00373EF3" w:rsidRDefault="00373EF3" w:rsidP="00373EF3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lang w:eastAsia="ru-RU"/>
              </w:rPr>
              <w:t>1</w:t>
            </w: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Требования к участникам закупок в соответствии с частью 1.1 статьи 31 Федерального закона № 44-ФЗ </w:t>
            </w:r>
          </w:p>
          <w:p w:rsidR="00373EF3" w:rsidRPr="00373EF3" w:rsidRDefault="00373EF3" w:rsidP="00373EF3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373EF3" w:rsidRPr="00373EF3" w:rsidRDefault="00373EF3" w:rsidP="00373EF3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lang w:eastAsia="ru-RU"/>
              </w:rPr>
              <w:t>2</w:t>
            </w: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Единые требования к участникам закупок в соответствии с </w:t>
            </w:r>
            <w:proofErr w:type="gramStart"/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</w:t>
            </w:r>
            <w:proofErr w:type="gramEnd"/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1 ст. </w:t>
            </w: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31 Закона № 44-ФЗ </w:t>
            </w:r>
          </w:p>
          <w:p w:rsidR="00373EF3" w:rsidRPr="00373EF3" w:rsidRDefault="00373EF3" w:rsidP="00373EF3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373EF3" w:rsidRPr="00373EF3" w:rsidTr="00373EF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373EF3" w:rsidRPr="00373EF3">
              <w:tc>
                <w:tcPr>
                  <w:tcW w:w="0" w:type="auto"/>
                  <w:vAlign w:val="center"/>
                  <w:hideMark/>
                </w:tcPr>
                <w:p w:rsidR="00373EF3" w:rsidRPr="00373EF3" w:rsidRDefault="00373EF3" w:rsidP="00373E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73EF3" w:rsidRPr="00373EF3" w:rsidTr="00373EF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373EF3" w:rsidRPr="00373EF3">
              <w:tc>
                <w:tcPr>
                  <w:tcW w:w="1500" w:type="pct"/>
                  <w:hideMark/>
                </w:tcPr>
                <w:p w:rsidR="00373EF3" w:rsidRPr="00373EF3" w:rsidRDefault="00373EF3" w:rsidP="00373E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3E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373EF3" w:rsidRPr="00373EF3" w:rsidRDefault="00373EF3" w:rsidP="00373E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3E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373E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</w:p>
              </w:tc>
            </w:tr>
          </w:tbl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73EF3" w:rsidRPr="00373EF3" w:rsidRDefault="00373EF3" w:rsidP="00373EF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73EF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04"/>
        <w:gridCol w:w="5651"/>
      </w:tblGrid>
      <w:tr w:rsidR="00373EF3" w:rsidRPr="00373EF3" w:rsidTr="00373EF3"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Российская Федерация, Хабаровский край, </w:t>
            </w:r>
            <w:proofErr w:type="gramStart"/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Хабаровск, склад по согласованию </w:t>
            </w:r>
          </w:p>
        </w:tc>
      </w:tr>
      <w:tr w:rsidR="00373EF3" w:rsidRPr="00373EF3" w:rsidTr="00373EF3"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подписания контракта по 15.11.2021</w:t>
            </w:r>
          </w:p>
        </w:tc>
      </w:tr>
    </w:tbl>
    <w:p w:rsidR="00373EF3" w:rsidRPr="00373EF3" w:rsidRDefault="00373EF3" w:rsidP="00373EF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73EF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373EF3" w:rsidRPr="00373EF3" w:rsidTr="00373EF3"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</w:tr>
    </w:tbl>
    <w:p w:rsidR="00373EF3" w:rsidRPr="00373EF3" w:rsidRDefault="00373EF3" w:rsidP="00373EF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73EF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32"/>
        <w:gridCol w:w="6023"/>
      </w:tblGrid>
      <w:tr w:rsidR="00373EF3" w:rsidRPr="00373EF3" w:rsidTr="00373EF3">
        <w:trPr>
          <w:gridAfter w:val="1"/>
        </w:trPr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373EF3" w:rsidRPr="00373EF3" w:rsidTr="00373EF3"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5,00 % </w:t>
            </w:r>
          </w:p>
        </w:tc>
      </w:tr>
      <w:tr w:rsidR="00373EF3" w:rsidRPr="00373EF3" w:rsidTr="00373EF3">
        <w:tc>
          <w:tcPr>
            <w:tcW w:w="0" w:type="auto"/>
            <w:gridSpan w:val="2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Сумма обеспечения исполнения контракта устанавливается от цены, по которой заключается контракт (</w:t>
            </w:r>
            <w:proofErr w:type="gramStart"/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</w:t>
            </w:r>
            <w:proofErr w:type="gramEnd"/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6 ст. 96 Закона № 44-ФЗ) </w:t>
            </w:r>
          </w:p>
        </w:tc>
      </w:tr>
      <w:tr w:rsidR="00373EF3" w:rsidRPr="00373EF3" w:rsidTr="00373EF3"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Банковское сопровождение контракта (договора) не требуется </w:t>
            </w:r>
          </w:p>
        </w:tc>
      </w:tr>
      <w:tr w:rsidR="00373EF3" w:rsidRPr="00373EF3" w:rsidTr="00373EF3"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</w:t>
            </w:r>
            <w:proofErr w:type="spellEnd"/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</w:t>
            </w:r>
            <w:proofErr w:type="spellStart"/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c</w:t>
            </w:r>
            <w:proofErr w:type="spellEnd"/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00000000000000000000,  л/</w:t>
            </w:r>
            <w:proofErr w:type="gramStart"/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</w:t>
            </w:r>
            <w:proofErr w:type="gramEnd"/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См. прилагаемые документы,  БИК 000000000 </w:t>
            </w:r>
          </w:p>
        </w:tc>
      </w:tr>
      <w:tr w:rsidR="00373EF3" w:rsidRPr="00373EF3" w:rsidTr="00373EF3"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73EF3" w:rsidRPr="00373EF3" w:rsidTr="00373EF3"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73EF3" w:rsidRPr="00373EF3" w:rsidRDefault="00373EF3" w:rsidP="00373EF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73EF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57"/>
        <w:gridCol w:w="5998"/>
      </w:tblGrid>
      <w:tr w:rsidR="00373EF3" w:rsidRPr="00373EF3" w:rsidTr="00373EF3">
        <w:trPr>
          <w:gridAfter w:val="1"/>
        </w:trPr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гарантийных обязательств</w:t>
            </w:r>
          </w:p>
        </w:tc>
      </w:tr>
      <w:tr w:rsidR="00373EF3" w:rsidRPr="00373EF3" w:rsidTr="00373EF3"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7 080,00  Российский рубль </w:t>
            </w:r>
          </w:p>
        </w:tc>
      </w:tr>
      <w:tr w:rsidR="00373EF3" w:rsidRPr="00373EF3" w:rsidTr="00373EF3"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</w:t>
            </w:r>
            <w:proofErr w:type="gramStart"/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</w:t>
            </w:r>
            <w:proofErr w:type="gramEnd"/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.3,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373EF3" w:rsidRPr="00373EF3" w:rsidTr="00373EF3"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</w:t>
            </w:r>
            <w:proofErr w:type="spellEnd"/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</w:t>
            </w:r>
            <w:proofErr w:type="spellStart"/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c</w:t>
            </w:r>
            <w:proofErr w:type="spellEnd"/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00000000000000000000,  л/</w:t>
            </w:r>
            <w:proofErr w:type="gramStart"/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</w:t>
            </w:r>
            <w:proofErr w:type="gramEnd"/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См. прилагаемые документы,  БИК 000000000 </w:t>
            </w:r>
          </w:p>
        </w:tc>
      </w:tr>
      <w:tr w:rsidR="00373EF3" w:rsidRPr="00373EF3" w:rsidTr="00373EF3"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кредитной </w:t>
            </w: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организации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73EF3" w:rsidRPr="00373EF3" w:rsidTr="00373EF3"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73EF3" w:rsidRPr="00373EF3" w:rsidRDefault="00373EF3" w:rsidP="00373EF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73EF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373EF3" w:rsidRPr="00373EF3" w:rsidTr="00373EF3"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373EF3" w:rsidRPr="00373EF3" w:rsidRDefault="00373EF3" w:rsidP="00373EF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73EF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373EF3" w:rsidRPr="00373EF3" w:rsidTr="00373EF3"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373EF3" w:rsidRPr="00373EF3" w:rsidTr="00373EF3"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373EF3" w:rsidRPr="00373EF3" w:rsidTr="00373EF3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365"/>
              <w:gridCol w:w="6990"/>
            </w:tblGrid>
            <w:tr w:rsidR="00373EF3" w:rsidRPr="00373EF3">
              <w:tc>
                <w:tcPr>
                  <w:tcW w:w="0" w:type="auto"/>
                  <w:vAlign w:val="center"/>
                  <w:hideMark/>
                </w:tcPr>
                <w:p w:rsidR="00373EF3" w:rsidRPr="00373EF3" w:rsidRDefault="00373EF3" w:rsidP="00373E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3E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3EF3" w:rsidRPr="00373EF3" w:rsidRDefault="00373EF3" w:rsidP="00373E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3E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24.09.2021 в 15:51</w:t>
                  </w:r>
                </w:p>
              </w:tc>
            </w:tr>
            <w:tr w:rsidR="00373EF3" w:rsidRPr="00373EF3">
              <w:tc>
                <w:tcPr>
                  <w:tcW w:w="0" w:type="auto"/>
                  <w:vAlign w:val="center"/>
                  <w:hideMark/>
                </w:tcPr>
                <w:p w:rsidR="00373EF3" w:rsidRPr="00373EF3" w:rsidRDefault="00373EF3" w:rsidP="00373E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3E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3EF3" w:rsidRPr="00373EF3" w:rsidRDefault="00373EF3" w:rsidP="00373E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3E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04.10.2021 в 10:00</w:t>
                  </w:r>
                </w:p>
              </w:tc>
            </w:tr>
            <w:tr w:rsidR="00373EF3" w:rsidRPr="00373EF3">
              <w:tc>
                <w:tcPr>
                  <w:tcW w:w="0" w:type="auto"/>
                  <w:vAlign w:val="center"/>
                  <w:hideMark/>
                </w:tcPr>
                <w:p w:rsidR="00373EF3" w:rsidRPr="00373EF3" w:rsidRDefault="00373EF3" w:rsidP="00373E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3E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3EF3" w:rsidRPr="00373EF3" w:rsidRDefault="00373EF3" w:rsidP="00373E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3E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разъяснений.</w:t>
                  </w:r>
                </w:p>
              </w:tc>
            </w:tr>
          </w:tbl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73EF3" w:rsidRPr="00373EF3" w:rsidTr="00373EF3">
        <w:tc>
          <w:tcPr>
            <w:tcW w:w="0" w:type="auto"/>
            <w:vAlign w:val="center"/>
            <w:hideMark/>
          </w:tcPr>
          <w:p w:rsidR="00373EF3" w:rsidRPr="00373EF3" w:rsidRDefault="00373EF3" w:rsidP="00373E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</w:t>
            </w:r>
            <w:proofErr w:type="gramStart"/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</w:t>
            </w:r>
            <w:proofErr w:type="gramEnd"/>
            <w:r w:rsidRPr="00373E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9 ст. 95 Закона № 44-ФЗ </w:t>
            </w:r>
          </w:p>
        </w:tc>
      </w:tr>
    </w:tbl>
    <w:p w:rsidR="00F32F82" w:rsidRDefault="00F32F82"/>
    <w:sectPr w:rsidR="00F32F82" w:rsidSect="00F32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23C"/>
    <w:multiLevelType w:val="multilevel"/>
    <w:tmpl w:val="6D92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DC39C0"/>
    <w:multiLevelType w:val="multilevel"/>
    <w:tmpl w:val="5B6A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EF3"/>
    <w:rsid w:val="00373EF3"/>
    <w:rsid w:val="00F3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82"/>
  </w:style>
  <w:style w:type="paragraph" w:styleId="2">
    <w:name w:val="heading 2"/>
    <w:basedOn w:val="a"/>
    <w:link w:val="20"/>
    <w:uiPriority w:val="9"/>
    <w:qFormat/>
    <w:rsid w:val="00373E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3EF3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373EF3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373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1">
    <w:name w:val="spellchecker-word-highlight1"/>
    <w:basedOn w:val="a0"/>
    <w:rsid w:val="00373EF3"/>
    <w:rPr>
      <w:strike w:val="0"/>
      <w:dstrike w:val="0"/>
      <w:u w:val="none"/>
      <w:effect w:val="none"/>
    </w:rPr>
  </w:style>
  <w:style w:type="character" w:customStyle="1" w:styleId="featurerownum">
    <w:name w:val="featurerownum"/>
    <w:basedOn w:val="a0"/>
    <w:rsid w:val="00373E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031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50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9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94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5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7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06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70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20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13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48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43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9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62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30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805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89001&amp;position-number=202101223000089001000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496937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1126</Words>
  <Characters>6421</Characters>
  <Application>Microsoft Office Word</Application>
  <DocSecurity>0</DocSecurity>
  <Lines>53</Lines>
  <Paragraphs>15</Paragraphs>
  <ScaleCrop>false</ScaleCrop>
  <Company/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Бульбулятор_228</dc:creator>
  <cp:keywords/>
  <dc:description/>
  <cp:lastModifiedBy>Бульбулятор_228</cp:lastModifiedBy>
  <cp:revision>2</cp:revision>
  <dcterms:created xsi:type="dcterms:W3CDTF">2021-09-24T05:52:00Z</dcterms:created>
  <dcterms:modified xsi:type="dcterms:W3CDTF">2021-09-24T05:54:00Z</dcterms:modified>
</cp:coreProperties>
</file>