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46" w:rsidRPr="00985346" w:rsidRDefault="00985346" w:rsidP="0098534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sz w:val="23"/>
          <w:szCs w:val="23"/>
          <w:lang w:eastAsia="ru-RU"/>
        </w:rPr>
        <w:fldChar w:fldCharType="begin"/>
      </w:r>
      <w:r w:rsidRPr="00985346">
        <w:rPr>
          <w:rFonts w:ascii="Tahoma" w:eastAsia="Times New Roman" w:hAnsi="Tahoma" w:cs="Tahoma"/>
          <w:sz w:val="23"/>
          <w:szCs w:val="23"/>
          <w:lang w:eastAsia="ru-RU"/>
        </w:rPr>
        <w:instrText xml:space="preserve"> HYPERLINK "javascript:goBack()" </w:instrText>
      </w:r>
      <w:r w:rsidRPr="00985346">
        <w:rPr>
          <w:rFonts w:ascii="Tahoma" w:eastAsia="Times New Roman" w:hAnsi="Tahoma" w:cs="Tahoma"/>
          <w:sz w:val="23"/>
          <w:szCs w:val="23"/>
          <w:lang w:eastAsia="ru-RU"/>
        </w:rPr>
        <w:fldChar w:fldCharType="separate"/>
      </w:r>
      <w:r w:rsidRPr="0098534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985346">
        <w:rPr>
          <w:rFonts w:ascii="Tahoma" w:eastAsia="Times New Roman" w:hAnsi="Tahoma" w:cs="Tahoma"/>
          <w:sz w:val="23"/>
          <w:szCs w:val="23"/>
          <w:lang w:eastAsia="ru-RU"/>
        </w:rPr>
        <w:fldChar w:fldCharType="end"/>
      </w:r>
    </w:p>
    <w:p w:rsidR="00985346" w:rsidRPr="00985346" w:rsidRDefault="00985346" w:rsidP="0098534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sz w:val="23"/>
          <w:szCs w:val="23"/>
          <w:lang w:eastAsia="ru-RU"/>
        </w:rPr>
        <w:t> </w:t>
      </w:r>
    </w:p>
    <w:p w:rsidR="00985346" w:rsidRPr="00985346" w:rsidRDefault="00985346" w:rsidP="0098534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sz w:val="23"/>
          <w:szCs w:val="23"/>
          <w:lang w:eastAsia="ru-RU"/>
        </w:rPr>
        <w:t>Закупка №0122300008921000098</w:t>
      </w:r>
    </w:p>
    <w:p w:rsidR="00985346" w:rsidRPr="00985346" w:rsidRDefault="00985346" w:rsidP="00985346">
      <w:pPr>
        <w:shd w:val="clear" w:color="auto" w:fill="FAFAFA"/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985346">
        <w:rPr>
          <w:rFonts w:ascii="Tahoma" w:eastAsia="Times New Roman" w:hAnsi="Tahoma" w:cs="Tahoma"/>
          <w:sz w:val="20"/>
          <w:szCs w:val="20"/>
          <w:lang w:eastAsia="ru-RU"/>
        </w:rPr>
        <w:t xml:space="preserve">Размещено 02.12.2021 15:00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971"/>
        <w:gridCol w:w="3680"/>
        <w:gridCol w:w="1675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Журнал событий </w:t>
            </w:r>
          </w:p>
        </w:tc>
      </w:tr>
    </w:tbl>
    <w:p w:rsidR="00985346" w:rsidRPr="00985346" w:rsidRDefault="00985346" w:rsidP="0098534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hyperlink r:id="rId5" w:history="1">
        <w:r w:rsidRPr="0098534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02.12.2021 №0122300008921000098</w:t>
        </w:r>
      </w:hyperlink>
      <w:r w:rsidRPr="00985346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</w:p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71"/>
        <w:gridCol w:w="5684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Электронный аукцион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6" w:tgtFrame="_blank" w:history="1">
              <w:r w:rsidRPr="0098534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Заказчик </w:t>
            </w: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Оказание услуг по сопровождению Электронного периодического справочника "Система ГАРАНТ" </w:t>
            </w: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pict/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заявок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7" w:history="1">
              <w:r w:rsidRPr="0098534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202101223000089001000025  (ИКЗ: 213271500127827150100100230016399242)</w:t>
              </w:r>
            </w:hyperlink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0"/>
        <w:gridCol w:w="6295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Шаповал Елена Владимировна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8" w:tgtFrame="_top" w:history="1">
              <w:r w:rsidRPr="0098534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8-42141-92556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Информация отсутствует</w:t>
            </w: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4"/>
        <w:gridCol w:w="4501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02.12.2021 15:00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10.12.2021 10:00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10.12.2021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13.12.2021 (на основании действующей редакции извещения)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Время аукциона не определено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624 000,00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Российский рубль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213271500127827150100100230016399242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Бюджет Охотского района</w:t>
            </w:r>
          </w:p>
        </w:tc>
      </w:tr>
    </w:tbl>
    <w:p w:rsidR="00985346" w:rsidRPr="00985346" w:rsidRDefault="00985346" w:rsidP="0098534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05"/>
        <w:gridCol w:w="6950"/>
      </w:tblGrid>
      <w:tr w:rsidR="00985346" w:rsidRPr="00985346" w:rsidTr="00985346">
        <w:tc>
          <w:tcPr>
            <w:tcW w:w="0" w:type="auto"/>
            <w:vMerge w:val="restart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146"/>
              <w:gridCol w:w="1059"/>
              <w:gridCol w:w="1146"/>
              <w:gridCol w:w="1059"/>
              <w:gridCol w:w="2534"/>
            </w:tblGrid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Сумма на </w:t>
                  </w:r>
                  <w:proofErr w:type="gramStart"/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последующие</w:t>
                  </w:r>
                  <w:proofErr w:type="gramEnd"/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 года </w:t>
                  </w:r>
                </w:p>
              </w:tc>
            </w:tr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624 000,00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624 000,00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</w:tr>
          </w:tbl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rPr>
          <w:gridAfter w:val="1"/>
          <w:trHeight w:val="278"/>
        </w:trPr>
        <w:tc>
          <w:tcPr>
            <w:tcW w:w="0" w:type="auto"/>
            <w:vMerge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985346" w:rsidRPr="00985346" w:rsidRDefault="00985346" w:rsidP="0098534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2"/>
        <w:gridCol w:w="8083"/>
      </w:tblGrid>
      <w:tr w:rsidR="00985346" w:rsidRPr="00985346" w:rsidTr="00985346">
        <w:tc>
          <w:tcPr>
            <w:tcW w:w="0" w:type="auto"/>
            <w:vMerge w:val="restart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58"/>
              <w:gridCol w:w="1075"/>
              <w:gridCol w:w="993"/>
              <w:gridCol w:w="1075"/>
              <w:gridCol w:w="993"/>
              <w:gridCol w:w="1589"/>
            </w:tblGrid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Сумма на </w:t>
                  </w:r>
                  <w:proofErr w:type="gramStart"/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последующие</w:t>
                  </w:r>
                  <w:proofErr w:type="gramEnd"/>
                  <w:r w:rsidRPr="00985346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 года </w:t>
                  </w:r>
                </w:p>
              </w:tc>
            </w:tr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624 000,00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624 000,00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</w:tr>
          </w:tbl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rPr>
          <w:gridAfter w:val="1"/>
          <w:trHeight w:val="278"/>
        </w:trPr>
        <w:tc>
          <w:tcPr>
            <w:tcW w:w="0" w:type="auto"/>
            <w:vMerge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985346" w:rsidRPr="00985346" w:rsidRDefault="00985346" w:rsidP="00985346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1"/>
        <w:gridCol w:w="1381"/>
        <w:gridCol w:w="1160"/>
        <w:gridCol w:w="1252"/>
        <w:gridCol w:w="1244"/>
        <w:gridCol w:w="1244"/>
        <w:gridCol w:w="1073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Цена за </w:t>
            </w:r>
            <w:proofErr w:type="spellStart"/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</w:t>
            </w: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Стоимость</w:t>
            </w: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98534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67"/>
              <w:gridCol w:w="667"/>
              <w:gridCol w:w="667"/>
            </w:tblGrid>
            <w:tr w:rsidR="00985346" w:rsidRPr="0098534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985346" w:rsidRPr="0098534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63.99.10.190 </w:t>
            </w:r>
          </w:p>
          <w:p w:rsidR="00985346" w:rsidRPr="00985346" w:rsidRDefault="00985346" w:rsidP="0098534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Месяц (</w:t>
            </w:r>
            <w:proofErr w:type="spellStart"/>
            <w:proofErr w:type="gram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</w:t>
            </w:r>
            <w:proofErr w:type="spellEnd"/>
            <w:proofErr w:type="gram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12,00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52 000,00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624 000,00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c>
          <w:tcPr>
            <w:tcW w:w="0" w:type="auto"/>
            <w:gridSpan w:val="5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624 000,00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Российск</w:t>
            </w: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ий рубль</w:t>
            </w: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lastRenderedPageBreak/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4"/>
        <w:gridCol w:w="7201"/>
      </w:tblGrid>
      <w:tr w:rsidR="00985346" w:rsidRPr="00985346" w:rsidTr="00985346">
        <w:tc>
          <w:tcPr>
            <w:tcW w:w="0" w:type="auto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985346" w:rsidRPr="00985346" w:rsidTr="0098534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c>
          <w:tcPr>
            <w:tcW w:w="0" w:type="auto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85346" w:rsidRPr="00985346" w:rsidRDefault="00985346" w:rsidP="00985346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lang w:eastAsia="ru-RU"/>
              </w:rPr>
              <w:t>1</w:t>
            </w: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985346" w:rsidRPr="00985346" w:rsidRDefault="00985346" w:rsidP="00985346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  <w:p w:rsidR="00985346" w:rsidRPr="00985346" w:rsidRDefault="00985346" w:rsidP="00985346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lang w:eastAsia="ru-RU"/>
              </w:rPr>
              <w:t>2</w:t>
            </w: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1 ст. 31 Закона № 44-ФЗ </w:t>
            </w:r>
          </w:p>
          <w:p w:rsidR="00985346" w:rsidRPr="00985346" w:rsidRDefault="00985346" w:rsidP="00985346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</w:tc>
      </w:tr>
      <w:tr w:rsidR="00985346" w:rsidRPr="00985346" w:rsidTr="0098534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985346" w:rsidRPr="00985346">
              <w:tc>
                <w:tcPr>
                  <w:tcW w:w="1500" w:type="pct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84" w:type="dxa"/>
                    <w:left w:w="335" w:type="dxa"/>
                    <w:bottom w:w="84" w:type="dxa"/>
                    <w:right w:w="335" w:type="dxa"/>
                  </w:tcMar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Закупка у субъектов малого предпринимательства и социально ориентированных некоммерческих организаций</w:t>
                  </w:r>
                  <w:proofErr w:type="gramStart"/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br/>
                    <w:t>К</w:t>
                  </w:r>
                  <w:proofErr w:type="gramEnd"/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85"/>
        <w:gridCol w:w="6070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Хабаровский край, 682480, Хабаровский край, р.п. Охотск, ул. Ленина, дом 16 (администрация Охотского муниципального района).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Начало оказания Услуг: с 01.01.2022 г. Окончание оказания услуг: по 31.12.2022 г.</w:t>
            </w: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Обеспечение заявок не требуется</w:t>
            </w: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5"/>
        <w:gridCol w:w="5880"/>
      </w:tblGrid>
      <w:tr w:rsidR="00985346" w:rsidRPr="00985346" w:rsidTr="00985346">
        <w:trPr>
          <w:gridAfter w:val="1"/>
        </w:trPr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Требуется обеспечение исполнения контракта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5,00 % </w:t>
            </w:r>
          </w:p>
        </w:tc>
      </w:tr>
      <w:tr w:rsidR="00985346" w:rsidRPr="00985346" w:rsidTr="00985346">
        <w:tc>
          <w:tcPr>
            <w:tcW w:w="0" w:type="auto"/>
            <w:gridSpan w:val="2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6 ст. 96 Закона № 44-ФЗ)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spell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p</w:t>
            </w:r>
            <w:proofErr w:type="spell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/</w:t>
            </w:r>
            <w:proofErr w:type="spell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c</w:t>
            </w:r>
            <w:proofErr w:type="spell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00000000000000000000,  л/</w:t>
            </w:r>
            <w:proofErr w:type="gram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</w:t>
            </w:r>
            <w:proofErr w:type="gram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 См. прилагаемые документы,  БИК 000000000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985346" w:rsidRPr="00985346" w:rsidRDefault="00985346" w:rsidP="0098534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985346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775"/>
              <w:gridCol w:w="6580"/>
            </w:tblGrid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02.12.2021 в 15:00</w:t>
                  </w:r>
                </w:p>
              </w:tc>
            </w:tr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08.12.2021 в 10:00</w:t>
                  </w:r>
                </w:p>
              </w:tc>
            </w:tr>
            <w:tr w:rsidR="00985346" w:rsidRPr="00985346"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346" w:rsidRPr="00985346" w:rsidRDefault="00985346" w:rsidP="009853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«О</w:t>
                  </w:r>
                  <w:proofErr w:type="gramEnd"/>
                  <w:r w:rsidRPr="00985346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985346" w:rsidRPr="00985346" w:rsidTr="00985346">
        <w:tc>
          <w:tcPr>
            <w:tcW w:w="0" w:type="auto"/>
            <w:vAlign w:val="center"/>
            <w:hideMark/>
          </w:tcPr>
          <w:p w:rsidR="00985346" w:rsidRPr="00985346" w:rsidRDefault="00985346" w:rsidP="00985346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985346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9 ст. 95 Закона № 44-ФЗ </w:t>
            </w:r>
          </w:p>
        </w:tc>
      </w:tr>
    </w:tbl>
    <w:p w:rsidR="002D602F" w:rsidRDefault="002D602F"/>
    <w:sectPr w:rsidR="002D602F" w:rsidSect="002D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4CD1"/>
    <w:multiLevelType w:val="multilevel"/>
    <w:tmpl w:val="5A24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0102A"/>
    <w:multiLevelType w:val="multilevel"/>
    <w:tmpl w:val="A92A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346"/>
    <w:rsid w:val="002D602F"/>
    <w:rsid w:val="0098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2F"/>
  </w:style>
  <w:style w:type="paragraph" w:styleId="2">
    <w:name w:val="heading 2"/>
    <w:basedOn w:val="a"/>
    <w:link w:val="20"/>
    <w:uiPriority w:val="9"/>
    <w:qFormat/>
    <w:rsid w:val="00985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346"/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985346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98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8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782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5737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3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5513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2021-12-02T05:03:00Z</dcterms:created>
  <dcterms:modified xsi:type="dcterms:W3CDTF">2021-12-02T05:07:00Z</dcterms:modified>
</cp:coreProperties>
</file>