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E8" w:rsidRDefault="00381A56" w:rsidP="00064AE8">
      <w:pPr>
        <w:spacing w:line="240" w:lineRule="exact"/>
        <w:jc w:val="right"/>
        <w:rPr>
          <w:rFonts w:eastAsia="Calibri"/>
        </w:rPr>
      </w:pPr>
      <w:r>
        <w:rPr>
          <w:rFonts w:eastAsia="Calibri"/>
        </w:rPr>
        <w:t>ПРОЕКТ</w:t>
      </w:r>
    </w:p>
    <w:p w:rsidR="00381A56" w:rsidRPr="00064AE8" w:rsidRDefault="00381A56" w:rsidP="00064AE8">
      <w:pPr>
        <w:spacing w:line="240" w:lineRule="exact"/>
        <w:jc w:val="right"/>
        <w:rPr>
          <w:rFonts w:eastAsia="Calibri"/>
        </w:rPr>
      </w:pP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СОБРАНИЕ</w:t>
      </w:r>
      <w:r w:rsidRPr="001B01D1">
        <w:rPr>
          <w:rFonts w:eastAsia="Calibri"/>
        </w:rPr>
        <w:t xml:space="preserve"> ДЕПУТАТОВ</w:t>
      </w:r>
    </w:p>
    <w:p w:rsidR="00584933" w:rsidRPr="001B01D1" w:rsidRDefault="00381A56" w:rsidP="00381A56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ОХОТСКОГО МУНИЦИПАЛЬНОГО РАЙОНА</w:t>
      </w:r>
      <w:r>
        <w:rPr>
          <w:rFonts w:eastAsia="Calibri"/>
        </w:rPr>
        <w:br/>
        <w:t>ХАБАРОВСКОГО КРАЯ</w:t>
      </w:r>
    </w:p>
    <w:p w:rsidR="00584933" w:rsidRPr="001B01D1" w:rsidRDefault="00584933" w:rsidP="00584933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381A56">
      <w:pPr>
        <w:spacing w:line="240" w:lineRule="exact"/>
        <w:rPr>
          <w:rFonts w:eastAsia="Calibri"/>
        </w:rPr>
      </w:pPr>
    </w:p>
    <w:p w:rsid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381A56" w:rsidRPr="001B01D1" w:rsidRDefault="00381A56" w:rsidP="001B01D1">
      <w:pPr>
        <w:spacing w:line="240" w:lineRule="exact"/>
        <w:jc w:val="center"/>
        <w:rPr>
          <w:rFonts w:eastAsia="Calibri"/>
        </w:rPr>
      </w:pPr>
    </w:p>
    <w:p w:rsidR="009D2839" w:rsidRPr="001B01D1" w:rsidRDefault="009D2839" w:rsidP="001B01D1">
      <w:pPr>
        <w:spacing w:line="240" w:lineRule="exact"/>
        <w:jc w:val="both"/>
        <w:rPr>
          <w:rFonts w:eastAsia="Calibri"/>
        </w:rPr>
      </w:pPr>
    </w:p>
    <w:p w:rsidR="00D04DA2" w:rsidRPr="001B01D1" w:rsidRDefault="00D04DA2" w:rsidP="00D04DA2">
      <w:pPr>
        <w:spacing w:line="240" w:lineRule="exact"/>
        <w:jc w:val="both"/>
        <w:rPr>
          <w:rFonts w:eastAsia="Calibri"/>
        </w:rPr>
      </w:pPr>
      <w:r w:rsidRPr="001B01D1">
        <w:rPr>
          <w:rFonts w:eastAsia="Calibri"/>
        </w:rPr>
        <w:t>О проекте решения Со</w:t>
      </w:r>
      <w:r>
        <w:rPr>
          <w:rFonts w:eastAsia="Calibri"/>
        </w:rPr>
        <w:t xml:space="preserve">брания депутатов Охотского муниципального района </w:t>
      </w:r>
      <w:r w:rsidRPr="001B01D1">
        <w:rPr>
          <w:rFonts w:eastAsia="Calibri"/>
        </w:rPr>
        <w:t>«О внесении изменений в Устав Охотского муниципального района Хабаровского края»</w:t>
      </w:r>
    </w:p>
    <w:p w:rsidR="00D04DA2" w:rsidRPr="001B01D1" w:rsidRDefault="00D04DA2" w:rsidP="00D04DA2">
      <w:pPr>
        <w:jc w:val="both"/>
      </w:pPr>
    </w:p>
    <w:p w:rsidR="00D04DA2" w:rsidRPr="001B01D1" w:rsidRDefault="00D04DA2" w:rsidP="00D04DA2">
      <w:pPr>
        <w:ind w:firstLine="709"/>
        <w:jc w:val="both"/>
        <w:rPr>
          <w:rFonts w:eastAsia="Calibri"/>
        </w:rPr>
      </w:pPr>
      <w:r w:rsidRPr="001B01D1">
        <w:rPr>
          <w:rFonts w:eastAsia="Calibri"/>
        </w:rPr>
        <w:t>В целях приведения положений Устава Охотского муниципального района Хабаровского края в соответствие с действующим законодательс</w:t>
      </w:r>
      <w:r w:rsidR="00584933">
        <w:rPr>
          <w:rFonts w:eastAsia="Calibri"/>
        </w:rPr>
        <w:t>твом Российской Федерации</w:t>
      </w:r>
      <w:r>
        <w:rPr>
          <w:rFonts w:eastAsia="Calibri"/>
        </w:rPr>
        <w:t xml:space="preserve"> Собрание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jc w:val="both"/>
        <w:rPr>
          <w:rFonts w:eastAsia="Calibri"/>
        </w:rPr>
      </w:pPr>
      <w:r w:rsidRPr="001B01D1">
        <w:rPr>
          <w:rFonts w:eastAsia="Calibri"/>
        </w:rPr>
        <w:t>РЕШИЛ</w:t>
      </w:r>
      <w:r>
        <w:rPr>
          <w:rFonts w:eastAsia="Calibri"/>
        </w:rPr>
        <w:t>О</w:t>
      </w:r>
      <w:r w:rsidRPr="001B01D1">
        <w:rPr>
          <w:rFonts w:eastAsia="Calibri"/>
        </w:rPr>
        <w:t>:</w:t>
      </w:r>
    </w:p>
    <w:p w:rsidR="00D04DA2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 w:rsidRPr="001B01D1">
        <w:rPr>
          <w:rFonts w:eastAsia="Calibri"/>
        </w:rPr>
        <w:t>1. Утвердить п</w:t>
      </w:r>
      <w:r w:rsidR="00584933">
        <w:rPr>
          <w:rFonts w:eastAsia="Calibri"/>
        </w:rPr>
        <w:t>рилагаемый П</w:t>
      </w:r>
      <w:r>
        <w:rPr>
          <w:rFonts w:eastAsia="Calibri"/>
        </w:rPr>
        <w:t>роект 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  <w:r w:rsidRPr="001B01D1">
        <w:rPr>
          <w:rFonts w:eastAsia="Calibri"/>
        </w:rPr>
        <w:t xml:space="preserve"> «О внесении изменений в Устав Охотского муниципального райо</w:t>
      </w:r>
      <w:r w:rsidR="00CD389D">
        <w:rPr>
          <w:rFonts w:eastAsia="Calibri"/>
        </w:rPr>
        <w:t>на Хабаровского края»</w:t>
      </w:r>
      <w:r w:rsidR="00804BDC">
        <w:rPr>
          <w:rFonts w:eastAsia="Calibri"/>
        </w:rPr>
        <w:t xml:space="preserve"> (далее – Проект решения)</w:t>
      </w:r>
      <w:r w:rsidRPr="001B01D1">
        <w:rPr>
          <w:rFonts w:eastAsia="Calibri"/>
        </w:rPr>
        <w:t>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 xml:space="preserve">2. Назначить публичные слушания по Проекту решения на 16-00 часов </w:t>
      </w:r>
      <w:r w:rsidR="00381A56">
        <w:rPr>
          <w:rFonts w:eastAsia="Calibri"/>
        </w:rPr>
        <w:t>12 января 2018</w:t>
      </w:r>
      <w:r>
        <w:rPr>
          <w:rFonts w:eastAsia="Calibri"/>
        </w:rPr>
        <w:t xml:space="preserve"> г. по адресу: ул. Ленина, 16, р.п. Охотск, </w:t>
      </w:r>
      <w:r w:rsidR="00804BDC">
        <w:rPr>
          <w:rFonts w:eastAsia="Calibri"/>
        </w:rPr>
        <w:t xml:space="preserve">администрация района, </w:t>
      </w:r>
      <w:r>
        <w:rPr>
          <w:rFonts w:eastAsia="Calibri"/>
        </w:rPr>
        <w:t>зал заседаний.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3. Образовать рабочую группу по подготовке и проведению публичных слушаний по Проекту решения в следующем составе:</w:t>
      </w:r>
    </w:p>
    <w:p w:rsidR="00584933" w:rsidRDefault="00667B47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Виноградова П.Я.</w:t>
      </w:r>
      <w:r w:rsidR="00584933">
        <w:rPr>
          <w:rFonts w:eastAsia="Calibri"/>
        </w:rPr>
        <w:t xml:space="preserve"> – </w:t>
      </w:r>
      <w:r>
        <w:rPr>
          <w:rFonts w:eastAsia="Calibri"/>
        </w:rPr>
        <w:t xml:space="preserve">заместитель </w:t>
      </w:r>
      <w:r w:rsidR="00584933">
        <w:rPr>
          <w:rFonts w:eastAsia="Calibri"/>
        </w:rPr>
        <w:t>председа</w:t>
      </w:r>
      <w:r>
        <w:rPr>
          <w:rFonts w:eastAsia="Calibri"/>
        </w:rPr>
        <w:t>теля</w:t>
      </w:r>
      <w:r w:rsidR="00584933">
        <w:rPr>
          <w:rFonts w:eastAsia="Calibri"/>
        </w:rPr>
        <w:t xml:space="preserve"> Собрания депутатов Охотского муниципального района;</w:t>
      </w:r>
    </w:p>
    <w:p w:rsidR="00584933" w:rsidRDefault="00584933" w:rsidP="00584933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Милютина О.А. – начальник организационно-методического отдела администрации Охотского муниципального района;</w:t>
      </w:r>
    </w:p>
    <w:p w:rsidR="00584933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Савран М.Н. – начальник юридического отдела администрации Охотского муниципального района.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4</w:t>
      </w:r>
      <w:r w:rsidR="00D04DA2" w:rsidRPr="001B01D1">
        <w:rPr>
          <w:rFonts w:eastAsia="Calibri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D04DA2" w:rsidRPr="001B01D1" w:rsidRDefault="00584933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  <w:r>
        <w:rPr>
          <w:rFonts w:eastAsia="Calibri"/>
        </w:rPr>
        <w:t>5</w:t>
      </w:r>
      <w:r w:rsidR="00D04DA2" w:rsidRPr="001B01D1">
        <w:rPr>
          <w:rFonts w:eastAsia="Calibri"/>
        </w:rPr>
        <w:t>. Настоящее решение вступает в силу со дня его подписания.</w:t>
      </w:r>
    </w:p>
    <w:p w:rsidR="00D04DA2" w:rsidRPr="001B01D1" w:rsidRDefault="00D04DA2" w:rsidP="00D04DA2">
      <w:pPr>
        <w:tabs>
          <w:tab w:val="left" w:pos="9360"/>
        </w:tabs>
        <w:ind w:right="-6" w:firstLine="680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p w:rsidR="00D04DA2" w:rsidRPr="001B01D1" w:rsidRDefault="00D04DA2" w:rsidP="00D04DA2">
      <w:pPr>
        <w:tabs>
          <w:tab w:val="left" w:pos="9360"/>
        </w:tabs>
        <w:spacing w:line="240" w:lineRule="exact"/>
        <w:ind w:right="-6"/>
        <w:jc w:val="both"/>
        <w:rPr>
          <w:rFonts w:eastAsia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5"/>
      </w:tblGrid>
      <w:tr w:rsidR="00D04DA2" w:rsidRPr="001B01D1" w:rsidTr="00F11C94"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B01D1">
              <w:rPr>
                <w:rFonts w:eastAsia="Calibri"/>
              </w:rPr>
              <w:t>Председатель Собрания депутатов</w:t>
            </w:r>
          </w:p>
          <w:p w:rsidR="00D04DA2" w:rsidRPr="001B01D1" w:rsidRDefault="00D04DA2" w:rsidP="00F11C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785" w:type="dxa"/>
          </w:tcPr>
          <w:p w:rsidR="00D04DA2" w:rsidRPr="001B01D1" w:rsidRDefault="00D04DA2" w:rsidP="00F11C94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1B01D1">
              <w:rPr>
                <w:rFonts w:eastAsia="Calibri"/>
              </w:rPr>
              <w:t>Н.А. Фомина</w:t>
            </w:r>
          </w:p>
        </w:tc>
      </w:tr>
    </w:tbl>
    <w:p w:rsidR="00D04DA2" w:rsidRDefault="00D04DA2" w:rsidP="001B01D1">
      <w:pPr>
        <w:spacing w:line="240" w:lineRule="exact"/>
        <w:jc w:val="both"/>
        <w:rPr>
          <w:rFonts w:eastAsia="Calibri"/>
        </w:rPr>
        <w:sectPr w:rsidR="00D04DA2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p w:rsidR="00D04DA2" w:rsidRPr="001B01D1" w:rsidRDefault="00D04DA2" w:rsidP="00D04DA2">
      <w:pPr>
        <w:autoSpaceDE w:val="0"/>
        <w:autoSpaceDN w:val="0"/>
        <w:adjustRightInd w:val="0"/>
        <w:ind w:left="5387"/>
        <w:jc w:val="center"/>
        <w:rPr>
          <w:rFonts w:eastAsia="Calibri"/>
        </w:rPr>
      </w:pPr>
      <w:r>
        <w:rPr>
          <w:rFonts w:eastAsia="Calibri"/>
        </w:rPr>
        <w:lastRenderedPageBreak/>
        <w:t>УТВЕРЖДЕН</w:t>
      </w:r>
    </w:p>
    <w:p w:rsidR="00C61B25" w:rsidRDefault="00C61B25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 xml:space="preserve">решением 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Собрания депутатов</w:t>
      </w:r>
      <w:r w:rsidRPr="001B01D1">
        <w:rPr>
          <w:rFonts w:eastAsia="Calibri"/>
        </w:rPr>
        <w:t xml:space="preserve"> Охотского муниципального района</w:t>
      </w:r>
    </w:p>
    <w:p w:rsidR="00D04DA2" w:rsidRDefault="00D04DA2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</w:p>
    <w:p w:rsidR="00804BDC" w:rsidRPr="001B01D1" w:rsidRDefault="00804BDC" w:rsidP="00D04DA2">
      <w:pPr>
        <w:autoSpaceDE w:val="0"/>
        <w:autoSpaceDN w:val="0"/>
        <w:adjustRightInd w:val="0"/>
        <w:spacing w:line="240" w:lineRule="exact"/>
        <w:ind w:left="5387"/>
        <w:jc w:val="center"/>
        <w:rPr>
          <w:rFonts w:eastAsia="Calibri"/>
        </w:rPr>
      </w:pPr>
      <w:r>
        <w:rPr>
          <w:rFonts w:eastAsia="Calibri"/>
        </w:rPr>
        <w:t>от                      №</w:t>
      </w:r>
    </w:p>
    <w:p w:rsidR="00D04DA2" w:rsidRPr="001B01D1" w:rsidRDefault="00D04DA2" w:rsidP="00D04DA2">
      <w:pPr>
        <w:autoSpaceDE w:val="0"/>
        <w:autoSpaceDN w:val="0"/>
        <w:adjustRightInd w:val="0"/>
        <w:jc w:val="both"/>
        <w:rPr>
          <w:rFonts w:eastAsia="Calibri"/>
        </w:rPr>
      </w:pPr>
    </w:p>
    <w:p w:rsidR="00D04DA2" w:rsidRPr="001B01D1" w:rsidRDefault="00D04DA2" w:rsidP="00D04DA2">
      <w:pPr>
        <w:jc w:val="both"/>
        <w:rPr>
          <w:rFonts w:eastAsia="Calibri"/>
        </w:rPr>
      </w:pPr>
    </w:p>
    <w:p w:rsidR="00D04DA2" w:rsidRPr="001B01D1" w:rsidRDefault="00D04DA2" w:rsidP="00D04DA2">
      <w:pPr>
        <w:jc w:val="center"/>
        <w:rPr>
          <w:rFonts w:eastAsia="Calibri"/>
        </w:rPr>
      </w:pPr>
      <w:r w:rsidRPr="001B01D1">
        <w:rPr>
          <w:rFonts w:eastAsia="Calibri"/>
        </w:rPr>
        <w:t>ПРОЕКТ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</w:p>
    <w:p w:rsidR="00D04DA2" w:rsidRDefault="00D04DA2" w:rsidP="00D04DA2">
      <w:pPr>
        <w:spacing w:line="240" w:lineRule="exact"/>
        <w:jc w:val="center"/>
        <w:rPr>
          <w:rFonts w:eastAsia="Calibri"/>
        </w:rPr>
      </w:pPr>
      <w:r>
        <w:rPr>
          <w:rFonts w:eastAsia="Calibri"/>
        </w:rPr>
        <w:t>решения Собрания</w:t>
      </w:r>
      <w:r w:rsidRPr="001B01D1">
        <w:rPr>
          <w:rFonts w:eastAsia="Calibri"/>
        </w:rPr>
        <w:t xml:space="preserve"> депутатов </w:t>
      </w:r>
      <w:r>
        <w:rPr>
          <w:rFonts w:eastAsia="Calibri"/>
        </w:rPr>
        <w:t>Охотского муниципального района</w:t>
      </w:r>
    </w:p>
    <w:p w:rsidR="00D04DA2" w:rsidRPr="001B01D1" w:rsidRDefault="00D04DA2" w:rsidP="00D04DA2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«О</w:t>
      </w:r>
      <w:r>
        <w:rPr>
          <w:rFonts w:eastAsia="Calibri"/>
        </w:rPr>
        <w:t xml:space="preserve"> внесении изменений</w:t>
      </w:r>
      <w:r w:rsidRPr="001B01D1">
        <w:rPr>
          <w:rFonts w:eastAsia="Calibri"/>
        </w:rPr>
        <w:t xml:space="preserve"> в Устав Охотского муниципального района Хабаровского края</w:t>
      </w:r>
      <w:r>
        <w:rPr>
          <w:rFonts w:eastAsia="Calibri"/>
        </w:rPr>
        <w:t>»</w:t>
      </w:r>
    </w:p>
    <w:p w:rsidR="00D04DA2" w:rsidRDefault="00D04DA2" w:rsidP="001B01D1">
      <w:pPr>
        <w:spacing w:line="240" w:lineRule="exact"/>
        <w:jc w:val="both"/>
        <w:rPr>
          <w:rFonts w:eastAsia="Calibri"/>
        </w:rPr>
      </w:pPr>
    </w:p>
    <w:p w:rsidR="001B01D1" w:rsidRPr="001B01D1" w:rsidRDefault="001B01D1" w:rsidP="001B01D1">
      <w:pPr>
        <w:jc w:val="both"/>
      </w:pPr>
    </w:p>
    <w:p w:rsidR="001B01D1" w:rsidRDefault="00140F14" w:rsidP="00501C26">
      <w:pPr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B729CE">
        <w:t>с Федеральным</w:t>
      </w:r>
      <w:r w:rsidR="00C61B25" w:rsidRPr="00B729CE">
        <w:t>и</w:t>
      </w:r>
      <w:r w:rsidR="00677383" w:rsidRPr="00B729CE">
        <w:t xml:space="preserve"> закон</w:t>
      </w:r>
      <w:r w:rsidR="00C61B25" w:rsidRPr="00B729CE">
        <w:t>ами</w:t>
      </w:r>
      <w:r w:rsidR="008C1DCF" w:rsidRPr="00B729CE">
        <w:t xml:space="preserve"> </w:t>
      </w:r>
      <w:r w:rsidR="0086163F" w:rsidRPr="00B729CE">
        <w:t>от 30.10.2017 № 299-ФЗ «О внесении изменений в отдельные законодательные акты Россий</w:t>
      </w:r>
      <w:r w:rsidR="00C61B25" w:rsidRPr="00B729CE">
        <w:t>ской Федерации», от 05.12.2017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</w:t>
      </w:r>
      <w:r w:rsidR="00501C26" w:rsidRPr="00B729CE">
        <w:t>,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C61B25" w:rsidRPr="00B729CE">
        <w:t xml:space="preserve"> </w:t>
      </w:r>
      <w:r w:rsidR="001B01D1" w:rsidRPr="00B729CE">
        <w:t>Собрание депутатов Охотского муниципального района</w:t>
      </w:r>
    </w:p>
    <w:p w:rsidR="001B01D1" w:rsidRDefault="001B01D1" w:rsidP="001B01D1">
      <w:pPr>
        <w:autoSpaceDE w:val="0"/>
        <w:autoSpaceDN w:val="0"/>
        <w:adjustRightInd w:val="0"/>
        <w:jc w:val="both"/>
      </w:pPr>
      <w:r>
        <w:t>РЕШИЛО:</w:t>
      </w:r>
    </w:p>
    <w:p w:rsidR="008A2D09" w:rsidRDefault="00182113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182113">
        <w:rPr>
          <w:rFonts w:eastAsia="Times New Roman"/>
          <w:lang w:eastAsia="ru-RU"/>
        </w:rPr>
        <w:t xml:space="preserve">Внести в </w:t>
      </w:r>
      <w:r w:rsidR="008A2D09" w:rsidRPr="00182113">
        <w:rPr>
          <w:rFonts w:eastAsia="Times New Roman"/>
          <w:lang w:eastAsia="ru-RU"/>
        </w:rPr>
        <w:t>Устав Охотского муниципального района Хабаровского края следующие изменения:</w:t>
      </w:r>
    </w:p>
    <w:p w:rsidR="0069204D" w:rsidRPr="00B729CE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1.1. Пункт 13 части 1 статьи 5.1 изложить в следующей редакции:</w:t>
      </w:r>
    </w:p>
    <w:p w:rsidR="0069204D" w:rsidRPr="00B729CE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законами;».</w:t>
      </w:r>
    </w:p>
    <w:p w:rsidR="0086163F" w:rsidRDefault="0069204D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1.2</w:t>
      </w:r>
      <w:r w:rsidR="0086163F" w:rsidRPr="00B729CE">
        <w:rPr>
          <w:rFonts w:eastAsia="Times New Roman"/>
          <w:lang w:eastAsia="ru-RU"/>
        </w:rPr>
        <w:t xml:space="preserve">. </w:t>
      </w:r>
      <w:r w:rsidR="00CF4CF8" w:rsidRPr="00B729CE">
        <w:rPr>
          <w:rFonts w:eastAsia="Times New Roman"/>
          <w:lang w:eastAsia="ru-RU"/>
        </w:rPr>
        <w:t>В ч</w:t>
      </w:r>
      <w:r w:rsidR="00381A56" w:rsidRPr="00B729CE">
        <w:rPr>
          <w:rFonts w:eastAsia="Times New Roman"/>
          <w:lang w:eastAsia="ru-RU"/>
        </w:rPr>
        <w:t>асти 1</w:t>
      </w:r>
      <w:r w:rsidR="0086163F" w:rsidRPr="00B729CE">
        <w:rPr>
          <w:rFonts w:eastAsia="Times New Roman"/>
          <w:lang w:eastAsia="ru-RU"/>
        </w:rPr>
        <w:t xml:space="preserve"> статьи 6:</w:t>
      </w:r>
    </w:p>
    <w:p w:rsidR="0086163F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пункт 7 изложить в следующей редакции:</w:t>
      </w:r>
    </w:p>
    <w:p w:rsidR="0086163F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«7) </w:t>
      </w:r>
      <w:r w:rsidRPr="0086163F">
        <w:rPr>
          <w:rFonts w:eastAsia="Times New Roman"/>
          <w:lang w:eastAsia="ru-RU"/>
        </w:rPr>
        <w:t xml:space="preserve">организация сбора статистических показателей, характеризующих состояние экономики и социальной </w:t>
      </w:r>
      <w:r>
        <w:rPr>
          <w:rFonts w:eastAsia="Times New Roman"/>
          <w:lang w:eastAsia="ru-RU"/>
        </w:rPr>
        <w:t>сферы муниципального района</w:t>
      </w:r>
      <w:r w:rsidRPr="0086163F">
        <w:rPr>
          <w:rFonts w:eastAsia="Times New Roman"/>
          <w:lang w:eastAsia="ru-RU"/>
        </w:rPr>
        <w:t>, и предоставление указанных данных органам государственной власти в порядке, установленном Прави</w:t>
      </w:r>
      <w:r>
        <w:rPr>
          <w:rFonts w:eastAsia="Times New Roman"/>
          <w:lang w:eastAsia="ru-RU"/>
        </w:rPr>
        <w:t>тельством Российской Федерации;»</w:t>
      </w:r>
      <w:r w:rsidRPr="0086163F">
        <w:rPr>
          <w:rFonts w:eastAsia="Times New Roman"/>
          <w:lang w:eastAsia="ru-RU"/>
        </w:rPr>
        <w:t>;</w:t>
      </w:r>
    </w:p>
    <w:p w:rsidR="00C46BF4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C46BF4" w:rsidRPr="00C46BF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дополнить пунктом 9.7</w:t>
      </w:r>
      <w:r w:rsidR="00C46BF4" w:rsidRPr="00C46BF4">
        <w:rPr>
          <w:rFonts w:eastAsia="Times New Roman"/>
          <w:lang w:eastAsia="ru-RU"/>
        </w:rPr>
        <w:t xml:space="preserve"> следующего содержания:</w:t>
      </w:r>
    </w:p>
    <w:p w:rsidR="0086163F" w:rsidRPr="00C46BF4" w:rsidRDefault="0086163F" w:rsidP="00C46BF4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«9.7)</w:t>
      </w:r>
      <w:r w:rsidRPr="0086163F">
        <w:rPr>
          <w:rFonts w:eastAsia="Times New Roman"/>
          <w:lang w:eastAsia="ru-RU"/>
        </w:rPr>
        <w:t xml:space="preserve"> полномочиями в сфере стратегического планирования, предусмотренными Федеральным законом от 28</w:t>
      </w:r>
      <w:r>
        <w:rPr>
          <w:rFonts w:eastAsia="Times New Roman"/>
          <w:lang w:eastAsia="ru-RU"/>
        </w:rPr>
        <w:t>.06.2014 № 172-ФЗ «</w:t>
      </w:r>
      <w:r w:rsidRPr="0086163F">
        <w:rPr>
          <w:rFonts w:eastAsia="Times New Roman"/>
          <w:lang w:eastAsia="ru-RU"/>
        </w:rPr>
        <w:t>О стратегическом план</w:t>
      </w:r>
      <w:r>
        <w:rPr>
          <w:rFonts w:eastAsia="Times New Roman"/>
          <w:lang w:eastAsia="ru-RU"/>
        </w:rPr>
        <w:t>ировании в Российской Федерации»;»</w:t>
      </w:r>
      <w:r w:rsidR="006E74FB">
        <w:rPr>
          <w:rFonts w:eastAsia="Times New Roman"/>
          <w:lang w:eastAsia="ru-RU"/>
        </w:rPr>
        <w:t>.</w:t>
      </w:r>
    </w:p>
    <w:p w:rsidR="0086163F" w:rsidRDefault="0069204D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</w:t>
      </w:r>
      <w:r w:rsidR="0086163F">
        <w:rPr>
          <w:rFonts w:eastAsia="Times New Roman"/>
          <w:lang w:eastAsia="ru-RU"/>
        </w:rPr>
        <w:t>. В части 3 статьи 13: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дополнить пунктом 2.1 следующего содержания: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6163F">
        <w:rPr>
          <w:rFonts w:eastAsia="Times New Roman"/>
          <w:lang w:eastAsia="ru-RU"/>
        </w:rPr>
        <w:t>2.1) проект стратегии социально-экономического развития муниципального</w:t>
      </w:r>
      <w:r>
        <w:rPr>
          <w:rFonts w:eastAsia="Times New Roman"/>
          <w:lang w:eastAsia="ru-RU"/>
        </w:rPr>
        <w:t xml:space="preserve"> района;»</w:t>
      </w:r>
      <w:r w:rsidRPr="0086163F">
        <w:rPr>
          <w:rFonts w:eastAsia="Times New Roman"/>
          <w:lang w:eastAsia="ru-RU"/>
        </w:rPr>
        <w:t>;</w:t>
      </w:r>
    </w:p>
    <w:p w:rsidR="0086163F" w:rsidRDefault="0086163F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пункте 3 слова «проекты планов и программ развития муниципального района,» исключить</w:t>
      </w:r>
      <w:r w:rsidR="006E74FB">
        <w:rPr>
          <w:rFonts w:eastAsia="Times New Roman"/>
          <w:lang w:eastAsia="ru-RU"/>
        </w:rPr>
        <w:t>.</w:t>
      </w:r>
    </w:p>
    <w:p w:rsidR="006E74FB" w:rsidRDefault="0069204D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1.4</w:t>
      </w:r>
      <w:r w:rsidR="006E74FB">
        <w:rPr>
          <w:rFonts w:eastAsia="Times New Roman"/>
          <w:lang w:eastAsia="ru-RU"/>
        </w:rPr>
        <w:t>. Пункт 4 части 1 статьи 20 изложить в следующей редакции:</w:t>
      </w:r>
    </w:p>
    <w:p w:rsidR="006E74FB" w:rsidRDefault="006E74FB" w:rsidP="0018211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6E74FB">
        <w:rPr>
          <w:rFonts w:eastAsia="Times New Roman"/>
          <w:lang w:eastAsia="ru-RU"/>
        </w:rPr>
        <w:t>4) утверждение стратегии социально-экономического раз</w:t>
      </w:r>
      <w:r>
        <w:rPr>
          <w:rFonts w:eastAsia="Times New Roman"/>
          <w:lang w:eastAsia="ru-RU"/>
        </w:rPr>
        <w:t>вития муниципального района</w:t>
      </w:r>
      <w:r w:rsidRPr="006E74FB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>».</w:t>
      </w:r>
    </w:p>
    <w:p w:rsidR="00501C26" w:rsidRDefault="0069204D" w:rsidP="0069204D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B729CE">
        <w:rPr>
          <w:rFonts w:eastAsia="Times New Roman"/>
          <w:lang w:eastAsia="ru-RU"/>
        </w:rPr>
        <w:t>1.5</w:t>
      </w:r>
      <w:r w:rsidR="00D51B1A" w:rsidRPr="00B729CE">
        <w:rPr>
          <w:rFonts w:eastAsia="Times New Roman"/>
          <w:lang w:eastAsia="ru-RU"/>
        </w:rPr>
        <w:t>. В абзаце двенадцатом части 4 статьи 32 слова «на основании решения Собрания депутатов об удалении его в отставку, обжалует в судебном порядке указанное решение» заменить словами «на основании правового акта Губернатора края об отрешении от его должности либо на основании решения Собрания депутатов об удалении его в отставку, обжалует данные правовой акт или решение в судебном порядке».</w:t>
      </w:r>
    </w:p>
    <w:p w:rsidR="006F50DB" w:rsidRPr="006F50DB" w:rsidRDefault="006F50DB" w:rsidP="006F50D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2. Настоящее решение</w:t>
      </w:r>
      <w:r w:rsidRPr="006F50DB">
        <w:rPr>
          <w:rFonts w:eastAsia="Calibri"/>
          <w:bCs/>
        </w:rPr>
        <w:t xml:space="preserve"> вступает в силу после его официального опубликования</w:t>
      </w:r>
      <w:r>
        <w:rPr>
          <w:rFonts w:eastAsia="Calibri"/>
          <w:bCs/>
        </w:rPr>
        <w:t xml:space="preserve"> после его государственной регистрации</w:t>
      </w:r>
      <w:r w:rsidRPr="006F50DB">
        <w:rPr>
          <w:rFonts w:eastAsia="Calibri"/>
          <w:bCs/>
        </w:rPr>
        <w:t>,</w:t>
      </w:r>
      <w:r w:rsidRPr="006F50DB">
        <w:rPr>
          <w:rFonts w:eastAsia="Calibri"/>
        </w:rPr>
        <w:t xml:space="preserve"> </w:t>
      </w:r>
      <w:r>
        <w:rPr>
          <w:rFonts w:eastAsia="Calibri"/>
          <w:bCs/>
        </w:rPr>
        <w:t>за исключением положения, для которого</w:t>
      </w:r>
      <w:r w:rsidRPr="006F50DB">
        <w:rPr>
          <w:rFonts w:eastAsia="Calibri"/>
          <w:bCs/>
        </w:rPr>
        <w:t xml:space="preserve"> пун</w:t>
      </w:r>
      <w:r>
        <w:rPr>
          <w:rFonts w:eastAsia="Calibri"/>
          <w:bCs/>
        </w:rPr>
        <w:t>ктом 3 настоящего решения</w:t>
      </w:r>
      <w:r w:rsidRPr="006F50DB">
        <w:rPr>
          <w:rFonts w:eastAsia="Calibri"/>
          <w:bCs/>
        </w:rPr>
        <w:t xml:space="preserve"> установлен иной срок вступления их в силу.</w:t>
      </w:r>
    </w:p>
    <w:p w:rsidR="006F50DB" w:rsidRPr="006F50DB" w:rsidRDefault="00A01AD6" w:rsidP="006F50DB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3. Пункт</w:t>
      </w:r>
      <w:r w:rsidR="006F50DB">
        <w:rPr>
          <w:rFonts w:eastAsia="Calibri"/>
          <w:bCs/>
        </w:rPr>
        <w:t xml:space="preserve"> 1.1 настоящего решения вступает в силу с 06 марта</w:t>
      </w:r>
      <w:r w:rsidR="006F50DB" w:rsidRPr="006F50DB">
        <w:rPr>
          <w:rFonts w:eastAsia="Calibri"/>
          <w:bCs/>
        </w:rPr>
        <w:t xml:space="preserve"> 2018 год</w:t>
      </w:r>
      <w:r w:rsidR="006F50DB">
        <w:rPr>
          <w:rFonts w:eastAsia="Calibri"/>
          <w:bCs/>
        </w:rPr>
        <w:t>а</w:t>
      </w:r>
      <w:r w:rsidR="006F50DB" w:rsidRPr="006F50DB">
        <w:rPr>
          <w:rFonts w:eastAsia="Calibri"/>
          <w:bCs/>
        </w:rPr>
        <w:t>.</w:t>
      </w:r>
    </w:p>
    <w:p w:rsidR="006F50DB" w:rsidRPr="006F50DB" w:rsidRDefault="006F50DB" w:rsidP="006F50DB">
      <w:pPr>
        <w:jc w:val="center"/>
      </w:pPr>
      <w:r>
        <w:t>___________</w:t>
      </w:r>
    </w:p>
    <w:p w:rsidR="00745D86" w:rsidRDefault="00745D86" w:rsidP="003147CE">
      <w:pPr>
        <w:jc w:val="center"/>
      </w:pPr>
    </w:p>
    <w:p w:rsidR="00745D86" w:rsidRPr="001A1318" w:rsidRDefault="00745D86" w:rsidP="00745D86">
      <w:pPr>
        <w:jc w:val="center"/>
      </w:pPr>
    </w:p>
    <w:p w:rsidR="00745D86" w:rsidRPr="001B01D1" w:rsidRDefault="00745D86" w:rsidP="003147CE">
      <w:pPr>
        <w:jc w:val="center"/>
      </w:pPr>
      <w:bookmarkStart w:id="0" w:name="_GoBack"/>
      <w:bookmarkEnd w:id="0"/>
    </w:p>
    <w:sectPr w:rsidR="00745D86" w:rsidRPr="001B01D1" w:rsidSect="00DF7CBD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0F" w:rsidRDefault="0075720F" w:rsidP="006736B5">
      <w:r>
        <w:separator/>
      </w:r>
    </w:p>
  </w:endnote>
  <w:endnote w:type="continuationSeparator" w:id="0">
    <w:p w:rsidR="0075720F" w:rsidRDefault="0075720F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0F" w:rsidRDefault="0075720F" w:rsidP="006736B5">
      <w:r>
        <w:separator/>
      </w:r>
    </w:p>
  </w:footnote>
  <w:footnote w:type="continuationSeparator" w:id="0">
    <w:p w:rsidR="0075720F" w:rsidRDefault="0075720F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D6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C"/>
    <w:rsid w:val="000031D0"/>
    <w:rsid w:val="00015432"/>
    <w:rsid w:val="00064AE8"/>
    <w:rsid w:val="000C6073"/>
    <w:rsid w:val="000C641F"/>
    <w:rsid w:val="00131D5F"/>
    <w:rsid w:val="00134269"/>
    <w:rsid w:val="00140F14"/>
    <w:rsid w:val="00144344"/>
    <w:rsid w:val="00182113"/>
    <w:rsid w:val="001A49D0"/>
    <w:rsid w:val="001B01D1"/>
    <w:rsid w:val="00306867"/>
    <w:rsid w:val="003147CE"/>
    <w:rsid w:val="00372861"/>
    <w:rsid w:val="00381A56"/>
    <w:rsid w:val="00395026"/>
    <w:rsid w:val="003A7A8C"/>
    <w:rsid w:val="003D695D"/>
    <w:rsid w:val="004233AF"/>
    <w:rsid w:val="004236F3"/>
    <w:rsid w:val="004328B0"/>
    <w:rsid w:val="00450129"/>
    <w:rsid w:val="00475030"/>
    <w:rsid w:val="00491DD2"/>
    <w:rsid w:val="004D0325"/>
    <w:rsid w:val="004E2CE1"/>
    <w:rsid w:val="004F3158"/>
    <w:rsid w:val="00501C26"/>
    <w:rsid w:val="00560F6D"/>
    <w:rsid w:val="00561232"/>
    <w:rsid w:val="00567474"/>
    <w:rsid w:val="00584933"/>
    <w:rsid w:val="00591DF4"/>
    <w:rsid w:val="005A0314"/>
    <w:rsid w:val="005A09E6"/>
    <w:rsid w:val="005A1312"/>
    <w:rsid w:val="005E0504"/>
    <w:rsid w:val="00625646"/>
    <w:rsid w:val="00667B47"/>
    <w:rsid w:val="006736B5"/>
    <w:rsid w:val="00677383"/>
    <w:rsid w:val="0067742A"/>
    <w:rsid w:val="0069204D"/>
    <w:rsid w:val="006E74FB"/>
    <w:rsid w:val="006F50DB"/>
    <w:rsid w:val="00745D86"/>
    <w:rsid w:val="0075208F"/>
    <w:rsid w:val="00755C8F"/>
    <w:rsid w:val="0075720F"/>
    <w:rsid w:val="00792744"/>
    <w:rsid w:val="007B2B89"/>
    <w:rsid w:val="007B65A4"/>
    <w:rsid w:val="00801E0A"/>
    <w:rsid w:val="00804BDC"/>
    <w:rsid w:val="008314C7"/>
    <w:rsid w:val="0086163F"/>
    <w:rsid w:val="008867DB"/>
    <w:rsid w:val="008A2D09"/>
    <w:rsid w:val="008C1DCF"/>
    <w:rsid w:val="008D502B"/>
    <w:rsid w:val="008E10F1"/>
    <w:rsid w:val="008E7392"/>
    <w:rsid w:val="008F74AA"/>
    <w:rsid w:val="00902525"/>
    <w:rsid w:val="0091761D"/>
    <w:rsid w:val="00995840"/>
    <w:rsid w:val="009C5295"/>
    <w:rsid w:val="009D2839"/>
    <w:rsid w:val="00A01AD6"/>
    <w:rsid w:val="00A034A2"/>
    <w:rsid w:val="00A24697"/>
    <w:rsid w:val="00A47001"/>
    <w:rsid w:val="00A6077A"/>
    <w:rsid w:val="00B4224C"/>
    <w:rsid w:val="00B5575E"/>
    <w:rsid w:val="00B729CE"/>
    <w:rsid w:val="00B90F1D"/>
    <w:rsid w:val="00C03062"/>
    <w:rsid w:val="00C41D50"/>
    <w:rsid w:val="00C46BF4"/>
    <w:rsid w:val="00C61B25"/>
    <w:rsid w:val="00C712EB"/>
    <w:rsid w:val="00C80818"/>
    <w:rsid w:val="00CC6485"/>
    <w:rsid w:val="00CD389D"/>
    <w:rsid w:val="00CF4CF8"/>
    <w:rsid w:val="00D04DA2"/>
    <w:rsid w:val="00D2555F"/>
    <w:rsid w:val="00D51B1A"/>
    <w:rsid w:val="00D853F5"/>
    <w:rsid w:val="00DA5DFE"/>
    <w:rsid w:val="00DB5ED3"/>
    <w:rsid w:val="00DF7CBD"/>
    <w:rsid w:val="00E01B70"/>
    <w:rsid w:val="00E27F83"/>
    <w:rsid w:val="00E30B42"/>
    <w:rsid w:val="00E37B25"/>
    <w:rsid w:val="00E65027"/>
    <w:rsid w:val="00EC40C6"/>
    <w:rsid w:val="00ED685F"/>
    <w:rsid w:val="00EE087B"/>
    <w:rsid w:val="00F03D35"/>
    <w:rsid w:val="00F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9C2C3-E70C-4863-AC30-284C7C7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Рената Михайловна Сидоренко</cp:lastModifiedBy>
  <cp:revision>7</cp:revision>
  <cp:lastPrinted>2017-12-13T02:38:00Z</cp:lastPrinted>
  <dcterms:created xsi:type="dcterms:W3CDTF">2017-12-11T22:43:00Z</dcterms:created>
  <dcterms:modified xsi:type="dcterms:W3CDTF">2017-12-13T02:39:00Z</dcterms:modified>
</cp:coreProperties>
</file>