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39" w:rsidRDefault="003D3239" w:rsidP="003D323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втором квартале 2022 года </w:t>
      </w:r>
      <w:r w:rsidRPr="005720A7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я</w:t>
      </w:r>
      <w:r w:rsidRPr="005720A7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с</w:t>
      </w:r>
      <w:r w:rsidRPr="005720A7">
        <w:rPr>
          <w:rFonts w:ascii="Times New Roman" w:hAnsi="Times New Roman"/>
          <w:sz w:val="28"/>
          <w:szCs w:val="28"/>
        </w:rPr>
        <w:t xml:space="preserve">облюдению </w:t>
      </w:r>
      <w:r>
        <w:rPr>
          <w:rFonts w:ascii="Times New Roman" w:hAnsi="Times New Roman"/>
          <w:sz w:val="28"/>
          <w:szCs w:val="28"/>
        </w:rPr>
        <w:t>т</w:t>
      </w:r>
      <w:r w:rsidRPr="005720A7">
        <w:rPr>
          <w:rFonts w:ascii="Times New Roman" w:hAnsi="Times New Roman"/>
          <w:sz w:val="28"/>
          <w:szCs w:val="28"/>
        </w:rPr>
        <w:t>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администрации Охотского муниципального района Хабаровского края заседала один раз по факту не предоставления сведений о доходах и расходах, об имуществе и обязательствах имущественного характера своих, своих супруга (супруги) и несовершеннолетних детей за 2021 год директором муниципального казенного учреждения культуры.</w:t>
      </w:r>
    </w:p>
    <w:p w:rsidR="003D3239" w:rsidRDefault="003D3239" w:rsidP="003D3239">
      <w:pPr>
        <w:spacing w:after="0" w:line="240" w:lineRule="auto"/>
        <w:ind w:firstLine="708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решила</w:t>
      </w:r>
      <w:r w:rsidRPr="006F5F9B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 xml:space="preserve">рекомендовать директору </w:t>
      </w:r>
      <w:r>
        <w:rPr>
          <w:rFonts w:ascii="Times New Roman" w:hAnsi="Times New Roman"/>
          <w:sz w:val="28"/>
          <w:szCs w:val="28"/>
        </w:rPr>
        <w:t>муниципального казенного учреждения культуры</w:t>
      </w:r>
      <w:r>
        <w:rPr>
          <w:rFonts w:ascii="Times New Roman" w:hAnsi="Times New Roman"/>
          <w:spacing w:val="-3"/>
          <w:sz w:val="28"/>
          <w:szCs w:val="28"/>
        </w:rPr>
        <w:t xml:space="preserve"> сдать сведения за пропущенные периоды работы в срок до 29 июля 2022 года.</w:t>
      </w:r>
    </w:p>
    <w:p w:rsidR="003D3239" w:rsidRDefault="003D3239" w:rsidP="003D323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15D98">
        <w:rPr>
          <w:rFonts w:ascii="Times New Roman" w:hAnsi="Times New Roman"/>
          <w:sz w:val="28"/>
        </w:rPr>
        <w:t>Материалы в правоохранительные органы не направлялись.</w:t>
      </w:r>
    </w:p>
    <w:p w:rsidR="00EA2ADF" w:rsidRDefault="00EA2ADF">
      <w:bookmarkStart w:id="0" w:name="_GoBack"/>
      <w:bookmarkEnd w:id="0"/>
    </w:p>
    <w:sectPr w:rsidR="00EA2ADF" w:rsidSect="00B11957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39"/>
    <w:rsid w:val="003D3239"/>
    <w:rsid w:val="00B11957"/>
    <w:rsid w:val="00EA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7E71F-FA7E-4C34-8EDF-6B930B0E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239"/>
    <w:pPr>
      <w:spacing w:after="200" w:line="276" w:lineRule="auto"/>
      <w:jc w:val="left"/>
    </w:pPr>
    <w:rPr>
      <w:rFonts w:ascii="Bookman Old Style" w:eastAsia="Calibri" w:hAnsi="Bookman Old Style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2022-07-06T06:20:00Z</dcterms:created>
  <dcterms:modified xsi:type="dcterms:W3CDTF">2022-07-06T06:20:00Z</dcterms:modified>
</cp:coreProperties>
</file>