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27688" w14:textId="3D7901B2" w:rsidR="00DA41B6" w:rsidRPr="00DA41B6" w:rsidRDefault="00856B74" w:rsidP="00856B74">
      <w:pPr>
        <w:ind w:firstLine="0"/>
        <w:jc w:val="right"/>
      </w:pPr>
      <w:r>
        <w:t>УТВЕРЖДЕНА</w:t>
      </w:r>
    </w:p>
    <w:p w14:paraId="77BA06A9" w14:textId="6404682A" w:rsidR="00DA41B6" w:rsidRPr="00DA41B6" w:rsidRDefault="00856B74" w:rsidP="00856B74">
      <w:pPr>
        <w:ind w:firstLine="0"/>
        <w:jc w:val="right"/>
      </w:pPr>
      <w:r>
        <w:t>постановлением администрации Охотского муниципального района от 24.06.2022 № 242</w:t>
      </w:r>
    </w:p>
    <w:p w14:paraId="369E77A2" w14:textId="77777777" w:rsidR="00DA41B6" w:rsidRPr="00DA41B6" w:rsidRDefault="00DA41B6" w:rsidP="00DA41B6">
      <w:pPr>
        <w:ind w:firstLine="0"/>
        <w:jc w:val="center"/>
      </w:pPr>
    </w:p>
    <w:p w14:paraId="78604D9A" w14:textId="77777777" w:rsidR="00DA41B6" w:rsidRPr="00DA41B6" w:rsidRDefault="00DA41B6" w:rsidP="00DA41B6">
      <w:pPr>
        <w:ind w:firstLine="0"/>
      </w:pPr>
    </w:p>
    <w:p w14:paraId="218DFF4A" w14:textId="77777777" w:rsidR="00DA41B6" w:rsidRPr="00DA41B6" w:rsidRDefault="00DA41B6" w:rsidP="00DA41B6">
      <w:pPr>
        <w:ind w:firstLine="0"/>
        <w:jc w:val="center"/>
      </w:pPr>
      <w:r w:rsidRPr="00DA41B6">
        <w:rPr>
          <w:noProof/>
        </w:rPr>
        <w:drawing>
          <wp:inline distT="0" distB="0" distL="0" distR="0" wp14:anchorId="6864EF55" wp14:editId="033E8A17">
            <wp:extent cx="1446530" cy="1815465"/>
            <wp:effectExtent l="0" t="0" r="1270" b="0"/>
            <wp:docPr id="1" name="Рисунок 12" descr="Coat of Arms of Okhotsky raion (200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oat of Arms of Okhotsky raion (2005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7748D" w14:textId="77777777" w:rsidR="00DA41B6" w:rsidRPr="00DA41B6" w:rsidRDefault="00DA41B6" w:rsidP="00DA41B6">
      <w:pPr>
        <w:ind w:firstLine="0"/>
        <w:jc w:val="center"/>
      </w:pPr>
    </w:p>
    <w:p w14:paraId="6A8F27AD" w14:textId="77777777" w:rsidR="00DA41B6" w:rsidRPr="00DA41B6" w:rsidRDefault="00DA41B6" w:rsidP="00DA41B6"/>
    <w:p w14:paraId="10F20B9D" w14:textId="77777777" w:rsidR="00DA41B6" w:rsidRPr="00DA41B6" w:rsidRDefault="00DA41B6" w:rsidP="00DA41B6"/>
    <w:p w14:paraId="30B451DD" w14:textId="77777777" w:rsidR="00DA41B6" w:rsidRPr="00DA41B6" w:rsidRDefault="00DA41B6" w:rsidP="00DA41B6"/>
    <w:p w14:paraId="10B55E3C" w14:textId="77777777" w:rsidR="00DA41B6" w:rsidRPr="00DA41B6" w:rsidRDefault="00DA41B6" w:rsidP="00DA41B6">
      <w:pPr>
        <w:ind w:firstLine="0"/>
        <w:jc w:val="center"/>
      </w:pPr>
    </w:p>
    <w:p w14:paraId="18ECDA33" w14:textId="77777777" w:rsidR="00EF1049" w:rsidRPr="00C41725" w:rsidRDefault="005F750C" w:rsidP="00EF1049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C41725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СХЕМА ТЕПЛОСНАБЖЕНИЯ </w:t>
      </w:r>
      <w:r w:rsidR="00EF1049" w:rsidRPr="00C41725">
        <w:rPr>
          <w:rFonts w:ascii="Times New Roman" w:hAnsi="Times New Roman" w:cs="Times New Roman"/>
          <w:b/>
          <w:bCs/>
          <w:sz w:val="32"/>
          <w:szCs w:val="32"/>
          <w:lang w:bidi="ru-RU"/>
        </w:rPr>
        <w:t>ГОРОДСКОГО ПОСЕЛЕНИЯ</w:t>
      </w:r>
    </w:p>
    <w:p w14:paraId="517B850F" w14:textId="77777777" w:rsidR="005F750C" w:rsidRPr="00004E04" w:rsidRDefault="00EF1049" w:rsidP="00EF1049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ru-RU"/>
        </w:rPr>
        <w:t>«РАБОЧИЙ ПОСЕЛОК ОХОТСК»</w:t>
      </w:r>
      <w:r w:rsidR="00D87525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 </w:t>
      </w:r>
      <w:r w:rsidR="005F750C" w:rsidRPr="00C41725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ОХОТСКОГО РАЙОНА </w:t>
      </w:r>
    </w:p>
    <w:p w14:paraId="0AAC6293" w14:textId="77777777" w:rsidR="00DA41B6" w:rsidRPr="00DA41B6" w:rsidRDefault="00DA41B6" w:rsidP="00DA41B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DA41B6">
        <w:rPr>
          <w:rFonts w:ascii="Times New Roman" w:hAnsi="Times New Roman" w:cs="Times New Roman"/>
          <w:b/>
          <w:bCs/>
          <w:sz w:val="32"/>
          <w:szCs w:val="32"/>
          <w:lang w:bidi="ru-RU"/>
        </w:rPr>
        <w:t>ХАБАРОВСКОГО КРАЯ</w:t>
      </w:r>
    </w:p>
    <w:p w14:paraId="124E57E1" w14:textId="77777777" w:rsidR="00DA41B6" w:rsidRPr="00DA41B6" w:rsidRDefault="00DA41B6" w:rsidP="00DA41B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DA41B6">
        <w:rPr>
          <w:rFonts w:ascii="Times New Roman" w:hAnsi="Times New Roman" w:cs="Times New Roman"/>
          <w:b/>
          <w:bCs/>
          <w:sz w:val="32"/>
          <w:szCs w:val="32"/>
          <w:lang w:bidi="ru-RU"/>
        </w:rPr>
        <w:t>ДО 2034 ГОДА</w:t>
      </w:r>
    </w:p>
    <w:p w14:paraId="628E083C" w14:textId="77777777" w:rsidR="00DA41B6" w:rsidRPr="00DA41B6" w:rsidRDefault="00DA41B6" w:rsidP="00DA41B6">
      <w:pPr>
        <w:ind w:firstLine="0"/>
        <w:jc w:val="center"/>
      </w:pPr>
      <w:r w:rsidRPr="00DA41B6">
        <w:rPr>
          <w:rFonts w:ascii="Times New Roman" w:hAnsi="Times New Roman" w:cs="Times New Roman"/>
          <w:b/>
          <w:bCs/>
          <w:sz w:val="32"/>
          <w:szCs w:val="32"/>
        </w:rPr>
        <w:t>АКТУАЛИЗАЦИЯ НА 202</w:t>
      </w:r>
      <w:r w:rsidR="00D87525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DA41B6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7DDEDA28" w14:textId="77777777" w:rsidR="00DA41B6" w:rsidRPr="00DA41B6" w:rsidRDefault="00E32728" w:rsidP="00DA41B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ru-RU"/>
        </w:rPr>
        <w:t>УТВЕРЖДАЕМАЯ ЧАСТЬ</w:t>
      </w:r>
    </w:p>
    <w:p w14:paraId="6964341A" w14:textId="77777777" w:rsidR="00DA41B6" w:rsidRPr="00DA41B6" w:rsidRDefault="00DA41B6" w:rsidP="00DA41B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2FC826" w14:textId="77777777" w:rsidR="00DA41B6" w:rsidRPr="00DA41B6" w:rsidRDefault="00DA41B6" w:rsidP="00DA41B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1E398F" w14:textId="77777777" w:rsidR="00DA41B6" w:rsidRPr="00DA41B6" w:rsidRDefault="00DA41B6" w:rsidP="00DA41B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932866" w14:textId="77777777" w:rsidR="00DA41B6" w:rsidRDefault="00DA41B6" w:rsidP="00DA41B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8197DD" w14:textId="77777777" w:rsidR="007C5D18" w:rsidRPr="00DA41B6" w:rsidRDefault="007C5D18" w:rsidP="00DA41B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f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819"/>
      </w:tblGrid>
      <w:tr w:rsidR="00DA41B6" w:rsidRPr="00DA41B6" w14:paraId="669D06DC" w14:textId="77777777" w:rsidTr="00DA41B6">
        <w:tc>
          <w:tcPr>
            <w:tcW w:w="5671" w:type="dxa"/>
          </w:tcPr>
          <w:p w14:paraId="18ABC5B7" w14:textId="77777777" w:rsidR="00DA41B6" w:rsidRPr="00DA41B6" w:rsidRDefault="00DA41B6" w:rsidP="00DA41B6">
            <w:pPr>
              <w:widowControl/>
              <w:autoSpaceDE/>
              <w:adjustRightInd/>
              <w:spacing w:after="120"/>
              <w:ind w:left="-5529" w:right="-1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14:paraId="10CCBB73" w14:textId="77777777" w:rsidR="00DA41B6" w:rsidRPr="00DA41B6" w:rsidRDefault="00DA41B6" w:rsidP="00DA41B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A41B6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14:paraId="193FE693" w14:textId="77777777" w:rsidR="00D87525" w:rsidRDefault="00D87525" w:rsidP="00D87525">
            <w:pPr>
              <w:pStyle w:val="af1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  <w:r w:rsidRPr="000C76C3">
              <w:rPr>
                <w:rFonts w:ascii="Times New Roman" w:hAnsi="Times New Roman" w:cs="Times New Roman"/>
              </w:rPr>
              <w:t xml:space="preserve"> Охотского муниципального района Хабаровского края</w:t>
            </w:r>
          </w:p>
          <w:p w14:paraId="437D46EE" w14:textId="77777777" w:rsidR="00DA41B6" w:rsidRPr="00DA41B6" w:rsidRDefault="00DA41B6" w:rsidP="00DA41B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A41B6">
              <w:rPr>
                <w:rFonts w:ascii="Times New Roman" w:hAnsi="Times New Roman" w:cs="Times New Roman"/>
                <w:b/>
                <w:bCs/>
              </w:rPr>
              <w:t>Исполнитель:</w:t>
            </w:r>
            <w:r w:rsidRPr="00DA41B6">
              <w:rPr>
                <w:rFonts w:ascii="Times New Roman" w:hAnsi="Times New Roman" w:cs="Times New Roman"/>
              </w:rPr>
              <w:t xml:space="preserve"> ООО «ЛЕКС-Консалтинг»</w:t>
            </w:r>
          </w:p>
          <w:p w14:paraId="3816F4C6" w14:textId="77777777" w:rsidR="00D87525" w:rsidRPr="000C76C3" w:rsidRDefault="00DA41B6" w:rsidP="00D87525">
            <w:pPr>
              <w:pStyle w:val="af1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A41B6">
              <w:rPr>
                <w:rFonts w:ascii="Times New Roman" w:hAnsi="Times New Roman" w:cs="Times New Roman"/>
                <w:b/>
                <w:bCs/>
              </w:rPr>
              <w:t>Основание:</w:t>
            </w:r>
            <w:r w:rsidRPr="00DA41B6">
              <w:rPr>
                <w:rFonts w:ascii="Times New Roman" w:hAnsi="Times New Roman" w:cs="Times New Roman"/>
              </w:rPr>
              <w:t xml:space="preserve"> </w:t>
            </w:r>
            <w:r w:rsidR="00D87525" w:rsidRPr="000C76C3">
              <w:rPr>
                <w:rFonts w:ascii="Times New Roman" w:hAnsi="Times New Roman" w:cs="Times New Roman"/>
              </w:rPr>
              <w:t>Муниципальный контракт</w:t>
            </w:r>
          </w:p>
          <w:p w14:paraId="63B92160" w14:textId="77777777" w:rsidR="00D87525" w:rsidRPr="003F03FE" w:rsidRDefault="00D87525" w:rsidP="00D87525">
            <w:pPr>
              <w:pStyle w:val="af1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C76C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76C3">
              <w:rPr>
                <w:rFonts w:ascii="Times New Roman" w:hAnsi="Times New Roman" w:cs="Times New Roman"/>
              </w:rPr>
              <w:t>ТК 02-202</w:t>
            </w:r>
            <w:r>
              <w:rPr>
                <w:rFonts w:ascii="Times New Roman" w:hAnsi="Times New Roman" w:cs="Times New Roman"/>
              </w:rPr>
              <w:t>2</w:t>
            </w:r>
            <w:r w:rsidRPr="000C76C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0C76C3">
              <w:rPr>
                <w:rFonts w:ascii="Times New Roman" w:hAnsi="Times New Roman" w:cs="Times New Roman"/>
              </w:rPr>
              <w:t xml:space="preserve"> </w:t>
            </w:r>
            <w:r w:rsidRPr="003F03FE">
              <w:rPr>
                <w:rFonts w:ascii="Times New Roman" w:hAnsi="Times New Roman" w:cs="Times New Roman"/>
              </w:rPr>
              <w:t>от 1</w:t>
            </w:r>
            <w:r>
              <w:rPr>
                <w:rFonts w:ascii="Times New Roman" w:hAnsi="Times New Roman" w:cs="Times New Roman"/>
              </w:rPr>
              <w:t>1</w:t>
            </w:r>
            <w:r w:rsidRPr="003F03FE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  <w:r w:rsidRPr="003F03FE">
              <w:rPr>
                <w:rFonts w:ascii="Times New Roman" w:hAnsi="Times New Roman" w:cs="Times New Roman"/>
              </w:rPr>
              <w:t xml:space="preserve"> г.</w:t>
            </w:r>
          </w:p>
          <w:p w14:paraId="50424AB9" w14:textId="77777777" w:rsidR="00DA41B6" w:rsidRPr="00DA41B6" w:rsidRDefault="00DA41B6" w:rsidP="00DA41B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A41B6">
              <w:rPr>
                <w:rFonts w:ascii="Times New Roman" w:hAnsi="Times New Roman" w:cs="Times New Roman"/>
                <w:b/>
                <w:bCs/>
              </w:rPr>
              <w:t>Представитель исполнителя:</w:t>
            </w:r>
          </w:p>
          <w:p w14:paraId="1A3975CC" w14:textId="77777777" w:rsidR="00DA41B6" w:rsidRPr="00DA41B6" w:rsidRDefault="00DA41B6" w:rsidP="00DA41B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A41B6">
              <w:rPr>
                <w:rFonts w:ascii="Times New Roman" w:hAnsi="Times New Roman" w:cs="Times New Roman"/>
              </w:rPr>
              <w:t>___________________А. П. Сандалов</w:t>
            </w:r>
          </w:p>
          <w:p w14:paraId="2968DDBD" w14:textId="77777777" w:rsidR="00DA41B6" w:rsidRPr="00DA41B6" w:rsidRDefault="00DA41B6" w:rsidP="00DA41B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70F7234" w14:textId="77777777" w:rsidR="00DA41B6" w:rsidRPr="00DA41B6" w:rsidRDefault="00DA41B6" w:rsidP="00DA41B6">
            <w:pPr>
              <w:spacing w:line="276" w:lineRule="auto"/>
              <w:ind w:firstLine="0"/>
              <w:jc w:val="left"/>
            </w:pPr>
            <w:r w:rsidRPr="00DA41B6">
              <w:rPr>
                <w:rFonts w:ascii="Times New Roman" w:hAnsi="Times New Roman" w:cs="Times New Roman"/>
              </w:rPr>
              <w:t>М. П.</w:t>
            </w:r>
          </w:p>
        </w:tc>
      </w:tr>
    </w:tbl>
    <w:p w14:paraId="311D1B30" w14:textId="77777777" w:rsidR="00DA41B6" w:rsidRPr="00DA41B6" w:rsidRDefault="00DA41B6" w:rsidP="00DA41B6">
      <w:pPr>
        <w:widowControl/>
        <w:autoSpaceDE/>
        <w:adjustRightInd/>
        <w:spacing w:after="120"/>
        <w:ind w:left="5387" w:right="-1" w:hanging="425"/>
        <w:rPr>
          <w:rFonts w:ascii="Times New Roman" w:hAnsi="Times New Roman" w:cs="Times New Roman"/>
          <w:b/>
        </w:rPr>
      </w:pPr>
    </w:p>
    <w:p w14:paraId="44A8BE2E" w14:textId="77777777" w:rsidR="00DA41B6" w:rsidRPr="00DA41B6" w:rsidRDefault="00DA41B6" w:rsidP="00DA41B6">
      <w:pPr>
        <w:widowControl/>
        <w:autoSpaceDE/>
        <w:adjustRightInd/>
        <w:spacing w:after="120"/>
        <w:ind w:left="5387" w:right="-1" w:hanging="425"/>
        <w:rPr>
          <w:rFonts w:ascii="Times New Roman" w:hAnsi="Times New Roman" w:cs="Times New Roman"/>
          <w:b/>
        </w:rPr>
      </w:pPr>
    </w:p>
    <w:p w14:paraId="1894B7F7" w14:textId="77777777" w:rsidR="00E13965" w:rsidRDefault="00E13965" w:rsidP="00DA41B6">
      <w:pPr>
        <w:widowControl/>
        <w:autoSpaceDE/>
        <w:adjustRightInd/>
        <w:spacing w:after="120"/>
        <w:ind w:left="5387" w:right="-1" w:hanging="425"/>
        <w:rPr>
          <w:rFonts w:ascii="Times New Roman" w:hAnsi="Times New Roman" w:cs="Times New Roman"/>
          <w:b/>
        </w:rPr>
      </w:pPr>
    </w:p>
    <w:p w14:paraId="1C623CA0" w14:textId="77777777" w:rsidR="00DA41B6" w:rsidRPr="00D87525" w:rsidRDefault="00DA41B6" w:rsidP="00DA41B6">
      <w:pPr>
        <w:ind w:firstLine="0"/>
        <w:jc w:val="center"/>
        <w:rPr>
          <w:rFonts w:ascii="Times New Roman" w:hAnsi="Times New Roman" w:cs="Times New Roman"/>
        </w:rPr>
      </w:pPr>
      <w:r w:rsidRPr="00DA41B6">
        <w:rPr>
          <w:rFonts w:ascii="Times New Roman" w:hAnsi="Times New Roman" w:cs="Times New Roman"/>
        </w:rPr>
        <w:t>г. Тюмень, 202</w:t>
      </w:r>
      <w:r w:rsidR="00D87525">
        <w:rPr>
          <w:rFonts w:ascii="Times New Roman" w:hAnsi="Times New Roman" w:cs="Times New Roman"/>
        </w:rPr>
        <w:t>2</w:t>
      </w:r>
    </w:p>
    <w:p w14:paraId="7FBC7AF2" w14:textId="77777777" w:rsidR="00DD7B7B" w:rsidRDefault="00DD7B7B">
      <w:pPr>
        <w:pStyle w:val="af"/>
        <w:rPr>
          <w:rFonts w:ascii="Times New Roman" w:hAnsi="Times New Roman"/>
          <w:b/>
          <w:bCs/>
          <w:color w:val="auto"/>
        </w:rPr>
      </w:pPr>
      <w:r w:rsidRPr="00DD7B7B">
        <w:rPr>
          <w:rFonts w:ascii="Times New Roman" w:hAnsi="Times New Roman"/>
          <w:b/>
          <w:bCs/>
          <w:color w:val="auto"/>
        </w:rPr>
        <w:lastRenderedPageBreak/>
        <w:t>Содержание</w:t>
      </w:r>
    </w:p>
    <w:p w14:paraId="7CC59849" w14:textId="77777777" w:rsidR="00DD7B7B" w:rsidRPr="00DD7B7B" w:rsidRDefault="00DD7B7B" w:rsidP="00DD7B7B"/>
    <w:p w14:paraId="43702AD2" w14:textId="4213A670" w:rsidR="00513746" w:rsidRPr="00513746" w:rsidRDefault="00827859" w:rsidP="000F5603">
      <w:pPr>
        <w:pStyle w:val="11"/>
        <w:tabs>
          <w:tab w:val="clear" w:pos="567"/>
          <w:tab w:val="left" w:pos="28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r w:rsidRPr="00513746">
        <w:rPr>
          <w:rFonts w:ascii="Times New Roman" w:hAnsi="Times New Roman" w:cs="Times New Roman"/>
        </w:rPr>
        <w:fldChar w:fldCharType="begin"/>
      </w:r>
      <w:r w:rsidR="00DD7B7B" w:rsidRPr="00513746">
        <w:rPr>
          <w:rFonts w:ascii="Times New Roman" w:hAnsi="Times New Roman" w:cs="Times New Roman"/>
        </w:rPr>
        <w:instrText xml:space="preserve"> TOC \o "1-3" \h \z \u </w:instrText>
      </w:r>
      <w:r w:rsidRPr="00513746">
        <w:rPr>
          <w:rFonts w:ascii="Times New Roman" w:hAnsi="Times New Roman" w:cs="Times New Roman"/>
        </w:rPr>
        <w:fldChar w:fldCharType="separate"/>
      </w:r>
      <w:hyperlink w:anchor="_Toc71811590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1.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Показатели существующего и перспективного спроса на тепловую энергию (мощность) и теплоноситель в установленных границах поселения, городского округа, города федерального значения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_Toc71811590 \h </w:instrText>
        </w:r>
        <w:r w:rsidRPr="00513746">
          <w:rPr>
            <w:rFonts w:ascii="Times New Roman" w:hAnsi="Times New Roman" w:cs="Times New Roman"/>
            <w:noProof/>
            <w:webHidden/>
          </w:rPr>
        </w:r>
        <w:r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3</w:t>
        </w:r>
        <w:r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1278F55" w14:textId="3B74E6D3" w:rsidR="00513746" w:rsidRPr="00513746" w:rsidRDefault="00395179" w:rsidP="000F5603">
      <w:pPr>
        <w:pStyle w:val="11"/>
        <w:tabs>
          <w:tab w:val="clear" w:pos="567"/>
          <w:tab w:val="left" w:pos="28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591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2.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Существующие и перспективные балансы тепловой мощности источников тепловой энергии и тепловой нагрузки потребителей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_Toc71811591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7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5B28FF0" w14:textId="21E70B18" w:rsidR="00513746" w:rsidRPr="00513746" w:rsidRDefault="00395179" w:rsidP="000F5603">
      <w:pPr>
        <w:pStyle w:val="11"/>
        <w:tabs>
          <w:tab w:val="clear" w:pos="567"/>
          <w:tab w:val="left" w:pos="28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592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3.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Существующие и перспективные балансы теплоносителя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_Toc71811592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1</w:t>
        </w:r>
        <w:r w:rsidR="00BB6C5A">
          <w:rPr>
            <w:rFonts w:ascii="Times New Roman" w:hAnsi="Times New Roman" w:cs="Times New Roman"/>
            <w:noProof/>
            <w:webHidden/>
          </w:rPr>
          <w:t>4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E48BEC8" w14:textId="4521688E" w:rsidR="00513746" w:rsidRPr="00513746" w:rsidRDefault="00395179" w:rsidP="000F5603">
      <w:pPr>
        <w:pStyle w:val="11"/>
        <w:tabs>
          <w:tab w:val="clear" w:pos="567"/>
          <w:tab w:val="left" w:pos="28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593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4.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Основные положения мастер-плана развития систем теплоснабжения поселения, городского округа, города федерального значения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_Toc71811593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1</w:t>
        </w:r>
        <w:r w:rsidR="00BB6C5A">
          <w:rPr>
            <w:rFonts w:ascii="Times New Roman" w:hAnsi="Times New Roman" w:cs="Times New Roman"/>
            <w:noProof/>
            <w:webHidden/>
          </w:rPr>
          <w:t>6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7CBDB44" w14:textId="11857F99" w:rsidR="00513746" w:rsidRPr="00513746" w:rsidRDefault="00395179" w:rsidP="000F5603">
      <w:pPr>
        <w:pStyle w:val="11"/>
        <w:tabs>
          <w:tab w:val="clear" w:pos="567"/>
          <w:tab w:val="left" w:pos="28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594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5.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Предложения по строительству, реконструкции, техническому перевооружению и (или) модернизации источников тепловой энергии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_Toc71811594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1</w:t>
        </w:r>
        <w:r w:rsidR="00BB6C5A">
          <w:rPr>
            <w:rFonts w:ascii="Times New Roman" w:hAnsi="Times New Roman" w:cs="Times New Roman"/>
            <w:noProof/>
            <w:webHidden/>
          </w:rPr>
          <w:t>7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2A7AD06" w14:textId="5520A699" w:rsidR="00513746" w:rsidRPr="00513746" w:rsidRDefault="00395179" w:rsidP="000F5603">
      <w:pPr>
        <w:pStyle w:val="11"/>
        <w:tabs>
          <w:tab w:val="clear" w:pos="567"/>
          <w:tab w:val="left" w:pos="28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595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6.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Предложения по строительству, реконструкции и (или) модернизации тепловых сетей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_Toc71811595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2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="00BB6C5A">
        <w:rPr>
          <w:rFonts w:ascii="Times New Roman" w:hAnsi="Times New Roman" w:cs="Times New Roman"/>
          <w:noProof/>
        </w:rPr>
        <w:t>3</w:t>
      </w:r>
    </w:p>
    <w:p w14:paraId="35A5998B" w14:textId="157FB7C0" w:rsidR="00513746" w:rsidRPr="00513746" w:rsidRDefault="00395179" w:rsidP="000F5603">
      <w:pPr>
        <w:pStyle w:val="11"/>
        <w:tabs>
          <w:tab w:val="clear" w:pos="567"/>
          <w:tab w:val="left" w:pos="28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596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7.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Предложения по переводу открытых систем теплоснабжения (горячего водоснабжения) в закрытые системы горячего водоснабжения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_Toc71811596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3</w:t>
        </w:r>
        <w:r w:rsidR="00BB6C5A">
          <w:rPr>
            <w:rFonts w:ascii="Times New Roman" w:hAnsi="Times New Roman" w:cs="Times New Roman"/>
            <w:noProof/>
            <w:webHidden/>
          </w:rPr>
          <w:t>8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004596" w14:textId="555028CF" w:rsidR="00513746" w:rsidRPr="00513746" w:rsidRDefault="00395179" w:rsidP="000F5603">
      <w:pPr>
        <w:pStyle w:val="11"/>
        <w:tabs>
          <w:tab w:val="clear" w:pos="567"/>
          <w:tab w:val="left" w:pos="28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597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8.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Перспективные топливные балансы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_Toc71811597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3</w:t>
        </w:r>
        <w:r w:rsidR="00BB6C5A">
          <w:rPr>
            <w:rFonts w:ascii="Times New Roman" w:hAnsi="Times New Roman" w:cs="Times New Roman"/>
            <w:noProof/>
            <w:webHidden/>
          </w:rPr>
          <w:t>8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E7A4808" w14:textId="02A04D7E" w:rsidR="00513746" w:rsidRPr="00513746" w:rsidRDefault="00395179" w:rsidP="000F5603">
      <w:pPr>
        <w:pStyle w:val="11"/>
        <w:tabs>
          <w:tab w:val="clear" w:pos="567"/>
          <w:tab w:val="left" w:pos="28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598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9.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Инвестиции в строительство, реконструкцию, техническое перевооружение и (или) модернизацию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_Toc71811598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4</w:t>
        </w:r>
        <w:r w:rsidR="00BB6C5A">
          <w:rPr>
            <w:rFonts w:ascii="Times New Roman" w:hAnsi="Times New Roman" w:cs="Times New Roman"/>
            <w:noProof/>
            <w:webHidden/>
          </w:rPr>
          <w:t>2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42A521E" w14:textId="01F87834" w:rsidR="00513746" w:rsidRPr="00513746" w:rsidRDefault="00395179" w:rsidP="00065137">
      <w:pPr>
        <w:pStyle w:val="11"/>
        <w:tabs>
          <w:tab w:val="clear" w:pos="567"/>
          <w:tab w:val="left" w:pos="426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599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10.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Решение о присвоении статуса единой теплоснабжающей организации (организациям)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_Toc71811599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4</w:t>
        </w:r>
        <w:r w:rsidR="00BB6C5A">
          <w:rPr>
            <w:rFonts w:ascii="Times New Roman" w:hAnsi="Times New Roman" w:cs="Times New Roman"/>
            <w:noProof/>
            <w:webHidden/>
          </w:rPr>
          <w:t>5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9D2270" w14:textId="00F1C5B3" w:rsidR="00513746" w:rsidRPr="00513746" w:rsidRDefault="00395179" w:rsidP="00065137">
      <w:pPr>
        <w:pStyle w:val="11"/>
        <w:tabs>
          <w:tab w:val="clear" w:pos="567"/>
          <w:tab w:val="left" w:pos="426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600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11.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Решения о распределении тепловой нагрузки между источниками тепловой энергии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_Toc71811600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4</w:t>
        </w:r>
        <w:r w:rsidR="00BB6C5A">
          <w:rPr>
            <w:rFonts w:ascii="Times New Roman" w:hAnsi="Times New Roman" w:cs="Times New Roman"/>
            <w:noProof/>
            <w:webHidden/>
          </w:rPr>
          <w:t>8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53EFED9" w14:textId="0AA7E3F1" w:rsidR="00513746" w:rsidRPr="00513746" w:rsidRDefault="00395179" w:rsidP="00065137">
      <w:pPr>
        <w:pStyle w:val="11"/>
        <w:tabs>
          <w:tab w:val="clear" w:pos="567"/>
          <w:tab w:val="left" w:pos="426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601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12.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Решения по бесхозяйным тепловым сетям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_Toc71811601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4</w:t>
        </w:r>
        <w:r w:rsidR="00BB6C5A">
          <w:rPr>
            <w:rFonts w:ascii="Times New Roman" w:hAnsi="Times New Roman" w:cs="Times New Roman"/>
            <w:noProof/>
            <w:webHidden/>
          </w:rPr>
          <w:t>8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CC3B4B5" w14:textId="0A493922" w:rsidR="00513746" w:rsidRPr="00513746" w:rsidRDefault="00395179" w:rsidP="00065137">
      <w:pPr>
        <w:pStyle w:val="11"/>
        <w:tabs>
          <w:tab w:val="clear" w:pos="567"/>
          <w:tab w:val="left" w:pos="426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602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13.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Синхронизация схемы теплоснабжения со схемой газоснабжения и газификации субъекта Российской Федерации и поселения, схемой и программой развития электроэнергетики, а также со схемой водоснабжения и водоотведения поселения.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_Toc71811602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4</w:t>
        </w:r>
        <w:r w:rsidR="00CB536E">
          <w:rPr>
            <w:rFonts w:ascii="Times New Roman" w:hAnsi="Times New Roman" w:cs="Times New Roman"/>
            <w:noProof/>
            <w:webHidden/>
          </w:rPr>
          <w:t>8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AF8507B" w14:textId="500D81FA" w:rsidR="00513746" w:rsidRPr="00513746" w:rsidRDefault="00395179" w:rsidP="00065137">
      <w:pPr>
        <w:pStyle w:val="11"/>
        <w:tabs>
          <w:tab w:val="clear" w:pos="567"/>
          <w:tab w:val="left" w:pos="426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603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14.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Индикаторы развития систем теплоснабжения поселения, городского округа, города федерального значения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_Toc71811603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B536E">
          <w:rPr>
            <w:rFonts w:ascii="Times New Roman" w:hAnsi="Times New Roman" w:cs="Times New Roman"/>
            <w:noProof/>
            <w:webHidden/>
          </w:rPr>
          <w:t>5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="00CB536E">
        <w:rPr>
          <w:rFonts w:ascii="Times New Roman" w:hAnsi="Times New Roman" w:cs="Times New Roman"/>
          <w:noProof/>
        </w:rPr>
        <w:t>0</w:t>
      </w:r>
    </w:p>
    <w:p w14:paraId="63345885" w14:textId="044193CC" w:rsidR="00513746" w:rsidRPr="00513746" w:rsidRDefault="00395179" w:rsidP="00065137">
      <w:pPr>
        <w:pStyle w:val="11"/>
        <w:tabs>
          <w:tab w:val="clear" w:pos="567"/>
          <w:tab w:val="left" w:pos="426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604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15.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Ценовые (тарифные) последствия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_Toc71811604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5</w:t>
        </w:r>
        <w:r w:rsidR="00CB536E">
          <w:rPr>
            <w:rFonts w:ascii="Times New Roman" w:hAnsi="Times New Roman" w:cs="Times New Roman"/>
            <w:noProof/>
            <w:webHidden/>
          </w:rPr>
          <w:t>5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A34DE59" w14:textId="545085D6" w:rsidR="00513746" w:rsidRPr="00513746" w:rsidRDefault="00395179" w:rsidP="00065137">
      <w:pPr>
        <w:pStyle w:val="11"/>
        <w:tabs>
          <w:tab w:val="clear" w:pos="567"/>
          <w:tab w:val="left" w:pos="426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71811605" w:history="1">
        <w:r w:rsidR="00513746" w:rsidRPr="00513746">
          <w:rPr>
            <w:rStyle w:val="af0"/>
            <w:rFonts w:ascii="Times New Roman" w:hAnsi="Times New Roman" w:cs="Times New Roman"/>
            <w:noProof/>
          </w:rPr>
          <w:t>16.</w:t>
        </w:r>
        <w:r w:rsidR="00513746" w:rsidRPr="00513746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513746" w:rsidRPr="00513746">
          <w:rPr>
            <w:rStyle w:val="af0"/>
            <w:rFonts w:ascii="Times New Roman" w:hAnsi="Times New Roman" w:cs="Times New Roman"/>
            <w:noProof/>
          </w:rPr>
          <w:t>Обеспечение экологической безопасности теплоснабжения поселения</w:t>
        </w:r>
        <w:r w:rsidR="00513746" w:rsidRPr="00513746">
          <w:rPr>
            <w:rFonts w:ascii="Times New Roman" w:hAnsi="Times New Roman" w:cs="Times New Roman"/>
            <w:noProof/>
            <w:webHidden/>
          </w:rPr>
          <w:tab/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begin"/>
        </w:r>
        <w:r w:rsidR="00513746" w:rsidRPr="00513746">
          <w:rPr>
            <w:rFonts w:ascii="Times New Roman" w:hAnsi="Times New Roman" w:cs="Times New Roman"/>
            <w:noProof/>
            <w:webHidden/>
          </w:rPr>
          <w:instrText xml:space="preserve"> PAGEREF _Toc71811605 \h </w:instrText>
        </w:r>
        <w:r w:rsidR="00827859" w:rsidRPr="00513746">
          <w:rPr>
            <w:rFonts w:ascii="Times New Roman" w:hAnsi="Times New Roman" w:cs="Times New Roman"/>
            <w:noProof/>
            <w:webHidden/>
          </w:rPr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5618B">
          <w:rPr>
            <w:rFonts w:ascii="Times New Roman" w:hAnsi="Times New Roman" w:cs="Times New Roman"/>
            <w:noProof/>
            <w:webHidden/>
          </w:rPr>
          <w:t>5</w:t>
        </w:r>
        <w:r w:rsidR="00827859" w:rsidRPr="00513746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="00CB536E">
        <w:rPr>
          <w:rFonts w:ascii="Times New Roman" w:hAnsi="Times New Roman" w:cs="Times New Roman"/>
          <w:noProof/>
        </w:rPr>
        <w:t>6</w:t>
      </w:r>
    </w:p>
    <w:p w14:paraId="0942FC17" w14:textId="77777777" w:rsidR="00E07630" w:rsidRPr="00513746" w:rsidRDefault="00827859" w:rsidP="002A6B27">
      <w:pPr>
        <w:tabs>
          <w:tab w:val="left" w:pos="426"/>
          <w:tab w:val="left" w:pos="567"/>
        </w:tabs>
        <w:ind w:left="426" w:firstLine="0"/>
        <w:rPr>
          <w:rFonts w:ascii="Times New Roman" w:hAnsi="Times New Roman" w:cs="Times New Roman"/>
        </w:rPr>
      </w:pPr>
      <w:r w:rsidRPr="00513746">
        <w:rPr>
          <w:rFonts w:ascii="Times New Roman" w:hAnsi="Times New Roman" w:cs="Times New Roman"/>
        </w:rPr>
        <w:fldChar w:fldCharType="end"/>
      </w:r>
      <w:r w:rsidR="00E07630" w:rsidRPr="00513746">
        <w:rPr>
          <w:rFonts w:ascii="Times New Roman" w:hAnsi="Times New Roman" w:cs="Times New Roman"/>
        </w:rPr>
        <w:br w:type="page"/>
      </w:r>
    </w:p>
    <w:p w14:paraId="69CDA637" w14:textId="77777777" w:rsidR="0098714A" w:rsidRPr="00DD7B7B" w:rsidRDefault="002A6B27" w:rsidP="00CE1131">
      <w:pPr>
        <w:pStyle w:val="ac"/>
        <w:numPr>
          <w:ilvl w:val="0"/>
          <w:numId w:val="1"/>
        </w:numPr>
        <w:ind w:left="567" w:hanging="567"/>
        <w:jc w:val="both"/>
        <w:rPr>
          <w:rFonts w:ascii="Times New Roman" w:hAnsi="Times New Roman"/>
        </w:rPr>
      </w:pPr>
      <w:bookmarkStart w:id="0" w:name="_Toc71811590"/>
      <w:bookmarkStart w:id="1" w:name="sub_1231"/>
      <w:r>
        <w:rPr>
          <w:rFonts w:ascii="Times New Roman" w:hAnsi="Times New Roman"/>
        </w:rPr>
        <w:lastRenderedPageBreak/>
        <w:t>Показатели существующего и перспективного спроса на тепловую энергию (мощность) и теплоноситель в установленных границах</w:t>
      </w:r>
      <w:r w:rsidR="00D87525">
        <w:rPr>
          <w:rFonts w:ascii="Times New Roman" w:hAnsi="Times New Roman"/>
        </w:rPr>
        <w:t xml:space="preserve"> </w:t>
      </w:r>
      <w:r w:rsidRPr="002A6B27">
        <w:rPr>
          <w:rFonts w:ascii="Times New Roman" w:hAnsi="Times New Roman"/>
        </w:rPr>
        <w:t>поселения, городского округа, города федерального значения</w:t>
      </w:r>
      <w:bookmarkEnd w:id="0"/>
    </w:p>
    <w:p w14:paraId="116E7E19" w14:textId="77777777" w:rsidR="006F0D33" w:rsidRDefault="006F0D33" w:rsidP="006F0D33"/>
    <w:p w14:paraId="56E8510F" w14:textId="77777777" w:rsidR="006F0D33" w:rsidRPr="00F229DA" w:rsidRDefault="00F229DA" w:rsidP="006B508C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 w:rsidRPr="00F229DA">
        <w:rPr>
          <w:rFonts w:ascii="Times New Roman" w:hAnsi="Times New Roman"/>
          <w:b/>
          <w:i/>
          <w:sz w:val="28"/>
          <w:szCs w:val="28"/>
        </w:rPr>
        <w:t>1.1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Pr="00F229D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A6B27" w:rsidRPr="00F229DA">
        <w:rPr>
          <w:rFonts w:ascii="Times New Roman" w:hAnsi="Times New Roman"/>
          <w:b/>
          <w:i/>
          <w:sz w:val="28"/>
          <w:szCs w:val="28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</w:t>
      </w:r>
    </w:p>
    <w:p w14:paraId="297A8D55" w14:textId="77777777" w:rsidR="00DD7B7B" w:rsidRDefault="00DD7B7B" w:rsidP="00554ED5"/>
    <w:p w14:paraId="5D8CCA66" w14:textId="77777777" w:rsidR="002A6B27" w:rsidRPr="002A6B27" w:rsidRDefault="00405BC8" w:rsidP="002A6B27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A6B27" w:rsidRPr="002A6B27">
        <w:rPr>
          <w:rFonts w:ascii="Times New Roman" w:hAnsi="Times New Roman" w:cs="Times New Roman"/>
        </w:rPr>
        <w:t>а территории</w:t>
      </w:r>
      <w:r w:rsidR="00EF1049">
        <w:rPr>
          <w:rFonts w:ascii="Times New Roman" w:hAnsi="Times New Roman" w:cs="Times New Roman"/>
        </w:rPr>
        <w:t xml:space="preserve"> городского</w:t>
      </w:r>
      <w:r>
        <w:rPr>
          <w:rFonts w:ascii="Times New Roman" w:hAnsi="Times New Roman" w:cs="Times New Roman"/>
        </w:rPr>
        <w:t xml:space="preserve"> поселения</w:t>
      </w:r>
      <w:r w:rsidR="005F750C">
        <w:rPr>
          <w:rFonts w:ascii="Times New Roman" w:hAnsi="Times New Roman" w:cs="Times New Roman"/>
        </w:rPr>
        <w:t xml:space="preserve"> «</w:t>
      </w:r>
      <w:r w:rsidR="00EF1049">
        <w:rPr>
          <w:rFonts w:ascii="Times New Roman" w:hAnsi="Times New Roman" w:cs="Times New Roman"/>
        </w:rPr>
        <w:t>Рабочий поселок Охотск</w:t>
      </w:r>
      <w:r w:rsidR="005F750C">
        <w:rPr>
          <w:rFonts w:ascii="Times New Roman" w:hAnsi="Times New Roman" w:cs="Times New Roman"/>
        </w:rPr>
        <w:t>»</w:t>
      </w:r>
      <w:r w:rsidR="002A6B27" w:rsidRPr="002A6B27">
        <w:rPr>
          <w:rFonts w:ascii="Times New Roman" w:hAnsi="Times New Roman" w:cs="Times New Roman"/>
        </w:rPr>
        <w:t xml:space="preserve"> новое жилищное строительство не предполагается, в течение расчетного срока возможна реконструкция жилищного фонда, развитие производственных зон не планирует</w:t>
      </w:r>
      <w:r>
        <w:rPr>
          <w:rFonts w:ascii="Times New Roman" w:hAnsi="Times New Roman" w:cs="Times New Roman"/>
        </w:rPr>
        <w:t xml:space="preserve">ся. </w:t>
      </w:r>
    </w:p>
    <w:p w14:paraId="7D3D80B2" w14:textId="77777777" w:rsidR="002A6B27" w:rsidRDefault="002A6B27" w:rsidP="002A6B27">
      <w:pPr>
        <w:pStyle w:val="af1"/>
        <w:ind w:firstLine="567"/>
        <w:rPr>
          <w:rFonts w:ascii="Times New Roman" w:hAnsi="Times New Roman" w:cs="Times New Roman"/>
        </w:rPr>
      </w:pPr>
      <w:r w:rsidRPr="002A6B27">
        <w:rPr>
          <w:rFonts w:ascii="Times New Roman" w:hAnsi="Times New Roman" w:cs="Times New Roman"/>
        </w:rPr>
        <w:t>В связи с отсутствием информации о площад</w:t>
      </w:r>
      <w:r w:rsidR="00405BC8">
        <w:rPr>
          <w:rFonts w:ascii="Times New Roman" w:hAnsi="Times New Roman" w:cs="Times New Roman"/>
        </w:rPr>
        <w:t>ях</w:t>
      </w:r>
      <w:r w:rsidRPr="002A6B27">
        <w:rPr>
          <w:rFonts w:ascii="Times New Roman" w:hAnsi="Times New Roman" w:cs="Times New Roman"/>
        </w:rPr>
        <w:t xml:space="preserve"> объекто</w:t>
      </w:r>
      <w:r w:rsidR="00405BC8">
        <w:rPr>
          <w:rFonts w:ascii="Times New Roman" w:hAnsi="Times New Roman" w:cs="Times New Roman"/>
        </w:rPr>
        <w:t xml:space="preserve">в жилой, общественно-деловой и промышленно-коммунальной зон </w:t>
      </w:r>
      <w:r w:rsidRPr="002A6B27">
        <w:rPr>
          <w:rFonts w:ascii="Times New Roman" w:hAnsi="Times New Roman" w:cs="Times New Roman"/>
        </w:rPr>
        <w:t>сформировать прогноз приростов площад</w:t>
      </w:r>
      <w:r w:rsidR="005F750C">
        <w:rPr>
          <w:rFonts w:ascii="Times New Roman" w:hAnsi="Times New Roman" w:cs="Times New Roman"/>
        </w:rPr>
        <w:t>ей</w:t>
      </w:r>
      <w:r w:rsidRPr="002A6B27">
        <w:rPr>
          <w:rFonts w:ascii="Times New Roman" w:hAnsi="Times New Roman" w:cs="Times New Roman"/>
        </w:rPr>
        <w:t xml:space="preserve"> строительных фондов </w:t>
      </w:r>
      <w:r w:rsidR="00405BC8">
        <w:rPr>
          <w:rFonts w:ascii="Times New Roman" w:hAnsi="Times New Roman" w:cs="Times New Roman"/>
        </w:rPr>
        <w:t>не представляется возможным</w:t>
      </w:r>
      <w:r w:rsidRPr="002A6B27">
        <w:rPr>
          <w:rFonts w:ascii="Times New Roman" w:hAnsi="Times New Roman" w:cs="Times New Roman"/>
        </w:rPr>
        <w:t xml:space="preserve">. </w:t>
      </w:r>
    </w:p>
    <w:p w14:paraId="3B7F1E1B" w14:textId="77777777" w:rsidR="00654102" w:rsidRPr="002A6B27" w:rsidRDefault="00654102" w:rsidP="002A6B27">
      <w:pPr>
        <w:pStyle w:val="af1"/>
        <w:ind w:firstLine="567"/>
        <w:rPr>
          <w:rFonts w:ascii="Times New Roman" w:hAnsi="Times New Roman" w:cs="Times New Roman"/>
        </w:rPr>
      </w:pPr>
    </w:p>
    <w:p w14:paraId="16B2CBF3" w14:textId="77777777" w:rsidR="00D36784" w:rsidRPr="00F229DA" w:rsidRDefault="00F229DA" w:rsidP="007E4E2D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1.2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6784" w:rsidRPr="00F229DA">
        <w:rPr>
          <w:rFonts w:ascii="Times New Roman" w:hAnsi="Times New Roman"/>
          <w:b/>
          <w:i/>
          <w:sz w:val="28"/>
          <w:szCs w:val="28"/>
        </w:rPr>
        <w:t xml:space="preserve"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 </w:t>
      </w:r>
    </w:p>
    <w:p w14:paraId="6446F075" w14:textId="77777777" w:rsidR="00D36784" w:rsidRPr="00654102" w:rsidRDefault="00D36784" w:rsidP="00D36784">
      <w:pPr>
        <w:widowControl/>
        <w:shd w:val="clear" w:color="auto" w:fill="FFFFFF"/>
        <w:autoSpaceDE/>
        <w:autoSpaceDN/>
        <w:adjustRightInd/>
        <w:ind w:firstLine="567"/>
        <w:jc w:val="left"/>
        <w:rPr>
          <w:rFonts w:ascii="yandex-sans" w:hAnsi="yandex-sans" w:cs="Times New Roman"/>
          <w:color w:val="000000"/>
          <w:sz w:val="23"/>
          <w:szCs w:val="23"/>
        </w:rPr>
      </w:pPr>
    </w:p>
    <w:p w14:paraId="1083A7C7" w14:textId="77777777" w:rsidR="00D36784" w:rsidRDefault="00D36784" w:rsidP="00D87525">
      <w:pPr>
        <w:widowControl/>
        <w:shd w:val="clear" w:color="auto" w:fill="FFFFFF"/>
        <w:autoSpaceDE/>
        <w:autoSpaceDN/>
        <w:adjustRightInd/>
        <w:ind w:firstLine="567"/>
        <w:rPr>
          <w:rFonts w:ascii="yandex-sans" w:hAnsi="yandex-sans" w:cs="Times New Roman"/>
          <w:color w:val="000000"/>
          <w:sz w:val="23"/>
          <w:szCs w:val="23"/>
        </w:rPr>
      </w:pPr>
      <w:r w:rsidRPr="00242405">
        <w:rPr>
          <w:rFonts w:ascii="yandex-sans" w:hAnsi="yandex-sans" w:cs="Times New Roman"/>
          <w:color w:val="000000"/>
          <w:sz w:val="23"/>
          <w:szCs w:val="23"/>
        </w:rPr>
        <w:t xml:space="preserve">Для формирования прогноза теплопотребления </w:t>
      </w:r>
      <w:r w:rsidR="005F750C">
        <w:rPr>
          <w:rFonts w:ascii="yandex-sans" w:hAnsi="yandex-sans" w:cs="Times New Roman"/>
          <w:color w:val="000000"/>
          <w:sz w:val="23"/>
          <w:szCs w:val="23"/>
        </w:rPr>
        <w:t xml:space="preserve">в </w:t>
      </w:r>
      <w:r w:rsidR="00A91308">
        <w:rPr>
          <w:rFonts w:ascii="yandex-sans" w:hAnsi="yandex-sans" w:cs="Times New Roman"/>
          <w:color w:val="000000"/>
          <w:sz w:val="23"/>
          <w:szCs w:val="23"/>
        </w:rPr>
        <w:t>городском</w:t>
      </w:r>
      <w:r w:rsidR="005F750C">
        <w:rPr>
          <w:rFonts w:ascii="yandex-sans" w:hAnsi="yandex-sans" w:cs="Times New Roman"/>
          <w:color w:val="000000"/>
          <w:sz w:val="23"/>
          <w:szCs w:val="23"/>
        </w:rPr>
        <w:t xml:space="preserve"> поселении </w:t>
      </w:r>
      <w:r w:rsidRPr="00242405">
        <w:rPr>
          <w:rFonts w:ascii="yandex-sans" w:hAnsi="yandex-sans" w:cs="Times New Roman"/>
          <w:color w:val="000000"/>
          <w:sz w:val="23"/>
          <w:szCs w:val="23"/>
        </w:rPr>
        <w:t>на расчетный период приняты нормативные</w:t>
      </w:r>
      <w:r w:rsidR="00D87525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242405">
        <w:rPr>
          <w:rFonts w:ascii="yandex-sans" w:hAnsi="yandex-sans" w:cs="Times New Roman"/>
          <w:color w:val="000000"/>
          <w:sz w:val="23"/>
          <w:szCs w:val="23"/>
        </w:rPr>
        <w:t>значения удельного теплопотребления вновь строящихся и реконструируемых зданий в</w:t>
      </w:r>
      <w:r w:rsidR="00D87525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242405">
        <w:rPr>
          <w:rFonts w:ascii="yandex-sans" w:hAnsi="yandex-sans" w:cs="Times New Roman"/>
          <w:color w:val="000000"/>
          <w:sz w:val="23"/>
          <w:szCs w:val="23"/>
        </w:rPr>
        <w:t>соответствии с СП 50.13330.2012 «Тепловая защита зданий. Актуализированная редакция СНиП</w:t>
      </w:r>
      <w:r w:rsidR="00A8206A">
        <w:rPr>
          <w:rFonts w:ascii="yandex-sans" w:hAnsi="yandex-sans" w:cs="Times New Roman"/>
          <w:color w:val="000000"/>
          <w:sz w:val="23"/>
          <w:szCs w:val="23"/>
        </w:rPr>
        <w:t>23-02-2003» и произведена оценка будущей численности населения.</w:t>
      </w:r>
    </w:p>
    <w:p w14:paraId="25C826A8" w14:textId="77777777" w:rsidR="00D36784" w:rsidRPr="00242405" w:rsidRDefault="00D36784" w:rsidP="00D87525">
      <w:pPr>
        <w:widowControl/>
        <w:shd w:val="clear" w:color="auto" w:fill="FFFFFF"/>
        <w:autoSpaceDE/>
        <w:autoSpaceDN/>
        <w:adjustRightInd/>
        <w:ind w:firstLine="567"/>
        <w:rPr>
          <w:rFonts w:ascii="yandex-sans" w:hAnsi="yandex-sans" w:cs="Times New Roman"/>
          <w:color w:val="000000"/>
          <w:sz w:val="23"/>
          <w:szCs w:val="23"/>
        </w:rPr>
      </w:pPr>
      <w:r w:rsidRPr="00242405">
        <w:rPr>
          <w:rFonts w:ascii="yandex-sans" w:hAnsi="yandex-sans" w:cs="Times New Roman"/>
          <w:color w:val="000000"/>
          <w:sz w:val="23"/>
          <w:szCs w:val="23"/>
        </w:rPr>
        <w:t>Данные по площади застройки и тепловым нагрузкам по зданиям общественного назначения:</w:t>
      </w:r>
      <w:r w:rsidR="00D87525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242405">
        <w:rPr>
          <w:rFonts w:ascii="yandex-sans" w:hAnsi="yandex-sans" w:cs="Times New Roman"/>
          <w:color w:val="000000"/>
          <w:sz w:val="23"/>
          <w:szCs w:val="23"/>
        </w:rPr>
        <w:t>учреждениям здравоохранения, детским садам, общеобразовательным учреждениям и прочим</w:t>
      </w:r>
      <w:r w:rsidR="00D87525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242405">
        <w:rPr>
          <w:rFonts w:ascii="yandex-sans" w:hAnsi="yandex-sans" w:cs="Times New Roman"/>
          <w:color w:val="000000"/>
          <w:sz w:val="23"/>
          <w:szCs w:val="23"/>
        </w:rPr>
        <w:t>объектам, планируемых к строительству, прин</w:t>
      </w:r>
      <w:r>
        <w:rPr>
          <w:rFonts w:ascii="yandex-sans" w:hAnsi="yandex-sans" w:cs="Times New Roman"/>
          <w:color w:val="000000"/>
          <w:sz w:val="23"/>
          <w:szCs w:val="23"/>
        </w:rPr>
        <w:t xml:space="preserve">имаются </w:t>
      </w:r>
      <w:r w:rsidRPr="00242405">
        <w:rPr>
          <w:rFonts w:ascii="yandex-sans" w:hAnsi="yandex-sans" w:cs="Times New Roman"/>
          <w:color w:val="000000"/>
          <w:sz w:val="23"/>
          <w:szCs w:val="23"/>
        </w:rPr>
        <w:t>по Генеральному плану с</w:t>
      </w:r>
      <w:r w:rsidR="00D87525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242405">
        <w:rPr>
          <w:rFonts w:ascii="yandex-sans" w:hAnsi="yandex-sans" w:cs="Times New Roman"/>
          <w:color w:val="000000"/>
          <w:sz w:val="23"/>
          <w:szCs w:val="23"/>
        </w:rPr>
        <w:t>проектом планировки и межевания территории (с применением чертежей планировки населенн</w:t>
      </w:r>
      <w:r>
        <w:rPr>
          <w:rFonts w:ascii="yandex-sans" w:hAnsi="yandex-sans" w:cs="Times New Roman"/>
          <w:color w:val="000000"/>
          <w:sz w:val="23"/>
          <w:szCs w:val="23"/>
        </w:rPr>
        <w:t xml:space="preserve">ых </w:t>
      </w:r>
      <w:r w:rsidRPr="00242405">
        <w:rPr>
          <w:rFonts w:ascii="yandex-sans" w:hAnsi="yandex-sans" w:cs="Times New Roman"/>
          <w:color w:val="000000"/>
          <w:sz w:val="23"/>
          <w:szCs w:val="23"/>
        </w:rPr>
        <w:t>пункт</w:t>
      </w:r>
      <w:r>
        <w:rPr>
          <w:rFonts w:ascii="yandex-sans" w:hAnsi="yandex-sans" w:cs="Times New Roman"/>
          <w:color w:val="000000"/>
          <w:sz w:val="23"/>
          <w:szCs w:val="23"/>
        </w:rPr>
        <w:t>ов</w:t>
      </w:r>
      <w:r w:rsidRPr="00242405">
        <w:rPr>
          <w:rFonts w:ascii="yandex-sans" w:hAnsi="yandex-sans" w:cs="Times New Roman"/>
          <w:color w:val="000000"/>
          <w:sz w:val="23"/>
          <w:szCs w:val="23"/>
        </w:rPr>
        <w:t>).</w:t>
      </w:r>
    </w:p>
    <w:p w14:paraId="0A7FB8B3" w14:textId="77777777" w:rsidR="00D36784" w:rsidRDefault="00D36784" w:rsidP="00D87525">
      <w:pPr>
        <w:widowControl/>
        <w:shd w:val="clear" w:color="auto" w:fill="FFFFFF"/>
        <w:autoSpaceDE/>
        <w:autoSpaceDN/>
        <w:adjustRightInd/>
        <w:ind w:firstLine="567"/>
        <w:rPr>
          <w:rFonts w:ascii="yandex-sans" w:hAnsi="yandex-sans" w:cs="Times New Roman"/>
          <w:color w:val="000000"/>
          <w:sz w:val="23"/>
          <w:szCs w:val="23"/>
        </w:rPr>
      </w:pPr>
      <w:r w:rsidRPr="00242405">
        <w:rPr>
          <w:rFonts w:ascii="yandex-sans" w:hAnsi="yandex-sans" w:cs="Times New Roman"/>
          <w:color w:val="000000"/>
          <w:sz w:val="23"/>
          <w:szCs w:val="23"/>
        </w:rPr>
        <w:t>Существующие и перспективные объемы потребления тепловой энергии на цели</w:t>
      </w:r>
      <w:r w:rsidR="00D87525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242405">
        <w:rPr>
          <w:rFonts w:ascii="yandex-sans" w:hAnsi="yandex-sans" w:cs="Times New Roman"/>
          <w:color w:val="000000"/>
          <w:sz w:val="23"/>
          <w:szCs w:val="23"/>
        </w:rPr>
        <w:t xml:space="preserve">теплоснабжения </w:t>
      </w:r>
      <w:r w:rsidR="005F750C">
        <w:rPr>
          <w:rFonts w:ascii="yandex-sans" w:hAnsi="yandex-sans" w:cs="Times New Roman"/>
          <w:color w:val="000000"/>
          <w:sz w:val="23"/>
          <w:szCs w:val="23"/>
        </w:rPr>
        <w:t xml:space="preserve">в </w:t>
      </w:r>
      <w:r w:rsidR="00A91308" w:rsidRPr="00D87525">
        <w:rPr>
          <w:rFonts w:ascii="yandex-sans" w:hAnsi="yandex-sans" w:cs="Times New Roman"/>
          <w:color w:val="000000"/>
          <w:sz w:val="23"/>
          <w:szCs w:val="23"/>
        </w:rPr>
        <w:t xml:space="preserve">городском поселении «Рабочий поселок Охотск» </w:t>
      </w:r>
      <w:r w:rsidRPr="00242405">
        <w:rPr>
          <w:rFonts w:ascii="yandex-sans" w:hAnsi="yandex-sans" w:cs="Times New Roman"/>
          <w:color w:val="000000"/>
          <w:sz w:val="23"/>
          <w:szCs w:val="23"/>
        </w:rPr>
        <w:t>представлен</w:t>
      </w:r>
      <w:r>
        <w:rPr>
          <w:rFonts w:ascii="yandex-sans" w:hAnsi="yandex-sans" w:cs="Times New Roman"/>
          <w:color w:val="000000"/>
          <w:sz w:val="23"/>
          <w:szCs w:val="23"/>
        </w:rPr>
        <w:t>ы</w:t>
      </w:r>
      <w:r w:rsidRPr="00242405">
        <w:rPr>
          <w:rFonts w:ascii="yandex-sans" w:hAnsi="yandex-sans" w:cs="Times New Roman"/>
          <w:color w:val="000000"/>
          <w:sz w:val="23"/>
          <w:szCs w:val="23"/>
        </w:rPr>
        <w:t xml:space="preserve"> в таблице </w:t>
      </w:r>
      <w:r w:rsidR="00A8206A">
        <w:rPr>
          <w:rFonts w:ascii="yandex-sans" w:hAnsi="yandex-sans" w:cs="Times New Roman"/>
          <w:color w:val="000000"/>
          <w:sz w:val="23"/>
          <w:szCs w:val="23"/>
        </w:rPr>
        <w:t>1</w:t>
      </w:r>
      <w:r w:rsidRPr="00242405">
        <w:rPr>
          <w:rFonts w:ascii="yandex-sans" w:hAnsi="yandex-sans" w:cs="Times New Roman"/>
          <w:color w:val="000000"/>
          <w:sz w:val="23"/>
          <w:szCs w:val="23"/>
        </w:rPr>
        <w:t>.</w:t>
      </w:r>
    </w:p>
    <w:p w14:paraId="60DD714F" w14:textId="77777777" w:rsidR="00A8206A" w:rsidRDefault="00A8206A" w:rsidP="00D36784">
      <w:pPr>
        <w:widowControl/>
        <w:shd w:val="clear" w:color="auto" w:fill="FFFFFF"/>
        <w:autoSpaceDE/>
        <w:autoSpaceDN/>
        <w:adjustRightInd/>
        <w:jc w:val="left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br w:type="page"/>
      </w:r>
    </w:p>
    <w:p w14:paraId="2A50CC13" w14:textId="77777777" w:rsidR="00A8206A" w:rsidRDefault="00A8206A" w:rsidP="00D36784">
      <w:pPr>
        <w:widowControl/>
        <w:shd w:val="clear" w:color="auto" w:fill="FFFFFF"/>
        <w:autoSpaceDE/>
        <w:autoSpaceDN/>
        <w:adjustRightInd/>
        <w:jc w:val="left"/>
        <w:rPr>
          <w:rFonts w:ascii="yandex-sans" w:hAnsi="yandex-sans" w:cs="Times New Roman"/>
          <w:color w:val="000000"/>
          <w:sz w:val="23"/>
          <w:szCs w:val="23"/>
        </w:rPr>
        <w:sectPr w:rsidR="00A8206A" w:rsidSect="00D87525">
          <w:footerReference w:type="default" r:id="rId9"/>
          <w:footerReference w:type="first" r:id="rId10"/>
          <w:pgSz w:w="11906" w:h="16838"/>
          <w:pgMar w:top="1102" w:right="567" w:bottom="851" w:left="1134" w:header="0" w:footer="424" w:gutter="0"/>
          <w:cols w:space="708"/>
          <w:titlePg/>
          <w:docGrid w:linePitch="360"/>
        </w:sectPr>
      </w:pPr>
    </w:p>
    <w:p w14:paraId="78B1CFB6" w14:textId="77777777" w:rsidR="00A8206A" w:rsidRDefault="00A8206A" w:rsidP="00A8206A">
      <w:pPr>
        <w:pStyle w:val="af1"/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lastRenderedPageBreak/>
        <w:t>Таблица 1</w:t>
      </w:r>
    </w:p>
    <w:p w14:paraId="587A7F03" w14:textId="77777777" w:rsidR="00A8206A" w:rsidRDefault="00A8206A" w:rsidP="00A8206A">
      <w:pPr>
        <w:widowControl/>
        <w:shd w:val="clear" w:color="auto" w:fill="FFFFFF"/>
        <w:autoSpaceDE/>
        <w:adjustRightInd/>
        <w:ind w:left="426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bidi="ru-RU"/>
        </w:rPr>
        <w:t>Су</w:t>
      </w:r>
      <w:r w:rsidRPr="005F750C">
        <w:rPr>
          <w:rFonts w:ascii="Times New Roman" w:hAnsi="Times New Roman" w:cs="Times New Roman"/>
          <w:b/>
          <w:bCs/>
          <w:lang w:bidi="ru-RU"/>
        </w:rPr>
        <w:t>ществующие и перспективные объемы потребления тепловой энергии на цели теплоснабжения</w:t>
      </w:r>
      <w:r w:rsidR="005F750C" w:rsidRPr="005F750C">
        <w:rPr>
          <w:rFonts w:ascii="Times New Roman" w:hAnsi="Times New Roman" w:cs="Times New Roman"/>
          <w:b/>
          <w:bCs/>
          <w:lang w:bidi="ru-RU"/>
        </w:rPr>
        <w:t xml:space="preserve"> в </w:t>
      </w:r>
      <w:r w:rsidR="00A91308">
        <w:rPr>
          <w:rFonts w:ascii="Times New Roman" w:hAnsi="Times New Roman" w:cs="Times New Roman"/>
          <w:b/>
          <w:bCs/>
          <w:lang w:bidi="ru-RU"/>
        </w:rPr>
        <w:t>городском</w:t>
      </w:r>
      <w:r w:rsidR="005F750C" w:rsidRPr="005F750C">
        <w:rPr>
          <w:rFonts w:ascii="Times New Roman" w:hAnsi="Times New Roman" w:cs="Times New Roman"/>
          <w:b/>
          <w:bCs/>
          <w:lang w:bidi="ru-RU"/>
        </w:rPr>
        <w:t xml:space="preserve"> поселении </w:t>
      </w:r>
      <w:r w:rsidR="005F750C" w:rsidRPr="005F750C">
        <w:rPr>
          <w:rFonts w:ascii="Times New Roman" w:hAnsi="Times New Roman" w:cs="Times New Roman"/>
          <w:b/>
        </w:rPr>
        <w:t>«</w:t>
      </w:r>
      <w:r w:rsidR="00A91308">
        <w:rPr>
          <w:rFonts w:ascii="Times New Roman" w:hAnsi="Times New Roman" w:cs="Times New Roman"/>
          <w:b/>
        </w:rPr>
        <w:t>Рабочий поселок Охотск</w:t>
      </w:r>
      <w:r w:rsidR="005F750C" w:rsidRPr="005F750C">
        <w:rPr>
          <w:rFonts w:ascii="Times New Roman" w:hAnsi="Times New Roman" w:cs="Times New Roman"/>
          <w:b/>
        </w:rPr>
        <w:t>»</w:t>
      </w:r>
    </w:p>
    <w:p w14:paraId="6E6786B4" w14:textId="77777777" w:rsidR="00A91308" w:rsidRPr="00A91308" w:rsidRDefault="00A91308" w:rsidP="00A8206A">
      <w:pPr>
        <w:widowControl/>
        <w:shd w:val="clear" w:color="auto" w:fill="FFFFFF"/>
        <w:autoSpaceDE/>
        <w:adjustRightInd/>
        <w:ind w:left="426" w:firstLine="0"/>
        <w:jc w:val="left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8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2537"/>
        <w:gridCol w:w="708"/>
        <w:gridCol w:w="993"/>
        <w:gridCol w:w="850"/>
        <w:gridCol w:w="851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</w:tblGrid>
      <w:tr w:rsidR="00856B74" w14:paraId="5DCE2DA1" w14:textId="77777777" w:rsidTr="00856B74">
        <w:trPr>
          <w:trHeight w:val="25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114" w14:textId="77777777" w:rsidR="00856B74" w:rsidRPr="00F13F8F" w:rsidRDefault="00856B74" w:rsidP="00856B7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989F" w14:textId="77777777" w:rsidR="00856B74" w:rsidRPr="00F13F8F" w:rsidRDefault="00856B74" w:rsidP="00856B74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C2C3" w14:textId="77777777" w:rsidR="00856B74" w:rsidRPr="00F13F8F" w:rsidRDefault="00856B74" w:rsidP="00856B74">
            <w:pPr>
              <w:ind w:left="-250" w:right="-25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0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72C1" w14:textId="77777777" w:rsidR="00856B74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 показателей по годам</w:t>
            </w:r>
          </w:p>
        </w:tc>
      </w:tr>
      <w:tr w:rsidR="00856B74" w14:paraId="41902F17" w14:textId="77777777" w:rsidTr="00856B74">
        <w:trPr>
          <w:trHeight w:val="310"/>
          <w:tblHeader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95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4D7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151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8C77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6FCB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249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7CF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925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C1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ABA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04EE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39D" w14:textId="77777777" w:rsidR="00856B74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01E" w14:textId="77777777" w:rsidR="00856B74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FD3" w14:textId="77777777" w:rsidR="00856B74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BB9" w14:textId="77777777" w:rsidR="00856B74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0948" w14:textId="77777777" w:rsidR="00856B74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D72A" w14:textId="77777777" w:rsidR="00856B74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2032</w:t>
            </w:r>
          </w:p>
        </w:tc>
      </w:tr>
      <w:tr w:rsidR="00856B74" w14:paraId="5C9437A0" w14:textId="77777777" w:rsidTr="00856B74">
        <w:trPr>
          <w:trHeight w:val="283"/>
          <w:tblHeader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4E1C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705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E60F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3B959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A5463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856B74" w:rsidRPr="00F13F8F" w14:paraId="708928F6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D0EA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680B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Котельная №15</w:t>
            </w:r>
          </w:p>
        </w:tc>
      </w:tr>
      <w:tr w:rsidR="00856B74" w:rsidRPr="003B42D6" w14:paraId="068FEE5B" w14:textId="77777777" w:rsidTr="00856B74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63B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8718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 тепловой энергии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7EFB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629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2105,420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11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2008,318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5B40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1625,109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574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1173,0886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D9D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BE26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70AE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184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B888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229A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6F0B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2F800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1180,924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ED45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1180,924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3EAB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1180,924</w:t>
            </w:r>
          </w:p>
        </w:tc>
      </w:tr>
      <w:tr w:rsidR="00856B74" w:rsidRPr="003B42D6" w14:paraId="306E54DD" w14:textId="77777777" w:rsidTr="00856B74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D06E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EB7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CBC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8CD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8BC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2F8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59A8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sz w:val="20"/>
                <w:szCs w:val="20"/>
              </w:rPr>
              <w:t>32,6206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5BA4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AC13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145F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E37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EC8A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4DF0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C7ED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DC3D6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C296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9FCD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32,874</w:t>
            </w:r>
          </w:p>
        </w:tc>
      </w:tr>
      <w:tr w:rsidR="00856B74" w:rsidRPr="003B42D6" w14:paraId="3E1A1F5E" w14:textId="77777777" w:rsidTr="00856B74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7083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1D57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 в сеть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84F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18F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DE7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1888,892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8FC9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D9BB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87E4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0F12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E5D4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CA02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5A051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2B5A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FF310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7EB5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D40D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4B895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1148,05</w:t>
            </w:r>
          </w:p>
        </w:tc>
      </w:tr>
      <w:tr w:rsidR="00856B74" w:rsidRPr="003B42D6" w14:paraId="7DBEC313" w14:textId="77777777" w:rsidTr="00856B74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40ED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D88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E2E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84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4E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1D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2FAF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12DB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43EF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02A3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06C0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BDED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268F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005B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9D0B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47DBF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DE8F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231,012</w:t>
            </w:r>
          </w:p>
        </w:tc>
      </w:tr>
      <w:tr w:rsidR="00856B74" w:rsidRPr="0018494C" w14:paraId="74A9682C" w14:textId="77777777" w:rsidTr="00856B74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B9C6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856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90E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17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1048,110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79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1108,5234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7C3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3E66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AF7E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1F7B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00E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01EC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5D20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7CC7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A433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246C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32A8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0E67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</w:tr>
      <w:tr w:rsidR="00856B74" w:rsidRPr="0018494C" w14:paraId="026D0388" w14:textId="77777777" w:rsidTr="00856B74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4943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AC3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CFE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86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1048,110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72C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1108,5234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1F7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00A7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CEE7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39A8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C7DD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16FE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E077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3F65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03CC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778F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899C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E54A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917,038</w:t>
            </w:r>
          </w:p>
        </w:tc>
      </w:tr>
      <w:tr w:rsidR="00856B74" w:rsidRPr="0018494C" w14:paraId="7B81941D" w14:textId="77777777" w:rsidTr="00856B74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1C00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5B0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бюджетные организации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4FA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1FD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0AE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EC5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3A6C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08A4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5963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14B1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892B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F94F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1880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C750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EF40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4403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1829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56B74" w:rsidRPr="0018494C" w14:paraId="59660BF5" w14:textId="77777777" w:rsidTr="00856B74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17B8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B900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прочие потребители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F99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5B6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247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93F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1C5C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9A0F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2AD6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111C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2FF2" w14:textId="77777777" w:rsidR="00856B74" w:rsidRPr="003B42D6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2968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7A75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C820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437F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511B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36D9" w14:textId="77777777" w:rsidR="00856B74" w:rsidRPr="0018494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56B74" w:rsidRPr="00F13F8F" w14:paraId="35257453" w14:textId="77777777" w:rsidTr="00856B74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89C6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D9E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Котельная МКУ - 5,0</w:t>
            </w:r>
          </w:p>
        </w:tc>
      </w:tr>
      <w:tr w:rsidR="00856B74" w14:paraId="2B5D3267" w14:textId="77777777" w:rsidTr="00856B74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6A6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8128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 тепловой энергии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4B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79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4870,120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F23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60D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CD60" w14:textId="77777777" w:rsidR="00856B74" w:rsidRPr="00211BF7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14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3911,431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AEBE" w14:textId="77777777" w:rsidR="00856B74" w:rsidRPr="00211BF7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14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AB2E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DCBA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9D5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0CC8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452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A8C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BC91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F95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6ED1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</w:tr>
      <w:tr w:rsidR="00856B74" w14:paraId="101F5694" w14:textId="77777777" w:rsidTr="00856B74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513E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75D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B55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FD5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40E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995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2390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54BC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68DE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EBCE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31E6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2C42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A271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80F2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B116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657E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7E13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</w:tr>
      <w:tr w:rsidR="00856B74" w14:paraId="340BA4B1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DAC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1EA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 в сеть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2AD9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B38D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4668,440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79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C85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71CB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83E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812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2E9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97D7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F62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61D4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E12E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490C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390F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DD45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</w:tr>
      <w:tr w:rsidR="00856B74" w14:paraId="40BE6547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E14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B58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94B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2D3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1B1A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DFC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1738,739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D8B6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81A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CA36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79D3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3EF7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3CC2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ACB5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4124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F46B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8DE8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B95F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</w:tr>
      <w:tr w:rsidR="00856B74" w14:paraId="43FBD4C8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20B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69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D467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F0E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3208,120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1478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3C2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2330,262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6D45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BB26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546F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DF9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B53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C16A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C437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617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4396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A928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514D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</w:t>
            </w:r>
          </w:p>
        </w:tc>
      </w:tr>
      <w:tr w:rsidR="00856B74" w14:paraId="6351E9A7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E66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FC6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A68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F1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F9B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4BF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1518,393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4B8A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EA43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F338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6DF5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15D7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97AC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6EA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26AE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C086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89F4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351A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</w:t>
            </w:r>
          </w:p>
        </w:tc>
      </w:tr>
      <w:tr w:rsidR="00856B74" w14:paraId="58EC7A9F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A93F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C035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бюджетные организации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A7CB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D7DB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6D7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0BB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809,5516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BB9F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364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98C0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B3ED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4B17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697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490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9E56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0855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7C7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EE65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856B74" w14:paraId="7AB1B2A1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0F1D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8DD8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прочие потребители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E28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A95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F4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8476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6029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CEB3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FA6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B5E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69E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C137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4B12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E78E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E94A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5FEC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C8BD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56B74" w:rsidRPr="00F13F8F" w14:paraId="7C728630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BEA1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2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EF2" w14:textId="77777777" w:rsidR="00856B74" w:rsidRPr="00F13F8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F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Котельная МКУ - 10,5</w:t>
            </w:r>
          </w:p>
        </w:tc>
      </w:tr>
      <w:tr w:rsidR="00856B74" w14:paraId="6A145BD0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DC31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2E4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 тепловой энергии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18A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A5F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22602,720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CD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15386,000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4181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F21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19827,051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47EC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091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A7D3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15C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621E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BED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07F5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060B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84C7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8348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</w:tr>
      <w:tr w:rsidR="00856B74" w14:paraId="666BF7DF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21AA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4E33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364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D8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02D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9EBE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DB6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EC5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8B1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CD43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6545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F16B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582F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D366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BF1B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3A7C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926C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</w:tr>
      <w:tr w:rsidR="00856B74" w14:paraId="1D0E1831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2085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77B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 в сеть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B95E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345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21672,950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28F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14626,000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D0A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21136,000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67E1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F2C3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1361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69D9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7C1A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DC3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240A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695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73BF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15E5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ABD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18946,3</w:t>
            </w:r>
          </w:p>
        </w:tc>
      </w:tr>
      <w:tr w:rsidR="00856B74" w14:paraId="128F2712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CA2C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C092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89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56A4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4663,530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29C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D21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6012,514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D88B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FFE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E543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FDF5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3F7A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E9E4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8DA5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C72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5006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F82F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DC3F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</w:tr>
      <w:tr w:rsidR="00856B74" w14:paraId="095F1928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8A4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3C4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2DB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E6E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17009,420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7C2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022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E3BB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83A9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A53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02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AD3F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3CD3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5CEB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7D4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322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242A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2DDC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</w:t>
            </w:r>
          </w:p>
        </w:tc>
      </w:tr>
      <w:tr w:rsidR="00856B74" w14:paraId="784CE0B9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CAE8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2AC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9C2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F941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15573,020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3465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AE1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13668,05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6FAD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161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4CD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CD5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326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58B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DB54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D33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03E8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98B8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C8F3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</w:t>
            </w:r>
          </w:p>
        </w:tc>
      </w:tr>
      <w:tr w:rsidR="00856B74" w14:paraId="6F12C838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203B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3732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бюджетные организации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691B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8E3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7B6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E6F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1138,754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A75E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A27B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20A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639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3ED2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C327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5FDF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CA65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837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7952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19C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</w:t>
            </w:r>
          </w:p>
        </w:tc>
      </w:tr>
      <w:tr w:rsidR="00856B74" w:rsidRPr="00D73170" w14:paraId="02F1A395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F4B8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11BB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прочие потребители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196F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3C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9DC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DBD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93B5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5B7F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73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01AF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73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BA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73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90DB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73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FD93" w14:textId="77777777" w:rsidR="00856B74" w:rsidRPr="00D73170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A5F9" w14:textId="77777777" w:rsidR="00856B74" w:rsidRPr="00D73170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3CC9" w14:textId="77777777" w:rsidR="00856B74" w:rsidRPr="00D73170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EA79" w14:textId="77777777" w:rsidR="00856B74" w:rsidRPr="00D73170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FCC0" w14:textId="77777777" w:rsidR="00856B74" w:rsidRPr="00D73170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0E98" w14:textId="77777777" w:rsidR="00856B74" w:rsidRPr="00D73170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</w:tr>
      <w:tr w:rsidR="00856B74" w:rsidRPr="00F03108" w14:paraId="77C5292A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2DC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F14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Котельная МКУ - 17,5</w:t>
            </w:r>
          </w:p>
        </w:tc>
      </w:tr>
      <w:tr w:rsidR="00856B74" w14:paraId="21F189FD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2B5D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968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 тепловой энергии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76D4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A28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29656,700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3E4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31559,000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FE9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36793,000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3C53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26637,025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BFF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0FD3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E63C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7F7C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A344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6522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A5E4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DBD1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BF6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FADC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</w:tr>
      <w:tr w:rsidR="00856B74" w14:paraId="6176AA97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6E0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D98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00A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EF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1222,660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CCB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210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D5BE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CFCF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26B8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37AF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226A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47A6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90FD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D9AF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C2A6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545A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ED9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</w:tr>
      <w:tr w:rsidR="00856B74" w14:paraId="04D36840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57AC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1BC8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 в сеть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874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413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28434,040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6DC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30259,000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F41D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35241,000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CD3B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252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479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32CF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2FEE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732F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B4FB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D207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566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4FDA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5A2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</w:tr>
      <w:tr w:rsidR="00856B74" w14:paraId="54CFCF28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24EF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BBD1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659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A82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DD38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657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14192,942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61F1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40FA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9C59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E0F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4D62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606D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F57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9A3D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D3C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526D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0C18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</w:tr>
      <w:tr w:rsidR="00856B74" w14:paraId="19E882EA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149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D4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7E03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56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20113,790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AA4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21339,000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6572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21048,060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A798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29C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E632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D8D2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9CCC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13E8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74F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E3DF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9CD4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6168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BE4E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20346,0</w:t>
            </w:r>
          </w:p>
        </w:tc>
      </w:tr>
      <w:tr w:rsidR="00856B74" w14:paraId="621154C6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16EA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C29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09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62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7079,380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83B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14D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11902,730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54B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91FA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DEB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E37A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A6CB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B408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5B2A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464E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F554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6CF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E95C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1135,0</w:t>
            </w:r>
          </w:p>
        </w:tc>
      </w:tr>
      <w:tr w:rsidR="00856B74" w14:paraId="6DE23A8A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0E6A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D438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бюджетные организации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EC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104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2442,990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B469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09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7708,306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961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A6CC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C8C8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9757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DA04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BD7E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7626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4E73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3F8E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2A1E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85C1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</w:t>
            </w:r>
          </w:p>
        </w:tc>
      </w:tr>
      <w:tr w:rsidR="00856B74" w14:paraId="19D0427A" w14:textId="77777777" w:rsidTr="00856B7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C309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05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прочие потребители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D254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E78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8879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4C7E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6301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E02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FF66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A260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3129" w14:textId="77777777" w:rsidR="00856B74" w:rsidRPr="00F03108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EE80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810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1C9E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DE66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B26A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71A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</w:t>
            </w:r>
          </w:p>
        </w:tc>
      </w:tr>
    </w:tbl>
    <w:p w14:paraId="49E48C6B" w14:textId="77777777" w:rsidR="005F750C" w:rsidRDefault="005F750C" w:rsidP="00856B74">
      <w:pPr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14:paraId="5FEBB797" w14:textId="77777777" w:rsidR="005F750C" w:rsidRDefault="005F750C" w:rsidP="00554ED5">
      <w:pPr>
        <w:rPr>
          <w:rFonts w:ascii="yandex-sans" w:hAnsi="yandex-sans" w:cs="Times New Roman"/>
          <w:color w:val="000000"/>
          <w:sz w:val="23"/>
          <w:szCs w:val="23"/>
        </w:rPr>
        <w:sectPr w:rsidR="005F750C" w:rsidSect="00D87525">
          <w:footerReference w:type="default" r:id="rId11"/>
          <w:pgSz w:w="16838" w:h="11906" w:orient="landscape"/>
          <w:pgMar w:top="1134" w:right="1134" w:bottom="567" w:left="851" w:header="408" w:footer="448" w:gutter="0"/>
          <w:cols w:space="708"/>
          <w:docGrid w:linePitch="360"/>
        </w:sectPr>
      </w:pPr>
    </w:p>
    <w:p w14:paraId="70EF0A13" w14:textId="77777777" w:rsidR="00DD7B7B" w:rsidRPr="00F229DA" w:rsidRDefault="00F229DA" w:rsidP="00A8206A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1.3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6784" w:rsidRPr="00F229DA">
        <w:rPr>
          <w:rFonts w:ascii="Times New Roman" w:hAnsi="Times New Roman"/>
          <w:b/>
          <w:i/>
          <w:sz w:val="28"/>
          <w:szCs w:val="28"/>
        </w:rPr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</w:p>
    <w:p w14:paraId="1D625C29" w14:textId="77777777" w:rsidR="00F933C0" w:rsidRPr="00F933C0" w:rsidRDefault="00F933C0" w:rsidP="00554ED5">
      <w:pPr>
        <w:rPr>
          <w:rFonts w:ascii="Times New Roman" w:hAnsi="Times New Roman" w:cs="Times New Roman"/>
        </w:rPr>
      </w:pPr>
    </w:p>
    <w:p w14:paraId="6176620A" w14:textId="77777777" w:rsidR="00EC7C69" w:rsidRPr="00EC7C69" w:rsidRDefault="00EC7C69" w:rsidP="00EC7C69">
      <w:pPr>
        <w:spacing w:line="276" w:lineRule="auto"/>
        <w:ind w:firstLine="567"/>
        <w:rPr>
          <w:rFonts w:ascii="Times New Roman" w:hAnsi="Times New Roman" w:cs="Times New Roman"/>
        </w:rPr>
      </w:pPr>
      <w:r w:rsidRPr="00EC7C69">
        <w:rPr>
          <w:rFonts w:ascii="Times New Roman" w:hAnsi="Times New Roman" w:cs="Times New Roman"/>
        </w:rPr>
        <w:t>Производственные зоны предназначены для размещения промышленных, коммунальных и складских объектов и объектов инженерной и транспортной инфраструктуры для обеспечения деятельности производственных объектов. В производственную зону включается и территория санитарно-защитных зон самих объектов.</w:t>
      </w:r>
    </w:p>
    <w:p w14:paraId="159C0EF9" w14:textId="77777777" w:rsidR="00F46D6C" w:rsidRDefault="00EC7C69" w:rsidP="00EC7C69">
      <w:pPr>
        <w:spacing w:line="276" w:lineRule="auto"/>
        <w:ind w:firstLine="567"/>
        <w:rPr>
          <w:rFonts w:ascii="Times New Roman" w:hAnsi="Times New Roman" w:cs="Times New Roman"/>
        </w:rPr>
      </w:pPr>
      <w:r w:rsidRPr="00EC7C69">
        <w:rPr>
          <w:rFonts w:ascii="Times New Roman" w:hAnsi="Times New Roman" w:cs="Times New Roman"/>
        </w:rPr>
        <w:t xml:space="preserve">Промышленные котельные, действующие на территории </w:t>
      </w:r>
      <w:r w:rsidR="008C4326">
        <w:rPr>
          <w:rFonts w:ascii="Times New Roman" w:hAnsi="Times New Roman" w:cs="Times New Roman"/>
        </w:rPr>
        <w:t>город</w:t>
      </w:r>
      <w:r w:rsidRPr="00EC7C69">
        <w:rPr>
          <w:rFonts w:ascii="Times New Roman" w:hAnsi="Times New Roman" w:cs="Times New Roman"/>
        </w:rPr>
        <w:t>ского поселения, имеют локальные зоны действия, обеспечивают собственные потребности предприятий в тепле и не участвуют в теплоснабжении общественного и жилищного фонда. Информация о данных котельных отсутствует</w:t>
      </w:r>
    </w:p>
    <w:p w14:paraId="1EF72B2B" w14:textId="77777777" w:rsidR="00F46D6C" w:rsidRDefault="00F46D6C" w:rsidP="00F46D6C">
      <w:pPr>
        <w:spacing w:line="276" w:lineRule="auto"/>
        <w:ind w:firstLine="567"/>
        <w:rPr>
          <w:rFonts w:ascii="Times New Roman" w:hAnsi="Times New Roman" w:cs="Times New Roman"/>
        </w:rPr>
      </w:pPr>
    </w:p>
    <w:p w14:paraId="0B3FD9C1" w14:textId="77777777" w:rsidR="00F46D6C" w:rsidRPr="00F229DA" w:rsidRDefault="00F229DA" w:rsidP="005F287B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1.4</w:t>
      </w:r>
      <w:r w:rsidR="005F287B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F46D6C" w:rsidRPr="00F229DA">
        <w:rPr>
          <w:rFonts w:ascii="Times New Roman" w:hAnsi="Times New Roman"/>
          <w:b/>
          <w:i/>
          <w:sz w:val="28"/>
          <w:szCs w:val="28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поселения, городского округа, города федерального значения</w:t>
      </w:r>
    </w:p>
    <w:p w14:paraId="2B917F61" w14:textId="77777777" w:rsidR="00EC7C69" w:rsidRDefault="00EC7C69" w:rsidP="00F46D6C">
      <w:pPr>
        <w:spacing w:line="276" w:lineRule="auto"/>
        <w:ind w:firstLine="567"/>
        <w:rPr>
          <w:rFonts w:ascii="Times New Roman" w:hAnsi="Times New Roman" w:cs="Times New Roman"/>
        </w:rPr>
      </w:pPr>
    </w:p>
    <w:p w14:paraId="07D083E8" w14:textId="77777777" w:rsidR="00F46D6C" w:rsidRPr="00F46D6C" w:rsidRDefault="00F46D6C" w:rsidP="00F46D6C">
      <w:pPr>
        <w:spacing w:line="276" w:lineRule="auto"/>
        <w:ind w:firstLine="567"/>
        <w:rPr>
          <w:rFonts w:ascii="Times New Roman" w:hAnsi="Times New Roman" w:cs="Times New Roman"/>
        </w:rPr>
      </w:pPr>
      <w:r w:rsidRPr="00F46D6C">
        <w:rPr>
          <w:rFonts w:ascii="Times New Roman" w:hAnsi="Times New Roman" w:cs="Times New Roman"/>
        </w:rPr>
        <w:t>Значения средневзвешенной плотности тепловой нагрузки определены для централизованн</w:t>
      </w:r>
      <w:r w:rsidR="00053BB8">
        <w:rPr>
          <w:rFonts w:ascii="Times New Roman" w:hAnsi="Times New Roman" w:cs="Times New Roman"/>
        </w:rPr>
        <w:t>ых</w:t>
      </w:r>
      <w:r w:rsidRPr="00F46D6C">
        <w:rPr>
          <w:rFonts w:ascii="Times New Roman" w:hAnsi="Times New Roman" w:cs="Times New Roman"/>
        </w:rPr>
        <w:t xml:space="preserve"> систем</w:t>
      </w:r>
      <w:r w:rsidR="0051783C">
        <w:rPr>
          <w:rFonts w:ascii="Times New Roman" w:hAnsi="Times New Roman" w:cs="Times New Roman"/>
        </w:rPr>
        <w:t xml:space="preserve"> теплоснабжения </w:t>
      </w:r>
      <w:r w:rsidR="00053BB8">
        <w:rPr>
          <w:rFonts w:ascii="Times New Roman" w:hAnsi="Times New Roman" w:cs="Times New Roman"/>
        </w:rPr>
        <w:t>городского</w:t>
      </w:r>
      <w:r w:rsidR="0051783C">
        <w:rPr>
          <w:rFonts w:ascii="Times New Roman" w:hAnsi="Times New Roman" w:cs="Times New Roman"/>
        </w:rPr>
        <w:t xml:space="preserve"> поселения </w:t>
      </w:r>
      <w:r w:rsidR="00545775">
        <w:rPr>
          <w:rFonts w:ascii="Times New Roman" w:hAnsi="Times New Roman" w:cs="Times New Roman"/>
        </w:rPr>
        <w:t>«</w:t>
      </w:r>
      <w:r w:rsidR="00053BB8">
        <w:rPr>
          <w:rFonts w:ascii="Times New Roman" w:hAnsi="Times New Roman" w:cs="Times New Roman"/>
        </w:rPr>
        <w:t>Рабочий поселок Охотск</w:t>
      </w:r>
      <w:r w:rsidR="00545775">
        <w:rPr>
          <w:rFonts w:ascii="Times New Roman" w:hAnsi="Times New Roman" w:cs="Times New Roman"/>
        </w:rPr>
        <w:t>»</w:t>
      </w:r>
      <w:r w:rsidR="00D87525">
        <w:rPr>
          <w:rFonts w:ascii="Times New Roman" w:hAnsi="Times New Roman" w:cs="Times New Roman"/>
        </w:rPr>
        <w:t xml:space="preserve"> </w:t>
      </w:r>
      <w:r w:rsidR="0051783C">
        <w:rPr>
          <w:rFonts w:ascii="Times New Roman" w:hAnsi="Times New Roman" w:cs="Times New Roman"/>
        </w:rPr>
        <w:t>с учетом площади зе</w:t>
      </w:r>
      <w:r w:rsidR="00545775">
        <w:rPr>
          <w:rFonts w:ascii="Times New Roman" w:hAnsi="Times New Roman" w:cs="Times New Roman"/>
        </w:rPr>
        <w:t xml:space="preserve">мель </w:t>
      </w:r>
      <w:r w:rsidR="008C4326">
        <w:rPr>
          <w:rFonts w:ascii="Times New Roman" w:hAnsi="Times New Roman" w:cs="Times New Roman"/>
        </w:rPr>
        <w:t>город</w:t>
      </w:r>
      <w:r w:rsidR="0051783C">
        <w:rPr>
          <w:rFonts w:ascii="Times New Roman" w:hAnsi="Times New Roman" w:cs="Times New Roman"/>
        </w:rPr>
        <w:t>ско</w:t>
      </w:r>
      <w:r w:rsidR="00545775">
        <w:rPr>
          <w:rFonts w:ascii="Times New Roman" w:hAnsi="Times New Roman" w:cs="Times New Roman"/>
        </w:rPr>
        <w:t xml:space="preserve">го поселения - </w:t>
      </w:r>
      <w:r w:rsidR="00053BB8">
        <w:rPr>
          <w:rFonts w:ascii="Times New Roman" w:hAnsi="Times New Roman" w:cs="Times New Roman"/>
        </w:rPr>
        <w:t>888</w:t>
      </w:r>
      <w:r w:rsidR="00545775">
        <w:rPr>
          <w:rFonts w:ascii="Times New Roman" w:hAnsi="Times New Roman" w:cs="Times New Roman"/>
        </w:rPr>
        <w:t>,0</w:t>
      </w:r>
      <w:r w:rsidR="0051783C">
        <w:rPr>
          <w:rFonts w:ascii="Times New Roman" w:hAnsi="Times New Roman" w:cs="Times New Roman"/>
        </w:rPr>
        <w:t xml:space="preserve"> га</w:t>
      </w:r>
      <w:r w:rsidRPr="00F46D6C">
        <w:rPr>
          <w:rFonts w:ascii="Times New Roman" w:hAnsi="Times New Roman" w:cs="Times New Roman"/>
        </w:rPr>
        <w:t>. Значения средневзвешенной плотности тепловой нагрузки</w:t>
      </w:r>
      <w:r w:rsidR="00545775">
        <w:rPr>
          <w:rFonts w:ascii="Times New Roman" w:hAnsi="Times New Roman" w:cs="Times New Roman"/>
        </w:rPr>
        <w:t xml:space="preserve"> в </w:t>
      </w:r>
      <w:r w:rsidR="00053BB8">
        <w:rPr>
          <w:rFonts w:ascii="Times New Roman" w:hAnsi="Times New Roman" w:cs="Times New Roman"/>
        </w:rPr>
        <w:t>городском</w:t>
      </w:r>
      <w:r w:rsidR="00545775">
        <w:rPr>
          <w:rFonts w:ascii="Times New Roman" w:hAnsi="Times New Roman" w:cs="Times New Roman"/>
        </w:rPr>
        <w:t xml:space="preserve"> поселении «</w:t>
      </w:r>
      <w:r w:rsidR="00053BB8">
        <w:rPr>
          <w:rFonts w:ascii="Times New Roman" w:hAnsi="Times New Roman" w:cs="Times New Roman"/>
        </w:rPr>
        <w:t>Рабочий поселок Охотск</w:t>
      </w:r>
      <w:r w:rsidR="00545775">
        <w:rPr>
          <w:rFonts w:ascii="Times New Roman" w:hAnsi="Times New Roman" w:cs="Times New Roman"/>
        </w:rPr>
        <w:t>»</w:t>
      </w:r>
      <w:r w:rsidRPr="00F46D6C">
        <w:rPr>
          <w:rFonts w:ascii="Times New Roman" w:hAnsi="Times New Roman" w:cs="Times New Roman"/>
        </w:rPr>
        <w:t xml:space="preserve"> приведены в таблице </w:t>
      </w:r>
      <w:r w:rsidR="00EC7C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656122B0" w14:textId="77777777" w:rsidR="00F46D6C" w:rsidRPr="00F46D6C" w:rsidRDefault="00F46D6C" w:rsidP="00F46D6C">
      <w:pPr>
        <w:spacing w:line="276" w:lineRule="auto"/>
        <w:ind w:firstLine="567"/>
        <w:rPr>
          <w:rFonts w:ascii="Times New Roman" w:hAnsi="Times New Roman" w:cs="Times New Roman"/>
        </w:rPr>
      </w:pPr>
    </w:p>
    <w:p w14:paraId="5A7C97BF" w14:textId="77777777" w:rsidR="00F46D6C" w:rsidRDefault="00F46D6C" w:rsidP="00455297">
      <w:pPr>
        <w:pStyle w:val="af1"/>
        <w:jc w:val="right"/>
        <w:rPr>
          <w:rFonts w:ascii="Times New Roman" w:hAnsi="Times New Roman" w:cs="Times New Roman"/>
          <w:b/>
          <w:bCs/>
          <w:lang w:bidi="ru-RU"/>
        </w:rPr>
      </w:pPr>
      <w:r w:rsidRPr="00824617">
        <w:rPr>
          <w:rFonts w:ascii="Times New Roman" w:hAnsi="Times New Roman" w:cs="Times New Roman"/>
          <w:b/>
          <w:bCs/>
          <w:lang w:bidi="ru-RU"/>
        </w:rPr>
        <w:t xml:space="preserve">Таблица </w:t>
      </w:r>
      <w:r w:rsidR="00EC7C69">
        <w:rPr>
          <w:rFonts w:ascii="Times New Roman" w:hAnsi="Times New Roman" w:cs="Times New Roman"/>
          <w:b/>
          <w:bCs/>
          <w:lang w:bidi="ru-RU"/>
        </w:rPr>
        <w:t>2</w:t>
      </w:r>
    </w:p>
    <w:p w14:paraId="78D6641B" w14:textId="77777777" w:rsidR="00F46D6C" w:rsidRPr="00545775" w:rsidRDefault="00F46D6C" w:rsidP="00EC7C6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Средневзвешенная плотность тепловой нагрузки</w:t>
      </w:r>
      <w:r w:rsidR="00545775">
        <w:rPr>
          <w:rFonts w:ascii="Times New Roman" w:hAnsi="Times New Roman" w:cs="Times New Roman"/>
          <w:b/>
          <w:bCs/>
          <w:lang w:bidi="ru-RU"/>
        </w:rPr>
        <w:t xml:space="preserve"> в </w:t>
      </w:r>
      <w:r w:rsidR="00053BB8">
        <w:rPr>
          <w:rFonts w:ascii="Times New Roman" w:hAnsi="Times New Roman" w:cs="Times New Roman"/>
          <w:b/>
          <w:bCs/>
          <w:lang w:bidi="ru-RU"/>
        </w:rPr>
        <w:t>город</w:t>
      </w:r>
      <w:r w:rsidR="00545775">
        <w:rPr>
          <w:rFonts w:ascii="Times New Roman" w:hAnsi="Times New Roman" w:cs="Times New Roman"/>
          <w:b/>
          <w:bCs/>
          <w:lang w:bidi="ru-RU"/>
        </w:rPr>
        <w:t xml:space="preserve">ском поселении </w:t>
      </w:r>
      <w:r w:rsidR="00545775" w:rsidRPr="00545775">
        <w:rPr>
          <w:rFonts w:ascii="Times New Roman" w:hAnsi="Times New Roman" w:cs="Times New Roman"/>
          <w:b/>
        </w:rPr>
        <w:t>«</w:t>
      </w:r>
      <w:r w:rsidR="00053BB8" w:rsidRPr="00053BB8">
        <w:rPr>
          <w:rFonts w:ascii="Times New Roman" w:hAnsi="Times New Roman" w:cs="Times New Roman"/>
          <w:b/>
        </w:rPr>
        <w:t>Рабочий поселок Охотск</w:t>
      </w:r>
      <w:r w:rsidR="00545775" w:rsidRPr="00545775">
        <w:rPr>
          <w:rFonts w:ascii="Times New Roman" w:hAnsi="Times New Roman" w:cs="Times New Roman"/>
          <w:b/>
        </w:rPr>
        <w:t>»</w:t>
      </w:r>
    </w:p>
    <w:tbl>
      <w:tblPr>
        <w:tblStyle w:val="af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43"/>
        <w:gridCol w:w="892"/>
        <w:gridCol w:w="893"/>
        <w:gridCol w:w="893"/>
        <w:gridCol w:w="894"/>
        <w:gridCol w:w="894"/>
        <w:gridCol w:w="894"/>
        <w:gridCol w:w="894"/>
        <w:gridCol w:w="894"/>
        <w:gridCol w:w="755"/>
      </w:tblGrid>
      <w:tr w:rsidR="00F46D6C" w:rsidRPr="00F46D6C" w14:paraId="03305B77" w14:textId="77777777" w:rsidTr="00D87525">
        <w:tc>
          <w:tcPr>
            <w:tcW w:w="1560" w:type="dxa"/>
            <w:vMerge w:val="restart"/>
          </w:tcPr>
          <w:p w14:paraId="53CB6B53" w14:textId="77777777" w:rsidR="00F46D6C" w:rsidRPr="00EC7C69" w:rsidRDefault="00EC7C69" w:rsidP="00F46D6C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C7C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Система теплоснабжения</w:t>
            </w:r>
          </w:p>
        </w:tc>
        <w:tc>
          <w:tcPr>
            <w:tcW w:w="8646" w:type="dxa"/>
            <w:gridSpan w:val="10"/>
          </w:tcPr>
          <w:p w14:paraId="3DE13162" w14:textId="77777777" w:rsidR="00F46D6C" w:rsidRPr="00F229DA" w:rsidRDefault="00F46D6C" w:rsidP="00F46D6C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229DA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Средневзвешенная плотность тепловой нагрузки</w:t>
            </w:r>
            <w:r w:rsidR="00D8752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по годам</w:t>
            </w:r>
            <w:r w:rsidRPr="00F229DA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, Гкал/ч/га</w:t>
            </w:r>
          </w:p>
        </w:tc>
      </w:tr>
      <w:tr w:rsidR="00F46D6C" w:rsidRPr="00F46D6C" w14:paraId="288D6F41" w14:textId="77777777" w:rsidTr="00D87525">
        <w:tc>
          <w:tcPr>
            <w:tcW w:w="1560" w:type="dxa"/>
            <w:vMerge/>
          </w:tcPr>
          <w:p w14:paraId="7131960E" w14:textId="77777777" w:rsidR="00F46D6C" w:rsidRPr="00F229DA" w:rsidRDefault="00F46D6C" w:rsidP="00F46D6C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3" w:type="dxa"/>
            <w:vAlign w:val="center"/>
          </w:tcPr>
          <w:p w14:paraId="16568F47" w14:textId="77777777" w:rsidR="00F46D6C" w:rsidRPr="00F46D6C" w:rsidRDefault="00F46D6C" w:rsidP="00F46D6C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F46D6C"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  <w:t>2020</w:t>
            </w:r>
          </w:p>
        </w:tc>
        <w:tc>
          <w:tcPr>
            <w:tcW w:w="892" w:type="dxa"/>
            <w:vAlign w:val="center"/>
          </w:tcPr>
          <w:p w14:paraId="11C34879" w14:textId="77777777" w:rsidR="00F46D6C" w:rsidRPr="00F46D6C" w:rsidRDefault="00F46D6C" w:rsidP="00F46D6C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F46D6C"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  <w:t>2021</w:t>
            </w:r>
          </w:p>
        </w:tc>
        <w:tc>
          <w:tcPr>
            <w:tcW w:w="893" w:type="dxa"/>
            <w:vAlign w:val="center"/>
          </w:tcPr>
          <w:p w14:paraId="0BC00DD8" w14:textId="77777777" w:rsidR="00F46D6C" w:rsidRPr="00F46D6C" w:rsidRDefault="00F46D6C" w:rsidP="00F46D6C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F46D6C"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  <w:t>2022</w:t>
            </w:r>
          </w:p>
        </w:tc>
        <w:tc>
          <w:tcPr>
            <w:tcW w:w="893" w:type="dxa"/>
            <w:vAlign w:val="center"/>
          </w:tcPr>
          <w:p w14:paraId="61DFE0AC" w14:textId="77777777" w:rsidR="00F46D6C" w:rsidRPr="00F46D6C" w:rsidRDefault="00F46D6C" w:rsidP="00F46D6C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F46D6C"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  <w:t>2023</w:t>
            </w:r>
          </w:p>
        </w:tc>
        <w:tc>
          <w:tcPr>
            <w:tcW w:w="894" w:type="dxa"/>
            <w:vAlign w:val="center"/>
          </w:tcPr>
          <w:p w14:paraId="64BB1214" w14:textId="77777777" w:rsidR="00F46D6C" w:rsidRPr="00F46D6C" w:rsidRDefault="00F46D6C" w:rsidP="00F46D6C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F46D6C"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  <w:t>2024</w:t>
            </w:r>
          </w:p>
        </w:tc>
        <w:tc>
          <w:tcPr>
            <w:tcW w:w="894" w:type="dxa"/>
            <w:vAlign w:val="center"/>
          </w:tcPr>
          <w:p w14:paraId="77B1832C" w14:textId="77777777" w:rsidR="00F46D6C" w:rsidRPr="00F46D6C" w:rsidRDefault="00F46D6C" w:rsidP="00F46D6C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F46D6C"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  <w:t>2025</w:t>
            </w:r>
          </w:p>
        </w:tc>
        <w:tc>
          <w:tcPr>
            <w:tcW w:w="894" w:type="dxa"/>
            <w:vAlign w:val="center"/>
          </w:tcPr>
          <w:p w14:paraId="70021D20" w14:textId="77777777" w:rsidR="00F46D6C" w:rsidRPr="00F46D6C" w:rsidRDefault="00F46D6C" w:rsidP="00F46D6C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F46D6C"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  <w:t>2026</w:t>
            </w:r>
          </w:p>
        </w:tc>
        <w:tc>
          <w:tcPr>
            <w:tcW w:w="894" w:type="dxa"/>
            <w:vAlign w:val="center"/>
          </w:tcPr>
          <w:p w14:paraId="1C24556E" w14:textId="77777777" w:rsidR="00F46D6C" w:rsidRPr="00F46D6C" w:rsidRDefault="00F46D6C" w:rsidP="00F46D6C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F46D6C"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  <w:t>2027</w:t>
            </w:r>
          </w:p>
        </w:tc>
        <w:tc>
          <w:tcPr>
            <w:tcW w:w="894" w:type="dxa"/>
            <w:vAlign w:val="center"/>
          </w:tcPr>
          <w:p w14:paraId="38EE19BB" w14:textId="77777777" w:rsidR="00F46D6C" w:rsidRPr="00F46D6C" w:rsidRDefault="00F46D6C" w:rsidP="00F46D6C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F46D6C"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  <w:t>2028</w:t>
            </w:r>
          </w:p>
        </w:tc>
        <w:tc>
          <w:tcPr>
            <w:tcW w:w="755" w:type="dxa"/>
            <w:vAlign w:val="center"/>
          </w:tcPr>
          <w:p w14:paraId="215DDA53" w14:textId="77777777" w:rsidR="00F46D6C" w:rsidRPr="00F46D6C" w:rsidRDefault="00F46D6C" w:rsidP="00F46D6C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ar-SA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</w:tc>
      </w:tr>
      <w:tr w:rsidR="00053BB8" w:rsidRPr="00F46D6C" w14:paraId="44CCEB0D" w14:textId="77777777" w:rsidTr="00D87525">
        <w:tc>
          <w:tcPr>
            <w:tcW w:w="1560" w:type="dxa"/>
          </w:tcPr>
          <w:p w14:paraId="54F1E6EE" w14:textId="77777777" w:rsidR="00053BB8" w:rsidRPr="00053BB8" w:rsidRDefault="00053BB8" w:rsidP="00FB4B03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Городское поселение </w:t>
            </w:r>
            <w:r w:rsidRPr="00053BB8">
              <w:rPr>
                <w:rFonts w:ascii="Times New Roman" w:hAnsi="Times New Roman" w:cs="Times New Roman"/>
                <w:sz w:val="20"/>
                <w:szCs w:val="20"/>
              </w:rPr>
              <w:t>«Рабочий поселок Охотск»</w:t>
            </w:r>
          </w:p>
        </w:tc>
        <w:tc>
          <w:tcPr>
            <w:tcW w:w="743" w:type="dxa"/>
            <w:vAlign w:val="center"/>
          </w:tcPr>
          <w:p w14:paraId="5F351BE4" w14:textId="77777777" w:rsidR="00053BB8" w:rsidRPr="00F46D6C" w:rsidRDefault="00053BB8" w:rsidP="00053BB8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7C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892" w:type="dxa"/>
            <w:vAlign w:val="center"/>
          </w:tcPr>
          <w:p w14:paraId="137BD518" w14:textId="77777777" w:rsidR="00053BB8" w:rsidRPr="00EC7C69" w:rsidRDefault="00053BB8" w:rsidP="00053BB8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953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0,029</w:t>
            </w:r>
          </w:p>
        </w:tc>
        <w:tc>
          <w:tcPr>
            <w:tcW w:w="893" w:type="dxa"/>
            <w:vAlign w:val="center"/>
          </w:tcPr>
          <w:p w14:paraId="10AAB657" w14:textId="77777777" w:rsidR="00053BB8" w:rsidRPr="00EC7C69" w:rsidRDefault="00053BB8" w:rsidP="00053BB8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953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0,029</w:t>
            </w:r>
          </w:p>
        </w:tc>
        <w:tc>
          <w:tcPr>
            <w:tcW w:w="893" w:type="dxa"/>
            <w:vAlign w:val="center"/>
          </w:tcPr>
          <w:p w14:paraId="0021D910" w14:textId="77777777" w:rsidR="00053BB8" w:rsidRPr="00EC7C69" w:rsidRDefault="00053BB8" w:rsidP="00053BB8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953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0,029</w:t>
            </w:r>
          </w:p>
        </w:tc>
        <w:tc>
          <w:tcPr>
            <w:tcW w:w="894" w:type="dxa"/>
            <w:vAlign w:val="center"/>
          </w:tcPr>
          <w:p w14:paraId="2D90E9CB" w14:textId="77777777" w:rsidR="00053BB8" w:rsidRPr="00EC7C69" w:rsidRDefault="00053BB8" w:rsidP="00053BB8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953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0,029</w:t>
            </w:r>
          </w:p>
        </w:tc>
        <w:tc>
          <w:tcPr>
            <w:tcW w:w="894" w:type="dxa"/>
            <w:vAlign w:val="center"/>
          </w:tcPr>
          <w:p w14:paraId="2B65E651" w14:textId="77777777" w:rsidR="00053BB8" w:rsidRPr="00EC7C69" w:rsidRDefault="00053BB8" w:rsidP="00053BB8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953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0,029</w:t>
            </w:r>
          </w:p>
        </w:tc>
        <w:tc>
          <w:tcPr>
            <w:tcW w:w="894" w:type="dxa"/>
            <w:vAlign w:val="center"/>
          </w:tcPr>
          <w:p w14:paraId="7F4183EB" w14:textId="77777777" w:rsidR="00053BB8" w:rsidRPr="00EC7C69" w:rsidRDefault="00053BB8" w:rsidP="00053BB8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953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0,029</w:t>
            </w:r>
          </w:p>
        </w:tc>
        <w:tc>
          <w:tcPr>
            <w:tcW w:w="894" w:type="dxa"/>
            <w:vAlign w:val="center"/>
          </w:tcPr>
          <w:p w14:paraId="0F6ECE0D" w14:textId="77777777" w:rsidR="00053BB8" w:rsidRPr="00EC7C69" w:rsidRDefault="00053BB8" w:rsidP="00053BB8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953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0,029</w:t>
            </w:r>
          </w:p>
        </w:tc>
        <w:tc>
          <w:tcPr>
            <w:tcW w:w="894" w:type="dxa"/>
            <w:vAlign w:val="center"/>
          </w:tcPr>
          <w:p w14:paraId="28E38FFB" w14:textId="77777777" w:rsidR="00053BB8" w:rsidRPr="00EC7C69" w:rsidRDefault="00053BB8" w:rsidP="00053BB8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953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0,029</w:t>
            </w:r>
          </w:p>
        </w:tc>
        <w:tc>
          <w:tcPr>
            <w:tcW w:w="755" w:type="dxa"/>
            <w:vAlign w:val="center"/>
          </w:tcPr>
          <w:p w14:paraId="3D17600F" w14:textId="77777777" w:rsidR="00053BB8" w:rsidRPr="00EC7C69" w:rsidRDefault="00053BB8" w:rsidP="00053BB8">
            <w:pPr>
              <w:widowControl/>
              <w:suppressAutoHyphens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953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0,029</w:t>
            </w:r>
          </w:p>
        </w:tc>
      </w:tr>
    </w:tbl>
    <w:p w14:paraId="04623621" w14:textId="77777777" w:rsidR="00F46D6C" w:rsidRPr="00F46D6C" w:rsidRDefault="00F46D6C" w:rsidP="00F46D6C">
      <w:pPr>
        <w:spacing w:line="276" w:lineRule="auto"/>
        <w:ind w:firstLine="567"/>
        <w:rPr>
          <w:rFonts w:ascii="Times New Roman" w:hAnsi="Times New Roman" w:cs="Times New Roman"/>
        </w:rPr>
        <w:sectPr w:rsidR="00F46D6C" w:rsidRPr="00F46D6C" w:rsidSect="00D87525">
          <w:footerReference w:type="default" r:id="rId12"/>
          <w:pgSz w:w="11906" w:h="16838"/>
          <w:pgMar w:top="1095" w:right="567" w:bottom="851" w:left="1134" w:header="0" w:footer="413" w:gutter="0"/>
          <w:cols w:space="708"/>
          <w:docGrid w:linePitch="360"/>
        </w:sectPr>
      </w:pPr>
    </w:p>
    <w:p w14:paraId="46C352C0" w14:textId="77777777" w:rsidR="00F229DA" w:rsidRDefault="00407CBD" w:rsidP="0051783C">
      <w:pPr>
        <w:pStyle w:val="ac"/>
        <w:numPr>
          <w:ilvl w:val="0"/>
          <w:numId w:val="1"/>
        </w:numPr>
        <w:ind w:left="567" w:hanging="567"/>
        <w:jc w:val="both"/>
        <w:rPr>
          <w:rFonts w:ascii="Times New Roman" w:hAnsi="Times New Roman"/>
        </w:rPr>
      </w:pPr>
      <w:bookmarkStart w:id="2" w:name="_Toc41395275"/>
      <w:bookmarkStart w:id="3" w:name="_Toc71811591"/>
      <w:bookmarkEnd w:id="1"/>
      <w:r w:rsidRPr="00407CBD">
        <w:rPr>
          <w:rFonts w:ascii="Times New Roman" w:hAnsi="Times New Roman"/>
        </w:rPr>
        <w:lastRenderedPageBreak/>
        <w:t>Существующие и перспективные балансы тепловой мощности источников тепловой энергии и тепловой нагрузки потребителей</w:t>
      </w:r>
      <w:bookmarkEnd w:id="2"/>
      <w:bookmarkEnd w:id="3"/>
    </w:p>
    <w:p w14:paraId="4E4A6385" w14:textId="77777777" w:rsidR="00407CBD" w:rsidRPr="00F229DA" w:rsidRDefault="00F229DA" w:rsidP="0051783C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2.1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07CBD" w:rsidRPr="00F229DA">
        <w:rPr>
          <w:rFonts w:ascii="Times New Roman" w:hAnsi="Times New Roman"/>
          <w:b/>
          <w:i/>
          <w:sz w:val="28"/>
          <w:szCs w:val="28"/>
        </w:rPr>
        <w:t xml:space="preserve">Описание существующих и перспективных зон действия систем теплоснабжения и источников тепловой энергии </w:t>
      </w:r>
    </w:p>
    <w:p w14:paraId="16D8C201" w14:textId="77777777" w:rsidR="0051783C" w:rsidRDefault="0051783C" w:rsidP="00407CBD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14976E4B" w14:textId="77777777" w:rsidR="002B2F3C" w:rsidRPr="002B2F3C" w:rsidRDefault="002B2F3C" w:rsidP="002B2F3C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2B2F3C">
        <w:rPr>
          <w:rFonts w:ascii="Times New Roman" w:eastAsia="Calibri" w:hAnsi="Times New Roman" w:cs="Times New Roman"/>
        </w:rPr>
        <w:t xml:space="preserve">На момент разработки </w:t>
      </w:r>
      <w:r w:rsidR="00053BB8">
        <w:rPr>
          <w:rFonts w:ascii="Times New Roman" w:eastAsia="Calibri" w:hAnsi="Times New Roman" w:cs="Times New Roman"/>
        </w:rPr>
        <w:t>С</w:t>
      </w:r>
      <w:r w:rsidRPr="002B2F3C">
        <w:rPr>
          <w:rFonts w:ascii="Times New Roman" w:eastAsia="Calibri" w:hAnsi="Times New Roman" w:cs="Times New Roman"/>
        </w:rPr>
        <w:t xml:space="preserve">хемы теплоснабжения </w:t>
      </w:r>
      <w:r w:rsidR="00053BB8">
        <w:rPr>
          <w:rFonts w:ascii="Times New Roman" w:hAnsi="Times New Roman" w:cs="Times New Roman"/>
        </w:rPr>
        <w:t>городского поселения «Рабочий поселок Охотск»</w:t>
      </w:r>
      <w:r w:rsidR="00D87525">
        <w:rPr>
          <w:rFonts w:ascii="Times New Roman" w:hAnsi="Times New Roman" w:cs="Times New Roman"/>
        </w:rPr>
        <w:t xml:space="preserve"> </w:t>
      </w:r>
      <w:r w:rsidRPr="002B2F3C">
        <w:rPr>
          <w:rFonts w:ascii="Times New Roman" w:eastAsia="Calibri" w:hAnsi="Times New Roman" w:cs="Times New Roman"/>
        </w:rPr>
        <w:t>существующ</w:t>
      </w:r>
      <w:r>
        <w:rPr>
          <w:rFonts w:ascii="Times New Roman" w:eastAsia="Calibri" w:hAnsi="Times New Roman" w:cs="Times New Roman"/>
        </w:rPr>
        <w:t>ие</w:t>
      </w:r>
      <w:r w:rsidRPr="002B2F3C">
        <w:rPr>
          <w:rFonts w:ascii="Times New Roman" w:eastAsia="Calibri" w:hAnsi="Times New Roman" w:cs="Times New Roman"/>
        </w:rPr>
        <w:t xml:space="preserve"> зон</w:t>
      </w:r>
      <w:r>
        <w:rPr>
          <w:rFonts w:ascii="Times New Roman" w:eastAsia="Calibri" w:hAnsi="Times New Roman" w:cs="Times New Roman"/>
        </w:rPr>
        <w:t>ы</w:t>
      </w:r>
      <w:r w:rsidRPr="002B2F3C">
        <w:rPr>
          <w:rFonts w:ascii="Times New Roman" w:eastAsia="Calibri" w:hAnsi="Times New Roman" w:cs="Times New Roman"/>
        </w:rPr>
        <w:t xml:space="preserve"> действия систем теплоснабжения источников тепловой энергии, выгляд</w:t>
      </w:r>
      <w:r>
        <w:rPr>
          <w:rFonts w:ascii="Times New Roman" w:eastAsia="Calibri" w:hAnsi="Times New Roman" w:cs="Times New Roman"/>
        </w:rPr>
        <w:t>я</w:t>
      </w:r>
      <w:r w:rsidRPr="002B2F3C">
        <w:rPr>
          <w:rFonts w:ascii="Times New Roman" w:eastAsia="Calibri" w:hAnsi="Times New Roman" w:cs="Times New Roman"/>
        </w:rPr>
        <w:t>т следующим образом:</w:t>
      </w:r>
    </w:p>
    <w:p w14:paraId="106EE321" w14:textId="77777777" w:rsidR="002B2F3C" w:rsidRPr="00144368" w:rsidRDefault="002B2F3C" w:rsidP="002B2F3C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- </w:t>
      </w:r>
      <w:r w:rsidRPr="002B2F3C">
        <w:rPr>
          <w:rFonts w:ascii="Times New Roman" w:eastAsia="Calibri" w:hAnsi="Times New Roman" w:cs="Times New Roman"/>
        </w:rPr>
        <w:t xml:space="preserve">зона действия </w:t>
      </w:r>
      <w:r w:rsidR="00053BB8">
        <w:rPr>
          <w:rFonts w:ascii="Times New Roman" w:eastAsia="Calibri" w:hAnsi="Times New Roman" w:cs="Times New Roman"/>
        </w:rPr>
        <w:t>Котельн</w:t>
      </w:r>
      <w:r w:rsidR="003A6BBC">
        <w:rPr>
          <w:rFonts w:ascii="Times New Roman" w:eastAsia="Calibri" w:hAnsi="Times New Roman" w:cs="Times New Roman"/>
        </w:rPr>
        <w:t>ой</w:t>
      </w:r>
      <w:r w:rsidR="00053BB8">
        <w:rPr>
          <w:rFonts w:ascii="Times New Roman" w:eastAsia="Calibri" w:hAnsi="Times New Roman" w:cs="Times New Roman"/>
        </w:rPr>
        <w:t xml:space="preserve"> №15</w:t>
      </w:r>
      <w:r w:rsidRPr="002B2F3C">
        <w:rPr>
          <w:rFonts w:ascii="Times New Roman" w:eastAsia="Calibri" w:hAnsi="Times New Roman" w:cs="Times New Roman"/>
        </w:rPr>
        <w:t xml:space="preserve"> – </w:t>
      </w:r>
      <w:r w:rsidR="00053BB8">
        <w:rPr>
          <w:rFonts w:ascii="Times New Roman" w:hAnsi="Times New Roman" w:cs="Times New Roman"/>
        </w:rPr>
        <w:t>городское поселени</w:t>
      </w:r>
      <w:r w:rsidR="003A6BBC">
        <w:rPr>
          <w:rFonts w:ascii="Times New Roman" w:hAnsi="Times New Roman" w:cs="Times New Roman"/>
        </w:rPr>
        <w:t>е</w:t>
      </w:r>
      <w:r w:rsidR="00053BB8">
        <w:rPr>
          <w:rFonts w:ascii="Times New Roman" w:hAnsi="Times New Roman" w:cs="Times New Roman"/>
        </w:rPr>
        <w:t xml:space="preserve"> «Рабочий поселок Охотск»</w:t>
      </w:r>
      <w:r w:rsidRPr="002B2F3C">
        <w:rPr>
          <w:rFonts w:ascii="Times New Roman" w:eastAsia="Calibri" w:hAnsi="Times New Roman" w:cs="Times New Roman"/>
        </w:rPr>
        <w:t xml:space="preserve">, теплоисточник обеспечивает нужды поселения на теплоснабжение с присоединённой тепловой нагрузкой </w:t>
      </w:r>
      <w:r w:rsidR="003A6BBC" w:rsidRPr="00144368">
        <w:rPr>
          <w:rFonts w:ascii="Times New Roman" w:eastAsia="Calibri" w:hAnsi="Times New Roman" w:cs="Times New Roman"/>
        </w:rPr>
        <w:t>0</w:t>
      </w:r>
      <w:r w:rsidR="00A746E1" w:rsidRPr="00144368">
        <w:rPr>
          <w:rFonts w:ascii="Times New Roman" w:eastAsia="Calibri" w:hAnsi="Times New Roman" w:cs="Times New Roman"/>
        </w:rPr>
        <w:t>,</w:t>
      </w:r>
      <w:r w:rsidR="00D87525">
        <w:rPr>
          <w:rFonts w:ascii="Times New Roman" w:eastAsia="Calibri" w:hAnsi="Times New Roman" w:cs="Times New Roman"/>
        </w:rPr>
        <w:t>383</w:t>
      </w:r>
      <w:r w:rsidRPr="00144368">
        <w:rPr>
          <w:rFonts w:ascii="Times New Roman" w:eastAsia="Calibri" w:hAnsi="Times New Roman" w:cs="Times New Roman"/>
        </w:rPr>
        <w:t xml:space="preserve"> Гкал/ч;</w:t>
      </w:r>
    </w:p>
    <w:p w14:paraId="090C1F17" w14:textId="77777777" w:rsidR="003A6BBC" w:rsidRDefault="003A6BBC" w:rsidP="003A6BBC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2B2F3C">
        <w:rPr>
          <w:rFonts w:ascii="Times New Roman" w:eastAsia="Calibri" w:hAnsi="Times New Roman" w:cs="Times New Roman"/>
        </w:rPr>
        <w:t xml:space="preserve">зона действия </w:t>
      </w:r>
      <w:r>
        <w:rPr>
          <w:rFonts w:ascii="Times New Roman" w:eastAsia="Calibri" w:hAnsi="Times New Roman" w:cs="Times New Roman"/>
        </w:rPr>
        <w:t>Котельной МКУ – 5,0</w:t>
      </w:r>
      <w:r w:rsidRPr="002B2F3C">
        <w:rPr>
          <w:rFonts w:ascii="Times New Roman" w:eastAsia="Calibri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городское поселение «Рабочий поселок Охотск»</w:t>
      </w:r>
      <w:r w:rsidRPr="002B2F3C">
        <w:rPr>
          <w:rFonts w:ascii="Times New Roman" w:eastAsia="Calibri" w:hAnsi="Times New Roman" w:cs="Times New Roman"/>
        </w:rPr>
        <w:t xml:space="preserve">, теплоисточник обеспечивает нужды поселения на теплоснабжение с присоединённой тепловой нагрузкой </w:t>
      </w:r>
      <w:r w:rsidR="00D87525">
        <w:rPr>
          <w:rFonts w:ascii="Times New Roman" w:eastAsia="Calibri" w:hAnsi="Times New Roman" w:cs="Times New Roman"/>
        </w:rPr>
        <w:t>1,250</w:t>
      </w:r>
      <w:r w:rsidRPr="002B2F3C">
        <w:rPr>
          <w:rFonts w:ascii="Times New Roman" w:eastAsia="Calibri" w:hAnsi="Times New Roman" w:cs="Times New Roman"/>
        </w:rPr>
        <w:t xml:space="preserve"> Гкал/ч;</w:t>
      </w:r>
    </w:p>
    <w:p w14:paraId="31116E61" w14:textId="77777777" w:rsidR="003A6BBC" w:rsidRDefault="003A6BBC" w:rsidP="003A6BBC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2B2F3C">
        <w:rPr>
          <w:rFonts w:ascii="Times New Roman" w:eastAsia="Calibri" w:hAnsi="Times New Roman" w:cs="Times New Roman"/>
        </w:rPr>
        <w:t xml:space="preserve">зона действия </w:t>
      </w:r>
      <w:r>
        <w:rPr>
          <w:rFonts w:ascii="Times New Roman" w:eastAsia="Calibri" w:hAnsi="Times New Roman" w:cs="Times New Roman"/>
        </w:rPr>
        <w:t>Котельной МКУ – 10,5</w:t>
      </w:r>
      <w:r w:rsidRPr="002B2F3C">
        <w:rPr>
          <w:rFonts w:ascii="Times New Roman" w:eastAsia="Calibri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городское поселение «Рабочий поселок Охотск»</w:t>
      </w:r>
      <w:r w:rsidRPr="002B2F3C">
        <w:rPr>
          <w:rFonts w:ascii="Times New Roman" w:eastAsia="Calibri" w:hAnsi="Times New Roman" w:cs="Times New Roman"/>
        </w:rPr>
        <w:t xml:space="preserve">, теплоисточник обеспечивает нужды поселения на теплоснабжение с присоединённой тепловой нагрузкой </w:t>
      </w:r>
      <w:r w:rsidR="00D87525">
        <w:rPr>
          <w:rFonts w:ascii="Times New Roman" w:eastAsia="Calibri" w:hAnsi="Times New Roman" w:cs="Times New Roman"/>
        </w:rPr>
        <w:t>6,268</w:t>
      </w:r>
      <w:r w:rsidRPr="002B2F3C">
        <w:rPr>
          <w:rFonts w:ascii="Times New Roman" w:eastAsia="Calibri" w:hAnsi="Times New Roman" w:cs="Times New Roman"/>
        </w:rPr>
        <w:t xml:space="preserve"> Гкал/ч;</w:t>
      </w:r>
    </w:p>
    <w:p w14:paraId="04C43B7C" w14:textId="77777777" w:rsidR="003A6BBC" w:rsidRDefault="003A6BBC" w:rsidP="003A6BBC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2B2F3C">
        <w:rPr>
          <w:rFonts w:ascii="Times New Roman" w:eastAsia="Calibri" w:hAnsi="Times New Roman" w:cs="Times New Roman"/>
        </w:rPr>
        <w:t xml:space="preserve">зона действия </w:t>
      </w:r>
      <w:r>
        <w:rPr>
          <w:rFonts w:ascii="Times New Roman" w:eastAsia="Calibri" w:hAnsi="Times New Roman" w:cs="Times New Roman"/>
        </w:rPr>
        <w:t>Котельной МКУ – 17,5</w:t>
      </w:r>
      <w:r w:rsidRPr="002B2F3C">
        <w:rPr>
          <w:rFonts w:ascii="Times New Roman" w:eastAsia="Calibri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городское поселение «Рабочий поселок Охотск»</w:t>
      </w:r>
      <w:r w:rsidRPr="002B2F3C">
        <w:rPr>
          <w:rFonts w:ascii="Times New Roman" w:eastAsia="Calibri" w:hAnsi="Times New Roman" w:cs="Times New Roman"/>
        </w:rPr>
        <w:t xml:space="preserve">, теплоисточник обеспечивает нужды поселения на теплоснабжение с присоединённой тепловой нагрузкой </w:t>
      </w:r>
      <w:r w:rsidR="00D87525">
        <w:rPr>
          <w:rFonts w:ascii="Times New Roman" w:eastAsia="Calibri" w:hAnsi="Times New Roman" w:cs="Times New Roman"/>
        </w:rPr>
        <w:t>10,752</w:t>
      </w:r>
      <w:r w:rsidRPr="002B2F3C">
        <w:rPr>
          <w:rFonts w:ascii="Times New Roman" w:eastAsia="Calibri" w:hAnsi="Times New Roman" w:cs="Times New Roman"/>
        </w:rPr>
        <w:t xml:space="preserve"> Гкал/ч;</w:t>
      </w:r>
    </w:p>
    <w:p w14:paraId="772AB905" w14:textId="77777777" w:rsidR="002B2F3C" w:rsidRPr="002B2F3C" w:rsidRDefault="002B2F3C" w:rsidP="002B2F3C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2B2F3C">
        <w:rPr>
          <w:rFonts w:ascii="Times New Roman" w:eastAsia="Calibri" w:hAnsi="Times New Roman" w:cs="Times New Roman"/>
        </w:rPr>
        <w:t>В случае подключения новых потребителей, существующие зоны действия теплоснабжения тепловых источников, к которым производится подключение, буд</w:t>
      </w:r>
      <w:r>
        <w:rPr>
          <w:rFonts w:ascii="Times New Roman" w:eastAsia="Calibri" w:hAnsi="Times New Roman" w:cs="Times New Roman"/>
        </w:rPr>
        <w:t>у</w:t>
      </w:r>
      <w:r w:rsidRPr="002B2F3C">
        <w:rPr>
          <w:rFonts w:ascii="Times New Roman" w:eastAsia="Calibri" w:hAnsi="Times New Roman" w:cs="Times New Roman"/>
        </w:rPr>
        <w:t>т изменяться. При актуализации, либо корректировке данной схемы теплоснабжении необходимо учитывать данный факт и вносить изменения</w:t>
      </w:r>
      <w:r>
        <w:rPr>
          <w:rFonts w:ascii="Times New Roman" w:eastAsia="Calibri" w:hAnsi="Times New Roman" w:cs="Times New Roman"/>
        </w:rPr>
        <w:t xml:space="preserve"> также и</w:t>
      </w:r>
      <w:r w:rsidRPr="002B2F3C">
        <w:rPr>
          <w:rFonts w:ascii="Times New Roman" w:eastAsia="Calibri" w:hAnsi="Times New Roman" w:cs="Times New Roman"/>
        </w:rPr>
        <w:t xml:space="preserve"> в графическую часть </w:t>
      </w:r>
    </w:p>
    <w:p w14:paraId="3D08DEC4" w14:textId="77777777" w:rsidR="003A6BBC" w:rsidRPr="003A6BBC" w:rsidRDefault="003A6BBC" w:rsidP="003A6BBC">
      <w:pPr>
        <w:pStyle w:val="af1"/>
        <w:rPr>
          <w:rFonts w:ascii="Times New Roman" w:eastAsia="Calibri" w:hAnsi="Times New Roman" w:cs="Times New Roman"/>
          <w:lang w:bidi="ru-RU"/>
        </w:rPr>
      </w:pPr>
      <w:r w:rsidRPr="003A6BBC">
        <w:rPr>
          <w:rFonts w:ascii="Times New Roman" w:eastAsia="Calibri" w:hAnsi="Times New Roman" w:cs="Times New Roman"/>
          <w:lang w:bidi="ru-RU"/>
        </w:rPr>
        <w:t>Существующие зоны действия каждого источника тепловой энергии в</w:t>
      </w:r>
      <w:r w:rsidR="00D87525">
        <w:rPr>
          <w:rFonts w:ascii="Times New Roman" w:eastAsia="Calibri" w:hAnsi="Times New Roman" w:cs="Times New Roman"/>
          <w:lang w:bidi="ru-RU"/>
        </w:rPr>
        <w:t xml:space="preserve"> городском поселении</w:t>
      </w:r>
      <w:r w:rsidRPr="003A6BBC">
        <w:rPr>
          <w:rFonts w:ascii="Times New Roman" w:eastAsia="Calibri" w:hAnsi="Times New Roman" w:cs="Times New Roman"/>
          <w:lang w:bidi="ru-RU"/>
        </w:rPr>
        <w:t xml:space="preserve"> </w:t>
      </w:r>
      <w:r w:rsidR="00D87525">
        <w:rPr>
          <w:rFonts w:ascii="Times New Roman" w:eastAsia="Calibri" w:hAnsi="Times New Roman" w:cs="Times New Roman"/>
          <w:lang w:bidi="ru-RU"/>
        </w:rPr>
        <w:t>«Рабочий поселок</w:t>
      </w:r>
      <w:r w:rsidRPr="003A6BBC">
        <w:rPr>
          <w:rFonts w:ascii="Times New Roman" w:eastAsia="Calibri" w:hAnsi="Times New Roman" w:cs="Times New Roman"/>
          <w:lang w:bidi="ru-RU"/>
        </w:rPr>
        <w:t xml:space="preserve"> Охотск</w:t>
      </w:r>
      <w:r w:rsidR="00D87525">
        <w:rPr>
          <w:rFonts w:ascii="Times New Roman" w:eastAsia="Calibri" w:hAnsi="Times New Roman" w:cs="Times New Roman"/>
          <w:lang w:bidi="ru-RU"/>
        </w:rPr>
        <w:t>»</w:t>
      </w:r>
      <w:r w:rsidRPr="003A6BBC">
        <w:rPr>
          <w:rFonts w:ascii="Times New Roman" w:eastAsia="Calibri" w:hAnsi="Times New Roman" w:cs="Times New Roman"/>
          <w:lang w:bidi="ru-RU"/>
        </w:rPr>
        <w:t xml:space="preserve"> отражены на рисунках </w:t>
      </w:r>
      <w:r>
        <w:rPr>
          <w:rFonts w:ascii="Times New Roman" w:eastAsia="Calibri" w:hAnsi="Times New Roman" w:cs="Times New Roman"/>
          <w:lang w:bidi="ru-RU"/>
        </w:rPr>
        <w:t>1</w:t>
      </w:r>
      <w:r w:rsidRPr="003A6BBC">
        <w:rPr>
          <w:rFonts w:ascii="Times New Roman" w:eastAsia="Calibri" w:hAnsi="Times New Roman" w:cs="Times New Roman"/>
          <w:lang w:bidi="ru-RU"/>
        </w:rPr>
        <w:t>,</w:t>
      </w:r>
      <w:r>
        <w:rPr>
          <w:rFonts w:ascii="Times New Roman" w:eastAsia="Calibri" w:hAnsi="Times New Roman" w:cs="Times New Roman"/>
          <w:lang w:bidi="ru-RU"/>
        </w:rPr>
        <w:t xml:space="preserve"> 2</w:t>
      </w:r>
      <w:r w:rsidRPr="003A6BBC">
        <w:rPr>
          <w:rFonts w:ascii="Times New Roman" w:eastAsia="Calibri" w:hAnsi="Times New Roman" w:cs="Times New Roman"/>
          <w:lang w:bidi="ru-RU"/>
        </w:rPr>
        <w:t>.</w:t>
      </w:r>
    </w:p>
    <w:p w14:paraId="1856D90D" w14:textId="77777777" w:rsidR="00545775" w:rsidRDefault="00545775" w:rsidP="00545775">
      <w:pPr>
        <w:pStyle w:val="af1"/>
        <w:spacing w:line="276" w:lineRule="auto"/>
        <w:rPr>
          <w:rFonts w:ascii="Times New Roman" w:hAnsi="Times New Roman" w:cs="Times New Roman"/>
          <w:lang w:bidi="ru-RU"/>
        </w:rPr>
      </w:pPr>
    </w:p>
    <w:p w14:paraId="56D18503" w14:textId="77777777" w:rsidR="00545775" w:rsidRDefault="003A6BBC" w:rsidP="00545775">
      <w:pPr>
        <w:pStyle w:val="af1"/>
        <w:spacing w:line="276" w:lineRule="auto"/>
        <w:ind w:firstLine="0"/>
        <w:jc w:val="center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14451A6" wp14:editId="04FD171E">
            <wp:extent cx="6475095" cy="4125595"/>
            <wp:effectExtent l="0" t="0" r="190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8B442" w14:textId="77777777" w:rsidR="003A6BBC" w:rsidRPr="008720F2" w:rsidRDefault="003A6BBC" w:rsidP="003A6BBC">
      <w:pPr>
        <w:ind w:firstLine="0"/>
        <w:jc w:val="center"/>
        <w:rPr>
          <w:rFonts w:ascii="Times New Roman" w:hAnsi="Times New Roman" w:cs="Times New Roman"/>
          <w:b/>
        </w:rPr>
      </w:pPr>
      <w:r w:rsidRPr="008720F2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1</w:t>
      </w:r>
      <w:r w:rsidRPr="008720F2">
        <w:rPr>
          <w:rFonts w:ascii="Times New Roman" w:hAnsi="Times New Roman" w:cs="Times New Roman"/>
          <w:b/>
        </w:rPr>
        <w:t xml:space="preserve">. </w:t>
      </w:r>
      <w:r w:rsidRPr="004F7EEB">
        <w:rPr>
          <w:rFonts w:ascii="Times New Roman" w:hAnsi="Times New Roman" w:cs="Times New Roman"/>
          <w:b/>
          <w:lang w:bidi="ru-RU"/>
        </w:rPr>
        <w:t>Зон</w:t>
      </w:r>
      <w:r>
        <w:rPr>
          <w:rFonts w:ascii="Times New Roman" w:hAnsi="Times New Roman" w:cs="Times New Roman"/>
          <w:b/>
          <w:lang w:bidi="ru-RU"/>
        </w:rPr>
        <w:t>ы</w:t>
      </w:r>
      <w:r w:rsidRPr="004F7EEB">
        <w:rPr>
          <w:rFonts w:ascii="Times New Roman" w:hAnsi="Times New Roman" w:cs="Times New Roman"/>
          <w:b/>
          <w:lang w:bidi="ru-RU"/>
        </w:rPr>
        <w:t xml:space="preserve"> действия систем теплоснабжения </w:t>
      </w:r>
      <w:r>
        <w:rPr>
          <w:rFonts w:ascii="Times New Roman" w:hAnsi="Times New Roman" w:cs="Times New Roman"/>
          <w:b/>
          <w:lang w:bidi="ru-RU"/>
        </w:rPr>
        <w:t>котельных №15, МКУ – 17,5, МКУ</w:t>
      </w:r>
      <w:r w:rsidR="00D87525">
        <w:rPr>
          <w:rFonts w:ascii="Times New Roman" w:hAnsi="Times New Roman" w:cs="Times New Roman"/>
          <w:b/>
          <w:lang w:bidi="ru-RU"/>
        </w:rPr>
        <w:t xml:space="preserve"> – </w:t>
      </w:r>
      <w:r>
        <w:rPr>
          <w:rFonts w:ascii="Times New Roman" w:hAnsi="Times New Roman" w:cs="Times New Roman"/>
          <w:b/>
          <w:lang w:bidi="ru-RU"/>
        </w:rPr>
        <w:t>10,5</w:t>
      </w:r>
      <w:r w:rsidRPr="004F7EEB">
        <w:rPr>
          <w:rFonts w:ascii="Times New Roman" w:hAnsi="Times New Roman" w:cs="Times New Roman"/>
          <w:b/>
          <w:lang w:bidi="ru-RU"/>
        </w:rPr>
        <w:t xml:space="preserve"> городского поселения «Рабочий поселок Охотск»</w:t>
      </w:r>
    </w:p>
    <w:p w14:paraId="00581E99" w14:textId="77777777" w:rsidR="003A6BBC" w:rsidRDefault="003A6BBC" w:rsidP="003A6BBC">
      <w:pPr>
        <w:pStyle w:val="af1"/>
        <w:spacing w:line="276" w:lineRule="auto"/>
        <w:ind w:firstLine="0"/>
        <w:rPr>
          <w:rFonts w:ascii="Times New Roman" w:hAnsi="Times New Roman" w:cs="Times New Roman"/>
          <w:b/>
          <w:lang w:bidi="ru-RU"/>
        </w:rPr>
      </w:pPr>
      <w:r>
        <w:rPr>
          <w:rFonts w:ascii="Times New Roman" w:hAnsi="Times New Roman" w:cs="Times New Roman"/>
          <w:b/>
          <w:lang w:bidi="ru-RU"/>
        </w:rPr>
        <w:br w:type="page"/>
      </w:r>
    </w:p>
    <w:p w14:paraId="4F9A8628" w14:textId="77777777" w:rsidR="003A6BBC" w:rsidRDefault="003A6BBC" w:rsidP="003A6BBC">
      <w:pPr>
        <w:pStyle w:val="af1"/>
        <w:spacing w:line="276" w:lineRule="auto"/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C6C7ACA" wp14:editId="68AF8D9E">
            <wp:extent cx="6477000" cy="44862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99DAC" w14:textId="77777777" w:rsidR="003A6BBC" w:rsidRPr="008720F2" w:rsidRDefault="003A6BBC" w:rsidP="003A6BBC">
      <w:pPr>
        <w:ind w:firstLine="0"/>
        <w:jc w:val="center"/>
        <w:rPr>
          <w:rFonts w:ascii="Times New Roman" w:hAnsi="Times New Roman" w:cs="Times New Roman"/>
          <w:b/>
        </w:rPr>
      </w:pPr>
      <w:r w:rsidRPr="008720F2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2</w:t>
      </w:r>
      <w:r w:rsidRPr="008720F2">
        <w:rPr>
          <w:rFonts w:ascii="Times New Roman" w:hAnsi="Times New Roman" w:cs="Times New Roman"/>
          <w:b/>
        </w:rPr>
        <w:t xml:space="preserve">. </w:t>
      </w:r>
      <w:r w:rsidRPr="004F7EEB">
        <w:rPr>
          <w:rFonts w:ascii="Times New Roman" w:hAnsi="Times New Roman" w:cs="Times New Roman"/>
          <w:b/>
          <w:lang w:bidi="ru-RU"/>
        </w:rPr>
        <w:t>Зон</w:t>
      </w:r>
      <w:r>
        <w:rPr>
          <w:rFonts w:ascii="Times New Roman" w:hAnsi="Times New Roman" w:cs="Times New Roman"/>
          <w:b/>
          <w:lang w:bidi="ru-RU"/>
        </w:rPr>
        <w:t>а</w:t>
      </w:r>
      <w:r w:rsidRPr="004F7EEB">
        <w:rPr>
          <w:rFonts w:ascii="Times New Roman" w:hAnsi="Times New Roman" w:cs="Times New Roman"/>
          <w:b/>
          <w:lang w:bidi="ru-RU"/>
        </w:rPr>
        <w:t xml:space="preserve"> действия систем</w:t>
      </w:r>
      <w:r>
        <w:rPr>
          <w:rFonts w:ascii="Times New Roman" w:hAnsi="Times New Roman" w:cs="Times New Roman"/>
          <w:b/>
          <w:lang w:bidi="ru-RU"/>
        </w:rPr>
        <w:t>ы</w:t>
      </w:r>
      <w:r w:rsidRPr="004F7EEB">
        <w:rPr>
          <w:rFonts w:ascii="Times New Roman" w:hAnsi="Times New Roman" w:cs="Times New Roman"/>
          <w:b/>
          <w:lang w:bidi="ru-RU"/>
        </w:rPr>
        <w:t xml:space="preserve"> теплоснабжения </w:t>
      </w:r>
      <w:r>
        <w:rPr>
          <w:rFonts w:ascii="Times New Roman" w:hAnsi="Times New Roman" w:cs="Times New Roman"/>
          <w:b/>
          <w:lang w:bidi="ru-RU"/>
        </w:rPr>
        <w:t xml:space="preserve">котельной МКУ – 5,0 </w:t>
      </w:r>
      <w:r w:rsidRPr="004F7EEB">
        <w:rPr>
          <w:rFonts w:ascii="Times New Roman" w:hAnsi="Times New Roman" w:cs="Times New Roman"/>
          <w:b/>
          <w:lang w:bidi="ru-RU"/>
        </w:rPr>
        <w:t>городского поселения «Рабочий поселок Охотск»</w:t>
      </w:r>
    </w:p>
    <w:p w14:paraId="4FC2C259" w14:textId="77777777" w:rsidR="007C5D18" w:rsidRPr="007C5D18" w:rsidRDefault="007C5D18" w:rsidP="007C5D18">
      <w:pPr>
        <w:ind w:firstLine="0"/>
        <w:jc w:val="center"/>
        <w:rPr>
          <w:rFonts w:ascii="Times New Roman" w:hAnsi="Times New Roman" w:cs="Times New Roman"/>
          <w:b/>
        </w:rPr>
      </w:pPr>
    </w:p>
    <w:p w14:paraId="7DA6BBB3" w14:textId="77777777" w:rsidR="00407CBD" w:rsidRPr="00F229DA" w:rsidRDefault="00F229DA" w:rsidP="002B2F3C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2.2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07CBD" w:rsidRPr="00F229DA">
        <w:rPr>
          <w:rFonts w:ascii="Times New Roman" w:hAnsi="Times New Roman"/>
          <w:b/>
          <w:i/>
          <w:sz w:val="28"/>
          <w:szCs w:val="28"/>
        </w:rPr>
        <w:t>Описание существующих и перспективных зон действия индивидуальных источников тепловой энергии</w:t>
      </w:r>
    </w:p>
    <w:p w14:paraId="007BCD66" w14:textId="77777777" w:rsidR="00520F69" w:rsidRDefault="00520F69" w:rsidP="00407CBD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28836FD6" w14:textId="77777777" w:rsidR="00407CBD" w:rsidRPr="00407CBD" w:rsidRDefault="00407CBD" w:rsidP="00407CBD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  <w:bCs/>
        </w:rPr>
      </w:pPr>
      <w:r w:rsidRPr="00407CBD">
        <w:rPr>
          <w:rFonts w:ascii="Times New Roman" w:eastAsia="Calibri" w:hAnsi="Times New Roman" w:cs="Times New Roman"/>
          <w:lang w:val="en-US"/>
        </w:rPr>
        <w:t>C</w:t>
      </w:r>
      <w:r w:rsidRPr="00407CBD">
        <w:rPr>
          <w:rFonts w:ascii="Times New Roman" w:eastAsia="Calibri" w:hAnsi="Times New Roman" w:cs="Times New Roman"/>
        </w:rPr>
        <w:t xml:space="preserve">ведения о </w:t>
      </w:r>
      <w:r w:rsidRPr="00407CBD">
        <w:rPr>
          <w:rFonts w:ascii="Times New Roman" w:eastAsia="Calibri" w:hAnsi="Times New Roman" w:cs="Times New Roman"/>
          <w:bCs/>
        </w:rPr>
        <w:t>существующих и перспективных зонах действия индивидуальных источников тепловой энергии отсутствуют.</w:t>
      </w:r>
    </w:p>
    <w:p w14:paraId="55663DE8" w14:textId="77777777" w:rsidR="00545775" w:rsidRDefault="00545775" w:rsidP="002B2F3C">
      <w:pPr>
        <w:ind w:left="709" w:firstLine="0"/>
        <w:rPr>
          <w:rFonts w:ascii="Times New Roman" w:eastAsia="Calibri" w:hAnsi="Times New Roman" w:cs="Times New Roman"/>
        </w:rPr>
      </w:pPr>
    </w:p>
    <w:p w14:paraId="4E61D877" w14:textId="77777777" w:rsidR="00407CBD" w:rsidRPr="00F229DA" w:rsidRDefault="00F229DA" w:rsidP="002B2F3C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2.3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07CBD" w:rsidRPr="00F229DA">
        <w:rPr>
          <w:rFonts w:ascii="Times New Roman" w:hAnsi="Times New Roman"/>
          <w:b/>
          <w:i/>
          <w:sz w:val="28"/>
          <w:szCs w:val="28"/>
        </w:rPr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</w:p>
    <w:p w14:paraId="1ABA3409" w14:textId="77777777" w:rsidR="00407CBD" w:rsidRPr="00407CBD" w:rsidRDefault="00407CBD" w:rsidP="00407CBD">
      <w:pPr>
        <w:widowControl/>
        <w:autoSpaceDE/>
        <w:autoSpaceDN/>
        <w:adjustRightInd/>
        <w:spacing w:before="120" w:after="120" w:line="276" w:lineRule="auto"/>
        <w:ind w:firstLine="567"/>
        <w:rPr>
          <w:rFonts w:ascii="Times New Roman" w:eastAsia="Calibri" w:hAnsi="Times New Roman" w:cs="Times New Roman"/>
        </w:rPr>
      </w:pPr>
      <w:r w:rsidRPr="00407CBD">
        <w:rPr>
          <w:rFonts w:ascii="Times New Roman" w:eastAsia="Calibri" w:hAnsi="Times New Roman" w:cs="Times New Roman"/>
        </w:rPr>
        <w:t>Балансы тепловой мощности</w:t>
      </w:r>
      <w:r w:rsidR="00D87525">
        <w:rPr>
          <w:rFonts w:ascii="Times New Roman" w:eastAsia="Calibri" w:hAnsi="Times New Roman" w:cs="Times New Roman"/>
        </w:rPr>
        <w:t xml:space="preserve"> </w:t>
      </w:r>
      <w:r w:rsidR="00545775" w:rsidRPr="00545775">
        <w:rPr>
          <w:rFonts w:ascii="Times New Roman" w:eastAsia="Calibri" w:hAnsi="Times New Roman" w:cs="Times New Roman"/>
          <w:bCs/>
          <w:lang w:bidi="ru-RU"/>
        </w:rPr>
        <w:t xml:space="preserve">и тепловой нагрузки в перспективных зонах действия </w:t>
      </w:r>
      <w:r w:rsidR="00D7032B">
        <w:rPr>
          <w:rFonts w:ascii="Times New Roman" w:eastAsia="Calibri" w:hAnsi="Times New Roman" w:cs="Times New Roman"/>
          <w:bCs/>
          <w:lang w:bidi="ru-RU"/>
        </w:rPr>
        <w:t>источников теплоснабжения</w:t>
      </w:r>
      <w:r w:rsidR="00D87525">
        <w:rPr>
          <w:rFonts w:ascii="Times New Roman" w:eastAsia="Calibri" w:hAnsi="Times New Roman" w:cs="Times New Roman"/>
          <w:bCs/>
          <w:lang w:bidi="ru-RU"/>
        </w:rPr>
        <w:t xml:space="preserve"> </w:t>
      </w:r>
      <w:r w:rsidR="00D7032B">
        <w:rPr>
          <w:rFonts w:ascii="Times New Roman" w:eastAsia="Calibri" w:hAnsi="Times New Roman" w:cs="Times New Roman"/>
          <w:bCs/>
          <w:lang w:bidi="ru-RU"/>
        </w:rPr>
        <w:t>городского</w:t>
      </w:r>
      <w:r w:rsidR="00545775" w:rsidRPr="00545775">
        <w:rPr>
          <w:rFonts w:ascii="Times New Roman" w:eastAsia="Calibri" w:hAnsi="Times New Roman" w:cs="Times New Roman"/>
          <w:bCs/>
          <w:lang w:bidi="ru-RU"/>
        </w:rPr>
        <w:t xml:space="preserve"> поселения</w:t>
      </w:r>
      <w:r w:rsidR="00D87525">
        <w:rPr>
          <w:rFonts w:ascii="Times New Roman" w:eastAsia="Calibri" w:hAnsi="Times New Roman" w:cs="Times New Roman"/>
          <w:bCs/>
          <w:lang w:bidi="ru-RU"/>
        </w:rPr>
        <w:t xml:space="preserve"> </w:t>
      </w:r>
      <w:r w:rsidR="00545775">
        <w:rPr>
          <w:rFonts w:ascii="Times New Roman" w:hAnsi="Times New Roman" w:cs="Times New Roman"/>
        </w:rPr>
        <w:t>«</w:t>
      </w:r>
      <w:r w:rsidR="00D7032B">
        <w:rPr>
          <w:rFonts w:ascii="Times New Roman" w:hAnsi="Times New Roman" w:cs="Times New Roman"/>
        </w:rPr>
        <w:t>Рабочий поселок Охотск</w:t>
      </w:r>
      <w:r w:rsidR="00545775">
        <w:rPr>
          <w:rFonts w:ascii="Times New Roman" w:hAnsi="Times New Roman" w:cs="Times New Roman"/>
        </w:rPr>
        <w:t>»</w:t>
      </w:r>
      <w:r w:rsidR="00545775" w:rsidRPr="00545775">
        <w:rPr>
          <w:rFonts w:ascii="Times New Roman" w:eastAsia="Calibri" w:hAnsi="Times New Roman" w:cs="Times New Roman"/>
          <w:bCs/>
          <w:lang w:bidi="ru-RU"/>
        </w:rPr>
        <w:t xml:space="preserve"> в период до 2034 г</w:t>
      </w:r>
      <w:r w:rsidR="00D87525">
        <w:rPr>
          <w:rFonts w:ascii="Times New Roman" w:eastAsia="Calibri" w:hAnsi="Times New Roman" w:cs="Times New Roman"/>
          <w:bCs/>
          <w:lang w:bidi="ru-RU"/>
        </w:rPr>
        <w:t>ода</w:t>
      </w:r>
      <w:r w:rsidRPr="00407CBD">
        <w:rPr>
          <w:rFonts w:ascii="Times New Roman" w:eastAsia="Calibri" w:hAnsi="Times New Roman" w:cs="Times New Roman"/>
        </w:rPr>
        <w:t xml:space="preserve"> представлены в таблице </w:t>
      </w:r>
      <w:r w:rsidR="002E412E">
        <w:rPr>
          <w:rFonts w:ascii="Times New Roman" w:eastAsia="Calibri" w:hAnsi="Times New Roman" w:cs="Times New Roman"/>
        </w:rPr>
        <w:t>3</w:t>
      </w:r>
      <w:r w:rsidRPr="00407CBD">
        <w:rPr>
          <w:rFonts w:ascii="Times New Roman" w:eastAsia="Calibri" w:hAnsi="Times New Roman" w:cs="Times New Roman"/>
        </w:rPr>
        <w:t>.</w:t>
      </w:r>
    </w:p>
    <w:p w14:paraId="746AF8D6" w14:textId="77777777" w:rsidR="00455297" w:rsidRDefault="00455297" w:rsidP="00407CBD">
      <w:pPr>
        <w:spacing w:line="276" w:lineRule="auto"/>
        <w:ind w:firstLine="567"/>
        <w:sectPr w:rsidR="00455297" w:rsidSect="00D87525">
          <w:headerReference w:type="default" r:id="rId15"/>
          <w:footerReference w:type="default" r:id="rId16"/>
          <w:pgSz w:w="11900" w:h="16800"/>
          <w:pgMar w:top="1070" w:right="560" w:bottom="561" w:left="1134" w:header="0" w:footer="374" w:gutter="0"/>
          <w:cols w:space="720"/>
          <w:noEndnote/>
        </w:sectPr>
      </w:pPr>
    </w:p>
    <w:p w14:paraId="46D91317" w14:textId="77777777" w:rsidR="00455297" w:rsidRPr="003E18A4" w:rsidRDefault="00455297" w:rsidP="00654102">
      <w:pPr>
        <w:pStyle w:val="af1"/>
        <w:spacing w:line="276" w:lineRule="auto"/>
        <w:ind w:left="567" w:firstLine="0"/>
        <w:jc w:val="right"/>
        <w:rPr>
          <w:rFonts w:ascii="Times New Roman" w:hAnsi="Times New Roman" w:cs="Times New Roman"/>
          <w:b/>
          <w:bCs/>
          <w:lang w:bidi="ru-RU"/>
        </w:rPr>
      </w:pPr>
      <w:r w:rsidRPr="003E18A4">
        <w:rPr>
          <w:rFonts w:ascii="Times New Roman" w:hAnsi="Times New Roman" w:cs="Times New Roman"/>
          <w:b/>
          <w:bCs/>
          <w:lang w:bidi="ru-RU"/>
        </w:rPr>
        <w:lastRenderedPageBreak/>
        <w:t xml:space="preserve">Таблица </w:t>
      </w:r>
      <w:r w:rsidR="002E412E">
        <w:rPr>
          <w:rFonts w:ascii="Times New Roman" w:hAnsi="Times New Roman" w:cs="Times New Roman"/>
          <w:b/>
          <w:bCs/>
          <w:lang w:bidi="ru-RU"/>
        </w:rPr>
        <w:t>3</w:t>
      </w:r>
    </w:p>
    <w:p w14:paraId="10BE422F" w14:textId="77777777" w:rsidR="00455297" w:rsidRDefault="00455297" w:rsidP="002E412E">
      <w:pPr>
        <w:pStyle w:val="af1"/>
        <w:spacing w:line="276" w:lineRule="auto"/>
        <w:ind w:left="142" w:firstLine="0"/>
        <w:rPr>
          <w:rFonts w:ascii="Times New Roman" w:hAnsi="Times New Roman" w:cs="Times New Roman"/>
          <w:sz w:val="22"/>
          <w:szCs w:val="22"/>
          <w:lang w:bidi="ru-RU"/>
        </w:rPr>
      </w:pPr>
      <w:r w:rsidRPr="003E18A4">
        <w:rPr>
          <w:rFonts w:ascii="Times New Roman" w:hAnsi="Times New Roman" w:cs="Times New Roman"/>
          <w:b/>
          <w:bCs/>
          <w:lang w:bidi="ru-RU"/>
        </w:rPr>
        <w:t>Баланс</w:t>
      </w:r>
      <w:r w:rsidR="00D7032B">
        <w:rPr>
          <w:rFonts w:ascii="Times New Roman" w:hAnsi="Times New Roman" w:cs="Times New Roman"/>
          <w:b/>
          <w:bCs/>
          <w:lang w:bidi="ru-RU"/>
        </w:rPr>
        <w:t>ы</w:t>
      </w:r>
      <w:r w:rsidRPr="003E18A4">
        <w:rPr>
          <w:rFonts w:ascii="Times New Roman" w:hAnsi="Times New Roman" w:cs="Times New Roman"/>
          <w:b/>
          <w:bCs/>
          <w:lang w:bidi="ru-RU"/>
        </w:rPr>
        <w:t xml:space="preserve"> тепловой мощности и тепловой нагрузки в перспективных зонах действия </w:t>
      </w:r>
      <w:r w:rsidR="00D7032B" w:rsidRPr="00D7032B">
        <w:rPr>
          <w:rFonts w:ascii="Times New Roman" w:hAnsi="Times New Roman" w:cs="Times New Roman"/>
          <w:b/>
          <w:bCs/>
          <w:lang w:bidi="ru-RU"/>
        </w:rPr>
        <w:t>источников теплоснабжения городского поселения «Рабочий поселок Охотск»</w:t>
      </w:r>
      <w:r w:rsidR="00D87525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2E412E">
        <w:rPr>
          <w:rFonts w:ascii="Times New Roman" w:hAnsi="Times New Roman" w:cs="Times New Roman"/>
          <w:b/>
          <w:bCs/>
          <w:lang w:bidi="ru-RU"/>
        </w:rPr>
        <w:t>в период до 2034 г</w:t>
      </w:r>
      <w:r w:rsidR="00D87525">
        <w:rPr>
          <w:rFonts w:ascii="Times New Roman" w:hAnsi="Times New Roman" w:cs="Times New Roman"/>
          <w:b/>
          <w:bCs/>
          <w:lang w:bidi="ru-RU"/>
        </w:rPr>
        <w:t>ода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1"/>
        <w:gridCol w:w="992"/>
        <w:gridCol w:w="992"/>
        <w:gridCol w:w="992"/>
        <w:gridCol w:w="993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56B74" w:rsidRPr="00856B74" w14:paraId="5AA20975" w14:textId="77777777" w:rsidTr="00856B74">
        <w:trPr>
          <w:trHeight w:val="283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7E15AD0" w14:textId="77777777" w:rsidR="00856B74" w:rsidRPr="00856B74" w:rsidRDefault="00856B74" w:rsidP="00856B74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B65C38A" w14:textId="77777777" w:rsidR="00856B74" w:rsidRPr="00856B74" w:rsidRDefault="00856B74" w:rsidP="00856B7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0B6724" w14:textId="77777777" w:rsidR="00856B74" w:rsidRPr="00856B74" w:rsidRDefault="00856B74" w:rsidP="00856B74">
            <w:pPr>
              <w:ind w:firstLine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897" w:type="dxa"/>
            <w:gridSpan w:val="13"/>
            <w:shd w:val="clear" w:color="auto" w:fill="auto"/>
            <w:vAlign w:val="center"/>
          </w:tcPr>
          <w:p w14:paraId="42809A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 показателей по годам</w:t>
            </w:r>
          </w:p>
        </w:tc>
      </w:tr>
      <w:tr w:rsidR="00856B74" w:rsidRPr="00856B74" w14:paraId="4ED3091C" w14:textId="77777777" w:rsidTr="00856B74">
        <w:trPr>
          <w:trHeight w:val="283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551C4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CEEBA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6A3A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4C6F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D4F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BB8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B56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5A7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C72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5CF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14:paraId="5F9A5B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14:paraId="3FAF49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</w:tcPr>
          <w:p w14:paraId="429B5B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92" w:type="dxa"/>
          </w:tcPr>
          <w:p w14:paraId="5D0679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92" w:type="dxa"/>
          </w:tcPr>
          <w:p w14:paraId="5C7622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992" w:type="dxa"/>
          </w:tcPr>
          <w:p w14:paraId="3B2328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2031</w:t>
            </w:r>
          </w:p>
        </w:tc>
      </w:tr>
      <w:tr w:rsidR="00856B74" w:rsidRPr="00856B74" w14:paraId="2EFEFA6A" w14:textId="77777777" w:rsidTr="00856B74">
        <w:trPr>
          <w:trHeight w:val="283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11148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F1320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D7CD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0FF21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913" w:type="dxa"/>
            <w:gridSpan w:val="11"/>
            <w:shd w:val="clear" w:color="auto" w:fill="auto"/>
            <w:vAlign w:val="center"/>
          </w:tcPr>
          <w:p w14:paraId="76AEE7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856B74" w:rsidRPr="00856B74" w14:paraId="6239DBEE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6D979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8" w:type="dxa"/>
            <w:gridSpan w:val="15"/>
            <w:shd w:val="clear" w:color="auto" w:fill="auto"/>
            <w:vAlign w:val="center"/>
          </w:tcPr>
          <w:p w14:paraId="601D61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Котельная №15</w:t>
            </w:r>
          </w:p>
        </w:tc>
      </w:tr>
      <w:tr w:rsidR="00856B74" w:rsidRPr="00856B74" w14:paraId="7F7DF758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B713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6F22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8BF7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9814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4FE2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C1A2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783A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7932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8C5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345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7A5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215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B0C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6D8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14A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2B3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</w:tr>
      <w:tr w:rsidR="00856B74" w:rsidRPr="00856B74" w14:paraId="0C91FCE4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86EB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0B77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01CE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6171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54A1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C91B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29C2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0450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177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86D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02C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E31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865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360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AA0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B04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1,376</w:t>
            </w:r>
          </w:p>
        </w:tc>
      </w:tr>
      <w:tr w:rsidR="00856B74" w:rsidRPr="00856B74" w14:paraId="1751DFE5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F60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4E14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77A8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7925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93CB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533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9B6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B81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989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74F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16E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772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DCB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92" w:type="dxa"/>
            <w:vAlign w:val="center"/>
          </w:tcPr>
          <w:p w14:paraId="2301F7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92" w:type="dxa"/>
            <w:vAlign w:val="center"/>
          </w:tcPr>
          <w:p w14:paraId="1D7FBE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92" w:type="dxa"/>
            <w:vAlign w:val="center"/>
          </w:tcPr>
          <w:p w14:paraId="48B9B4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</w:tr>
      <w:tr w:rsidR="00856B74" w:rsidRPr="00856B74" w14:paraId="0BD69344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0722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BA6E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НЕТТО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3CA8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1231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1206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86A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B2E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E5F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489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027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92E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C73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F52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237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3B3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143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</w:tr>
      <w:tr w:rsidR="00856B74" w:rsidRPr="00856B74" w14:paraId="51FA0D63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DC60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7BB0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Присоединённая нагрузка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1C14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472E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C052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38DE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BEAC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E7C0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E247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EE2F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245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327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463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90D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C42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12F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</w:tr>
      <w:tr w:rsidR="00856B74" w:rsidRPr="00856B74" w14:paraId="39F32578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E06E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01AE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 тепловой энергии 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8D30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7AB2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2008,318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2E2B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1625,109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EF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1173,0886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1F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9F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C8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B0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70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1B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E1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41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1180,924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CB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1180,924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F4E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1180,924</w:t>
            </w:r>
          </w:p>
        </w:tc>
      </w:tr>
      <w:tr w:rsidR="00856B74" w:rsidRPr="00856B74" w14:paraId="22EE6203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F143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B4E7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1541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7ACB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E3D1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39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32,6206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12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30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B0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17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F3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71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A9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CB4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40A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77C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32,874</w:t>
            </w:r>
          </w:p>
        </w:tc>
      </w:tr>
      <w:tr w:rsidR="00856B74" w:rsidRPr="00856B74" w14:paraId="261BF347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32CF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45B2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 в сеть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F0DE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8CAE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1888,892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05A0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71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1140,468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6D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5B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A9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B2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9A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35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C4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18C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4E6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6F8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1148,05</w:t>
            </w:r>
          </w:p>
        </w:tc>
      </w:tr>
      <w:tr w:rsidR="00856B74" w:rsidRPr="00856B74" w14:paraId="7DD1CF7B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0C1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2151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47FE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F91A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780,369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805E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82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223,43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D5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7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36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94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CF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70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60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A68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0C5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6D3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231,012</w:t>
            </w:r>
          </w:p>
        </w:tc>
      </w:tr>
      <w:tr w:rsidR="00856B74" w:rsidRPr="00856B74" w14:paraId="79CECF11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195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A208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31BE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77BF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1108,5234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F008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67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CB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D0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19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D6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4A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B7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C0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97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1E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FA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</w:tr>
      <w:tr w:rsidR="00856B74" w:rsidRPr="00856B74" w14:paraId="15E28951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EABB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35A3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E0FC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3706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1108,5234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1315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3A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47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9A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F1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D4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EC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D3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C9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77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57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AD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917,038</w:t>
            </w:r>
          </w:p>
        </w:tc>
      </w:tr>
      <w:tr w:rsidR="00856B74" w:rsidRPr="00856B74" w14:paraId="7E1C01AA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BAA3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2F50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бюджетные организации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39C2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944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18B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BE4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742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887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4C5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913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7B5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0CD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F9B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696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65E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E22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56B74" w:rsidRPr="00856B74" w14:paraId="7DD77CC4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78CD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713D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прочие потребители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4DB3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F28E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5B17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9787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595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D5D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617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19C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4F5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B79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CBE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7FB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7A2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D74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56B74" w:rsidRPr="00856B74" w14:paraId="7F71A6E6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DA53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8D0AF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DBA7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BE9E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E0FC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548B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6697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DABB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4DE1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C69F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370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A80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257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704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1DA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6F1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69,19</w:t>
            </w:r>
          </w:p>
        </w:tc>
      </w:tr>
      <w:tr w:rsidR="00856B74" w:rsidRPr="00856B74" w14:paraId="3D740B2A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1CC2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560" w:type="dxa"/>
            <w:vMerge/>
            <w:vAlign w:val="center"/>
            <w:hideMark/>
          </w:tcPr>
          <w:p w14:paraId="586B5A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6FEA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8270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2200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8150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F0B2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EFEC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49D1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F2CD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E47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A45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A20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648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7BE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6AD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0,952</w:t>
            </w:r>
          </w:p>
        </w:tc>
      </w:tr>
      <w:tr w:rsidR="00856B74" w:rsidRPr="00856B74" w14:paraId="6B56BA14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</w:tcPr>
          <w:p w14:paraId="27DD25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308" w:type="dxa"/>
            <w:gridSpan w:val="15"/>
            <w:shd w:val="clear" w:color="auto" w:fill="auto"/>
            <w:vAlign w:val="center"/>
          </w:tcPr>
          <w:p w14:paraId="69E403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Котельная МКУ – 5,0</w:t>
            </w:r>
          </w:p>
        </w:tc>
      </w:tr>
      <w:tr w:rsidR="00856B74" w:rsidRPr="00856B74" w14:paraId="072976D9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D8A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2FC5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CB01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13EA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65C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E963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8B49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95C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704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2B6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094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027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B07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622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BE9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A89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</w:tr>
      <w:tr w:rsidR="00856B74" w:rsidRPr="00856B74" w14:paraId="4BEDDDCB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107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3FE0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8F3F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926A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0835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E718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446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771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BA7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844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611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661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FDA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01A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DCE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98A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4,300</w:t>
            </w:r>
          </w:p>
        </w:tc>
      </w:tr>
      <w:tr w:rsidR="00856B74" w:rsidRPr="00856B74" w14:paraId="037D5A3A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6284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94FE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E818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1143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5FC6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477D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EDE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8BD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BEB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8A7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303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F30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BBF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900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E75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EFD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</w:tr>
      <w:tr w:rsidR="00856B74" w:rsidRPr="00856B74" w14:paraId="33BB9B18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FB20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2978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НЕТТО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07B1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3948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9823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A6B5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591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172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A09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E28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565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53D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9B2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5A2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6B6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47A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4,205</w:t>
            </w:r>
          </w:p>
        </w:tc>
      </w:tr>
      <w:tr w:rsidR="00856B74" w:rsidRPr="00856B74" w14:paraId="0DB158E1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39B5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E632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Присоединённая нагрузка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1C6F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E6B9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7036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DBC7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185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E0D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825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2E8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788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2DF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1CD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135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EA3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B82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856B74" w:rsidRPr="00856B74" w14:paraId="66458989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AB79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5CE0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 тепловой энергии 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187D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9ADF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8474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828F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3911,431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076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3A5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F96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8B2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95E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C95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0C3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657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59A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592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4492,589</w:t>
            </w:r>
          </w:p>
        </w:tc>
      </w:tr>
      <w:tr w:rsidR="00856B74" w:rsidRPr="00856B74" w14:paraId="36FE21EA" w14:textId="77777777" w:rsidTr="00856B74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BA27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95FE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48A7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52DF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640D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7871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7A6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CC3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C05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4DB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063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0F3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D33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B30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8C8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AD8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352,341</w:t>
            </w:r>
          </w:p>
        </w:tc>
      </w:tr>
      <w:tr w:rsidR="00856B74" w:rsidRPr="00856B74" w14:paraId="595B3642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7EF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6134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 в сеть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16CF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31DF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3618,000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6864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4069,000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DA23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3559,09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40C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069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106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173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886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BE9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1BA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B4E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D09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F09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4140,248</w:t>
            </w:r>
          </w:p>
        </w:tc>
      </w:tr>
      <w:tr w:rsidR="00856B74" w:rsidRPr="00856B74" w14:paraId="2D47A9D4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D78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3C81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3F1F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A55B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BD0B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1738,739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70C1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D0A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2E3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7F6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6C6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574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240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591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F9B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8FE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F59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1715,848</w:t>
            </w:r>
          </w:p>
        </w:tc>
      </w:tr>
      <w:tr w:rsidR="00856B74" w:rsidRPr="00856B74" w14:paraId="3575E319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AF1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2539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21BF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B845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5322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2330,262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6BD8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5CF3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E6EF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6DD8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0F27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B44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5E2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9C7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695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9A9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C4D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2424,400</w:t>
            </w:r>
          </w:p>
        </w:tc>
      </w:tr>
      <w:tr w:rsidR="00856B74" w:rsidRPr="00856B74" w14:paraId="1EF10465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60E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C284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5C14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738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52A3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1518,393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6416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CF13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3E2D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7470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1B3F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A9F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760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59E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333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215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6AB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1586,000</w:t>
            </w:r>
          </w:p>
        </w:tc>
      </w:tr>
      <w:tr w:rsidR="00856B74" w:rsidRPr="00856B74" w14:paraId="41ADC658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4257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1E0E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бюджетные организации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2054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526A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E39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809,5516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BA32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2A51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8A6A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20AD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BBB5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A7F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DC9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07C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484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8B6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E4B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838,400</w:t>
            </w:r>
          </w:p>
        </w:tc>
      </w:tr>
      <w:tr w:rsidR="00856B74" w:rsidRPr="00856B74" w14:paraId="6C7CBC35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9EE8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4B2C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прочие потребители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ED8F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AEE1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0548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812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B34C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7B55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97FA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7CAB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C01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F6A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AE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8FC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B62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797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56B74" w:rsidRPr="00856B74" w14:paraId="2115ED39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4D3E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165B21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307B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F61C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50,233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BF6F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2C55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C6E0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9341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435C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4563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BFA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5E4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0FD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6AC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8CF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D83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23,52</w:t>
            </w:r>
          </w:p>
        </w:tc>
      </w:tr>
      <w:tr w:rsidR="00856B74" w:rsidRPr="00856B74" w14:paraId="0AEB6CB6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A5B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560" w:type="dxa"/>
            <w:vMerge/>
            <w:vAlign w:val="center"/>
            <w:hideMark/>
          </w:tcPr>
          <w:p w14:paraId="16D350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F47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2883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3959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1C15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584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E55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16B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455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97B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255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C79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CE3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02A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913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1,012</w:t>
            </w:r>
          </w:p>
        </w:tc>
      </w:tr>
      <w:tr w:rsidR="00856B74" w:rsidRPr="00856B74" w14:paraId="0E47319B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4B645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8" w:type="dxa"/>
            <w:gridSpan w:val="15"/>
            <w:shd w:val="clear" w:color="auto" w:fill="auto"/>
            <w:vAlign w:val="center"/>
          </w:tcPr>
          <w:p w14:paraId="5F9FBD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Котельная МКУ – 10,5</w:t>
            </w:r>
          </w:p>
        </w:tc>
      </w:tr>
      <w:tr w:rsidR="00856B74" w:rsidRPr="00856B74" w14:paraId="44736731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6B3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5BEF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FFA6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A3E5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A662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149D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E546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D487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5A60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3E1D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01E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D3D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C79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808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14C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38E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</w:tr>
      <w:tr w:rsidR="00856B74" w:rsidRPr="00856B74" w14:paraId="4C6BCCAA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A9F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C9CC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C4AD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5111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20C7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844B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5719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7A9A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7C2C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CB58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F08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EAF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CAF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8D7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75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401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9,030</w:t>
            </w:r>
          </w:p>
        </w:tc>
      </w:tr>
      <w:tr w:rsidR="00856B74" w:rsidRPr="00856B74" w14:paraId="0031225D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77D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C339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88B8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1078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DFB1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ACBF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3267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C9A8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603F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65F0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499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DD3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AEE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791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384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3A1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0,127</w:t>
            </w:r>
          </w:p>
        </w:tc>
      </w:tr>
      <w:tr w:rsidR="00856B74" w:rsidRPr="00856B74" w14:paraId="6431BD19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FFF4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5654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НЕТТО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E1F0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D615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05DB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C675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A2A8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2F73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7C90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C6D0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8C8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BB9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89F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A5B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D32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658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</w:tr>
      <w:tr w:rsidR="00856B74" w:rsidRPr="00856B74" w14:paraId="30B0D057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3047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43C2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Присоединённая нагрузка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78A2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FBF5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0361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CF35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3144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2933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A6DD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8595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B28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FC4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15A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B26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AB9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887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6,268</w:t>
            </w:r>
          </w:p>
        </w:tc>
      </w:tr>
      <w:tr w:rsidR="00856B74" w:rsidRPr="00856B74" w14:paraId="4B2766C0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3567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C903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 тепловой энергии 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8659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14CB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15386,000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E222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6536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19827,051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F055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0766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923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11FE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687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CE3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DCD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364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0D5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485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22059,215</w:t>
            </w:r>
          </w:p>
        </w:tc>
      </w:tr>
      <w:tr w:rsidR="00856B74" w:rsidRPr="00856B74" w14:paraId="203F662F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9DB7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A319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21FE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2B83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5A09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2C5B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D181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548E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E812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1800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115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022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BA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D7E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D69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2D0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838,861</w:t>
            </w:r>
          </w:p>
        </w:tc>
      </w:tr>
      <w:tr w:rsidR="00856B74" w:rsidRPr="00856B74" w14:paraId="0E20FBFE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3FE4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4024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 в сеть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CE18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9F84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14626,000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A94B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21136,000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B313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18988,19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EE44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21220,354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C1AC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21220,354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1303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21220,354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6E50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21220,354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35F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21220,354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A18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21220,354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DAC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21220,354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FEE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21220,354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9F5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21220,354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A9A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21220,354</w:t>
            </w:r>
          </w:p>
        </w:tc>
      </w:tr>
      <w:tr w:rsidR="00856B74" w:rsidRPr="00856B74" w14:paraId="7E70EE52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FEB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B24D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5703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3D86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55A8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6012,514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381F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4170,89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1F2E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46D8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E80E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74C7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F6D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5CD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0F7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AB4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676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969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6403,054</w:t>
            </w:r>
          </w:p>
        </w:tc>
      </w:tr>
      <w:tr w:rsidR="00856B74" w:rsidRPr="00856B74" w14:paraId="16A3E22D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73C1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C183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D37B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3B38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EB56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15123,490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5FBB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9DED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E84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4711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70D8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C38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4E8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688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FBD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1A8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DFE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14817,300</w:t>
            </w:r>
          </w:p>
        </w:tc>
      </w:tr>
      <w:tr w:rsidR="00856B74" w:rsidRPr="00856B74" w14:paraId="79C3AD8D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288F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18A8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12CB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0578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10463,000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FA6B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13668,050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F76C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10A7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988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049E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2ED2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D4F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6E3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A8F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453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E6A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9E2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13623,500</w:t>
            </w:r>
          </w:p>
        </w:tc>
      </w:tr>
      <w:tr w:rsidR="00856B74" w:rsidRPr="00856B74" w14:paraId="441CAEAE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E604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5A47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бюджетные организации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63F8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F74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8E3B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1138,754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9891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164C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83E9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A9A3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FF35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41E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06C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524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28A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9D2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C00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948,400</w:t>
            </w:r>
          </w:p>
        </w:tc>
      </w:tr>
      <w:tr w:rsidR="00856B74" w:rsidRPr="00856B74" w14:paraId="5A37B88E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6624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8699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прочие потребители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B9DF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BDC5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5DC5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316,682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7BDF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3F46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8D32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D03E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FD25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739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C8E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65D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C66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DF7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8C5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245,400</w:t>
            </w:r>
          </w:p>
        </w:tc>
      </w:tr>
      <w:tr w:rsidR="00856B74" w:rsidRPr="00856B74" w14:paraId="1917A0AE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B000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4922EF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3FA3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6CE7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13,953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EEC3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E050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7BC3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077F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B643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4D62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397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6CC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A71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085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4D4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B34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4,77</w:t>
            </w:r>
          </w:p>
        </w:tc>
      </w:tr>
      <w:tr w:rsidR="00856B74" w:rsidRPr="00856B74" w14:paraId="42A311FB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BED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560" w:type="dxa"/>
            <w:vMerge/>
            <w:vAlign w:val="center"/>
            <w:hideMark/>
          </w:tcPr>
          <w:p w14:paraId="3F5633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0AAB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4F0F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19DA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D9D1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409D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C8E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30CE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6A5E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E45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84B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F5D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53B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71E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B27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0,431</w:t>
            </w:r>
          </w:p>
        </w:tc>
      </w:tr>
      <w:tr w:rsidR="00856B74" w:rsidRPr="00856B74" w14:paraId="0D51DD2F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4F5A5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8" w:type="dxa"/>
            <w:gridSpan w:val="15"/>
            <w:shd w:val="clear" w:color="auto" w:fill="auto"/>
            <w:vAlign w:val="center"/>
          </w:tcPr>
          <w:p w14:paraId="5EE189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Котельная МКУ – 17,5</w:t>
            </w:r>
          </w:p>
        </w:tc>
      </w:tr>
      <w:tr w:rsidR="00856B74" w:rsidRPr="00856B74" w14:paraId="62AC860A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F04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7023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16F6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FB70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0D58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FDBB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188E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11C9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6481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B91B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A6C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109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6F7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F0B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F25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857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</w:tr>
      <w:tr w:rsidR="00856B74" w:rsidRPr="00856B74" w14:paraId="55A75E8D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9F26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8909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4257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125C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6404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17E3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88B2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2E5D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C852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1A75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3BD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B7B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BEE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AAD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D96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F10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15,050</w:t>
            </w:r>
          </w:p>
        </w:tc>
      </w:tr>
      <w:tr w:rsidR="00856B74" w:rsidRPr="00856B74" w14:paraId="776DF8C9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31F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38F7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7538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127C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401A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45FA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B20F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0DCE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C292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8827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9D0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107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635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E31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5A5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CFC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0,182</w:t>
            </w:r>
          </w:p>
        </w:tc>
      </w:tr>
      <w:tr w:rsidR="00856B74" w:rsidRPr="00856B74" w14:paraId="7F95410D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EE3E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F16A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НЕТТО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8458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34F0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F69A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9A6A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FDFC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C9AF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653D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FB77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314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2BA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A03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855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313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8CB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14,292</w:t>
            </w:r>
          </w:p>
        </w:tc>
      </w:tr>
      <w:tr w:rsidR="00856B74" w:rsidRPr="00856B74" w14:paraId="247EA690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ED7A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7B6E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Присоединённая нагрузка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3B46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0562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A93B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610D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5FAA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2EA1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EBB2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3C99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BB7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725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E5E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66D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B56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10B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10,752</w:t>
            </w:r>
          </w:p>
        </w:tc>
      </w:tr>
      <w:tr w:rsidR="00856B74" w:rsidRPr="00856B74" w14:paraId="08EFA439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C8B4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CA62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 тепловой энергии 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371F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B95C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31559,000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1652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36793,000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54E9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26637,025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89C8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7C6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C22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648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E10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147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3CF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61A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29F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688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30007,559</w:t>
            </w:r>
          </w:p>
        </w:tc>
      </w:tr>
      <w:tr w:rsidR="00856B74" w:rsidRPr="00856B74" w14:paraId="7D2D1712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7BD4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8303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 на собственные нуж</w:t>
            </w: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2A9E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00C3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5742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98A7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30D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21C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DCC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BBF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DE1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428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C50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496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A9D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149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1047,375</w:t>
            </w:r>
          </w:p>
        </w:tc>
      </w:tr>
      <w:tr w:rsidR="00856B74" w:rsidRPr="00856B74" w14:paraId="1CD0B3EA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DAFE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523E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 в сеть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42E9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0A49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30259,000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C084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35241,000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B518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25589,65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C05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4F2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8FC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836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290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5E4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CEA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5B2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4CC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9C0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28960,184</w:t>
            </w:r>
          </w:p>
        </w:tc>
      </w:tr>
      <w:tr w:rsidR="00856B74" w:rsidRPr="00856B74" w14:paraId="7C364EFF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92EB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5DAE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0112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358B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31B6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14192,942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24BC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5243,65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169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BE3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FD1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B79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0FC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CA8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3B1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52F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B0E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7DD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8747,884</w:t>
            </w:r>
          </w:p>
        </w:tc>
      </w:tr>
      <w:tr w:rsidR="00856B74" w:rsidRPr="00856B74" w14:paraId="06553088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8199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F90F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CEB5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16E0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21339,000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C17D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21048,060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FD8D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20212,300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1C57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435C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4C9D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3EA2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06F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7B1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1A2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A36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5A8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82F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20212,300</w:t>
            </w:r>
          </w:p>
        </w:tc>
      </w:tr>
      <w:tr w:rsidR="00856B74" w:rsidRPr="00856B74" w14:paraId="1F9F6999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391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74AD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население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231F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7037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0DF2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11902,730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27AE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11035,000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6BFD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E307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A31D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A32E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129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8E4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22E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4B3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8D9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CB5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11035,000</w:t>
            </w:r>
          </w:p>
        </w:tc>
      </w:tr>
      <w:tr w:rsidR="00856B74" w:rsidRPr="00856B74" w14:paraId="7CE43FA0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A2DB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D699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бюджетные организации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D015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E6AC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7C02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7708,306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8A1F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F41C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F15B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459D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B56B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FDA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4FE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B3F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6D6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8A7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582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7680,200</w:t>
            </w:r>
          </w:p>
        </w:tc>
      </w:tr>
      <w:tr w:rsidR="00856B74" w:rsidRPr="00856B74" w14:paraId="7C00ABE0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69C8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93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4914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прочие потребители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ABE1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FCC0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7499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1437,020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CDD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44F6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AAE8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B7BC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D398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E93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80B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09B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895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DFB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8FD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1497,100</w:t>
            </w:r>
          </w:p>
        </w:tc>
      </w:tr>
      <w:tr w:rsidR="00856B74" w:rsidRPr="00856B74" w14:paraId="635082C3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CEBC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61C3B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1565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F37E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-2,591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4218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B126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185F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0242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B809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5723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780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2E0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5A2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EB9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766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0CE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21,54</w:t>
            </w:r>
          </w:p>
        </w:tc>
      </w:tr>
      <w:tr w:rsidR="00856B74" w:rsidRPr="00856B74" w14:paraId="27E915F0" w14:textId="77777777" w:rsidTr="00856B7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B562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560" w:type="dxa"/>
            <w:vMerge/>
            <w:vAlign w:val="center"/>
            <w:hideMark/>
          </w:tcPr>
          <w:p w14:paraId="2395BA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3369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6176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-0,390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0869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D24D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FAD2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6A14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93D0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B71C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DC7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844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727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AA2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58B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C39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3,242</w:t>
            </w:r>
          </w:p>
        </w:tc>
      </w:tr>
    </w:tbl>
    <w:p w14:paraId="02DADD32" w14:textId="77777777" w:rsidR="00455297" w:rsidRDefault="00455297" w:rsidP="002E412E">
      <w:pPr>
        <w:pStyle w:val="af1"/>
        <w:spacing w:line="276" w:lineRule="auto"/>
        <w:jc w:val="center"/>
        <w:rPr>
          <w:rFonts w:ascii="Times New Roman" w:hAnsi="Times New Roman" w:cs="Times New Roman"/>
          <w:sz w:val="22"/>
          <w:szCs w:val="22"/>
          <w:lang w:bidi="ru-RU"/>
        </w:rPr>
      </w:pPr>
    </w:p>
    <w:p w14:paraId="21648369" w14:textId="77777777" w:rsidR="00455297" w:rsidRDefault="00455297" w:rsidP="00455297">
      <w:pPr>
        <w:spacing w:line="276" w:lineRule="auto"/>
        <w:ind w:right="-794" w:firstLine="567"/>
      </w:pPr>
    </w:p>
    <w:p w14:paraId="2812081F" w14:textId="77777777" w:rsidR="00455297" w:rsidRDefault="00455297" w:rsidP="00455297">
      <w:pPr>
        <w:spacing w:line="276" w:lineRule="auto"/>
        <w:ind w:right="-794" w:firstLine="567"/>
        <w:sectPr w:rsidR="00455297" w:rsidSect="00D87525">
          <w:footerReference w:type="default" r:id="rId17"/>
          <w:pgSz w:w="16800" w:h="11900" w:orient="landscape"/>
          <w:pgMar w:top="1136" w:right="1440" w:bottom="561" w:left="1418" w:header="4" w:footer="449" w:gutter="0"/>
          <w:cols w:space="720"/>
          <w:noEndnote/>
        </w:sectPr>
      </w:pPr>
    </w:p>
    <w:p w14:paraId="56CE67D9" w14:textId="77777777" w:rsidR="00455297" w:rsidRPr="00F229DA" w:rsidRDefault="00F229DA" w:rsidP="002B2F3C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2.4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5297" w:rsidRPr="00F229DA">
        <w:rPr>
          <w:rFonts w:ascii="Times New Roman" w:hAnsi="Times New Roman"/>
          <w:b/>
          <w:i/>
          <w:sz w:val="28"/>
          <w:szCs w:val="28"/>
        </w:rPr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с указанием величины тепловой нагрузки для потребителей каждого поселения, городского округа, города федерального значения</w:t>
      </w:r>
    </w:p>
    <w:p w14:paraId="4772E0D3" w14:textId="77777777" w:rsidR="002E412E" w:rsidRDefault="002E412E" w:rsidP="0045529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1D27D532" w14:textId="77777777" w:rsidR="00455297" w:rsidRPr="00455297" w:rsidRDefault="00455297" w:rsidP="0045529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455297">
        <w:rPr>
          <w:rFonts w:ascii="Times New Roman" w:eastAsia="Calibri" w:hAnsi="Times New Roman" w:cs="Times New Roman"/>
        </w:rPr>
        <w:t xml:space="preserve">Все источники тепловой энергии находятся в пределах границ </w:t>
      </w:r>
      <w:r w:rsidR="002E7FDD">
        <w:rPr>
          <w:rFonts w:ascii="Times New Roman" w:eastAsia="Calibri" w:hAnsi="Times New Roman" w:cs="Times New Roman"/>
        </w:rPr>
        <w:t>город</w:t>
      </w:r>
      <w:r w:rsidR="002E412E">
        <w:rPr>
          <w:rFonts w:ascii="Times New Roman" w:eastAsia="Calibri" w:hAnsi="Times New Roman" w:cs="Times New Roman"/>
        </w:rPr>
        <w:t>ского поселения</w:t>
      </w:r>
      <w:r w:rsidR="00A55776">
        <w:rPr>
          <w:rFonts w:ascii="Times New Roman" w:eastAsia="Calibri" w:hAnsi="Times New Roman" w:cs="Times New Roman"/>
        </w:rPr>
        <w:t xml:space="preserve"> </w:t>
      </w:r>
      <w:r w:rsidR="00E56125">
        <w:rPr>
          <w:rFonts w:ascii="Times New Roman" w:hAnsi="Times New Roman" w:cs="Times New Roman"/>
        </w:rPr>
        <w:t>«</w:t>
      </w:r>
      <w:r w:rsidR="002E7FDD">
        <w:rPr>
          <w:rFonts w:ascii="Times New Roman" w:hAnsi="Times New Roman" w:cs="Times New Roman"/>
        </w:rPr>
        <w:t>Рабочий поселок Охотск</w:t>
      </w:r>
      <w:r w:rsidR="00E56125">
        <w:rPr>
          <w:rFonts w:ascii="Times New Roman" w:hAnsi="Times New Roman" w:cs="Times New Roman"/>
        </w:rPr>
        <w:t>»</w:t>
      </w:r>
      <w:r w:rsidR="002E412E">
        <w:rPr>
          <w:rFonts w:ascii="Times New Roman" w:eastAsia="Calibri" w:hAnsi="Times New Roman" w:cs="Times New Roman"/>
        </w:rPr>
        <w:t>.</w:t>
      </w:r>
    </w:p>
    <w:p w14:paraId="1C2AB123" w14:textId="77777777" w:rsidR="00455297" w:rsidRPr="00455297" w:rsidRDefault="00455297" w:rsidP="00455297">
      <w:pPr>
        <w:widowControl/>
        <w:autoSpaceDE/>
        <w:autoSpaceDN/>
        <w:adjustRightInd/>
        <w:spacing w:line="276" w:lineRule="auto"/>
        <w:ind w:firstLine="851"/>
        <w:rPr>
          <w:rFonts w:ascii="Times New Roman" w:eastAsia="Calibri" w:hAnsi="Times New Roman" w:cs="Times New Roman"/>
        </w:rPr>
      </w:pPr>
    </w:p>
    <w:p w14:paraId="2CDA5A9E" w14:textId="77777777" w:rsidR="00455297" w:rsidRPr="00F229DA" w:rsidRDefault="00F229DA" w:rsidP="002B2F3C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2.5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5297" w:rsidRPr="00F229DA">
        <w:rPr>
          <w:rFonts w:ascii="Times New Roman" w:hAnsi="Times New Roman"/>
          <w:b/>
          <w:i/>
          <w:sz w:val="28"/>
          <w:szCs w:val="28"/>
        </w:rPr>
        <w:t xml:space="preserve">Радиус эффективного теплоснабжения, определяемый в соответствии с </w:t>
      </w:r>
      <w:hyperlink r:id="rId18" w:history="1">
        <w:r w:rsidR="00455297" w:rsidRPr="00F229DA">
          <w:rPr>
            <w:rFonts w:ascii="Times New Roman" w:hAnsi="Times New Roman"/>
            <w:b/>
            <w:i/>
            <w:sz w:val="28"/>
            <w:szCs w:val="28"/>
          </w:rPr>
          <w:t>методическими указаниями</w:t>
        </w:r>
      </w:hyperlink>
      <w:r w:rsidR="00455297" w:rsidRPr="00F229DA">
        <w:rPr>
          <w:rFonts w:ascii="Times New Roman" w:hAnsi="Times New Roman"/>
          <w:b/>
          <w:i/>
          <w:sz w:val="28"/>
          <w:szCs w:val="28"/>
        </w:rPr>
        <w:t xml:space="preserve"> по разработке схем теплоснабжения</w:t>
      </w:r>
    </w:p>
    <w:p w14:paraId="4FD31D24" w14:textId="77777777" w:rsidR="002E412E" w:rsidRDefault="002E412E" w:rsidP="003F311E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7111BB54" w14:textId="77777777" w:rsidR="003F311E" w:rsidRPr="003F311E" w:rsidRDefault="003F311E" w:rsidP="003F311E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3F311E">
        <w:rPr>
          <w:rFonts w:ascii="Times New Roman" w:eastAsia="Calibri" w:hAnsi="Times New Roman" w:cs="Times New Roman"/>
        </w:rPr>
        <w:t>По состоянию на 20</w:t>
      </w:r>
      <w:r>
        <w:rPr>
          <w:rFonts w:ascii="Times New Roman" w:eastAsia="Calibri" w:hAnsi="Times New Roman" w:cs="Times New Roman"/>
        </w:rPr>
        <w:t>2</w:t>
      </w:r>
      <w:r w:rsidR="00A55776">
        <w:rPr>
          <w:rFonts w:ascii="Times New Roman" w:eastAsia="Calibri" w:hAnsi="Times New Roman" w:cs="Times New Roman"/>
        </w:rPr>
        <w:t>2</w:t>
      </w:r>
      <w:r w:rsidRPr="003F311E">
        <w:rPr>
          <w:rFonts w:ascii="Times New Roman" w:eastAsia="Calibri" w:hAnsi="Times New Roman" w:cs="Times New Roman"/>
        </w:rPr>
        <w:t xml:space="preserve"> год существующие и перспективные потребители </w:t>
      </w:r>
      <w:r w:rsidR="002E7FDD">
        <w:rPr>
          <w:rFonts w:ascii="Times New Roman" w:eastAsia="Calibri" w:hAnsi="Times New Roman" w:cs="Times New Roman"/>
        </w:rPr>
        <w:t>город</w:t>
      </w:r>
      <w:r w:rsidR="002E412E">
        <w:rPr>
          <w:rFonts w:ascii="Times New Roman" w:eastAsia="Calibri" w:hAnsi="Times New Roman" w:cs="Times New Roman"/>
        </w:rPr>
        <w:t>ского поселения</w:t>
      </w:r>
      <w:r w:rsidR="00A55776">
        <w:rPr>
          <w:rFonts w:ascii="Times New Roman" w:eastAsia="Calibri" w:hAnsi="Times New Roman" w:cs="Times New Roman"/>
        </w:rPr>
        <w:t xml:space="preserve"> </w:t>
      </w:r>
      <w:r w:rsidR="00E56125">
        <w:rPr>
          <w:rFonts w:ascii="Times New Roman" w:hAnsi="Times New Roman" w:cs="Times New Roman"/>
        </w:rPr>
        <w:t>«</w:t>
      </w:r>
      <w:r w:rsidR="002E7FDD">
        <w:rPr>
          <w:rFonts w:ascii="Times New Roman" w:hAnsi="Times New Roman" w:cs="Times New Roman"/>
        </w:rPr>
        <w:t>Рабочий поселок Охотск</w:t>
      </w:r>
      <w:r w:rsidR="00E56125">
        <w:rPr>
          <w:rFonts w:ascii="Times New Roman" w:hAnsi="Times New Roman" w:cs="Times New Roman"/>
        </w:rPr>
        <w:t>»</w:t>
      </w:r>
      <w:r w:rsidRPr="003F311E">
        <w:rPr>
          <w:rFonts w:ascii="Times New Roman" w:eastAsia="Calibri" w:hAnsi="Times New Roman" w:cs="Times New Roman"/>
        </w:rPr>
        <w:t xml:space="preserve"> находятся в границах радиуса эффективного теплоснабжения.</w:t>
      </w:r>
    </w:p>
    <w:p w14:paraId="504C69C5" w14:textId="77777777" w:rsidR="00383A47" w:rsidRDefault="003F311E" w:rsidP="003F311E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3F311E">
        <w:rPr>
          <w:rFonts w:ascii="Times New Roman" w:eastAsia="Calibri" w:hAnsi="Times New Roman" w:cs="Times New Roman"/>
        </w:rPr>
        <w:t>На перспективу до 20</w:t>
      </w:r>
      <w:r w:rsidR="002E412E">
        <w:rPr>
          <w:rFonts w:ascii="Times New Roman" w:eastAsia="Calibri" w:hAnsi="Times New Roman" w:cs="Times New Roman"/>
        </w:rPr>
        <w:t>34</w:t>
      </w:r>
      <w:r w:rsidRPr="003F311E">
        <w:rPr>
          <w:rFonts w:ascii="Times New Roman" w:eastAsia="Calibri" w:hAnsi="Times New Roman" w:cs="Times New Roman"/>
        </w:rPr>
        <w:t xml:space="preserve"> года значительных изменений значения радиуса эффективного теплоснабжения не произойдет, т.к. основные влияющие параметры либо не изменятся (площадь зоны действия источника, удельная стоимость материальной характеристики тепловой сети и др.), либо их изменения не привед</w:t>
      </w:r>
      <w:r w:rsidR="002E412E">
        <w:rPr>
          <w:rFonts w:ascii="Times New Roman" w:eastAsia="Calibri" w:hAnsi="Times New Roman" w:cs="Times New Roman"/>
        </w:rPr>
        <w:t>у</w:t>
      </w:r>
      <w:r w:rsidRPr="003F311E">
        <w:rPr>
          <w:rFonts w:ascii="Times New Roman" w:eastAsia="Calibri" w:hAnsi="Times New Roman" w:cs="Times New Roman"/>
        </w:rPr>
        <w:t xml:space="preserve">т к существенным отклонениям от существующего состояния в структуре распределения тепловых нагрузок в зонах действия источников тепловой энергии. </w:t>
      </w:r>
    </w:p>
    <w:p w14:paraId="1E8285E8" w14:textId="77777777" w:rsidR="00383A47" w:rsidRDefault="00383A47" w:rsidP="00383A47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Радиусы эффективного теплоснабжения для каждого источника теплоснабжения в </w:t>
      </w:r>
      <w:r w:rsidR="002E7FDD">
        <w:rPr>
          <w:rFonts w:ascii="Times New Roman" w:hAnsi="Times New Roman" w:cs="Times New Roman"/>
          <w:lang w:bidi="ru-RU"/>
        </w:rPr>
        <w:t>город</w:t>
      </w:r>
      <w:r>
        <w:rPr>
          <w:rFonts w:ascii="Times New Roman" w:hAnsi="Times New Roman" w:cs="Times New Roman"/>
          <w:lang w:bidi="ru-RU"/>
        </w:rPr>
        <w:t>ском поселении</w:t>
      </w:r>
      <w:r w:rsidR="00A55776">
        <w:rPr>
          <w:rFonts w:ascii="Times New Roman" w:hAnsi="Times New Roman" w:cs="Times New Roman"/>
          <w:lang w:bidi="ru-RU"/>
        </w:rPr>
        <w:t xml:space="preserve"> </w:t>
      </w:r>
      <w:r w:rsidR="00E56125">
        <w:rPr>
          <w:rFonts w:ascii="Times New Roman" w:hAnsi="Times New Roman" w:cs="Times New Roman"/>
        </w:rPr>
        <w:t>«</w:t>
      </w:r>
      <w:r w:rsidR="002E7FDD">
        <w:rPr>
          <w:rFonts w:ascii="Times New Roman" w:hAnsi="Times New Roman" w:cs="Times New Roman"/>
        </w:rPr>
        <w:t>Рабочий поселок Охотск</w:t>
      </w:r>
      <w:r w:rsidR="00E5612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bidi="ru-RU"/>
        </w:rPr>
        <w:t xml:space="preserve"> представлены в таблице 4.</w:t>
      </w:r>
    </w:p>
    <w:p w14:paraId="1057D8DF" w14:textId="77777777" w:rsidR="00383A47" w:rsidRDefault="00383A47" w:rsidP="00383A47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15279059" w14:textId="77777777" w:rsidR="00383A47" w:rsidRDefault="00383A47" w:rsidP="00383A47">
      <w:pPr>
        <w:pStyle w:val="af1"/>
        <w:spacing w:line="276" w:lineRule="auto"/>
        <w:ind w:firstLine="0"/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Таблица 4</w:t>
      </w:r>
    </w:p>
    <w:p w14:paraId="29D955B0" w14:textId="77777777" w:rsidR="00383A47" w:rsidRDefault="00383A47" w:rsidP="00383A47">
      <w:pPr>
        <w:pStyle w:val="af1"/>
        <w:spacing w:line="276" w:lineRule="auto"/>
        <w:ind w:firstLine="0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Радиусы эффективного теплоснабжения для каждого источника теплоснабжения в </w:t>
      </w:r>
      <w:r w:rsidR="002E7FDD">
        <w:rPr>
          <w:rFonts w:ascii="Times New Roman" w:hAnsi="Times New Roman" w:cs="Times New Roman"/>
          <w:b/>
          <w:bCs/>
          <w:lang w:bidi="ru-RU"/>
        </w:rPr>
        <w:t>город</w:t>
      </w:r>
      <w:r>
        <w:rPr>
          <w:rFonts w:ascii="Times New Roman" w:hAnsi="Times New Roman" w:cs="Times New Roman"/>
          <w:b/>
          <w:bCs/>
          <w:lang w:bidi="ru-RU"/>
        </w:rPr>
        <w:t>ском поселении</w:t>
      </w:r>
      <w:r w:rsidR="00A55776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E56125" w:rsidRPr="00E56125">
        <w:rPr>
          <w:rFonts w:ascii="Times New Roman" w:hAnsi="Times New Roman" w:cs="Times New Roman"/>
          <w:b/>
          <w:bCs/>
          <w:lang w:bidi="ru-RU"/>
        </w:rPr>
        <w:t>«</w:t>
      </w:r>
      <w:r w:rsidR="002E7FDD" w:rsidRPr="002E7FDD">
        <w:rPr>
          <w:rFonts w:ascii="Times New Roman" w:hAnsi="Times New Roman" w:cs="Times New Roman"/>
          <w:b/>
          <w:bCs/>
          <w:lang w:bidi="ru-RU"/>
        </w:rPr>
        <w:t>Рабочий поселок Охотск</w:t>
      </w:r>
      <w:r w:rsidR="00E56125" w:rsidRPr="00E56125">
        <w:rPr>
          <w:rFonts w:ascii="Times New Roman" w:hAnsi="Times New Roman" w:cs="Times New Roman"/>
          <w:b/>
          <w:bCs/>
          <w:lang w:bidi="ru-RU"/>
        </w:rPr>
        <w:t>»</w:t>
      </w:r>
    </w:p>
    <w:tbl>
      <w:tblPr>
        <w:tblStyle w:val="TableNormal17"/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615"/>
        <w:gridCol w:w="3568"/>
      </w:tblGrid>
      <w:tr w:rsidR="002E7FDD" w:rsidRPr="009E22C7" w14:paraId="5ABAA466" w14:textId="77777777" w:rsidTr="00164EF6">
        <w:trPr>
          <w:trHeight w:val="550"/>
        </w:trPr>
        <w:tc>
          <w:tcPr>
            <w:tcW w:w="3023" w:type="dxa"/>
            <w:vAlign w:val="center"/>
            <w:hideMark/>
          </w:tcPr>
          <w:p w14:paraId="11B912FD" w14:textId="77777777" w:rsidR="002E7FDD" w:rsidRPr="00B17C5D" w:rsidRDefault="002E7FDD" w:rsidP="00257D0A">
            <w:pPr>
              <w:adjustRightInd/>
              <w:spacing w:line="270" w:lineRule="exact"/>
              <w:ind w:left="428" w:right="39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B17C5D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Источник тепловой</w:t>
            </w:r>
            <w:r w:rsidR="00A5577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 xml:space="preserve"> </w:t>
            </w:r>
            <w:r w:rsidRPr="00B17C5D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энергии</w:t>
            </w:r>
          </w:p>
        </w:tc>
        <w:tc>
          <w:tcPr>
            <w:tcW w:w="3615" w:type="dxa"/>
            <w:vAlign w:val="center"/>
            <w:hideMark/>
          </w:tcPr>
          <w:p w14:paraId="041A236B" w14:textId="77777777" w:rsidR="002E7FDD" w:rsidRPr="00B17C5D" w:rsidRDefault="002E7FDD" w:rsidP="00257D0A">
            <w:pPr>
              <w:adjustRightInd/>
              <w:spacing w:line="270" w:lineRule="exact"/>
              <w:ind w:left="192" w:right="164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B17C5D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Расстояние до самого дальнего</w:t>
            </w:r>
            <w:r w:rsidR="00A5577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 xml:space="preserve"> </w:t>
            </w:r>
            <w:r w:rsidRPr="00B17C5D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потребителя, м</w:t>
            </w:r>
          </w:p>
        </w:tc>
        <w:tc>
          <w:tcPr>
            <w:tcW w:w="3568" w:type="dxa"/>
            <w:vAlign w:val="center"/>
            <w:hideMark/>
          </w:tcPr>
          <w:p w14:paraId="79CD797D" w14:textId="77777777" w:rsidR="002E7FDD" w:rsidRPr="00B17C5D" w:rsidRDefault="002E7FDD" w:rsidP="00257D0A">
            <w:pPr>
              <w:adjustRightInd/>
              <w:spacing w:line="261" w:lineRule="exact"/>
              <w:ind w:left="2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Радиус эффективного теплоснабжения</w:t>
            </w:r>
            <w:r w:rsidRPr="00B17C5D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, м</w:t>
            </w:r>
          </w:p>
        </w:tc>
      </w:tr>
      <w:tr w:rsidR="002E7FDD" w:rsidRPr="009E22C7" w14:paraId="318488BA" w14:textId="77777777" w:rsidTr="00164EF6">
        <w:trPr>
          <w:trHeight w:val="277"/>
        </w:trPr>
        <w:tc>
          <w:tcPr>
            <w:tcW w:w="3023" w:type="dxa"/>
            <w:hideMark/>
          </w:tcPr>
          <w:p w14:paraId="4541BDCA" w14:textId="77777777" w:rsidR="002E7FDD" w:rsidRPr="00B17C5D" w:rsidRDefault="002E7FDD" w:rsidP="00257D0A">
            <w:pPr>
              <w:adjustRightInd/>
              <w:spacing w:line="258" w:lineRule="exact"/>
              <w:ind w:left="429" w:right="39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Котельная</w:t>
            </w:r>
            <w:r w:rsidRPr="00B17C5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№15</w:t>
            </w:r>
          </w:p>
        </w:tc>
        <w:tc>
          <w:tcPr>
            <w:tcW w:w="3615" w:type="dxa"/>
            <w:hideMark/>
          </w:tcPr>
          <w:p w14:paraId="061AB4F8" w14:textId="77777777" w:rsidR="002E7FDD" w:rsidRPr="00B17C5D" w:rsidRDefault="002E7FDD" w:rsidP="00257D0A">
            <w:pPr>
              <w:adjustRightInd/>
              <w:spacing w:line="258" w:lineRule="exact"/>
              <w:ind w:left="192" w:right="16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17C5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236,92</w:t>
            </w:r>
          </w:p>
        </w:tc>
        <w:tc>
          <w:tcPr>
            <w:tcW w:w="3568" w:type="dxa"/>
            <w:hideMark/>
          </w:tcPr>
          <w:p w14:paraId="499D459E" w14:textId="77777777" w:rsidR="002E7FDD" w:rsidRPr="00B17C5D" w:rsidRDefault="002E7FDD" w:rsidP="00257D0A">
            <w:pPr>
              <w:adjustRightInd/>
              <w:spacing w:line="258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17C5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191,44</w:t>
            </w:r>
          </w:p>
        </w:tc>
      </w:tr>
      <w:tr w:rsidR="002E7FDD" w:rsidRPr="009E22C7" w14:paraId="68E6FE1D" w14:textId="77777777" w:rsidTr="00164EF6">
        <w:trPr>
          <w:trHeight w:val="275"/>
        </w:trPr>
        <w:tc>
          <w:tcPr>
            <w:tcW w:w="3023" w:type="dxa"/>
            <w:hideMark/>
          </w:tcPr>
          <w:p w14:paraId="447E289A" w14:textId="77777777" w:rsidR="002E7FDD" w:rsidRPr="00B17C5D" w:rsidRDefault="002E7FDD" w:rsidP="00257D0A">
            <w:pPr>
              <w:adjustRightInd/>
              <w:spacing w:line="256" w:lineRule="exact"/>
              <w:ind w:left="430" w:right="39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Котельная</w:t>
            </w:r>
            <w:r w:rsidRPr="00B17C5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МКУ-5</w:t>
            </w:r>
          </w:p>
        </w:tc>
        <w:tc>
          <w:tcPr>
            <w:tcW w:w="3615" w:type="dxa"/>
            <w:hideMark/>
          </w:tcPr>
          <w:p w14:paraId="36E87E67" w14:textId="77777777" w:rsidR="002E7FDD" w:rsidRPr="00B17C5D" w:rsidRDefault="002E7FDD" w:rsidP="00257D0A">
            <w:pPr>
              <w:adjustRightInd/>
              <w:spacing w:line="256" w:lineRule="exact"/>
              <w:ind w:left="192" w:right="16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17C5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1091,69</w:t>
            </w:r>
          </w:p>
        </w:tc>
        <w:tc>
          <w:tcPr>
            <w:tcW w:w="3568" w:type="dxa"/>
            <w:hideMark/>
          </w:tcPr>
          <w:p w14:paraId="104602D2" w14:textId="77777777" w:rsidR="002E7FDD" w:rsidRPr="00B17C5D" w:rsidRDefault="002E7FDD" w:rsidP="00257D0A">
            <w:pPr>
              <w:adjustRightInd/>
              <w:spacing w:line="256" w:lineRule="exact"/>
              <w:ind w:left="1318" w:right="128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17C5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591,30</w:t>
            </w:r>
          </w:p>
        </w:tc>
      </w:tr>
      <w:tr w:rsidR="002E7FDD" w:rsidRPr="009E22C7" w14:paraId="0FF93641" w14:textId="77777777" w:rsidTr="00164EF6">
        <w:trPr>
          <w:trHeight w:val="275"/>
        </w:trPr>
        <w:tc>
          <w:tcPr>
            <w:tcW w:w="3023" w:type="dxa"/>
            <w:hideMark/>
          </w:tcPr>
          <w:p w14:paraId="00AF97D9" w14:textId="77777777" w:rsidR="002E7FDD" w:rsidRPr="00B17C5D" w:rsidRDefault="002E7FDD" w:rsidP="00257D0A">
            <w:pPr>
              <w:adjustRightInd/>
              <w:spacing w:line="256" w:lineRule="exact"/>
              <w:ind w:left="430" w:right="39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Котельная</w:t>
            </w:r>
            <w:r w:rsidRPr="00B17C5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МКУ-10,5</w:t>
            </w:r>
          </w:p>
        </w:tc>
        <w:tc>
          <w:tcPr>
            <w:tcW w:w="3615" w:type="dxa"/>
            <w:hideMark/>
          </w:tcPr>
          <w:p w14:paraId="6B61163A" w14:textId="77777777" w:rsidR="002E7FDD" w:rsidRPr="00B17C5D" w:rsidRDefault="002E7FDD" w:rsidP="00257D0A">
            <w:pPr>
              <w:adjustRightInd/>
              <w:spacing w:line="256" w:lineRule="exact"/>
              <w:ind w:left="192" w:right="16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17C5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1439,38</w:t>
            </w:r>
          </w:p>
        </w:tc>
        <w:tc>
          <w:tcPr>
            <w:tcW w:w="3568" w:type="dxa"/>
            <w:hideMark/>
          </w:tcPr>
          <w:p w14:paraId="069EAA55" w14:textId="77777777" w:rsidR="002E7FDD" w:rsidRPr="00B17C5D" w:rsidRDefault="002E7FDD" w:rsidP="00257D0A">
            <w:pPr>
              <w:adjustRightInd/>
              <w:spacing w:line="256" w:lineRule="exact"/>
              <w:ind w:left="1318" w:right="128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17C5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918,61</w:t>
            </w:r>
          </w:p>
        </w:tc>
      </w:tr>
      <w:tr w:rsidR="002E7FDD" w:rsidRPr="009E22C7" w14:paraId="4794C72E" w14:textId="77777777" w:rsidTr="00164EF6">
        <w:trPr>
          <w:trHeight w:val="275"/>
        </w:trPr>
        <w:tc>
          <w:tcPr>
            <w:tcW w:w="3023" w:type="dxa"/>
            <w:hideMark/>
          </w:tcPr>
          <w:p w14:paraId="66A31801" w14:textId="77777777" w:rsidR="002E7FDD" w:rsidRPr="00B17C5D" w:rsidRDefault="002E7FDD" w:rsidP="00257D0A">
            <w:pPr>
              <w:adjustRightInd/>
              <w:spacing w:line="255" w:lineRule="exact"/>
              <w:ind w:left="430" w:right="39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Котельная</w:t>
            </w:r>
            <w:r w:rsidRPr="00B17C5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МКУ-17,5</w:t>
            </w:r>
          </w:p>
        </w:tc>
        <w:tc>
          <w:tcPr>
            <w:tcW w:w="3615" w:type="dxa"/>
            <w:hideMark/>
          </w:tcPr>
          <w:p w14:paraId="19DCC7A4" w14:textId="77777777" w:rsidR="002E7FDD" w:rsidRPr="00B17C5D" w:rsidRDefault="002E7FDD" w:rsidP="00257D0A">
            <w:pPr>
              <w:adjustRightInd/>
              <w:spacing w:line="255" w:lineRule="exact"/>
              <w:ind w:left="192" w:right="16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17C5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1256,17</w:t>
            </w:r>
          </w:p>
        </w:tc>
        <w:tc>
          <w:tcPr>
            <w:tcW w:w="3568" w:type="dxa"/>
            <w:hideMark/>
          </w:tcPr>
          <w:p w14:paraId="45E399EC" w14:textId="77777777" w:rsidR="002E7FDD" w:rsidRPr="00B17C5D" w:rsidRDefault="002E7FDD" w:rsidP="00257D0A">
            <w:pPr>
              <w:adjustRightInd/>
              <w:spacing w:line="255" w:lineRule="exact"/>
              <w:ind w:left="1318" w:right="128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17C5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1277,05</w:t>
            </w:r>
          </w:p>
        </w:tc>
      </w:tr>
    </w:tbl>
    <w:p w14:paraId="31A9FE63" w14:textId="77777777" w:rsidR="00455297" w:rsidRDefault="00455297" w:rsidP="00455297">
      <w:pPr>
        <w:spacing w:line="276" w:lineRule="auto"/>
        <w:ind w:right="-794" w:firstLine="567"/>
      </w:pPr>
    </w:p>
    <w:p w14:paraId="6190EB2A" w14:textId="77777777" w:rsidR="00734999" w:rsidRPr="00734999" w:rsidRDefault="00734999" w:rsidP="00F229DA">
      <w:pPr>
        <w:pStyle w:val="ac"/>
        <w:numPr>
          <w:ilvl w:val="0"/>
          <w:numId w:val="1"/>
        </w:numPr>
        <w:ind w:left="567" w:hanging="567"/>
        <w:jc w:val="both"/>
        <w:rPr>
          <w:rFonts w:ascii="Times New Roman" w:hAnsi="Times New Roman"/>
        </w:rPr>
      </w:pPr>
      <w:bookmarkStart w:id="4" w:name="_Toc6422412"/>
      <w:bookmarkStart w:id="5" w:name="_Toc41395276"/>
      <w:bookmarkStart w:id="6" w:name="_Toc71811592"/>
      <w:r w:rsidRPr="00734999">
        <w:rPr>
          <w:rFonts w:ascii="Times New Roman" w:hAnsi="Times New Roman"/>
        </w:rPr>
        <w:t>Существующие и перспективные балансы теплоносителя</w:t>
      </w:r>
      <w:bookmarkEnd w:id="4"/>
      <w:bookmarkEnd w:id="5"/>
      <w:bookmarkEnd w:id="6"/>
    </w:p>
    <w:p w14:paraId="0F9A83E0" w14:textId="77777777" w:rsidR="00734999" w:rsidRPr="00F229DA" w:rsidRDefault="00F229DA" w:rsidP="002B2F3C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3.1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4999" w:rsidRPr="00F229DA">
        <w:rPr>
          <w:rFonts w:ascii="Times New Roman" w:hAnsi="Times New Roman"/>
          <w:b/>
          <w:i/>
          <w:sz w:val="28"/>
          <w:szCs w:val="28"/>
        </w:rPr>
        <w:t>Существующие и перспективные балансы производительности водоподготовительных установок и максимального потребления теплоносителя тепло потребляющими установками потребителей</w:t>
      </w:r>
    </w:p>
    <w:p w14:paraId="35C1E525" w14:textId="77777777" w:rsidR="00383A47" w:rsidRDefault="00383A47" w:rsidP="00734999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6A807BD4" w14:textId="77777777" w:rsidR="00734999" w:rsidRPr="00734999" w:rsidRDefault="00734999" w:rsidP="00734999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734999">
        <w:rPr>
          <w:rFonts w:ascii="Times New Roman" w:eastAsia="Calibri" w:hAnsi="Times New Roman" w:cs="Times New Roman"/>
        </w:rPr>
        <w:t>При использовании для закрытых систем теплоснабжения воды из поверхностных источников, прошедшей предварительную обработку, а также воды из подземных источников, прошедшей при необходимости обезжелезивание, или при использовании воды хозяйственно-питьевого водопровода для закрытых и открытых систем теплоснабжения, а также систем горячего водоснабжения следует предусматривать обработку в соответствии с п. 10.23 СП 89.13330.2011 «Котельные установки».</w:t>
      </w:r>
    </w:p>
    <w:p w14:paraId="5E1B677B" w14:textId="77777777" w:rsidR="00734999" w:rsidRDefault="00734999" w:rsidP="00734999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734999">
        <w:rPr>
          <w:rFonts w:ascii="Times New Roman" w:eastAsia="Calibri" w:hAnsi="Times New Roman" w:cs="Times New Roman"/>
        </w:rPr>
        <w:lastRenderedPageBreak/>
        <w:t>Баланс</w:t>
      </w:r>
      <w:r w:rsidR="00A34E31">
        <w:rPr>
          <w:rFonts w:ascii="Times New Roman" w:eastAsia="Calibri" w:hAnsi="Times New Roman" w:cs="Times New Roman"/>
        </w:rPr>
        <w:t>ы</w:t>
      </w:r>
      <w:r w:rsidRPr="00734999">
        <w:rPr>
          <w:rFonts w:ascii="Times New Roman" w:eastAsia="Calibri" w:hAnsi="Times New Roman" w:cs="Times New Roman"/>
        </w:rPr>
        <w:t xml:space="preserve"> производительности водоподготовительных установок и максимального потребления теплоносителя по зонам теплоснабжения котельных </w:t>
      </w:r>
      <w:r w:rsidR="00E56125">
        <w:rPr>
          <w:rFonts w:ascii="Times New Roman" w:eastAsia="Calibri" w:hAnsi="Times New Roman" w:cs="Times New Roman"/>
        </w:rPr>
        <w:t xml:space="preserve">в </w:t>
      </w:r>
      <w:r w:rsidR="002E7FDD">
        <w:rPr>
          <w:rFonts w:ascii="Times New Roman" w:eastAsia="Calibri" w:hAnsi="Times New Roman" w:cs="Times New Roman"/>
        </w:rPr>
        <w:t>город</w:t>
      </w:r>
      <w:r w:rsidR="00E56125">
        <w:rPr>
          <w:rFonts w:ascii="Times New Roman" w:eastAsia="Calibri" w:hAnsi="Times New Roman" w:cs="Times New Roman"/>
        </w:rPr>
        <w:t xml:space="preserve">ском поселении </w:t>
      </w:r>
      <w:r w:rsidR="00E56125">
        <w:rPr>
          <w:rFonts w:ascii="Times New Roman" w:hAnsi="Times New Roman" w:cs="Times New Roman"/>
        </w:rPr>
        <w:t>«</w:t>
      </w:r>
      <w:r w:rsidR="002E7FDD">
        <w:rPr>
          <w:rFonts w:ascii="Times New Roman" w:hAnsi="Times New Roman" w:cs="Times New Roman"/>
        </w:rPr>
        <w:t>Рабочий поселок Охотск</w:t>
      </w:r>
      <w:r w:rsidR="00E56125">
        <w:rPr>
          <w:rFonts w:ascii="Times New Roman" w:hAnsi="Times New Roman" w:cs="Times New Roman"/>
        </w:rPr>
        <w:t>»</w:t>
      </w:r>
      <w:r w:rsidR="00A55776">
        <w:rPr>
          <w:rFonts w:ascii="Times New Roman" w:hAnsi="Times New Roman" w:cs="Times New Roman"/>
        </w:rPr>
        <w:t xml:space="preserve"> </w:t>
      </w:r>
      <w:r w:rsidRPr="00734999">
        <w:rPr>
          <w:rFonts w:ascii="Times New Roman" w:eastAsia="Calibri" w:hAnsi="Times New Roman" w:cs="Times New Roman"/>
        </w:rPr>
        <w:t xml:space="preserve">представлен в таблице </w:t>
      </w:r>
      <w:r w:rsidR="004D1DED">
        <w:rPr>
          <w:rFonts w:ascii="Times New Roman" w:eastAsia="Calibri" w:hAnsi="Times New Roman" w:cs="Times New Roman"/>
        </w:rPr>
        <w:t>5</w:t>
      </w:r>
      <w:r w:rsidRPr="00734999">
        <w:rPr>
          <w:rFonts w:ascii="Times New Roman" w:eastAsia="Calibri" w:hAnsi="Times New Roman" w:cs="Times New Roman"/>
        </w:rPr>
        <w:t>.</w:t>
      </w:r>
    </w:p>
    <w:p w14:paraId="5C5DB000" w14:textId="77777777" w:rsidR="00E56125" w:rsidRDefault="00E56125" w:rsidP="004D1DED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Times New Roman" w:eastAsia="Calibri" w:hAnsi="Times New Roman" w:cs="Times New Roman"/>
        </w:rPr>
      </w:pPr>
    </w:p>
    <w:p w14:paraId="1135D36F" w14:textId="77777777" w:rsidR="00734999" w:rsidRPr="004D1DED" w:rsidRDefault="00734999" w:rsidP="004D1DED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Times New Roman" w:eastAsia="Calibri" w:hAnsi="Times New Roman" w:cs="Times New Roman"/>
          <w:b/>
        </w:rPr>
      </w:pPr>
      <w:r w:rsidRPr="004D1DED">
        <w:rPr>
          <w:rFonts w:ascii="Times New Roman" w:eastAsia="Calibri" w:hAnsi="Times New Roman" w:cs="Times New Roman"/>
          <w:b/>
        </w:rPr>
        <w:t xml:space="preserve">Таблица </w:t>
      </w:r>
      <w:r w:rsidR="004D1DED" w:rsidRPr="004D1DED">
        <w:rPr>
          <w:rFonts w:ascii="Times New Roman" w:eastAsia="Calibri" w:hAnsi="Times New Roman" w:cs="Times New Roman"/>
          <w:b/>
        </w:rPr>
        <w:t>5</w:t>
      </w:r>
    </w:p>
    <w:p w14:paraId="58FCFE39" w14:textId="77777777" w:rsidR="00734999" w:rsidRPr="004D1DED" w:rsidRDefault="004D1DED" w:rsidP="004D1DE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Балансы производительности водоподготовительных установок тепловой сети по котельным </w:t>
      </w:r>
      <w:r w:rsidR="002E7FDD">
        <w:rPr>
          <w:rFonts w:ascii="Times New Roman" w:hAnsi="Times New Roman" w:cs="Times New Roman"/>
          <w:b/>
          <w:bCs/>
        </w:rPr>
        <w:t>город</w:t>
      </w:r>
      <w:r>
        <w:rPr>
          <w:rFonts w:ascii="Times New Roman" w:hAnsi="Times New Roman" w:cs="Times New Roman"/>
          <w:b/>
          <w:bCs/>
        </w:rPr>
        <w:t>ского поселения</w:t>
      </w:r>
      <w:r w:rsidR="00A55776">
        <w:rPr>
          <w:rFonts w:ascii="Times New Roman" w:hAnsi="Times New Roman" w:cs="Times New Roman"/>
          <w:b/>
          <w:bCs/>
        </w:rPr>
        <w:t xml:space="preserve"> </w:t>
      </w:r>
      <w:r w:rsidR="00E56125" w:rsidRPr="00E56125">
        <w:rPr>
          <w:rFonts w:ascii="Times New Roman" w:hAnsi="Times New Roman" w:cs="Times New Roman"/>
          <w:b/>
          <w:bCs/>
        </w:rPr>
        <w:t>«</w:t>
      </w:r>
      <w:r w:rsidR="002E7FDD" w:rsidRPr="002E7FDD">
        <w:rPr>
          <w:rFonts w:ascii="Times New Roman" w:hAnsi="Times New Roman" w:cs="Times New Roman"/>
          <w:b/>
          <w:bCs/>
        </w:rPr>
        <w:t>Рабочий поселок Охотск</w:t>
      </w:r>
      <w:r w:rsidR="00E56125" w:rsidRPr="00E56125">
        <w:rPr>
          <w:rFonts w:ascii="Times New Roman" w:hAnsi="Times New Roman" w:cs="Times New Roman"/>
          <w:b/>
          <w:bCs/>
        </w:rPr>
        <w:t>»</w:t>
      </w:r>
    </w:p>
    <w:tbl>
      <w:tblPr>
        <w:tblStyle w:val="TableNormal"/>
        <w:tblW w:w="10217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561"/>
        <w:gridCol w:w="718"/>
        <w:gridCol w:w="708"/>
        <w:gridCol w:w="709"/>
        <w:gridCol w:w="708"/>
        <w:gridCol w:w="709"/>
        <w:gridCol w:w="709"/>
        <w:gridCol w:w="11"/>
      </w:tblGrid>
      <w:tr w:rsidR="00A55776" w:rsidRPr="003C5810" w14:paraId="46A52912" w14:textId="77777777" w:rsidTr="00A55776">
        <w:trPr>
          <w:trHeight w:val="225"/>
          <w:tblHeader/>
        </w:trPr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1B3AF" w14:textId="77777777" w:rsidR="00A55776" w:rsidRPr="00E40019" w:rsidDel="00986C1D" w:rsidRDefault="00A55776" w:rsidP="00A55776">
            <w:pPr>
              <w:pStyle w:val="TableParagraph"/>
              <w:spacing w:line="272" w:lineRule="exac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73EC1" w14:textId="77777777" w:rsidR="00A55776" w:rsidRPr="005A0E0B" w:rsidRDefault="00A55776" w:rsidP="00A55776">
            <w:pPr>
              <w:pStyle w:val="TableParagraph"/>
              <w:spacing w:line="272" w:lineRule="exact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5A0E0B">
              <w:rPr>
                <w:b/>
                <w:sz w:val="20"/>
                <w:szCs w:val="20"/>
                <w:lang w:val="ru-RU"/>
              </w:rPr>
              <w:t>Ед.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A0E0B">
              <w:rPr>
                <w:b/>
                <w:sz w:val="20"/>
                <w:szCs w:val="20"/>
                <w:lang w:val="ru-RU"/>
              </w:rPr>
              <w:t>изм.</w:t>
            </w:r>
          </w:p>
        </w:tc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774" w14:textId="77777777" w:rsidR="00A55776" w:rsidRPr="00E40019" w:rsidRDefault="00A55776" w:rsidP="00A55776">
            <w:pPr>
              <w:pStyle w:val="TableParagraph"/>
              <w:spacing w:line="272" w:lineRule="exact"/>
              <w:ind w:left="16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Значение показателей по годам</w:t>
            </w:r>
          </w:p>
        </w:tc>
      </w:tr>
      <w:tr w:rsidR="00A55776" w:rsidRPr="003C5810" w14:paraId="01F63389" w14:textId="77777777" w:rsidTr="00A55776">
        <w:trPr>
          <w:gridAfter w:val="1"/>
          <w:wAfter w:w="11" w:type="dxa"/>
          <w:trHeight w:val="350"/>
          <w:tblHeader/>
        </w:trPr>
        <w:tc>
          <w:tcPr>
            <w:tcW w:w="5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229" w14:textId="77777777" w:rsidR="00A55776" w:rsidRPr="003C5810" w:rsidRDefault="00A55776" w:rsidP="00A55776">
            <w:pPr>
              <w:pStyle w:val="TableParagraph"/>
              <w:spacing w:before="133"/>
              <w:ind w:left="129" w:right="10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4AF1" w14:textId="77777777" w:rsidR="00A55776" w:rsidRPr="005A0E0B" w:rsidRDefault="00A55776" w:rsidP="00A55776">
            <w:pPr>
              <w:pStyle w:val="TableParagraph"/>
              <w:spacing w:line="272" w:lineRule="exact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68A" w14:textId="77777777" w:rsidR="00A55776" w:rsidRPr="00E40019" w:rsidRDefault="00A55776" w:rsidP="00A55776">
            <w:pPr>
              <w:pStyle w:val="TableParagraph"/>
              <w:rPr>
                <w:b/>
                <w:sz w:val="20"/>
                <w:szCs w:val="20"/>
              </w:rPr>
            </w:pPr>
            <w:r w:rsidRPr="00944097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67EA" w14:textId="77777777" w:rsidR="00A55776" w:rsidRPr="00E40019" w:rsidRDefault="00A55776" w:rsidP="00A55776">
            <w:pPr>
              <w:pStyle w:val="TableParagraph"/>
              <w:rPr>
                <w:b/>
                <w:sz w:val="20"/>
                <w:szCs w:val="20"/>
              </w:rPr>
            </w:pPr>
            <w:r w:rsidRPr="00944097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588C" w14:textId="77777777" w:rsidR="00A55776" w:rsidRPr="00E40019" w:rsidRDefault="00A55776" w:rsidP="00A55776">
            <w:pPr>
              <w:pStyle w:val="TableParagraph"/>
              <w:rPr>
                <w:b/>
                <w:sz w:val="20"/>
                <w:szCs w:val="20"/>
              </w:rPr>
            </w:pPr>
            <w:r w:rsidRPr="00944097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B2DA" w14:textId="77777777" w:rsidR="00A55776" w:rsidRPr="00E40019" w:rsidRDefault="00A55776" w:rsidP="00A55776">
            <w:pPr>
              <w:pStyle w:val="TableParagraph"/>
              <w:rPr>
                <w:b/>
                <w:sz w:val="20"/>
                <w:szCs w:val="20"/>
              </w:rPr>
            </w:pPr>
            <w:r w:rsidRPr="009440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0D52" w14:textId="77777777" w:rsidR="00A55776" w:rsidRPr="00E40019" w:rsidRDefault="00A55776" w:rsidP="00A55776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944097">
              <w:rPr>
                <w:b/>
                <w:sz w:val="20"/>
                <w:szCs w:val="20"/>
              </w:rPr>
              <w:t>2025-2029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B823" w14:textId="77777777" w:rsidR="00A55776" w:rsidRPr="00E40019" w:rsidRDefault="00A55776" w:rsidP="00A55776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944097">
              <w:rPr>
                <w:b/>
                <w:sz w:val="20"/>
                <w:szCs w:val="20"/>
              </w:rPr>
              <w:t>2030-</w:t>
            </w:r>
          </w:p>
          <w:p w14:paraId="0142FD25" w14:textId="77777777" w:rsidR="00A55776" w:rsidRPr="00E40019" w:rsidRDefault="00A55776" w:rsidP="00A55776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944097">
              <w:rPr>
                <w:b/>
                <w:sz w:val="20"/>
                <w:szCs w:val="20"/>
              </w:rPr>
              <w:t>2034</w:t>
            </w:r>
          </w:p>
        </w:tc>
      </w:tr>
      <w:tr w:rsidR="00A55776" w:rsidRPr="003C5810" w14:paraId="3F898BF0" w14:textId="77777777" w:rsidTr="00A55776">
        <w:trPr>
          <w:gridAfter w:val="1"/>
          <w:wAfter w:w="11" w:type="dxa"/>
          <w:trHeight w:val="27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BFFF" w14:textId="77777777" w:rsidR="00A55776" w:rsidRPr="003C5810" w:rsidRDefault="00A55776" w:rsidP="00A55776">
            <w:pPr>
              <w:pStyle w:val="TableParagraph"/>
              <w:spacing w:line="255" w:lineRule="exact"/>
              <w:ind w:left="4193" w:right="4165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Котельная</w:t>
            </w:r>
            <w:r w:rsidRPr="00E40019">
              <w:rPr>
                <w:b/>
                <w:sz w:val="20"/>
                <w:szCs w:val="20"/>
              </w:rPr>
              <w:t xml:space="preserve"> №15</w:t>
            </w:r>
          </w:p>
        </w:tc>
      </w:tr>
      <w:tr w:rsidR="00A55776" w:rsidRPr="003C5810" w14:paraId="4B6BB953" w14:textId="77777777" w:rsidTr="00A55776">
        <w:trPr>
          <w:gridAfter w:val="1"/>
          <w:wAfter w:w="11" w:type="dxa"/>
          <w:trHeight w:val="277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4FCE" w14:textId="77777777" w:rsidR="00A55776" w:rsidRPr="005A0E0B" w:rsidRDefault="00A55776" w:rsidP="00A55776">
            <w:pPr>
              <w:pStyle w:val="TableParagraph"/>
              <w:ind w:left="77" w:right="192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Производительность</w:t>
            </w:r>
            <w:r w:rsidRPr="005A0E0B">
              <w:rPr>
                <w:sz w:val="20"/>
                <w:szCs w:val="20"/>
                <w:lang w:val="ru-RU"/>
              </w:rPr>
              <w:t xml:space="preserve"> ВПУ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4E9A" w14:textId="77777777" w:rsidR="00A55776" w:rsidRPr="005A0E0B" w:rsidRDefault="00A55776" w:rsidP="00A55776">
            <w:pPr>
              <w:pStyle w:val="TableParagraph"/>
              <w:spacing w:line="258" w:lineRule="exact"/>
              <w:ind w:left="62" w:right="28"/>
              <w:rPr>
                <w:sz w:val="20"/>
                <w:szCs w:val="20"/>
                <w:lang w:val="ru-RU"/>
              </w:rPr>
            </w:pPr>
            <w:r w:rsidRPr="005A0E0B">
              <w:rPr>
                <w:sz w:val="20"/>
                <w:szCs w:val="20"/>
                <w:lang w:val="ru-RU"/>
              </w:rPr>
              <w:t>т/ч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FB3" w14:textId="77777777" w:rsidR="00A55776" w:rsidRPr="005A0E0B" w:rsidRDefault="00A55776" w:rsidP="00A55776">
            <w:pPr>
              <w:pStyle w:val="TableParagraph"/>
              <w:spacing w:line="258" w:lineRule="exact"/>
              <w:ind w:left="28"/>
              <w:rPr>
                <w:sz w:val="20"/>
                <w:szCs w:val="20"/>
                <w:lang w:val="ru-RU"/>
              </w:rPr>
            </w:pPr>
            <w:r w:rsidRPr="005A0E0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5321" w14:textId="77777777" w:rsidR="00A55776" w:rsidRPr="005A0E0B" w:rsidRDefault="00A55776" w:rsidP="00A55776">
            <w:pPr>
              <w:pStyle w:val="TableParagraph"/>
              <w:spacing w:line="258" w:lineRule="exact"/>
              <w:ind w:left="31"/>
              <w:rPr>
                <w:sz w:val="20"/>
                <w:szCs w:val="20"/>
                <w:lang w:val="ru-RU"/>
              </w:rPr>
            </w:pPr>
            <w:r w:rsidRPr="005A0E0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EF4D" w14:textId="77777777" w:rsidR="00A55776" w:rsidRPr="005A0E0B" w:rsidRDefault="00A55776" w:rsidP="00A55776">
            <w:pPr>
              <w:pStyle w:val="TableParagraph"/>
              <w:spacing w:line="258" w:lineRule="exact"/>
              <w:ind w:left="34"/>
              <w:rPr>
                <w:sz w:val="20"/>
                <w:szCs w:val="20"/>
                <w:lang w:val="ru-RU"/>
              </w:rPr>
            </w:pPr>
            <w:r w:rsidRPr="005A0E0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66C5" w14:textId="77777777" w:rsidR="00A55776" w:rsidRPr="005A0E0B" w:rsidRDefault="00A55776" w:rsidP="00A55776">
            <w:pPr>
              <w:pStyle w:val="TableParagraph"/>
              <w:spacing w:line="258" w:lineRule="exact"/>
              <w:ind w:left="31"/>
              <w:rPr>
                <w:sz w:val="20"/>
                <w:szCs w:val="20"/>
                <w:lang w:val="ru-RU"/>
              </w:rPr>
            </w:pPr>
            <w:r w:rsidRPr="005A0E0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488A" w14:textId="77777777" w:rsidR="00A55776" w:rsidRPr="005A0E0B" w:rsidRDefault="00A55776" w:rsidP="00A55776">
            <w:pPr>
              <w:pStyle w:val="TableParagraph"/>
              <w:spacing w:line="258" w:lineRule="exact"/>
              <w:ind w:left="31"/>
              <w:rPr>
                <w:sz w:val="20"/>
                <w:szCs w:val="20"/>
                <w:lang w:val="ru-RU"/>
              </w:rPr>
            </w:pPr>
            <w:r w:rsidRPr="005A0E0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015" w14:textId="77777777" w:rsidR="00A55776" w:rsidRPr="005A0E0B" w:rsidRDefault="00A55776" w:rsidP="00A55776">
            <w:pPr>
              <w:pStyle w:val="TableParagraph"/>
              <w:spacing w:line="258" w:lineRule="exact"/>
              <w:ind w:left="35"/>
              <w:rPr>
                <w:sz w:val="20"/>
                <w:szCs w:val="20"/>
                <w:lang w:val="ru-RU"/>
              </w:rPr>
            </w:pPr>
            <w:r w:rsidRPr="005A0E0B">
              <w:rPr>
                <w:sz w:val="20"/>
                <w:szCs w:val="20"/>
                <w:lang w:val="ru-RU"/>
              </w:rPr>
              <w:t>2</w:t>
            </w:r>
          </w:p>
        </w:tc>
      </w:tr>
      <w:tr w:rsidR="00A55776" w:rsidRPr="003C5810" w14:paraId="4EA59659" w14:textId="77777777" w:rsidTr="00A55776">
        <w:trPr>
          <w:gridAfter w:val="1"/>
          <w:wAfter w:w="11" w:type="dxa"/>
          <w:trHeight w:val="37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7ADE" w14:textId="77777777" w:rsidR="00A55776" w:rsidRPr="003C5810" w:rsidRDefault="00A55776" w:rsidP="00A55776">
            <w:pPr>
              <w:pStyle w:val="TableParagraph"/>
              <w:ind w:left="77" w:right="192"/>
              <w:jc w:val="left"/>
              <w:rPr>
                <w:sz w:val="20"/>
                <w:szCs w:val="20"/>
                <w:lang w:val="ru-RU"/>
              </w:rPr>
            </w:pPr>
            <w:r w:rsidRPr="003C5810">
              <w:rPr>
                <w:sz w:val="20"/>
                <w:szCs w:val="20"/>
                <w:lang w:val="ru-RU"/>
              </w:rPr>
              <w:t>Максимальная подпитка тепловой сети 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эксплуатационном режиме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8F0E" w14:textId="77777777" w:rsidR="00A55776" w:rsidRPr="003C5810" w:rsidRDefault="00A55776" w:rsidP="00A55776">
            <w:pPr>
              <w:pStyle w:val="TableParagraph"/>
              <w:ind w:left="62" w:right="2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т/ч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0864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2,60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CB5A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2,60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3289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2,60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865" w14:textId="77777777" w:rsidR="00A55776" w:rsidRPr="003C5810" w:rsidRDefault="00A55776" w:rsidP="00A55776">
            <w:pPr>
              <w:pStyle w:val="TableParagraph"/>
              <w:ind w:right="91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2,60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AE21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2,60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EDBF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2,60</w:t>
            </w:r>
          </w:p>
        </w:tc>
      </w:tr>
      <w:tr w:rsidR="00A55776" w:rsidRPr="003C5810" w14:paraId="76003038" w14:textId="77777777" w:rsidTr="00A55776">
        <w:trPr>
          <w:gridAfter w:val="1"/>
          <w:wAfter w:w="11" w:type="dxa"/>
          <w:trHeight w:val="23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A5A1" w14:textId="77777777" w:rsidR="00A55776" w:rsidRPr="003C5810" w:rsidRDefault="00A55776" w:rsidP="00A55776">
            <w:pPr>
              <w:pStyle w:val="TableParagraph"/>
              <w:ind w:left="77" w:right="143"/>
              <w:jc w:val="left"/>
              <w:rPr>
                <w:sz w:val="20"/>
                <w:szCs w:val="20"/>
                <w:lang w:val="ru-RU"/>
              </w:rPr>
            </w:pPr>
            <w:r w:rsidRPr="003C5810">
              <w:rPr>
                <w:sz w:val="20"/>
                <w:szCs w:val="20"/>
                <w:lang w:val="ru-RU"/>
              </w:rPr>
              <w:t xml:space="preserve">Резерв (+)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/ дефицит (-) ВПУ в эксплуатационном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режиме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EE66" w14:textId="77777777" w:rsidR="00A55776" w:rsidRPr="003C5810" w:rsidRDefault="00A55776" w:rsidP="00A55776">
            <w:pPr>
              <w:pStyle w:val="TableParagraph"/>
              <w:ind w:left="62" w:right="2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т/ч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A1E3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-0,60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4B58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-0,60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4C8D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-0,60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B869" w14:textId="77777777" w:rsidR="00A55776" w:rsidRPr="003C5810" w:rsidRDefault="00A55776" w:rsidP="00A55776">
            <w:pPr>
              <w:pStyle w:val="TableParagraph"/>
              <w:ind w:right="91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-0,60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38EF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-0,60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09C9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-0,60</w:t>
            </w:r>
          </w:p>
        </w:tc>
      </w:tr>
      <w:tr w:rsidR="00A55776" w:rsidRPr="003C5810" w14:paraId="48D9F89C" w14:textId="77777777" w:rsidTr="00A55776">
        <w:trPr>
          <w:gridAfter w:val="1"/>
          <w:wAfter w:w="11" w:type="dxa"/>
          <w:trHeight w:val="48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CA23" w14:textId="77777777" w:rsidR="00A55776" w:rsidRPr="003C5810" w:rsidRDefault="00A55776" w:rsidP="00A55776">
            <w:pPr>
              <w:pStyle w:val="TableParagraph"/>
              <w:spacing w:line="270" w:lineRule="exact"/>
              <w:ind w:left="77"/>
              <w:jc w:val="left"/>
              <w:rPr>
                <w:sz w:val="20"/>
                <w:szCs w:val="20"/>
                <w:lang w:val="ru-RU"/>
              </w:rPr>
            </w:pPr>
            <w:r w:rsidRPr="003C5810">
              <w:rPr>
                <w:sz w:val="20"/>
                <w:szCs w:val="20"/>
                <w:lang w:val="ru-RU"/>
              </w:rPr>
              <w:t>Максимальная подпитка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тепловой сети в аварийном режиме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4282" w14:textId="77777777" w:rsidR="00A55776" w:rsidRPr="003C5810" w:rsidRDefault="00A55776" w:rsidP="00A55776">
            <w:pPr>
              <w:pStyle w:val="TableParagraph"/>
              <w:ind w:left="62" w:right="2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т/ч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BFF" w14:textId="77777777" w:rsidR="00A55776" w:rsidRPr="003C5810" w:rsidRDefault="00A55776" w:rsidP="00A55776">
            <w:pPr>
              <w:pStyle w:val="TableParagraph"/>
              <w:ind w:right="5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4,50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448A" w14:textId="77777777" w:rsidR="00A55776" w:rsidRPr="003C5810" w:rsidRDefault="00A55776" w:rsidP="00A55776">
            <w:pPr>
              <w:pStyle w:val="TableParagraph"/>
              <w:ind w:right="5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1FE0" w14:textId="77777777" w:rsidR="00A55776" w:rsidRPr="003C5810" w:rsidRDefault="00A55776" w:rsidP="00A55776">
            <w:pPr>
              <w:pStyle w:val="TableParagraph"/>
              <w:ind w:right="5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4,50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A1A1" w14:textId="77777777" w:rsidR="00A55776" w:rsidRPr="003C5810" w:rsidRDefault="00A55776" w:rsidP="00A55776">
            <w:pPr>
              <w:pStyle w:val="TableParagraph"/>
              <w:ind w:right="5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5B61" w14:textId="77777777" w:rsidR="00A55776" w:rsidRPr="003C5810" w:rsidRDefault="00A55776" w:rsidP="00A55776">
            <w:pPr>
              <w:pStyle w:val="TableParagraph"/>
              <w:ind w:right="5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736E" w14:textId="77777777" w:rsidR="00A55776" w:rsidRPr="003C5810" w:rsidRDefault="00A55776" w:rsidP="00A55776">
            <w:pPr>
              <w:pStyle w:val="TableParagraph"/>
              <w:ind w:right="5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4,50</w:t>
            </w:r>
          </w:p>
        </w:tc>
      </w:tr>
      <w:tr w:rsidR="00A55776" w:rsidRPr="003C5810" w14:paraId="5424165D" w14:textId="77777777" w:rsidTr="00A55776">
        <w:trPr>
          <w:gridAfter w:val="1"/>
          <w:wAfter w:w="11" w:type="dxa"/>
          <w:trHeight w:val="20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549B" w14:textId="77777777" w:rsidR="00A55776" w:rsidRPr="003C5810" w:rsidRDefault="00A55776" w:rsidP="00A55776">
            <w:pPr>
              <w:pStyle w:val="TableParagraph"/>
              <w:spacing w:before="18"/>
              <w:ind w:left="77" w:right="111"/>
              <w:jc w:val="left"/>
              <w:rPr>
                <w:sz w:val="20"/>
                <w:szCs w:val="20"/>
                <w:lang w:val="ru-RU"/>
              </w:rPr>
            </w:pPr>
            <w:r w:rsidRPr="003C5810">
              <w:rPr>
                <w:sz w:val="20"/>
                <w:szCs w:val="20"/>
                <w:lang w:val="ru-RU"/>
              </w:rPr>
              <w:t xml:space="preserve">Резерв (+)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/ дефицит (-) ВПУ в аварийном режиме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B9A3" w14:textId="77777777" w:rsidR="00A55776" w:rsidRPr="003C5810" w:rsidRDefault="00A55776" w:rsidP="00A55776">
            <w:pPr>
              <w:pStyle w:val="TableParagraph"/>
              <w:ind w:left="62" w:right="2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т/ч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A1D1" w14:textId="77777777" w:rsidR="00A55776" w:rsidRPr="003C5810" w:rsidRDefault="00A55776" w:rsidP="00A55776">
            <w:pPr>
              <w:pStyle w:val="TableParagraph"/>
              <w:ind w:right="5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-2,50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B5A8" w14:textId="77777777" w:rsidR="00A55776" w:rsidRPr="003C5810" w:rsidRDefault="00A55776" w:rsidP="00A55776">
            <w:pPr>
              <w:pStyle w:val="TableParagraph"/>
              <w:ind w:right="5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-2,50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A2A1" w14:textId="77777777" w:rsidR="00A55776" w:rsidRPr="003C5810" w:rsidRDefault="00A55776" w:rsidP="00A55776">
            <w:pPr>
              <w:pStyle w:val="TableParagraph"/>
              <w:ind w:right="5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-2,50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E7F6" w14:textId="77777777" w:rsidR="00A55776" w:rsidRPr="003C5810" w:rsidRDefault="00A55776" w:rsidP="00A55776">
            <w:pPr>
              <w:pStyle w:val="TableParagraph"/>
              <w:ind w:right="5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-2,50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8A4E" w14:textId="77777777" w:rsidR="00A55776" w:rsidRPr="003C5810" w:rsidRDefault="00A55776" w:rsidP="00A55776">
            <w:pPr>
              <w:pStyle w:val="TableParagraph"/>
              <w:ind w:right="5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-2,50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A62E" w14:textId="77777777" w:rsidR="00A55776" w:rsidRPr="003C5810" w:rsidRDefault="00A55776" w:rsidP="00A55776">
            <w:pPr>
              <w:pStyle w:val="TableParagraph"/>
              <w:ind w:right="5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-2,50</w:t>
            </w:r>
          </w:p>
        </w:tc>
      </w:tr>
      <w:tr w:rsidR="00A55776" w:rsidRPr="003C5810" w14:paraId="0FA1B043" w14:textId="77777777" w:rsidTr="00A55776">
        <w:trPr>
          <w:gridAfter w:val="1"/>
          <w:wAfter w:w="11" w:type="dxa"/>
          <w:trHeight w:val="27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DDF5" w14:textId="77777777" w:rsidR="00A55776" w:rsidRPr="003C5810" w:rsidRDefault="00A55776" w:rsidP="00A55776">
            <w:pPr>
              <w:pStyle w:val="TableParagraph"/>
              <w:spacing w:line="255" w:lineRule="exac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Котельная</w:t>
            </w:r>
            <w:r w:rsidRPr="00E40019">
              <w:rPr>
                <w:b/>
                <w:sz w:val="20"/>
                <w:szCs w:val="20"/>
              </w:rPr>
              <w:t xml:space="preserve"> МКУ-5,0</w:t>
            </w:r>
          </w:p>
        </w:tc>
      </w:tr>
      <w:tr w:rsidR="00A55776" w:rsidRPr="003C5810" w14:paraId="0A6A2641" w14:textId="77777777" w:rsidTr="00A55776">
        <w:trPr>
          <w:trHeight w:val="277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ACEB" w14:textId="77777777" w:rsidR="00A55776" w:rsidRPr="003C5810" w:rsidRDefault="00A55776" w:rsidP="00A55776">
            <w:pPr>
              <w:pStyle w:val="TableParagraph"/>
              <w:spacing w:line="258" w:lineRule="exact"/>
              <w:ind w:left="77" w:right="105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Производительность</w:t>
            </w:r>
            <w:r w:rsidRPr="003C5810">
              <w:rPr>
                <w:sz w:val="20"/>
                <w:szCs w:val="20"/>
              </w:rPr>
              <w:t xml:space="preserve"> ВПУ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E26" w14:textId="77777777" w:rsidR="00A55776" w:rsidRPr="003C5810" w:rsidRDefault="00A55776" w:rsidP="00A55776">
            <w:pPr>
              <w:pStyle w:val="TableParagraph"/>
              <w:spacing w:line="258" w:lineRule="exact"/>
              <w:ind w:left="62" w:right="42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т/ч</w:t>
            </w:r>
          </w:p>
        </w:tc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C49" w14:textId="77777777" w:rsidR="00A55776" w:rsidRPr="003C5810" w:rsidRDefault="00A55776" w:rsidP="00A55776">
            <w:pPr>
              <w:pStyle w:val="TableParagraph"/>
              <w:spacing w:line="258" w:lineRule="exact"/>
              <w:rPr>
                <w:sz w:val="20"/>
                <w:szCs w:val="20"/>
                <w:lang w:val="ru-RU"/>
              </w:rPr>
            </w:pPr>
            <w:r w:rsidRPr="003C5810">
              <w:rPr>
                <w:sz w:val="20"/>
                <w:szCs w:val="20"/>
              </w:rPr>
              <w:t xml:space="preserve">ХВО </w:t>
            </w:r>
            <w:r>
              <w:rPr>
                <w:sz w:val="20"/>
                <w:szCs w:val="20"/>
                <w:lang w:val="ru-RU"/>
              </w:rPr>
              <w:t>отсутствует</w:t>
            </w:r>
          </w:p>
        </w:tc>
      </w:tr>
      <w:tr w:rsidR="00A55776" w:rsidRPr="003C5810" w14:paraId="510F3DAE" w14:textId="77777777" w:rsidTr="00A55776">
        <w:trPr>
          <w:gridAfter w:val="1"/>
          <w:wAfter w:w="11" w:type="dxa"/>
          <w:trHeight w:val="31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34E7" w14:textId="77777777" w:rsidR="00A55776" w:rsidRPr="003C5810" w:rsidRDefault="00A55776" w:rsidP="00A55776">
            <w:pPr>
              <w:pStyle w:val="TableParagraph"/>
              <w:ind w:left="77" w:right="192"/>
              <w:jc w:val="left"/>
              <w:rPr>
                <w:sz w:val="20"/>
                <w:szCs w:val="20"/>
                <w:lang w:val="ru-RU"/>
              </w:rPr>
            </w:pPr>
            <w:r w:rsidRPr="003C5810">
              <w:rPr>
                <w:sz w:val="20"/>
                <w:szCs w:val="20"/>
                <w:lang w:val="ru-RU"/>
              </w:rPr>
              <w:t>Максимальная подпитка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тепловой сети в эксплуатационном режиме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389E" w14:textId="77777777" w:rsidR="00A55776" w:rsidRPr="003C5810" w:rsidRDefault="00A55776" w:rsidP="00A55776">
            <w:pPr>
              <w:pStyle w:val="TableParagraph"/>
              <w:ind w:left="62" w:right="42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т/ч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CFCD" w14:textId="77777777" w:rsidR="00A55776" w:rsidRPr="003C5810" w:rsidRDefault="00A55776" w:rsidP="00A55776">
            <w:pPr>
              <w:pStyle w:val="TableParagraph"/>
              <w:ind w:left="121" w:right="91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2,06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D379" w14:textId="77777777" w:rsidR="00A55776" w:rsidRPr="003C5810" w:rsidRDefault="00A55776" w:rsidP="00A55776">
            <w:pPr>
              <w:pStyle w:val="TableParagraph"/>
              <w:ind w:left="118" w:right="89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A74C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2,06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B606" w14:textId="77777777" w:rsidR="00A55776" w:rsidRPr="003C5810" w:rsidRDefault="00A55776" w:rsidP="00A55776">
            <w:pPr>
              <w:pStyle w:val="TableParagraph"/>
              <w:ind w:left="124" w:right="91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CC7D" w14:textId="77777777" w:rsidR="00A55776" w:rsidRPr="003C5810" w:rsidRDefault="00A55776" w:rsidP="00A55776">
            <w:pPr>
              <w:pStyle w:val="TableParagraph"/>
              <w:ind w:left="155" w:right="122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ACC1" w14:textId="77777777" w:rsidR="00A55776" w:rsidRPr="003C5810" w:rsidRDefault="00A55776" w:rsidP="00A55776">
            <w:pPr>
              <w:pStyle w:val="TableParagraph"/>
              <w:ind w:left="125" w:right="88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2,06</w:t>
            </w:r>
          </w:p>
        </w:tc>
      </w:tr>
      <w:tr w:rsidR="00A55776" w:rsidRPr="003C5810" w14:paraId="10025EDF" w14:textId="77777777" w:rsidTr="00A55776">
        <w:trPr>
          <w:trHeight w:val="259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26AF" w14:textId="77777777" w:rsidR="00A55776" w:rsidRPr="003C5810" w:rsidRDefault="00A55776" w:rsidP="00A55776">
            <w:pPr>
              <w:pStyle w:val="TableParagraph"/>
              <w:ind w:left="77" w:right="145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C5810">
              <w:rPr>
                <w:sz w:val="20"/>
                <w:szCs w:val="20"/>
                <w:lang w:val="ru-RU"/>
              </w:rPr>
              <w:t xml:space="preserve">Резерв (+)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/ дефицит (-) ВПУ в эксплуатационном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режиме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E5B0" w14:textId="77777777" w:rsidR="00A55776" w:rsidRPr="003C5810" w:rsidRDefault="00A55776" w:rsidP="00A55776">
            <w:pPr>
              <w:pStyle w:val="TableParagraph"/>
              <w:ind w:left="62" w:right="42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т/ч</w:t>
            </w:r>
          </w:p>
        </w:tc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49CE" w14:textId="77777777" w:rsidR="00A55776" w:rsidRPr="003C5810" w:rsidRDefault="00A55776" w:rsidP="00A55776">
            <w:pPr>
              <w:pStyle w:val="TableParagraph"/>
              <w:ind w:right="-24" w:hanging="11"/>
              <w:rPr>
                <w:sz w:val="20"/>
                <w:szCs w:val="20"/>
                <w:lang w:val="ru-RU"/>
              </w:rPr>
            </w:pPr>
            <w:r w:rsidRPr="003C5810">
              <w:rPr>
                <w:sz w:val="20"/>
                <w:szCs w:val="20"/>
                <w:lang w:val="ru-RU"/>
              </w:rPr>
              <w:t>Подпитка в сеть осуществляется из хоз</w:t>
            </w:r>
            <w:r>
              <w:rPr>
                <w:sz w:val="20"/>
                <w:szCs w:val="20"/>
                <w:lang w:val="ru-RU"/>
              </w:rPr>
              <w:t>яйственно</w:t>
            </w:r>
            <w:r w:rsidRPr="003C5810">
              <w:rPr>
                <w:sz w:val="20"/>
                <w:szCs w:val="20"/>
                <w:lang w:val="ru-RU"/>
              </w:rPr>
              <w:t>-питьевого водопровода</w:t>
            </w:r>
          </w:p>
        </w:tc>
      </w:tr>
      <w:tr w:rsidR="00A55776" w:rsidRPr="003C5810" w14:paraId="4E61E0A0" w14:textId="77777777" w:rsidTr="00A55776">
        <w:trPr>
          <w:gridAfter w:val="1"/>
          <w:wAfter w:w="11" w:type="dxa"/>
          <w:trHeight w:val="29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4E3A" w14:textId="77777777" w:rsidR="00A55776" w:rsidRPr="003C5810" w:rsidRDefault="00A55776" w:rsidP="00A55776">
            <w:pPr>
              <w:pStyle w:val="TableParagraph"/>
              <w:ind w:left="77" w:right="104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C5810">
              <w:rPr>
                <w:sz w:val="20"/>
                <w:szCs w:val="20"/>
                <w:lang w:val="ru-RU"/>
              </w:rPr>
              <w:t>Максимальная подпитка тепловой сети 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аварийном режиме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F045" w14:textId="77777777" w:rsidR="00A55776" w:rsidRPr="003C5810" w:rsidRDefault="00A55776" w:rsidP="00A55776">
            <w:pPr>
              <w:pStyle w:val="TableParagraph"/>
              <w:ind w:left="62" w:right="42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т/ч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61CF" w14:textId="77777777" w:rsidR="00A55776" w:rsidRPr="003C5810" w:rsidRDefault="00A55776" w:rsidP="00A55776">
            <w:pPr>
              <w:pStyle w:val="TableParagraph"/>
              <w:ind w:left="6" w:right="3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16,49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466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E1B7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16,49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2290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DC88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EBC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16,49</w:t>
            </w:r>
          </w:p>
        </w:tc>
      </w:tr>
      <w:tr w:rsidR="00A55776" w:rsidRPr="003C5810" w14:paraId="71435160" w14:textId="77777777" w:rsidTr="00A55776">
        <w:trPr>
          <w:trHeight w:val="16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3D8F" w14:textId="77777777" w:rsidR="00A55776" w:rsidRPr="003C5810" w:rsidRDefault="00A55776" w:rsidP="00A55776">
            <w:pPr>
              <w:pStyle w:val="TableParagraph"/>
              <w:spacing w:before="18"/>
              <w:ind w:left="77" w:right="116"/>
              <w:jc w:val="left"/>
              <w:rPr>
                <w:sz w:val="20"/>
                <w:szCs w:val="20"/>
                <w:lang w:val="ru-RU"/>
              </w:rPr>
            </w:pPr>
            <w:r w:rsidRPr="003C5810">
              <w:rPr>
                <w:sz w:val="20"/>
                <w:szCs w:val="20"/>
                <w:lang w:val="ru-RU"/>
              </w:rPr>
              <w:t xml:space="preserve">Резерв (+)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/ дефицит (-) ВПУ в аварийном режиме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BD9" w14:textId="77777777" w:rsidR="00A55776" w:rsidRPr="003C5810" w:rsidRDefault="00A55776" w:rsidP="00A55776">
            <w:pPr>
              <w:pStyle w:val="TableParagraph"/>
              <w:ind w:left="62" w:right="42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т/ч</w:t>
            </w:r>
          </w:p>
        </w:tc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A6D1" w14:textId="77777777" w:rsidR="00A55776" w:rsidRPr="003C5810" w:rsidRDefault="00A55776" w:rsidP="00A55776">
            <w:pPr>
              <w:pStyle w:val="TableParagraph"/>
              <w:ind w:left="62" w:right="42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 xml:space="preserve">ВПУ </w:t>
            </w:r>
            <w:r>
              <w:rPr>
                <w:sz w:val="20"/>
                <w:szCs w:val="20"/>
                <w:lang w:val="ru-RU"/>
              </w:rPr>
              <w:t>отсутствует</w:t>
            </w:r>
          </w:p>
        </w:tc>
      </w:tr>
      <w:tr w:rsidR="00A55776" w:rsidRPr="003C5810" w14:paraId="13AFE8C6" w14:textId="77777777" w:rsidTr="00A55776">
        <w:trPr>
          <w:gridAfter w:val="1"/>
          <w:wAfter w:w="11" w:type="dxa"/>
          <w:trHeight w:val="27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CB95" w14:textId="77777777" w:rsidR="00A55776" w:rsidRPr="00E40019" w:rsidRDefault="00A55776" w:rsidP="00A55776">
            <w:pPr>
              <w:pStyle w:val="TableParagraph"/>
              <w:spacing w:line="257" w:lineRule="exact"/>
              <w:ind w:left="4047" w:right="4011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Котельная</w:t>
            </w:r>
            <w:r w:rsidRPr="00E40019">
              <w:rPr>
                <w:b/>
                <w:sz w:val="20"/>
                <w:szCs w:val="20"/>
              </w:rPr>
              <w:t xml:space="preserve"> МКУ-10,5</w:t>
            </w:r>
          </w:p>
        </w:tc>
      </w:tr>
      <w:tr w:rsidR="00A55776" w:rsidRPr="003C5810" w14:paraId="631D7080" w14:textId="77777777" w:rsidTr="00A55776">
        <w:trPr>
          <w:trHeight w:val="27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F02" w14:textId="77777777" w:rsidR="00A55776" w:rsidRPr="003C5810" w:rsidRDefault="00A55776" w:rsidP="00A55776">
            <w:pPr>
              <w:pStyle w:val="TableParagraph"/>
              <w:spacing w:line="256" w:lineRule="exact"/>
              <w:ind w:left="77"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Производительность</w:t>
            </w:r>
            <w:r w:rsidRPr="003C5810">
              <w:rPr>
                <w:sz w:val="20"/>
                <w:szCs w:val="20"/>
              </w:rPr>
              <w:t xml:space="preserve"> ВПУ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89B7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9377C7">
              <w:rPr>
                <w:sz w:val="20"/>
                <w:szCs w:val="20"/>
              </w:rPr>
              <w:t>т/ч</w:t>
            </w:r>
          </w:p>
        </w:tc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116" w14:textId="77777777" w:rsidR="00A55776" w:rsidRPr="003C5810" w:rsidRDefault="00A55776" w:rsidP="00A55776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 xml:space="preserve">ХВО </w:t>
            </w:r>
            <w:r>
              <w:rPr>
                <w:sz w:val="20"/>
                <w:szCs w:val="20"/>
                <w:lang w:val="ru-RU"/>
              </w:rPr>
              <w:t>отсутствует</w:t>
            </w:r>
          </w:p>
        </w:tc>
      </w:tr>
      <w:tr w:rsidR="00A55776" w:rsidRPr="003C5810" w14:paraId="68271EE0" w14:textId="77777777" w:rsidTr="00A55776">
        <w:trPr>
          <w:gridAfter w:val="1"/>
          <w:wAfter w:w="11" w:type="dxa"/>
          <w:trHeight w:val="51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D3D6" w14:textId="77777777" w:rsidR="00A55776" w:rsidRPr="003C5810" w:rsidRDefault="00A55776" w:rsidP="00A55776">
            <w:pPr>
              <w:pStyle w:val="TableParagraph"/>
              <w:spacing w:line="256" w:lineRule="exact"/>
              <w:ind w:left="77" w:right="85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C5810">
              <w:rPr>
                <w:sz w:val="20"/>
                <w:szCs w:val="20"/>
                <w:lang w:val="ru-RU"/>
              </w:rPr>
              <w:t>Максимальная подпитка тепловой сети в эксплуатационном режиме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A3D0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377C7">
              <w:rPr>
                <w:sz w:val="20"/>
                <w:szCs w:val="20"/>
              </w:rPr>
              <w:t>т/ч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5222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12,04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796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F909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12,04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C6A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08F3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EF9" w14:textId="77777777" w:rsidR="00A55776" w:rsidRPr="003C5810" w:rsidRDefault="00A55776" w:rsidP="00A55776">
            <w:pPr>
              <w:pStyle w:val="TableParagraph"/>
              <w:ind w:left="162"/>
              <w:jc w:val="bot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12,04</w:t>
            </w:r>
          </w:p>
        </w:tc>
      </w:tr>
      <w:tr w:rsidR="00A55776" w:rsidRPr="003C5810" w14:paraId="7A6F7AD4" w14:textId="77777777" w:rsidTr="00A55776">
        <w:trPr>
          <w:trHeight w:val="54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6EF6" w14:textId="77777777" w:rsidR="00A55776" w:rsidRPr="003C5810" w:rsidRDefault="00A55776" w:rsidP="00A55776">
            <w:pPr>
              <w:pStyle w:val="TableParagraph"/>
              <w:spacing w:line="256" w:lineRule="exact"/>
              <w:ind w:left="77" w:right="85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C5810">
              <w:rPr>
                <w:sz w:val="20"/>
                <w:szCs w:val="20"/>
                <w:lang w:val="ru-RU"/>
              </w:rPr>
              <w:t xml:space="preserve">Резерв (+)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/ дефицит (-) ВПУ в эксплуатационном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режиме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A94F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377C7">
              <w:rPr>
                <w:sz w:val="20"/>
                <w:szCs w:val="20"/>
              </w:rPr>
              <w:t>т/ч</w:t>
            </w:r>
          </w:p>
        </w:tc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22A6" w14:textId="77777777" w:rsidR="00A55776" w:rsidRDefault="00A55776" w:rsidP="00A55776">
            <w:pPr>
              <w:pStyle w:val="TableParagraph"/>
              <w:spacing w:line="237" w:lineRule="auto"/>
              <w:ind w:left="77"/>
              <w:rPr>
                <w:sz w:val="20"/>
                <w:szCs w:val="20"/>
                <w:lang w:val="ru-RU"/>
              </w:rPr>
            </w:pPr>
            <w:r w:rsidRPr="003C5810">
              <w:rPr>
                <w:sz w:val="20"/>
                <w:szCs w:val="20"/>
                <w:lang w:val="ru-RU"/>
              </w:rPr>
              <w:t xml:space="preserve">Подпитка в сеть осуществляется из </w:t>
            </w:r>
          </w:p>
          <w:p w14:paraId="36872A53" w14:textId="77777777" w:rsidR="00A55776" w:rsidRPr="003C5810" w:rsidRDefault="00A55776" w:rsidP="00A55776">
            <w:pPr>
              <w:pStyle w:val="TableParagraph"/>
              <w:spacing w:line="237" w:lineRule="auto"/>
              <w:ind w:left="77"/>
              <w:rPr>
                <w:sz w:val="20"/>
                <w:szCs w:val="20"/>
                <w:lang w:val="ru-RU"/>
              </w:rPr>
            </w:pPr>
            <w:r w:rsidRPr="003C5810">
              <w:rPr>
                <w:sz w:val="20"/>
                <w:szCs w:val="20"/>
                <w:lang w:val="ru-RU"/>
              </w:rPr>
              <w:t>хоз</w:t>
            </w:r>
            <w:r>
              <w:rPr>
                <w:sz w:val="20"/>
                <w:szCs w:val="20"/>
                <w:lang w:val="ru-RU"/>
              </w:rPr>
              <w:t>яйственно–</w:t>
            </w:r>
            <w:r w:rsidRPr="003C5810">
              <w:rPr>
                <w:sz w:val="20"/>
                <w:szCs w:val="20"/>
                <w:lang w:val="ru-RU"/>
              </w:rPr>
              <w:t>питьевого водопровода</w:t>
            </w:r>
            <w:r w:rsidRPr="003C5810" w:rsidDel="0094409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A55776" w:rsidRPr="003C5810" w14:paraId="799043C0" w14:textId="77777777" w:rsidTr="00A55776">
        <w:trPr>
          <w:gridAfter w:val="1"/>
          <w:wAfter w:w="11" w:type="dxa"/>
          <w:trHeight w:val="134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1E90" w14:textId="77777777" w:rsidR="00A55776" w:rsidRPr="003C5810" w:rsidRDefault="00A55776" w:rsidP="00A55776">
            <w:pPr>
              <w:pStyle w:val="TableParagraph"/>
              <w:spacing w:line="256" w:lineRule="exact"/>
              <w:ind w:left="77" w:right="85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C5810">
              <w:rPr>
                <w:sz w:val="20"/>
                <w:szCs w:val="20"/>
                <w:lang w:val="ru-RU"/>
              </w:rPr>
              <w:t>Максимальная подпитка тепловой сети в аварийном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режиме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446B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377C7">
              <w:rPr>
                <w:sz w:val="20"/>
                <w:szCs w:val="20"/>
              </w:rPr>
              <w:t>т/ч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8900" w14:textId="77777777" w:rsidR="00A55776" w:rsidRPr="003C5810" w:rsidRDefault="00A55776" w:rsidP="00A55776">
            <w:pPr>
              <w:pStyle w:val="TableParagraph"/>
              <w:ind w:left="6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96,29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8D75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96,29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8DC9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96,29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080C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96,29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9EC2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96,29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4F9F" w14:textId="77777777" w:rsidR="00A55776" w:rsidRPr="003C5810" w:rsidRDefault="00A55776" w:rsidP="00A55776">
            <w:pPr>
              <w:pStyle w:val="TableParagraph"/>
              <w:ind w:left="162"/>
              <w:jc w:val="bot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96,29</w:t>
            </w:r>
          </w:p>
        </w:tc>
      </w:tr>
      <w:tr w:rsidR="00A55776" w:rsidRPr="003C5810" w14:paraId="3CB3A741" w14:textId="77777777" w:rsidTr="00A55776">
        <w:trPr>
          <w:trHeight w:val="167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1769" w14:textId="77777777" w:rsidR="00A55776" w:rsidRPr="003C5810" w:rsidRDefault="00A55776" w:rsidP="00A55776">
            <w:pPr>
              <w:pStyle w:val="TableParagraph"/>
              <w:spacing w:line="256" w:lineRule="exact"/>
              <w:ind w:left="77" w:right="85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C5810">
              <w:rPr>
                <w:sz w:val="20"/>
                <w:szCs w:val="20"/>
                <w:lang w:val="ru-RU"/>
              </w:rPr>
              <w:t xml:space="preserve">Резерв (+)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/ дефицит (-) ВПУ в аварийном режиме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D7F6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377C7">
              <w:rPr>
                <w:sz w:val="20"/>
                <w:szCs w:val="20"/>
              </w:rPr>
              <w:t>т/ч</w:t>
            </w:r>
          </w:p>
        </w:tc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B069" w14:textId="77777777" w:rsidR="00A55776" w:rsidRPr="007655CF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7655CF">
              <w:rPr>
                <w:sz w:val="20"/>
                <w:szCs w:val="20"/>
              </w:rPr>
              <w:t xml:space="preserve">ВПУ </w:t>
            </w:r>
            <w:r>
              <w:rPr>
                <w:sz w:val="20"/>
                <w:szCs w:val="20"/>
                <w:lang w:val="ru-RU"/>
              </w:rPr>
              <w:t>отсутствует</w:t>
            </w:r>
          </w:p>
        </w:tc>
      </w:tr>
      <w:tr w:rsidR="00A55776" w:rsidRPr="003C5810" w14:paraId="2DD77330" w14:textId="77777777" w:rsidTr="00A55776">
        <w:trPr>
          <w:gridAfter w:val="1"/>
          <w:wAfter w:w="11" w:type="dxa"/>
          <w:trHeight w:val="27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CCC" w14:textId="77777777" w:rsidR="00A55776" w:rsidRPr="00E40019" w:rsidRDefault="00A55776" w:rsidP="00A55776">
            <w:pPr>
              <w:pStyle w:val="TableParagraph"/>
              <w:spacing w:line="257" w:lineRule="exact"/>
              <w:ind w:left="4047" w:right="4011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Котельная</w:t>
            </w:r>
            <w:r w:rsidRPr="00E40019">
              <w:rPr>
                <w:b/>
                <w:sz w:val="20"/>
                <w:szCs w:val="20"/>
              </w:rPr>
              <w:t xml:space="preserve"> МКУ-17,5</w:t>
            </w:r>
          </w:p>
        </w:tc>
      </w:tr>
      <w:tr w:rsidR="00A55776" w:rsidRPr="003C5810" w14:paraId="5A21226F" w14:textId="77777777" w:rsidTr="00A55776">
        <w:trPr>
          <w:trHeight w:val="2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D38D" w14:textId="77777777" w:rsidR="00A55776" w:rsidRPr="003C5810" w:rsidRDefault="00A55776" w:rsidP="00A55776">
            <w:pPr>
              <w:pStyle w:val="TableParagraph"/>
              <w:spacing w:line="256" w:lineRule="exact"/>
              <w:ind w:left="77" w:right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Производительность</w:t>
            </w:r>
            <w:r w:rsidRPr="003C5810">
              <w:rPr>
                <w:sz w:val="20"/>
                <w:szCs w:val="20"/>
              </w:rPr>
              <w:t xml:space="preserve"> ВПУ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9D44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AA6C3D">
              <w:rPr>
                <w:sz w:val="20"/>
                <w:szCs w:val="20"/>
              </w:rPr>
              <w:t>т/ч</w:t>
            </w:r>
          </w:p>
        </w:tc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19C4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 xml:space="preserve">ХВО </w:t>
            </w:r>
            <w:r>
              <w:rPr>
                <w:sz w:val="20"/>
                <w:szCs w:val="20"/>
                <w:lang w:val="ru-RU"/>
              </w:rPr>
              <w:t>отсутствует</w:t>
            </w:r>
          </w:p>
        </w:tc>
      </w:tr>
      <w:tr w:rsidR="00A55776" w:rsidRPr="003C5810" w14:paraId="5FE344C0" w14:textId="77777777" w:rsidTr="00A55776">
        <w:trPr>
          <w:gridAfter w:val="1"/>
          <w:wAfter w:w="11" w:type="dxa"/>
          <w:trHeight w:val="1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D8F0" w14:textId="77777777" w:rsidR="00A55776" w:rsidRPr="003C5810" w:rsidRDefault="00A55776" w:rsidP="00A55776">
            <w:pPr>
              <w:pStyle w:val="TableParagraph"/>
              <w:spacing w:line="237" w:lineRule="auto"/>
              <w:ind w:left="77" w:right="199"/>
              <w:jc w:val="left"/>
              <w:rPr>
                <w:sz w:val="20"/>
                <w:szCs w:val="20"/>
                <w:lang w:val="ru-RU"/>
              </w:rPr>
            </w:pPr>
            <w:r w:rsidRPr="003C5810">
              <w:rPr>
                <w:sz w:val="20"/>
                <w:szCs w:val="20"/>
                <w:lang w:val="ru-RU"/>
              </w:rPr>
              <w:t>Максимальная подпитка тепловой сети 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эксплуатационном режиме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624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A6C3D">
              <w:rPr>
                <w:sz w:val="20"/>
                <w:szCs w:val="20"/>
              </w:rPr>
              <w:t>т/ч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03CD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18,03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D212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18,03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ED76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18,03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7113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18,03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E25D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18,03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BD69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18,03</w:t>
            </w:r>
          </w:p>
        </w:tc>
      </w:tr>
      <w:tr w:rsidR="00A55776" w:rsidRPr="003C5810" w14:paraId="170B540C" w14:textId="77777777" w:rsidTr="00A55776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7143" w14:textId="77777777" w:rsidR="00A55776" w:rsidRPr="003C5810" w:rsidRDefault="00A55776" w:rsidP="00A55776">
            <w:pPr>
              <w:pStyle w:val="TableParagraph"/>
              <w:spacing w:line="256" w:lineRule="exact"/>
              <w:ind w:left="77" w:right="84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C5810">
              <w:rPr>
                <w:sz w:val="20"/>
                <w:szCs w:val="20"/>
                <w:lang w:val="ru-RU"/>
              </w:rPr>
              <w:t>Резерв (+)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 xml:space="preserve"> / дефицит (-)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>ВПУ в эксплуатационном режиме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E650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A6C3D">
              <w:rPr>
                <w:sz w:val="20"/>
                <w:szCs w:val="20"/>
              </w:rPr>
              <w:t>т/ч</w:t>
            </w:r>
          </w:p>
        </w:tc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622" w14:textId="77777777" w:rsidR="00A55776" w:rsidRDefault="00A55776" w:rsidP="00A55776">
            <w:pPr>
              <w:pStyle w:val="TableParagraph"/>
              <w:spacing w:line="237" w:lineRule="auto"/>
              <w:ind w:left="77"/>
              <w:rPr>
                <w:sz w:val="20"/>
                <w:szCs w:val="20"/>
                <w:lang w:val="ru-RU"/>
              </w:rPr>
            </w:pPr>
            <w:r w:rsidRPr="003C5810">
              <w:rPr>
                <w:sz w:val="20"/>
                <w:szCs w:val="20"/>
                <w:lang w:val="ru-RU"/>
              </w:rPr>
              <w:t xml:space="preserve">Подпитка в сеть осуществляется из </w:t>
            </w:r>
          </w:p>
          <w:p w14:paraId="5312E5EB" w14:textId="77777777" w:rsidR="00A55776" w:rsidRPr="003C5810" w:rsidRDefault="00A55776" w:rsidP="00A55776">
            <w:pPr>
              <w:pStyle w:val="TableParagraph"/>
              <w:spacing w:line="237" w:lineRule="auto"/>
              <w:ind w:left="77"/>
              <w:rPr>
                <w:sz w:val="20"/>
                <w:szCs w:val="20"/>
                <w:lang w:val="ru-RU"/>
              </w:rPr>
            </w:pPr>
            <w:r w:rsidRPr="003C5810">
              <w:rPr>
                <w:sz w:val="20"/>
                <w:szCs w:val="20"/>
                <w:lang w:val="ru-RU"/>
              </w:rPr>
              <w:t>хоз</w:t>
            </w:r>
            <w:r>
              <w:rPr>
                <w:sz w:val="20"/>
                <w:szCs w:val="20"/>
                <w:lang w:val="ru-RU"/>
              </w:rPr>
              <w:t>яйственно–</w:t>
            </w:r>
            <w:r w:rsidRPr="003C5810">
              <w:rPr>
                <w:sz w:val="20"/>
                <w:szCs w:val="20"/>
                <w:lang w:val="ru-RU"/>
              </w:rPr>
              <w:t>питьевого водопровода</w:t>
            </w:r>
            <w:r w:rsidRPr="003C5810" w:rsidDel="0094409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A55776" w:rsidRPr="003C5810" w14:paraId="69611BF3" w14:textId="77777777" w:rsidTr="00A55776">
        <w:trPr>
          <w:gridAfter w:val="1"/>
          <w:wAfter w:w="11" w:type="dxa"/>
          <w:trHeight w:val="4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0483" w14:textId="77777777" w:rsidR="00A55776" w:rsidRPr="003C5810" w:rsidRDefault="00A55776" w:rsidP="00A55776">
            <w:pPr>
              <w:pStyle w:val="TableParagraph"/>
              <w:spacing w:line="256" w:lineRule="exact"/>
              <w:ind w:left="77" w:right="84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Максимальная подпитка </w:t>
            </w:r>
            <w:r w:rsidRPr="003C5810">
              <w:rPr>
                <w:sz w:val="20"/>
                <w:szCs w:val="20"/>
                <w:lang w:val="ru-RU"/>
              </w:rPr>
              <w:t>тепловой сети в аварийном режиме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D940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A6C3D">
              <w:rPr>
                <w:sz w:val="20"/>
                <w:szCs w:val="20"/>
              </w:rPr>
              <w:t>т/ч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46EA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144,3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509C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1CBA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144,3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0447" w14:textId="77777777" w:rsidR="00A55776" w:rsidRPr="003C5810" w:rsidRDefault="00A55776" w:rsidP="00A55776">
            <w:pPr>
              <w:pStyle w:val="TableParagraph"/>
              <w:ind w:right="-1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099C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7C37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>144,3</w:t>
            </w:r>
          </w:p>
        </w:tc>
      </w:tr>
      <w:tr w:rsidR="00A55776" w:rsidRPr="003C5810" w14:paraId="1953B567" w14:textId="77777777" w:rsidTr="00A55776">
        <w:trPr>
          <w:trHeight w:val="3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2E8A" w14:textId="77777777" w:rsidR="00A55776" w:rsidRPr="003C5810" w:rsidRDefault="00A55776" w:rsidP="00A55776">
            <w:pPr>
              <w:pStyle w:val="TableParagraph"/>
              <w:spacing w:line="256" w:lineRule="exact"/>
              <w:ind w:left="77" w:right="84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C5810">
              <w:rPr>
                <w:sz w:val="20"/>
                <w:szCs w:val="20"/>
                <w:lang w:val="ru-RU"/>
              </w:rPr>
              <w:t>Резерв (+)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C5810">
              <w:rPr>
                <w:sz w:val="20"/>
                <w:szCs w:val="20"/>
                <w:lang w:val="ru-RU"/>
              </w:rPr>
              <w:t xml:space="preserve"> / дефицит (-) ВПУ в аварийном режиме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83C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A6C3D">
              <w:rPr>
                <w:sz w:val="20"/>
                <w:szCs w:val="20"/>
              </w:rPr>
              <w:t>т/ч</w:t>
            </w:r>
          </w:p>
        </w:tc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969" w14:textId="77777777" w:rsidR="00A55776" w:rsidRPr="003C5810" w:rsidRDefault="00A55776" w:rsidP="00A55776">
            <w:pPr>
              <w:pStyle w:val="TableParagraph"/>
              <w:rPr>
                <w:sz w:val="20"/>
                <w:szCs w:val="20"/>
              </w:rPr>
            </w:pPr>
            <w:r w:rsidRPr="003C5810">
              <w:rPr>
                <w:sz w:val="20"/>
                <w:szCs w:val="20"/>
              </w:rPr>
              <w:t xml:space="preserve">ВПУ </w:t>
            </w:r>
            <w:r>
              <w:rPr>
                <w:sz w:val="20"/>
                <w:szCs w:val="20"/>
                <w:lang w:val="ru-RU"/>
              </w:rPr>
              <w:t>отсутствует</w:t>
            </w:r>
          </w:p>
        </w:tc>
      </w:tr>
    </w:tbl>
    <w:p w14:paraId="3B62E53E" w14:textId="77777777" w:rsidR="00A34E31" w:rsidRDefault="00A34E31" w:rsidP="004D1DED">
      <w:pPr>
        <w:ind w:left="709" w:firstLine="0"/>
      </w:pPr>
      <w:r>
        <w:br w:type="page"/>
      </w:r>
    </w:p>
    <w:p w14:paraId="5C015789" w14:textId="77777777" w:rsidR="00734999" w:rsidRPr="00F229DA" w:rsidRDefault="00F229DA" w:rsidP="004D1DED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3.2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4999" w:rsidRPr="00F229DA">
        <w:rPr>
          <w:rFonts w:ascii="Times New Roman" w:hAnsi="Times New Roman"/>
          <w:b/>
          <w:i/>
          <w:sz w:val="28"/>
          <w:szCs w:val="28"/>
        </w:rPr>
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</w:p>
    <w:p w14:paraId="3A87FEB5" w14:textId="77777777" w:rsidR="004D1DED" w:rsidRDefault="004D1DED" w:rsidP="00734999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0E433ABA" w14:textId="77777777" w:rsidR="004D1DED" w:rsidRDefault="00734999" w:rsidP="00734999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734999">
        <w:rPr>
          <w:rFonts w:ascii="Times New Roman" w:eastAsia="Calibri" w:hAnsi="Times New Roman" w:cs="Times New Roman"/>
        </w:rPr>
        <w:t>Согласно СП 124.13330.2011 «Тепловые сети»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2 % объема воды в трубопроводах тепловых сетей и присоединенных к ним системах отопления, вентиляции и в системах горячего водоснабжения для открытых систем теплоснабжения.</w:t>
      </w:r>
    </w:p>
    <w:p w14:paraId="4430A44C" w14:textId="77777777" w:rsidR="00734999" w:rsidRDefault="00734999" w:rsidP="00734999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734999">
        <w:rPr>
          <w:rFonts w:ascii="Times New Roman" w:eastAsia="Calibri" w:hAnsi="Times New Roman" w:cs="Times New Roman"/>
        </w:rPr>
        <w:t>Р</w:t>
      </w:r>
      <w:r w:rsidR="00B0508B">
        <w:rPr>
          <w:rFonts w:ascii="Times New Roman" w:eastAsia="Calibri" w:hAnsi="Times New Roman" w:cs="Times New Roman"/>
        </w:rPr>
        <w:t>езультаты расчета</w:t>
      </w:r>
      <w:r w:rsidRPr="00734999">
        <w:rPr>
          <w:rFonts w:ascii="Times New Roman" w:eastAsia="Calibri" w:hAnsi="Times New Roman" w:cs="Times New Roman"/>
        </w:rPr>
        <w:t xml:space="preserve"> аварийной подпитки на </w:t>
      </w:r>
      <w:r w:rsidR="004D1DED">
        <w:rPr>
          <w:rFonts w:ascii="Times New Roman" w:eastAsia="Calibri" w:hAnsi="Times New Roman" w:cs="Times New Roman"/>
        </w:rPr>
        <w:t>котельн</w:t>
      </w:r>
      <w:r w:rsidR="00A34E31">
        <w:rPr>
          <w:rFonts w:ascii="Times New Roman" w:eastAsia="Calibri" w:hAnsi="Times New Roman" w:cs="Times New Roman"/>
        </w:rPr>
        <w:t>ых</w:t>
      </w:r>
      <w:r w:rsidR="00A55776">
        <w:rPr>
          <w:rFonts w:ascii="Times New Roman" w:eastAsia="Calibri" w:hAnsi="Times New Roman" w:cs="Times New Roman"/>
        </w:rPr>
        <w:t xml:space="preserve"> </w:t>
      </w:r>
      <w:r w:rsidR="00A34E31">
        <w:rPr>
          <w:rFonts w:ascii="Times New Roman" w:eastAsia="Calibri" w:hAnsi="Times New Roman" w:cs="Times New Roman"/>
        </w:rPr>
        <w:t>город</w:t>
      </w:r>
      <w:r w:rsidR="00B0508B">
        <w:rPr>
          <w:rFonts w:ascii="Times New Roman" w:eastAsia="Calibri" w:hAnsi="Times New Roman" w:cs="Times New Roman"/>
        </w:rPr>
        <w:t>ско</w:t>
      </w:r>
      <w:r w:rsidR="00E56125">
        <w:rPr>
          <w:rFonts w:ascii="Times New Roman" w:eastAsia="Calibri" w:hAnsi="Times New Roman" w:cs="Times New Roman"/>
        </w:rPr>
        <w:t>го</w:t>
      </w:r>
      <w:r w:rsidR="00B0508B">
        <w:rPr>
          <w:rFonts w:ascii="Times New Roman" w:eastAsia="Calibri" w:hAnsi="Times New Roman" w:cs="Times New Roman"/>
        </w:rPr>
        <w:t xml:space="preserve"> поселени</w:t>
      </w:r>
      <w:r w:rsidR="00E56125">
        <w:rPr>
          <w:rFonts w:ascii="Times New Roman" w:eastAsia="Calibri" w:hAnsi="Times New Roman" w:cs="Times New Roman"/>
        </w:rPr>
        <w:t xml:space="preserve">я </w:t>
      </w:r>
      <w:r w:rsidR="00E56125">
        <w:rPr>
          <w:rFonts w:ascii="Times New Roman" w:hAnsi="Times New Roman" w:cs="Times New Roman"/>
        </w:rPr>
        <w:t>«</w:t>
      </w:r>
      <w:r w:rsidR="00A34E31">
        <w:rPr>
          <w:rFonts w:ascii="Times New Roman" w:hAnsi="Times New Roman" w:cs="Times New Roman"/>
        </w:rPr>
        <w:t>Рабочий поселок Охотск</w:t>
      </w:r>
      <w:r w:rsidR="00E56125">
        <w:rPr>
          <w:rFonts w:ascii="Times New Roman" w:hAnsi="Times New Roman" w:cs="Times New Roman"/>
        </w:rPr>
        <w:t>»</w:t>
      </w:r>
      <w:r w:rsidR="00A55776">
        <w:rPr>
          <w:rFonts w:ascii="Times New Roman" w:hAnsi="Times New Roman" w:cs="Times New Roman"/>
        </w:rPr>
        <w:t xml:space="preserve"> </w:t>
      </w:r>
      <w:r w:rsidRPr="00734999">
        <w:rPr>
          <w:rFonts w:ascii="Times New Roman" w:eastAsia="Calibri" w:hAnsi="Times New Roman" w:cs="Times New Roman"/>
        </w:rPr>
        <w:t>представлен</w:t>
      </w:r>
      <w:r w:rsidR="00C638C7">
        <w:rPr>
          <w:rFonts w:ascii="Times New Roman" w:eastAsia="Calibri" w:hAnsi="Times New Roman" w:cs="Times New Roman"/>
        </w:rPr>
        <w:t>ы</w:t>
      </w:r>
      <w:r w:rsidRPr="00734999">
        <w:rPr>
          <w:rFonts w:ascii="Times New Roman" w:eastAsia="Calibri" w:hAnsi="Times New Roman" w:cs="Times New Roman"/>
        </w:rPr>
        <w:t xml:space="preserve"> в таблице </w:t>
      </w:r>
      <w:r w:rsidR="004D1DED">
        <w:rPr>
          <w:rFonts w:ascii="Times New Roman" w:eastAsia="Calibri" w:hAnsi="Times New Roman" w:cs="Times New Roman"/>
        </w:rPr>
        <w:t>6</w:t>
      </w:r>
      <w:r w:rsidRPr="00734999">
        <w:rPr>
          <w:rFonts w:ascii="Times New Roman" w:eastAsia="Calibri" w:hAnsi="Times New Roman" w:cs="Times New Roman"/>
        </w:rPr>
        <w:t>.</w:t>
      </w:r>
    </w:p>
    <w:p w14:paraId="191BD054" w14:textId="77777777" w:rsidR="00D73A81" w:rsidRPr="00BB146A" w:rsidRDefault="00D73A81" w:rsidP="00D73A81">
      <w:pPr>
        <w:spacing w:line="276" w:lineRule="auto"/>
        <w:ind w:firstLine="0"/>
        <w:jc w:val="right"/>
        <w:rPr>
          <w:rFonts w:ascii="Times New Roman" w:hAnsi="Times New Roman" w:cs="Times New Roman"/>
          <w:b/>
          <w:bCs/>
        </w:rPr>
      </w:pPr>
      <w:r w:rsidRPr="00BB146A">
        <w:rPr>
          <w:rFonts w:ascii="Times New Roman" w:hAnsi="Times New Roman" w:cs="Times New Roman"/>
          <w:b/>
          <w:bCs/>
        </w:rPr>
        <w:t xml:space="preserve">Таблица </w:t>
      </w:r>
      <w:r w:rsidR="004D1DED">
        <w:rPr>
          <w:rFonts w:ascii="Times New Roman" w:hAnsi="Times New Roman" w:cs="Times New Roman"/>
          <w:b/>
          <w:bCs/>
        </w:rPr>
        <w:t>6</w:t>
      </w:r>
    </w:p>
    <w:p w14:paraId="5B13DC63" w14:textId="77777777" w:rsidR="00D73A81" w:rsidRPr="00BB146A" w:rsidRDefault="00E56125" w:rsidP="00D73A81">
      <w:pPr>
        <w:spacing w:line="276" w:lineRule="auto"/>
        <w:ind w:firstLine="0"/>
        <w:rPr>
          <w:rFonts w:ascii="Times New Roman" w:hAnsi="Times New Roman" w:cs="Times New Roman"/>
        </w:rPr>
      </w:pPr>
      <w:r w:rsidRPr="00E56125">
        <w:rPr>
          <w:rFonts w:ascii="Times New Roman" w:hAnsi="Times New Roman" w:cs="Times New Roman"/>
          <w:b/>
          <w:bCs/>
        </w:rPr>
        <w:t>Результаты расчета аварийной подпитки на котельн</w:t>
      </w:r>
      <w:r w:rsidR="00A34E31">
        <w:rPr>
          <w:rFonts w:ascii="Times New Roman" w:hAnsi="Times New Roman" w:cs="Times New Roman"/>
          <w:b/>
          <w:bCs/>
        </w:rPr>
        <w:t>ых город</w:t>
      </w:r>
      <w:r w:rsidRPr="00E56125">
        <w:rPr>
          <w:rFonts w:ascii="Times New Roman" w:hAnsi="Times New Roman" w:cs="Times New Roman"/>
          <w:b/>
          <w:bCs/>
        </w:rPr>
        <w:t>ского поселения «</w:t>
      </w:r>
      <w:r w:rsidR="00A34E31" w:rsidRPr="00A34E31">
        <w:rPr>
          <w:rFonts w:ascii="Times New Roman" w:hAnsi="Times New Roman" w:cs="Times New Roman"/>
          <w:b/>
          <w:bCs/>
        </w:rPr>
        <w:t>Рабочий поселок Охотск</w:t>
      </w:r>
      <w:r w:rsidRPr="00E56125">
        <w:rPr>
          <w:rFonts w:ascii="Times New Roman" w:hAnsi="Times New Roman" w:cs="Times New Roman"/>
          <w:b/>
          <w:bCs/>
        </w:rPr>
        <w:t>»</w:t>
      </w:r>
    </w:p>
    <w:tbl>
      <w:tblPr>
        <w:tblStyle w:val="TableNormal15"/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1843"/>
        <w:gridCol w:w="1843"/>
        <w:gridCol w:w="1842"/>
      </w:tblGrid>
      <w:tr w:rsidR="00A34E31" w:rsidRPr="00B158DC" w14:paraId="3D6FB6FE" w14:textId="77777777" w:rsidTr="00164EF6">
        <w:trPr>
          <w:trHeight w:val="553"/>
        </w:trPr>
        <w:tc>
          <w:tcPr>
            <w:tcW w:w="2694" w:type="dxa"/>
            <w:vAlign w:val="center"/>
          </w:tcPr>
          <w:p w14:paraId="23FAB2CF" w14:textId="77777777" w:rsidR="00A34E31" w:rsidRPr="00FC34C5" w:rsidRDefault="00A34E31" w:rsidP="00257D0A">
            <w:pPr>
              <w:adjustRightInd/>
              <w:spacing w:before="133"/>
              <w:ind w:right="-2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bookmarkStart w:id="7" w:name="_Toc41395277"/>
            <w:r w:rsidRPr="00FC34C5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Наименование котельной</w:t>
            </w:r>
          </w:p>
        </w:tc>
        <w:tc>
          <w:tcPr>
            <w:tcW w:w="1984" w:type="dxa"/>
          </w:tcPr>
          <w:p w14:paraId="63AA77CE" w14:textId="77777777" w:rsidR="00A34E31" w:rsidRPr="00FC34C5" w:rsidRDefault="00A34E31" w:rsidP="00257D0A">
            <w:pPr>
              <w:adjustRightInd/>
              <w:spacing w:line="272" w:lineRule="exact"/>
              <w:ind w:left="120" w:right="8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Суммарная емкость системы теплоснабжения, м</w:t>
            </w:r>
            <w:r w:rsidRPr="00FC34C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ru-RU" w:bidi="ru-RU"/>
              </w:rPr>
              <w:t>3</w:t>
            </w:r>
          </w:p>
        </w:tc>
        <w:tc>
          <w:tcPr>
            <w:tcW w:w="1843" w:type="dxa"/>
            <w:vAlign w:val="center"/>
          </w:tcPr>
          <w:p w14:paraId="1DC2F40D" w14:textId="77777777" w:rsidR="00A34E31" w:rsidRPr="00FC34C5" w:rsidRDefault="00A34E31" w:rsidP="00257D0A">
            <w:pPr>
              <w:adjustRightInd/>
              <w:spacing w:line="261" w:lineRule="exact"/>
              <w:ind w:left="120" w:right="8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Расчетный часовой расход воды, м</w:t>
            </w:r>
            <w:r w:rsidRPr="00FC34C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ru-RU" w:bidi="ru-RU"/>
              </w:rPr>
              <w:t>3</w:t>
            </w:r>
            <w:r w:rsidRPr="00FC34C5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/ч</w:t>
            </w:r>
          </w:p>
        </w:tc>
        <w:tc>
          <w:tcPr>
            <w:tcW w:w="1843" w:type="dxa"/>
            <w:vAlign w:val="center"/>
          </w:tcPr>
          <w:p w14:paraId="5B1964DF" w14:textId="77777777" w:rsidR="00A34E31" w:rsidRPr="00FC34C5" w:rsidRDefault="00A34E31" w:rsidP="00257D0A">
            <w:pPr>
              <w:adjustRightInd/>
              <w:spacing w:line="261" w:lineRule="exact"/>
              <w:ind w:left="113" w:right="8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Аварийная подпитка, м</w:t>
            </w:r>
            <w:r w:rsidRPr="00FC34C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ru-RU" w:bidi="ru-RU"/>
              </w:rPr>
              <w:t>3</w:t>
            </w:r>
            <w:r w:rsidRPr="00FC34C5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/ч</w:t>
            </w:r>
          </w:p>
        </w:tc>
        <w:tc>
          <w:tcPr>
            <w:tcW w:w="1842" w:type="dxa"/>
            <w:vAlign w:val="center"/>
          </w:tcPr>
          <w:p w14:paraId="783FAA28" w14:textId="77777777" w:rsidR="00A34E31" w:rsidRPr="00667348" w:rsidRDefault="00A34E31" w:rsidP="00257D0A">
            <w:pPr>
              <w:adjustRightInd/>
              <w:spacing w:line="261" w:lineRule="exact"/>
              <w:ind w:left="113" w:right="8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Нормативная с</w:t>
            </w:r>
            <w:r w:rsidRPr="00FC34C5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реднегодовая утечка, м</w:t>
            </w:r>
            <w:r w:rsidRPr="00FC34C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ru-RU" w:bidi="ru-RU"/>
              </w:rPr>
              <w:t>3</w:t>
            </w:r>
            <w:r w:rsidRPr="00FC34C5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/ч</w:t>
            </w:r>
          </w:p>
        </w:tc>
      </w:tr>
      <w:tr w:rsidR="00A34E31" w:rsidRPr="00B158DC" w14:paraId="628564AD" w14:textId="77777777" w:rsidTr="00164EF6">
        <w:trPr>
          <w:trHeight w:val="275"/>
        </w:trPr>
        <w:tc>
          <w:tcPr>
            <w:tcW w:w="2694" w:type="dxa"/>
          </w:tcPr>
          <w:p w14:paraId="01CC0EDC" w14:textId="77777777" w:rsidR="00A34E31" w:rsidRPr="00B158DC" w:rsidRDefault="00A34E31" w:rsidP="00257D0A">
            <w:pPr>
              <w:adjustRightInd/>
              <w:spacing w:line="256" w:lineRule="exact"/>
              <w:ind w:left="396" w:right="36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Котельная</w:t>
            </w:r>
            <w:r w:rsidRPr="00B158D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№15</w:t>
            </w:r>
          </w:p>
        </w:tc>
        <w:tc>
          <w:tcPr>
            <w:tcW w:w="1984" w:type="dxa"/>
            <w:vAlign w:val="center"/>
          </w:tcPr>
          <w:p w14:paraId="0C62C692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10,339</w:t>
            </w:r>
          </w:p>
        </w:tc>
        <w:tc>
          <w:tcPr>
            <w:tcW w:w="1843" w:type="dxa"/>
            <w:vAlign w:val="center"/>
          </w:tcPr>
          <w:p w14:paraId="44688ECE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0,078</w:t>
            </w:r>
          </w:p>
        </w:tc>
        <w:tc>
          <w:tcPr>
            <w:tcW w:w="1843" w:type="dxa"/>
            <w:vAlign w:val="center"/>
          </w:tcPr>
          <w:p w14:paraId="7A3B5568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0,207</w:t>
            </w:r>
          </w:p>
        </w:tc>
        <w:tc>
          <w:tcPr>
            <w:tcW w:w="1842" w:type="dxa"/>
            <w:vAlign w:val="center"/>
          </w:tcPr>
          <w:p w14:paraId="51486CDE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0,026</w:t>
            </w:r>
          </w:p>
        </w:tc>
      </w:tr>
      <w:tr w:rsidR="00A34E31" w:rsidRPr="00B158DC" w14:paraId="26558377" w14:textId="77777777" w:rsidTr="00164EF6">
        <w:trPr>
          <w:trHeight w:val="275"/>
        </w:trPr>
        <w:tc>
          <w:tcPr>
            <w:tcW w:w="2694" w:type="dxa"/>
          </w:tcPr>
          <w:p w14:paraId="32742D7F" w14:textId="77777777" w:rsidR="00A34E31" w:rsidRPr="009A175F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Котельная</w:t>
            </w:r>
            <w:r w:rsidRPr="00B158D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МКУ-5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,0</w:t>
            </w:r>
          </w:p>
        </w:tc>
        <w:tc>
          <w:tcPr>
            <w:tcW w:w="1984" w:type="dxa"/>
            <w:vAlign w:val="center"/>
          </w:tcPr>
          <w:p w14:paraId="2E022326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40,549</w:t>
            </w:r>
          </w:p>
        </w:tc>
        <w:tc>
          <w:tcPr>
            <w:tcW w:w="1843" w:type="dxa"/>
            <w:vAlign w:val="center"/>
          </w:tcPr>
          <w:p w14:paraId="230B439F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0,304</w:t>
            </w:r>
          </w:p>
        </w:tc>
        <w:tc>
          <w:tcPr>
            <w:tcW w:w="1843" w:type="dxa"/>
            <w:vAlign w:val="center"/>
          </w:tcPr>
          <w:p w14:paraId="022DE3F0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0,811</w:t>
            </w:r>
          </w:p>
        </w:tc>
        <w:tc>
          <w:tcPr>
            <w:tcW w:w="1842" w:type="dxa"/>
            <w:vAlign w:val="center"/>
          </w:tcPr>
          <w:p w14:paraId="358E1201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0,101</w:t>
            </w:r>
          </w:p>
        </w:tc>
      </w:tr>
      <w:tr w:rsidR="00A34E31" w:rsidRPr="00B158DC" w14:paraId="2318DF98" w14:textId="77777777" w:rsidTr="00164EF6">
        <w:trPr>
          <w:trHeight w:val="275"/>
        </w:trPr>
        <w:tc>
          <w:tcPr>
            <w:tcW w:w="2694" w:type="dxa"/>
          </w:tcPr>
          <w:p w14:paraId="39A12135" w14:textId="77777777" w:rsidR="00A34E31" w:rsidRPr="00B158DC" w:rsidRDefault="00A34E31" w:rsidP="00257D0A">
            <w:pPr>
              <w:adjustRightInd/>
              <w:spacing w:line="256" w:lineRule="exact"/>
              <w:ind w:left="396" w:right="36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Котельная</w:t>
            </w:r>
            <w:r w:rsidRPr="00B158D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МКУ-10,5</w:t>
            </w:r>
          </w:p>
        </w:tc>
        <w:tc>
          <w:tcPr>
            <w:tcW w:w="1984" w:type="dxa"/>
            <w:vAlign w:val="center"/>
          </w:tcPr>
          <w:p w14:paraId="7583B1D6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181,834</w:t>
            </w:r>
          </w:p>
        </w:tc>
        <w:tc>
          <w:tcPr>
            <w:tcW w:w="1843" w:type="dxa"/>
            <w:vAlign w:val="center"/>
          </w:tcPr>
          <w:p w14:paraId="584A58CD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1,364</w:t>
            </w:r>
          </w:p>
        </w:tc>
        <w:tc>
          <w:tcPr>
            <w:tcW w:w="1843" w:type="dxa"/>
            <w:vAlign w:val="center"/>
          </w:tcPr>
          <w:p w14:paraId="373D8644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3,637</w:t>
            </w:r>
          </w:p>
        </w:tc>
        <w:tc>
          <w:tcPr>
            <w:tcW w:w="1842" w:type="dxa"/>
            <w:vAlign w:val="center"/>
          </w:tcPr>
          <w:p w14:paraId="4E54B7B8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0,455</w:t>
            </w:r>
          </w:p>
        </w:tc>
      </w:tr>
      <w:tr w:rsidR="00A34E31" w:rsidRPr="00B158DC" w14:paraId="3AA9C7A8" w14:textId="77777777" w:rsidTr="00164EF6">
        <w:trPr>
          <w:trHeight w:val="275"/>
        </w:trPr>
        <w:tc>
          <w:tcPr>
            <w:tcW w:w="2694" w:type="dxa"/>
          </w:tcPr>
          <w:p w14:paraId="0C468437" w14:textId="77777777" w:rsidR="00A34E31" w:rsidRPr="00B158DC" w:rsidRDefault="00A34E31" w:rsidP="00257D0A">
            <w:pPr>
              <w:adjustRightInd/>
              <w:spacing w:line="255" w:lineRule="exact"/>
              <w:ind w:left="396" w:right="36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Котельная</w:t>
            </w:r>
            <w:r w:rsidRPr="00B158D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МКУ-17,5</w:t>
            </w:r>
          </w:p>
        </w:tc>
        <w:tc>
          <w:tcPr>
            <w:tcW w:w="1984" w:type="dxa"/>
            <w:vAlign w:val="center"/>
          </w:tcPr>
          <w:p w14:paraId="084AFC17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397,324</w:t>
            </w:r>
          </w:p>
        </w:tc>
        <w:tc>
          <w:tcPr>
            <w:tcW w:w="1843" w:type="dxa"/>
            <w:vAlign w:val="center"/>
          </w:tcPr>
          <w:p w14:paraId="3FB5A41F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2,980</w:t>
            </w:r>
          </w:p>
        </w:tc>
        <w:tc>
          <w:tcPr>
            <w:tcW w:w="1843" w:type="dxa"/>
            <w:vAlign w:val="center"/>
          </w:tcPr>
          <w:p w14:paraId="366601B8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7,946</w:t>
            </w:r>
          </w:p>
        </w:tc>
        <w:tc>
          <w:tcPr>
            <w:tcW w:w="1842" w:type="dxa"/>
            <w:vAlign w:val="center"/>
          </w:tcPr>
          <w:p w14:paraId="025CBC20" w14:textId="77777777" w:rsidR="00A34E31" w:rsidRPr="00FC34C5" w:rsidRDefault="00A34E31" w:rsidP="00257D0A">
            <w:pPr>
              <w:adjustRightInd/>
              <w:spacing w:line="256" w:lineRule="exact"/>
              <w:ind w:left="396" w:right="36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FC34C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0,993</w:t>
            </w:r>
          </w:p>
        </w:tc>
      </w:tr>
    </w:tbl>
    <w:p w14:paraId="1E5D3C12" w14:textId="77777777" w:rsidR="007C5D18" w:rsidRPr="007C5D18" w:rsidRDefault="007C5D18" w:rsidP="007C5D18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79D64651" w14:textId="77777777" w:rsidR="00D73A81" w:rsidRDefault="00D73A81" w:rsidP="00F229DA">
      <w:pPr>
        <w:pStyle w:val="ac"/>
        <w:numPr>
          <w:ilvl w:val="0"/>
          <w:numId w:val="1"/>
        </w:numPr>
        <w:ind w:left="567" w:hanging="567"/>
        <w:jc w:val="both"/>
        <w:rPr>
          <w:rFonts w:ascii="Times New Roman" w:hAnsi="Times New Roman"/>
        </w:rPr>
      </w:pPr>
      <w:bookmarkStart w:id="8" w:name="_Toc71811593"/>
      <w:r w:rsidRPr="00D73A81">
        <w:rPr>
          <w:rFonts w:ascii="Times New Roman" w:hAnsi="Times New Roman"/>
        </w:rPr>
        <w:t xml:space="preserve">Основные положения мастер-плана развития систем теплоснабжения </w:t>
      </w:r>
      <w:bookmarkEnd w:id="7"/>
      <w:r w:rsidRPr="00D73A81">
        <w:rPr>
          <w:rFonts w:ascii="Times New Roman" w:hAnsi="Times New Roman"/>
        </w:rPr>
        <w:t>поселения, городского округа, города федерального значения</w:t>
      </w:r>
      <w:bookmarkEnd w:id="8"/>
    </w:p>
    <w:p w14:paraId="2C549214" w14:textId="77777777" w:rsidR="00D73A81" w:rsidRDefault="00D73A81" w:rsidP="00D73A81"/>
    <w:p w14:paraId="4374DE76" w14:textId="77777777" w:rsidR="00B0508B" w:rsidRPr="00B0508B" w:rsidRDefault="00B0508B" w:rsidP="00B0508B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4.1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0508B">
        <w:rPr>
          <w:rFonts w:ascii="Times New Roman" w:hAnsi="Times New Roman"/>
          <w:b/>
          <w:i/>
          <w:sz w:val="28"/>
          <w:szCs w:val="28"/>
        </w:rPr>
        <w:t>Описание сценариев развития теплоснабжения поселения, городского округа, города федерального значения</w:t>
      </w:r>
    </w:p>
    <w:p w14:paraId="75871C7F" w14:textId="77777777" w:rsidR="00B0508B" w:rsidRPr="00B0508B" w:rsidRDefault="00B0508B" w:rsidP="00B0508B">
      <w:pPr>
        <w:rPr>
          <w:rFonts w:ascii="Times New Roman" w:hAnsi="Times New Roman" w:cs="Times New Roman"/>
          <w:b/>
          <w:lang w:bidi="ru-RU"/>
        </w:rPr>
      </w:pPr>
    </w:p>
    <w:p w14:paraId="5B5D26DA" w14:textId="77777777" w:rsidR="00B0508B" w:rsidRPr="00B0508B" w:rsidRDefault="00B0508B" w:rsidP="00B0508B">
      <w:pPr>
        <w:ind w:firstLine="567"/>
        <w:rPr>
          <w:rFonts w:ascii="Times New Roman" w:hAnsi="Times New Roman" w:cs="Times New Roman"/>
          <w:lang w:bidi="ru-RU"/>
        </w:rPr>
      </w:pPr>
      <w:r w:rsidRPr="00B0508B">
        <w:rPr>
          <w:rFonts w:ascii="Times New Roman" w:hAnsi="Times New Roman" w:cs="Times New Roman"/>
          <w:lang w:bidi="ru-RU"/>
        </w:rPr>
        <w:t>Перспективное развитие систем</w:t>
      </w:r>
      <w:r w:rsidR="00E56125">
        <w:rPr>
          <w:rFonts w:ascii="Times New Roman" w:hAnsi="Times New Roman" w:cs="Times New Roman"/>
          <w:lang w:bidi="ru-RU"/>
        </w:rPr>
        <w:t>ы</w:t>
      </w:r>
      <w:r w:rsidRPr="00B0508B">
        <w:rPr>
          <w:rFonts w:ascii="Times New Roman" w:hAnsi="Times New Roman" w:cs="Times New Roman"/>
          <w:lang w:bidi="ru-RU"/>
        </w:rPr>
        <w:t xml:space="preserve"> теплоснабжения </w:t>
      </w:r>
      <w:r w:rsidR="00257D0A">
        <w:rPr>
          <w:rFonts w:ascii="Times New Roman" w:hAnsi="Times New Roman" w:cs="Times New Roman"/>
          <w:lang w:bidi="ru-RU"/>
        </w:rPr>
        <w:t>городс</w:t>
      </w:r>
      <w:r w:rsidRPr="00B0508B">
        <w:rPr>
          <w:rFonts w:ascii="Times New Roman" w:hAnsi="Times New Roman" w:cs="Times New Roman"/>
          <w:lang w:bidi="ru-RU"/>
        </w:rPr>
        <w:t>кого поселения</w:t>
      </w:r>
      <w:r w:rsidR="00A55776">
        <w:rPr>
          <w:rFonts w:ascii="Times New Roman" w:hAnsi="Times New Roman" w:cs="Times New Roman"/>
          <w:lang w:bidi="ru-RU"/>
        </w:rPr>
        <w:t xml:space="preserve"> </w:t>
      </w:r>
      <w:r w:rsidR="00E56125">
        <w:rPr>
          <w:rFonts w:ascii="Times New Roman" w:hAnsi="Times New Roman" w:cs="Times New Roman"/>
        </w:rPr>
        <w:t>«</w:t>
      </w:r>
      <w:r w:rsidR="00257D0A">
        <w:rPr>
          <w:rFonts w:ascii="Times New Roman" w:hAnsi="Times New Roman" w:cs="Times New Roman"/>
        </w:rPr>
        <w:t>Рабочий поселок Охотск</w:t>
      </w:r>
      <w:r w:rsidR="00E56125">
        <w:rPr>
          <w:rFonts w:ascii="Times New Roman" w:hAnsi="Times New Roman" w:cs="Times New Roman"/>
        </w:rPr>
        <w:t>»</w:t>
      </w:r>
      <w:r w:rsidRPr="00B0508B">
        <w:rPr>
          <w:rFonts w:ascii="Times New Roman" w:hAnsi="Times New Roman" w:cs="Times New Roman"/>
          <w:lang w:bidi="ru-RU"/>
        </w:rPr>
        <w:t xml:space="preserve"> с подведомственной территорией направлено на сохранение и поддержание в исправном состоянии источник</w:t>
      </w:r>
      <w:r w:rsidR="00E56125">
        <w:rPr>
          <w:rFonts w:ascii="Times New Roman" w:hAnsi="Times New Roman" w:cs="Times New Roman"/>
          <w:lang w:bidi="ru-RU"/>
        </w:rPr>
        <w:t>а</w:t>
      </w:r>
      <w:r w:rsidRPr="00B0508B">
        <w:rPr>
          <w:rFonts w:ascii="Times New Roman" w:hAnsi="Times New Roman" w:cs="Times New Roman"/>
          <w:lang w:bidi="ru-RU"/>
        </w:rPr>
        <w:t xml:space="preserve"> тепла</w:t>
      </w:r>
      <w:r w:rsidR="00E56125">
        <w:rPr>
          <w:rFonts w:ascii="Times New Roman" w:hAnsi="Times New Roman" w:cs="Times New Roman"/>
          <w:lang w:bidi="ru-RU"/>
        </w:rPr>
        <w:t>,</w:t>
      </w:r>
      <w:r w:rsidRPr="00B0508B">
        <w:rPr>
          <w:rFonts w:ascii="Times New Roman" w:hAnsi="Times New Roman" w:cs="Times New Roman"/>
          <w:lang w:bidi="ru-RU"/>
        </w:rPr>
        <w:t xml:space="preserve"> тепловых сетей</w:t>
      </w:r>
      <w:r w:rsidR="00E56125">
        <w:rPr>
          <w:rFonts w:ascii="Times New Roman" w:hAnsi="Times New Roman" w:cs="Times New Roman"/>
          <w:lang w:bidi="ru-RU"/>
        </w:rPr>
        <w:t xml:space="preserve"> и сооружений</w:t>
      </w:r>
      <w:r w:rsidRPr="00B0508B">
        <w:rPr>
          <w:rFonts w:ascii="Times New Roman" w:hAnsi="Times New Roman" w:cs="Times New Roman"/>
          <w:lang w:bidi="ru-RU"/>
        </w:rPr>
        <w:t xml:space="preserve"> на них. Планируется реконструкция/замена котлоагрегатов с большой износостойкостью, реконструкция тепловых сетей. Строительство</w:t>
      </w:r>
      <w:r w:rsidR="00E56125">
        <w:rPr>
          <w:rFonts w:ascii="Times New Roman" w:hAnsi="Times New Roman" w:cs="Times New Roman"/>
          <w:lang w:bidi="ru-RU"/>
        </w:rPr>
        <w:t xml:space="preserve"> новых</w:t>
      </w:r>
      <w:r w:rsidRPr="00B0508B">
        <w:rPr>
          <w:rFonts w:ascii="Times New Roman" w:hAnsi="Times New Roman" w:cs="Times New Roman"/>
          <w:lang w:bidi="ru-RU"/>
        </w:rPr>
        <w:t xml:space="preserve"> объектов систем теплоснабжения не планируется.</w:t>
      </w:r>
    </w:p>
    <w:p w14:paraId="1FA856A2" w14:textId="77777777" w:rsidR="00B0508B" w:rsidRPr="00B0508B" w:rsidRDefault="00B0508B" w:rsidP="00B0508B">
      <w:pPr>
        <w:rPr>
          <w:rFonts w:ascii="Times New Roman" w:hAnsi="Times New Roman" w:cs="Times New Roman"/>
          <w:lang w:bidi="ru-RU"/>
        </w:rPr>
      </w:pPr>
    </w:p>
    <w:p w14:paraId="18104BBD" w14:textId="77777777" w:rsidR="00B0508B" w:rsidRPr="00B0508B" w:rsidRDefault="00B0508B" w:rsidP="00B0508B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9" w:name="_bookmark20"/>
      <w:bookmarkEnd w:id="9"/>
      <w:r>
        <w:rPr>
          <w:rFonts w:ascii="Times New Roman" w:hAnsi="Times New Roman"/>
          <w:b/>
          <w:i/>
          <w:sz w:val="28"/>
          <w:szCs w:val="28"/>
        </w:rPr>
        <w:t>4.2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0508B">
        <w:rPr>
          <w:rFonts w:ascii="Times New Roman" w:hAnsi="Times New Roman"/>
          <w:b/>
          <w:i/>
          <w:sz w:val="28"/>
          <w:szCs w:val="28"/>
        </w:rPr>
        <w:t>Обоснование выбора приоритетного сценария развития теплоснабжения поселения, городского округа, города федерального значения</w:t>
      </w:r>
    </w:p>
    <w:p w14:paraId="44363EB1" w14:textId="77777777" w:rsidR="00B0508B" w:rsidRPr="00B0508B" w:rsidRDefault="00B0508B" w:rsidP="00B0508B">
      <w:pPr>
        <w:rPr>
          <w:rFonts w:ascii="Times New Roman" w:hAnsi="Times New Roman" w:cs="Times New Roman"/>
          <w:b/>
          <w:lang w:bidi="ru-RU"/>
        </w:rPr>
      </w:pPr>
    </w:p>
    <w:p w14:paraId="700FEC82" w14:textId="77777777" w:rsidR="00D73A81" w:rsidRDefault="00E56125" w:rsidP="00B0508B">
      <w:pPr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Схемой предусмотрен лишь один сценарий развития системы теплоснабжения </w:t>
      </w:r>
      <w:r w:rsidR="00257D0A">
        <w:rPr>
          <w:rFonts w:ascii="Times New Roman" w:hAnsi="Times New Roman" w:cs="Times New Roman"/>
          <w:lang w:bidi="ru-RU"/>
        </w:rPr>
        <w:t>город</w:t>
      </w:r>
      <w:r>
        <w:rPr>
          <w:rFonts w:ascii="Times New Roman" w:hAnsi="Times New Roman" w:cs="Times New Roman"/>
          <w:lang w:bidi="ru-RU"/>
        </w:rPr>
        <w:t xml:space="preserve">ского поселения </w:t>
      </w:r>
      <w:r>
        <w:rPr>
          <w:rFonts w:ascii="Times New Roman" w:hAnsi="Times New Roman" w:cs="Times New Roman"/>
        </w:rPr>
        <w:t>«</w:t>
      </w:r>
      <w:r w:rsidR="00257D0A">
        <w:rPr>
          <w:rFonts w:ascii="Times New Roman" w:hAnsi="Times New Roman" w:cs="Times New Roman"/>
        </w:rPr>
        <w:t>Рабочий поселок Охотск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bidi="ru-RU"/>
        </w:rPr>
        <w:t>. Выбор</w:t>
      </w:r>
      <w:r w:rsidR="00B0508B" w:rsidRPr="00B0508B">
        <w:rPr>
          <w:rFonts w:ascii="Times New Roman" w:hAnsi="Times New Roman" w:cs="Times New Roman"/>
          <w:lang w:bidi="ru-RU"/>
        </w:rPr>
        <w:t xml:space="preserve"> приоритетного варианта перспективного развития систем теплоснабжения не представляется возможным</w:t>
      </w:r>
      <w:r w:rsidR="00B0508B">
        <w:rPr>
          <w:rFonts w:ascii="Times New Roman" w:hAnsi="Times New Roman" w:cs="Times New Roman"/>
          <w:lang w:bidi="ru-RU"/>
        </w:rPr>
        <w:t>.</w:t>
      </w:r>
    </w:p>
    <w:p w14:paraId="2DF119C2" w14:textId="77777777" w:rsidR="00257D0A" w:rsidRDefault="00257D0A" w:rsidP="00F229DA">
      <w:pPr>
        <w:pStyle w:val="ac"/>
        <w:numPr>
          <w:ilvl w:val="0"/>
          <w:numId w:val="1"/>
        </w:numPr>
        <w:ind w:left="567" w:hanging="567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bookmarkStart w:id="10" w:name="_Toc71811594"/>
      <w:r>
        <w:rPr>
          <w:rFonts w:ascii="Arial" w:hAnsi="Arial" w:cs="Arial"/>
          <w:b w:val="0"/>
          <w:bCs w:val="0"/>
          <w:kern w:val="0"/>
          <w:sz w:val="24"/>
          <w:szCs w:val="24"/>
        </w:rPr>
        <w:br w:type="page"/>
      </w:r>
    </w:p>
    <w:p w14:paraId="1575FBEC" w14:textId="77777777" w:rsidR="00D73A81" w:rsidRPr="00DD7B7B" w:rsidRDefault="00D73A81" w:rsidP="00C537FC">
      <w:pPr>
        <w:pStyle w:val="ac"/>
        <w:numPr>
          <w:ilvl w:val="0"/>
          <w:numId w:val="34"/>
        </w:numPr>
        <w:ind w:left="567" w:hanging="567"/>
        <w:jc w:val="both"/>
        <w:rPr>
          <w:rFonts w:ascii="Times New Roman" w:hAnsi="Times New Roman"/>
        </w:rPr>
      </w:pPr>
      <w:r w:rsidRPr="00DD7B7B">
        <w:rPr>
          <w:rFonts w:ascii="Times New Roman" w:hAnsi="Times New Roman"/>
        </w:rPr>
        <w:lastRenderedPageBreak/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10"/>
    </w:p>
    <w:p w14:paraId="6A4E5B68" w14:textId="77777777" w:rsidR="00B0508B" w:rsidRPr="00257D0A" w:rsidRDefault="00B0508B" w:rsidP="00257D0A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5B159A58" w14:textId="77777777" w:rsidR="002C05F6" w:rsidRPr="00257D0A" w:rsidRDefault="002C05F6" w:rsidP="00257D0A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257D0A">
        <w:rPr>
          <w:rFonts w:ascii="Times New Roman" w:eastAsia="Calibri" w:hAnsi="Times New Roman" w:cs="Times New Roman"/>
        </w:rPr>
        <w:t>Главной целью реализации предлагаемых мероприятий является повышение эффек</w:t>
      </w:r>
      <w:r w:rsidR="00257D0A">
        <w:rPr>
          <w:rFonts w:ascii="Times New Roman" w:eastAsia="Calibri" w:hAnsi="Times New Roman" w:cs="Times New Roman"/>
        </w:rPr>
        <w:t>тивности работы систем</w:t>
      </w:r>
      <w:r w:rsidRPr="00257D0A">
        <w:rPr>
          <w:rFonts w:ascii="Times New Roman" w:eastAsia="Calibri" w:hAnsi="Times New Roman" w:cs="Times New Roman"/>
        </w:rPr>
        <w:t xml:space="preserve"> теплоснабжения, обеспечение безопасности и надежности </w:t>
      </w:r>
      <w:r w:rsidR="00257D0A">
        <w:rPr>
          <w:rFonts w:ascii="Times New Roman" w:eastAsia="Calibri" w:hAnsi="Times New Roman" w:cs="Times New Roman"/>
        </w:rPr>
        <w:t xml:space="preserve">их </w:t>
      </w:r>
      <w:r w:rsidRPr="00257D0A">
        <w:rPr>
          <w:rFonts w:ascii="Times New Roman" w:eastAsia="Calibri" w:hAnsi="Times New Roman" w:cs="Times New Roman"/>
        </w:rPr>
        <w:t>эксплуатации.</w:t>
      </w:r>
    </w:p>
    <w:p w14:paraId="66CEFB95" w14:textId="77777777" w:rsidR="002C05F6" w:rsidRPr="00257D0A" w:rsidRDefault="00A55776" w:rsidP="00257D0A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A85EA6">
        <w:rPr>
          <w:rFonts w:ascii="Times New Roman" w:hAnsi="Times New Roman" w:cs="Times New Roman"/>
          <w:lang w:bidi="ru-RU"/>
        </w:rPr>
        <w:t xml:space="preserve">Перечень мероприятий по строительству, реконструкции и техническому перевооружению источников тепловой энергии </w:t>
      </w:r>
      <w:r w:rsidRPr="00E40019">
        <w:rPr>
          <w:rFonts w:ascii="Times New Roman" w:hAnsi="Times New Roman" w:cs="Times New Roman"/>
          <w:bCs/>
          <w:lang w:bidi="ru-RU"/>
        </w:rPr>
        <w:t>городского поселения «Рабочий поселок Охотск»</w:t>
      </w:r>
      <w:r>
        <w:rPr>
          <w:rFonts w:ascii="Times New Roman" w:hAnsi="Times New Roman" w:cs="Times New Roman"/>
          <w:b/>
          <w:bCs/>
          <w:lang w:bidi="ru-RU"/>
        </w:rPr>
        <w:t xml:space="preserve"> </w:t>
      </w:r>
      <w:r w:rsidRPr="00A85EA6">
        <w:rPr>
          <w:rFonts w:ascii="Times New Roman" w:hAnsi="Times New Roman" w:cs="Times New Roman"/>
          <w:lang w:bidi="ru-RU"/>
        </w:rPr>
        <w:t>представлен в таблице</w:t>
      </w:r>
      <w:r w:rsidR="002C05F6" w:rsidRPr="00257D0A">
        <w:rPr>
          <w:rFonts w:ascii="Times New Roman" w:eastAsia="Calibri" w:hAnsi="Times New Roman" w:cs="Times New Roman"/>
        </w:rPr>
        <w:t xml:space="preserve"> 7.</w:t>
      </w:r>
    </w:p>
    <w:p w14:paraId="2D966643" w14:textId="77777777" w:rsidR="002C05F6" w:rsidRDefault="002C05F6" w:rsidP="002C05F6">
      <w:pPr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br w:type="page"/>
      </w:r>
    </w:p>
    <w:p w14:paraId="7DDDD7BA" w14:textId="77777777" w:rsidR="00632F76" w:rsidRDefault="00632F76" w:rsidP="002C05F6">
      <w:pPr>
        <w:rPr>
          <w:rFonts w:ascii="Times New Roman" w:hAnsi="Times New Roman" w:cs="Times New Roman"/>
          <w:lang w:bidi="ru-RU"/>
        </w:rPr>
        <w:sectPr w:rsidR="00632F76" w:rsidSect="00A55776">
          <w:footerReference w:type="default" r:id="rId19"/>
          <w:pgSz w:w="11900" w:h="16800"/>
          <w:pgMar w:top="1064" w:right="561" w:bottom="561" w:left="1134" w:header="0" w:footer="370" w:gutter="0"/>
          <w:cols w:space="720"/>
          <w:noEndnote/>
        </w:sectPr>
      </w:pPr>
    </w:p>
    <w:p w14:paraId="42A9EE09" w14:textId="77777777" w:rsidR="00632F76" w:rsidRDefault="00632F76" w:rsidP="00632F76">
      <w:pPr>
        <w:pStyle w:val="af1"/>
        <w:spacing w:line="276" w:lineRule="auto"/>
        <w:ind w:firstLine="0"/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lastRenderedPageBreak/>
        <w:t>Таблица 7</w:t>
      </w:r>
    </w:p>
    <w:p w14:paraId="0C1DA5AA" w14:textId="3D3B0116" w:rsidR="00632F76" w:rsidRDefault="00A55776" w:rsidP="00632F76">
      <w:pPr>
        <w:pStyle w:val="af1"/>
        <w:ind w:firstLine="0"/>
        <w:rPr>
          <w:rFonts w:ascii="Times New Roman" w:hAnsi="Times New Roman" w:cs="Times New Roman"/>
          <w:b/>
          <w:bCs/>
          <w:lang w:bidi="ru-RU"/>
        </w:rPr>
      </w:pPr>
      <w:r w:rsidRPr="00A55776">
        <w:rPr>
          <w:rFonts w:ascii="Times New Roman" w:hAnsi="Times New Roman" w:cs="Times New Roman"/>
          <w:b/>
          <w:bCs/>
          <w:lang w:bidi="ru-RU"/>
        </w:rPr>
        <w:t xml:space="preserve">Перечень мероприятий по строительству, реконструкции и техническому перевооружению источников тепловой энергии городского поселения «Рабочий поселок Охотск» </w:t>
      </w:r>
    </w:p>
    <w:p w14:paraId="1BA59052" w14:textId="399E5FC6" w:rsidR="00856B74" w:rsidRDefault="00856B74" w:rsidP="00632F76">
      <w:pPr>
        <w:pStyle w:val="af1"/>
        <w:ind w:firstLine="0"/>
        <w:rPr>
          <w:rFonts w:ascii="Times New Roman" w:hAnsi="Times New Roman" w:cs="Times New Roman"/>
          <w:b/>
          <w:bCs/>
          <w:lang w:bidi="ru-RU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849"/>
        <w:gridCol w:w="851"/>
        <w:gridCol w:w="851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  <w:gridCol w:w="708"/>
        <w:gridCol w:w="567"/>
        <w:gridCol w:w="567"/>
        <w:gridCol w:w="709"/>
        <w:gridCol w:w="992"/>
      </w:tblGrid>
      <w:tr w:rsidR="00856B74" w:rsidRPr="008D536F" w14:paraId="69912D69" w14:textId="77777777" w:rsidTr="00856B74">
        <w:trPr>
          <w:trHeight w:val="315"/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551F056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537DD015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A4A25A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Описание мероприятия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72F51FAC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CD068A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774" w:type="dxa"/>
            <w:gridSpan w:val="14"/>
            <w:shd w:val="clear" w:color="auto" w:fill="auto"/>
            <w:vAlign w:val="center"/>
          </w:tcPr>
          <w:p w14:paraId="1480BC1E" w14:textId="77777777" w:rsidR="00856B74" w:rsidRPr="008D53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мероприятий по годам реализации с распределением по источникам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9BD9887" w14:textId="77777777" w:rsidR="00856B74" w:rsidRPr="008D536F" w:rsidRDefault="00856B74" w:rsidP="00856B74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реализации</w:t>
            </w:r>
          </w:p>
        </w:tc>
      </w:tr>
      <w:tr w:rsidR="00856B74" w:rsidRPr="008D536F" w14:paraId="088F2A97" w14:textId="77777777" w:rsidTr="00856B74">
        <w:trPr>
          <w:trHeight w:val="315"/>
          <w:tblHeader/>
        </w:trPr>
        <w:tc>
          <w:tcPr>
            <w:tcW w:w="425" w:type="dxa"/>
            <w:vMerge/>
            <w:shd w:val="clear" w:color="auto" w:fill="auto"/>
            <w:vAlign w:val="center"/>
          </w:tcPr>
          <w:p w14:paraId="0188021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59C50A3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26B6D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2341B5B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AE421B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14:paraId="0CEF32B8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этап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4F797544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этап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19482EE" w14:textId="77777777" w:rsidR="00856B74" w:rsidRPr="008D53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этап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6F940B" w14:textId="77777777" w:rsidR="00856B74" w:rsidRPr="008D53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56B74" w:rsidRPr="008D536F" w14:paraId="3333B279" w14:textId="77777777" w:rsidTr="00856B74">
        <w:trPr>
          <w:trHeight w:val="304"/>
          <w:tblHeader/>
        </w:trPr>
        <w:tc>
          <w:tcPr>
            <w:tcW w:w="425" w:type="dxa"/>
            <w:vMerge/>
            <w:shd w:val="clear" w:color="auto" w:fill="auto"/>
            <w:vAlign w:val="center"/>
          </w:tcPr>
          <w:p w14:paraId="7761917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751634F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FA73C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7639160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0ED7F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F2AD1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9A6DD7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4A9BF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0D9A9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CAD0A3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B29F15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DC65D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FC08B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A5768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48127D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FA19DA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EB53C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B8E26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14:paraId="6FC908F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6AD32A" w14:textId="77777777" w:rsidR="00856B74" w:rsidRPr="008D53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56B74" w:rsidRPr="00CC7D2C" w14:paraId="63CF1992" w14:textId="77777777" w:rsidTr="00856B74">
        <w:trPr>
          <w:trHeight w:val="232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14:paraId="615298F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  <w:vAlign w:val="center"/>
            <w:hideMark/>
          </w:tcPr>
          <w:p w14:paraId="38C3CAE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струкция котел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ьной № 15 р. п. Охотск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4A4B9AB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кот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лоагр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гатов с в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ким уровнем и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зноса</w:t>
            </w:r>
          </w:p>
        </w:tc>
        <w:tc>
          <w:tcPr>
            <w:tcW w:w="849" w:type="dxa"/>
            <w:vMerge w:val="restart"/>
            <w:shd w:val="clear" w:color="auto" w:fill="FFFFFF" w:themeFill="background1"/>
            <w:vAlign w:val="center"/>
            <w:hideMark/>
          </w:tcPr>
          <w:p w14:paraId="517C45E9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0,795 Гкал/ч</w:t>
            </w:r>
          </w:p>
          <w:p w14:paraId="2792E226" w14:textId="77777777" w:rsidR="00856B74" w:rsidRPr="00B7593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8FA91DD" w14:textId="77777777" w:rsidR="00856B74" w:rsidRDefault="00856B74" w:rsidP="00856B74">
            <w:pPr>
              <w:widowControl/>
              <w:autoSpaceDE/>
              <w:autoSpaceDN/>
              <w:adjustRightInd/>
              <w:ind w:left="-108" w:right="-109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Универсал-6 4 ед. на УВКр-0,8</w:t>
            </w:r>
          </w:p>
          <w:p w14:paraId="4FBA9EC1" w14:textId="77777777" w:rsidR="00856B74" w:rsidRPr="00D53655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9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ед.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569394A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0C7AA4A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6DCD3FE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0BD7B88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684,89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038FC75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809,84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39C521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44C7EC5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5A8281A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F1753CC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CF69799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B227DEE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3545F9E4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58905EEB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359634F7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7AA82B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925B8E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3494,73</w:t>
            </w:r>
          </w:p>
        </w:tc>
      </w:tr>
      <w:tr w:rsidR="00856B74" w:rsidRPr="00CC7D2C" w14:paraId="4964C204" w14:textId="77777777" w:rsidTr="00856B74">
        <w:trPr>
          <w:trHeight w:val="232"/>
        </w:trPr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14:paraId="1B14DEB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0AB0E2C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3EF9C7E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  <w:hideMark/>
          </w:tcPr>
          <w:p w14:paraId="0F761B2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0FC1F73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34F63C8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7B3C3CD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66B68A4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19A14E6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2093AB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CDF856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BBCE6C4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8EDB9C9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2FCF990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DFEBCDD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10A042EE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6F34535D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456F0BC0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228D0E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8A36CA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CC7D2C" w14:paraId="5229ABEC" w14:textId="77777777" w:rsidTr="00856B74">
        <w:trPr>
          <w:trHeight w:val="232"/>
        </w:trPr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14:paraId="3973FD1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31C1ACA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6E0882B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  <w:hideMark/>
          </w:tcPr>
          <w:p w14:paraId="578A90D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9E3B8DC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037BC92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549EF33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06A6047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BFC5B15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3F25EC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9E9AC9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FA4F8DE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6EC5369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348B93C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7F727B0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4FBA4C33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390A2262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54D5EBFB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CAE8FB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58B521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CC7D2C" w14:paraId="247DA1BE" w14:textId="77777777" w:rsidTr="00856B74">
        <w:trPr>
          <w:trHeight w:val="232"/>
        </w:trPr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14:paraId="23B55D0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7FBE4BF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2749FE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  <w:hideMark/>
          </w:tcPr>
          <w:p w14:paraId="0F26B5F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B205B50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35BF2F1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983CA15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FEC9338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1D8B478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90335D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0F537A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B0216E2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A34B257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2AAB66E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A25797E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0AB2C752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079541AD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040535C2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EC17E3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5D3316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CC7D2C" w14:paraId="3B8B6D41" w14:textId="77777777" w:rsidTr="00856B74">
        <w:trPr>
          <w:trHeight w:val="338"/>
        </w:trPr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14:paraId="02B2CC3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2050494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318A5C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  <w:hideMark/>
          </w:tcPr>
          <w:p w14:paraId="239BAFF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6BB2C57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ВБИ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5A0DE9E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7894B82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229AA9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684,89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941678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809,84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2EC199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C5F9C7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90C100D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ED08483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0785B80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45B0308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14:paraId="62903953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51F402E3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191FA139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78CA9E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01F11B" w14:textId="77777777" w:rsidR="00856B74" w:rsidRPr="00CC7D2C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3494,73</w:t>
            </w:r>
          </w:p>
        </w:tc>
      </w:tr>
      <w:tr w:rsidR="00856B74" w:rsidRPr="002E156F" w14:paraId="59780B7C" w14:textId="77777777" w:rsidTr="00856B74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6EEB254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4E025715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струкция котел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ьной МКУ-5,0, р.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Охотск, ул. Пол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AD39A51" w14:textId="77777777" w:rsidR="00856B74" w:rsidRPr="00D53655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котлов и котельно-вспомогательно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оборудов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ания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14:paraId="32D3FF86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 Гкал/ч</w:t>
            </w:r>
          </w:p>
          <w:p w14:paraId="09FE9951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74C5F8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FA03E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75904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2D1DA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D7877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753E2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DED23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4211,04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332C4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4211,04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35436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68A4E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8C33B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A9244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E2DE5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7876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1E97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8B711EF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80081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8422,08</w:t>
            </w:r>
          </w:p>
        </w:tc>
      </w:tr>
      <w:tr w:rsidR="00856B74" w:rsidRPr="00E40019" w14:paraId="3CB53DCA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6D5D7DD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6B1B39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A4385E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6B74541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CAF58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395F8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11CB8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BACB7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1BAB7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E6A1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880D0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68B33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B1020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A6A7D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81EE4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9DE37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D353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601E2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14:paraId="1572AD52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FD7C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E40019" w14:paraId="10F28B80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1010423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AC98EB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753F6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0A0D1C7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0AE6B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41D0C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F2959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62257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438F9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E91D8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1F87C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9E51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C69BD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5563F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E7F06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FEE08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F7B88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6E58E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14:paraId="77554B30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2765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E40019" w14:paraId="23F03547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43DE613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543C81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46080D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153B611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0896E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921D2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75E12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4A4EA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B9630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19845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F62A2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BB4D3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8E224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C5DBD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8F2C4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A29F1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E4CD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7786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14:paraId="72F2D125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E6E7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2E156F" w14:paraId="7E636FF4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5138B62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B14D2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E9166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040E1DD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9C0E4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ВБИ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DBE08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42749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807A6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E3E92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746F0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4211,04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D56FE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4211,04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321E6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5EF9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859CA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D82F0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90F06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6305C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E211F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CD7122E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1616D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8422,08</w:t>
            </w:r>
          </w:p>
        </w:tc>
      </w:tr>
      <w:tr w:rsidR="00856B74" w:rsidRPr="002E156F" w14:paraId="22144D6C" w14:textId="77777777" w:rsidTr="00856B74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47CAF04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4F70D1B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струкция котел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ьной МКУ-10,5, р.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Охотск, ул. Лермонт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ова, 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62B733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котлов и котельно-вспомогательно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оборудов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ания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14:paraId="3BEEDA5F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9,03 Гкал/ч</w:t>
            </w:r>
          </w:p>
          <w:p w14:paraId="553C317F" w14:textId="77777777" w:rsid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143BDD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D5A4E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23678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470A2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5C8E0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C0C82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CC644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30C4C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5835,36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F9C1D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5835,36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8EFE4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5835,36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BD85E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C65A2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7DCB1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5C08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795D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BDD40AF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76E03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17506,08</w:t>
            </w:r>
          </w:p>
        </w:tc>
      </w:tr>
      <w:tr w:rsidR="00856B74" w:rsidRPr="00E40019" w14:paraId="23140277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7FEAE41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13D984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308C0A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61D48CA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25D54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73545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766D4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4A61E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9ACE7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EF3BC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D593B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8FC8F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1C7EB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36496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A2E0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B5E02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4DE7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7016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14:paraId="1CBC95AC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69A2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E40019" w14:paraId="65F49E82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51AF493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C99002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4A88A7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70D532C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09C89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605F9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3FA91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47195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A4291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C88B2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8F3B6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E7796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2A003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584CD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880F9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CC1FD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EC6E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1B4E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14:paraId="16950C95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078B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E40019" w14:paraId="1F5BC448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7471D5B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E219EC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D63B7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07B372D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4A31E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680A9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6AD66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B063A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EB813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C7FCE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3D39E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E3178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0B64B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4DC2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E190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B249F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BE28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DC9B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14:paraId="1CF0D45E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FCDE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2E156F" w14:paraId="429EE8B7" w14:textId="77777777" w:rsidTr="00856B74">
        <w:trPr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E85C71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D32808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579EBC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157DDC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E31D7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ВБИ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EF1F3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DAD3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3BEDB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1AE57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E2B0B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A35C0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5835,36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0EBE9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5835,36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B2108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5835,36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30DFE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0BCC6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ACAF6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D2008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6AE30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9569C6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7BB08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17506,08</w:t>
            </w:r>
          </w:p>
        </w:tc>
      </w:tr>
      <w:tr w:rsidR="00856B74" w:rsidRPr="002E156F" w14:paraId="7E05DB01" w14:textId="77777777" w:rsidTr="00856B74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0E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89D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ство новой котел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взамен к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МКУ-17,5, р.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Охотск, ра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женной по адр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есу ул. 40 лет По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ды, 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AD5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Проект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но-изыск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</w:t>
            </w: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2E1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ские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EE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15,05 Гкал/ч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69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6A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29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3EE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left="-60" w:righ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C82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99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445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F6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035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B5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BA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48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15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76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AE2C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9578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4000,00</w:t>
            </w:r>
          </w:p>
        </w:tc>
      </w:tr>
      <w:tr w:rsidR="00856B74" w:rsidRPr="002E156F" w14:paraId="1AF4660F" w14:textId="77777777" w:rsidTr="00856B74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C15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990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198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3F4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F60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908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BA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E3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AE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B1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7C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F3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E4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D7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E9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A0D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83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A4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5F18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04FE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2E156F" w14:paraId="6FAB28F4" w14:textId="77777777" w:rsidTr="00856B74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028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B30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EFA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FC7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5F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97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2A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33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B3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66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F02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A84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23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52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E2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AB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335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30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11FF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14F1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2E156F" w14:paraId="3DE36842" w14:textId="77777777" w:rsidTr="00856B74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44F1CD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3A11414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430272A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4FF6129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33159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D06F0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3FBD8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56AC3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18F75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D6BF1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6CDAE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17713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5F30E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E334A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68C44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40076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67F7A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95366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D543095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89BF3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2E156F" w14:paraId="0E31505C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5823818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52D9BF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1C5573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2AAF452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BB14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ВБИ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CD6DD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FB20D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2825E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441A6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B53CA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E3BF3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2B427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A1FD3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7BF7F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E5193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056CA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2657C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232C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C61D833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01563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4000,00</w:t>
            </w:r>
          </w:p>
        </w:tc>
      </w:tr>
      <w:tr w:rsidR="00856B74" w:rsidRPr="00DE0F4F" w14:paraId="1A4262FA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14E4814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D40994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244DE68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Строительно-</w:t>
            </w: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монтажные работы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14:paraId="37151CAA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15,05 Гкал/ч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F97A47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D4CB6F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8D52C4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AD0331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604E68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ACE34B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98834C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F1C64A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50C9E4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300553,90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5E14D4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20386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5E04D8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CB228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7B5A49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7436D5F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7C0F5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300553,90</w:t>
            </w:r>
          </w:p>
        </w:tc>
      </w:tr>
      <w:tr w:rsidR="00856B74" w:rsidRPr="00DE0F4F" w14:paraId="72E857EC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7FDBE0D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14D980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CD60F8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4A0DAE35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E1163A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1E62EC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C5C5E2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455A3F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A4197F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730BA8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9302E0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E212DC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FA4057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8308D8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F72BFF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5FB433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90C4D8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DC74C5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14:paraId="6A78B5C1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1A79F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2E156F" w14:paraId="1E967339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5681FEC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41816D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3154A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6E8971F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E7099F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68E56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35E66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D3ED0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3924E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4A437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0BA60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EDBE1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A2C5F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91320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39113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55F00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5105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B1638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14:paraId="4D43FE3F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D8650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2E156F" w14:paraId="5A6FC276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0CCF021D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C90D30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AFD5C4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44C9353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0AF4F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638E5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58F39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854948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594B2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A5555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C79E3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E1D0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7D002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7B5A6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487F9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534043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D5089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7F9F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14:paraId="74FDB339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195E1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56B74" w:rsidRPr="002E156F" w14:paraId="5EB3BB95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0C840E0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11AB7E6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0DC37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6010FFC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30603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ВБИ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E6D97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30B33E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5940A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1BBB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5BBAD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1BB60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220D6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699F9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300553,90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1CE01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CCAF1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65C0B2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E677A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F45BA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46C250D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648CD" w14:textId="77777777" w:rsidR="00856B74" w:rsidRPr="002E156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300553,90</w:t>
            </w:r>
          </w:p>
        </w:tc>
      </w:tr>
      <w:tr w:rsidR="00856B74" w:rsidRPr="00DE0F4F" w14:paraId="156FEBB1" w14:textId="77777777" w:rsidTr="00856B74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30303E89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  <w:hideMark/>
          </w:tcPr>
          <w:p w14:paraId="45DBEDD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0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3FB29D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B3E749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left="-107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BCA27A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B1FCAF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2684,89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37A1AA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809,84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41B34D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4211,04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8861D3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10046,4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1D8EC1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5835,36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FA574E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306389,26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43954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483E3A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883ADF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4743F8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075B75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74C7397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B4AC2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333976,79</w:t>
            </w:r>
          </w:p>
        </w:tc>
      </w:tr>
      <w:tr w:rsidR="00856B74" w:rsidRPr="00DE0F4F" w14:paraId="170D3E7D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01B1987B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vAlign w:val="center"/>
            <w:hideMark/>
          </w:tcPr>
          <w:p w14:paraId="15335C7C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6FC48F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D485AE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193510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559EA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273B34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170185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A23E09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329644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BB94FA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F38B3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3F0ADD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907FF9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8A5C6F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8D43C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3C2C755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5D0F0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56B74" w:rsidRPr="00DE0F4F" w14:paraId="14810FAC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7222F6D5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vAlign w:val="center"/>
            <w:hideMark/>
          </w:tcPr>
          <w:p w14:paraId="42644DC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08A3A3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7A5D9B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6608C2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6AC149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85D9F3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06FD3E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2E15AE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028C1B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C59DC1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41ECED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B0496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5BA2B9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E3779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2F380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EE455DC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EA308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56B74" w:rsidRPr="00DE0F4F" w14:paraId="16F7BF89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364301F1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vAlign w:val="center"/>
            <w:hideMark/>
          </w:tcPr>
          <w:p w14:paraId="43AE46D4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E00969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D5C52F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FA4CDA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632A8C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643785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B2AA20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359266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3E27CD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89A7A9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F1BD1B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0B648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8DE390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FEB73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D84FFA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D810250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27E65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56B74" w:rsidRPr="00DE0F4F" w14:paraId="61DB1CC1" w14:textId="77777777" w:rsidTr="00856B74">
        <w:trPr>
          <w:trHeight w:val="315"/>
        </w:trPr>
        <w:tc>
          <w:tcPr>
            <w:tcW w:w="425" w:type="dxa"/>
            <w:vMerge/>
            <w:vAlign w:val="center"/>
            <w:hideMark/>
          </w:tcPr>
          <w:p w14:paraId="397BB240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vAlign w:val="center"/>
            <w:hideMark/>
          </w:tcPr>
          <w:p w14:paraId="59722607" w14:textId="77777777" w:rsidR="00856B74" w:rsidRPr="00E40019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29C026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ВБИ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BD30F8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left="-107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0C78A8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7D8159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2684,89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D815A4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809,84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C2F40B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4211,04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191E11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10046,4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A35B61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5835,36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F54C9D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306389,26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88FB99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29113F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8770AE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AB865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0FE30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6A46F40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0F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CAECF" w14:textId="77777777" w:rsidR="00856B74" w:rsidRPr="00DE0F4F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333976,79</w:t>
            </w:r>
          </w:p>
        </w:tc>
      </w:tr>
    </w:tbl>
    <w:p w14:paraId="0BCCFB6F" w14:textId="07D20D8B" w:rsidR="00856B74" w:rsidRDefault="00856B74" w:rsidP="00632F76">
      <w:pPr>
        <w:pStyle w:val="af1"/>
        <w:ind w:firstLine="0"/>
        <w:rPr>
          <w:rFonts w:ascii="Times New Roman" w:hAnsi="Times New Roman" w:cs="Times New Roman"/>
          <w:b/>
          <w:bCs/>
          <w:lang w:bidi="ru-RU"/>
        </w:rPr>
      </w:pPr>
    </w:p>
    <w:p w14:paraId="5301071D" w14:textId="77777777" w:rsidR="00632F76" w:rsidRDefault="00632F76" w:rsidP="002C05F6">
      <w:pPr>
        <w:rPr>
          <w:rFonts w:ascii="Times New Roman" w:hAnsi="Times New Roman" w:cs="Times New Roman"/>
          <w:b/>
          <w:lang w:bidi="ru-RU"/>
        </w:rPr>
      </w:pPr>
    </w:p>
    <w:p w14:paraId="60D26EA9" w14:textId="1FDBEC32" w:rsidR="003256BE" w:rsidRDefault="003256BE" w:rsidP="002C05F6">
      <w:pPr>
        <w:rPr>
          <w:rFonts w:ascii="Times New Roman" w:hAnsi="Times New Roman" w:cs="Times New Roman"/>
          <w:b/>
          <w:lang w:bidi="ru-RU"/>
        </w:rPr>
        <w:sectPr w:rsidR="003256BE" w:rsidSect="00A55776">
          <w:footerReference w:type="default" r:id="rId20"/>
          <w:pgSz w:w="16800" w:h="11900" w:orient="landscape"/>
          <w:pgMar w:top="1134" w:right="1440" w:bottom="561" w:left="561" w:header="720" w:footer="442" w:gutter="0"/>
          <w:cols w:space="720"/>
          <w:noEndnote/>
        </w:sectPr>
      </w:pPr>
    </w:p>
    <w:p w14:paraId="03EC2F87" w14:textId="77777777" w:rsidR="00B0508B" w:rsidRPr="00073758" w:rsidRDefault="00C537FC" w:rsidP="00073758">
      <w:pPr>
        <w:tabs>
          <w:tab w:val="left" w:pos="10206"/>
        </w:tabs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11" w:name="_bookmark22"/>
      <w:bookmarkEnd w:id="11"/>
      <w:r>
        <w:rPr>
          <w:rFonts w:ascii="Times New Roman" w:hAnsi="Times New Roman"/>
          <w:b/>
          <w:i/>
          <w:sz w:val="28"/>
          <w:szCs w:val="28"/>
        </w:rPr>
        <w:lastRenderedPageBreak/>
        <w:t>5</w:t>
      </w:r>
      <w:r w:rsidR="00073758">
        <w:rPr>
          <w:rFonts w:ascii="Times New Roman" w:hAnsi="Times New Roman"/>
          <w:b/>
          <w:i/>
          <w:sz w:val="28"/>
          <w:szCs w:val="28"/>
        </w:rPr>
        <w:t>.1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07375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508B" w:rsidRPr="00073758">
        <w:rPr>
          <w:rFonts w:ascii="Times New Roman" w:hAnsi="Times New Roman"/>
          <w:b/>
          <w:i/>
          <w:sz w:val="28"/>
          <w:szCs w:val="28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</w:p>
    <w:p w14:paraId="16E7F143" w14:textId="77777777" w:rsidR="00B0508B" w:rsidRPr="00073758" w:rsidRDefault="00B0508B" w:rsidP="00073758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5B1F590D" w14:textId="77777777" w:rsidR="00B0508B" w:rsidRPr="00073758" w:rsidRDefault="00B0508B" w:rsidP="00073758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073758">
        <w:rPr>
          <w:rFonts w:ascii="Times New Roman" w:eastAsia="Calibri" w:hAnsi="Times New Roman" w:cs="Times New Roman"/>
        </w:rPr>
        <w:t>Строительство новых источников тепловой энергии</w:t>
      </w:r>
      <w:r w:rsidR="00A8348B">
        <w:rPr>
          <w:rFonts w:ascii="Times New Roman" w:eastAsia="Calibri" w:hAnsi="Times New Roman" w:cs="Times New Roman"/>
        </w:rPr>
        <w:t xml:space="preserve"> в </w:t>
      </w:r>
      <w:r w:rsidR="004402C3">
        <w:rPr>
          <w:rFonts w:ascii="Times New Roman" w:eastAsia="Calibri" w:hAnsi="Times New Roman" w:cs="Times New Roman"/>
        </w:rPr>
        <w:t>город</w:t>
      </w:r>
      <w:r w:rsidR="00A8348B">
        <w:rPr>
          <w:rFonts w:ascii="Times New Roman" w:eastAsia="Calibri" w:hAnsi="Times New Roman" w:cs="Times New Roman"/>
        </w:rPr>
        <w:t>ском поселении «</w:t>
      </w:r>
      <w:r w:rsidR="004402C3">
        <w:rPr>
          <w:rFonts w:ascii="Times New Roman" w:hAnsi="Times New Roman" w:cs="Times New Roman"/>
        </w:rPr>
        <w:t>Рабочий поселок Охотск</w:t>
      </w:r>
      <w:r w:rsidR="00A8348B">
        <w:rPr>
          <w:rFonts w:ascii="Times New Roman" w:eastAsia="Calibri" w:hAnsi="Times New Roman" w:cs="Times New Roman"/>
        </w:rPr>
        <w:t>»</w:t>
      </w:r>
      <w:r w:rsidRPr="00073758">
        <w:rPr>
          <w:rFonts w:ascii="Times New Roman" w:eastAsia="Calibri" w:hAnsi="Times New Roman" w:cs="Times New Roman"/>
        </w:rPr>
        <w:t xml:space="preserve"> не планируется.</w:t>
      </w:r>
    </w:p>
    <w:p w14:paraId="5CA82D06" w14:textId="77777777" w:rsidR="00B0508B" w:rsidRPr="00073758" w:rsidRDefault="00B0508B" w:rsidP="00073758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3AD42F33" w14:textId="77777777" w:rsidR="00B0508B" w:rsidRPr="00073758" w:rsidRDefault="00C537FC" w:rsidP="00C638C7">
      <w:pPr>
        <w:ind w:left="709" w:right="-1" w:firstLine="0"/>
        <w:rPr>
          <w:rFonts w:ascii="Times New Roman" w:hAnsi="Times New Roman"/>
          <w:b/>
          <w:i/>
          <w:sz w:val="28"/>
          <w:szCs w:val="28"/>
        </w:rPr>
      </w:pPr>
      <w:bookmarkStart w:id="12" w:name="_bookmark23"/>
      <w:bookmarkEnd w:id="12"/>
      <w:r>
        <w:rPr>
          <w:rFonts w:ascii="Times New Roman" w:hAnsi="Times New Roman"/>
          <w:b/>
          <w:i/>
          <w:sz w:val="28"/>
          <w:szCs w:val="28"/>
        </w:rPr>
        <w:t>5</w:t>
      </w:r>
      <w:r w:rsidR="00073758">
        <w:rPr>
          <w:rFonts w:ascii="Times New Roman" w:hAnsi="Times New Roman"/>
          <w:b/>
          <w:i/>
          <w:sz w:val="28"/>
          <w:szCs w:val="28"/>
        </w:rPr>
        <w:t>.2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B0508B" w:rsidRPr="00073758">
        <w:rPr>
          <w:rFonts w:ascii="Times New Roman" w:hAnsi="Times New Roman"/>
          <w:b/>
          <w:i/>
          <w:sz w:val="28"/>
          <w:szCs w:val="28"/>
        </w:rPr>
        <w:t xml:space="preserve">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</w:p>
    <w:p w14:paraId="79238034" w14:textId="77777777" w:rsidR="00B0508B" w:rsidRPr="00073758" w:rsidRDefault="00B0508B" w:rsidP="00073758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61FA526F" w14:textId="77777777" w:rsidR="00B0508B" w:rsidRPr="00073758" w:rsidRDefault="00B0508B" w:rsidP="00073758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073758">
        <w:rPr>
          <w:rFonts w:ascii="Times New Roman" w:eastAsia="Calibri" w:hAnsi="Times New Roman" w:cs="Times New Roman"/>
        </w:rPr>
        <w:t>Реконструкция</w:t>
      </w:r>
      <w:r w:rsidR="00A8348B">
        <w:rPr>
          <w:rFonts w:ascii="Times New Roman" w:eastAsia="Calibri" w:hAnsi="Times New Roman" w:cs="Times New Roman"/>
        </w:rPr>
        <w:t xml:space="preserve"> источников тепловой энергии</w:t>
      </w:r>
      <w:r w:rsidRPr="00073758">
        <w:rPr>
          <w:rFonts w:ascii="Times New Roman" w:eastAsia="Calibri" w:hAnsi="Times New Roman" w:cs="Times New Roman"/>
        </w:rPr>
        <w:t xml:space="preserve"> для обеспечения перспективных приростов тепловой энергии </w:t>
      </w:r>
      <w:r w:rsidR="00A8348B">
        <w:rPr>
          <w:rFonts w:ascii="Times New Roman" w:eastAsia="Calibri" w:hAnsi="Times New Roman" w:cs="Times New Roman"/>
        </w:rPr>
        <w:t xml:space="preserve">в </w:t>
      </w:r>
      <w:r w:rsidR="004402C3">
        <w:rPr>
          <w:rFonts w:ascii="Times New Roman" w:eastAsia="Calibri" w:hAnsi="Times New Roman" w:cs="Times New Roman"/>
        </w:rPr>
        <w:t>городском поселении «</w:t>
      </w:r>
      <w:r w:rsidR="004402C3">
        <w:rPr>
          <w:rFonts w:ascii="Times New Roman" w:hAnsi="Times New Roman" w:cs="Times New Roman"/>
        </w:rPr>
        <w:t>Рабочий поселок Охотск</w:t>
      </w:r>
      <w:r w:rsidR="004402C3">
        <w:rPr>
          <w:rFonts w:ascii="Times New Roman" w:eastAsia="Calibri" w:hAnsi="Times New Roman" w:cs="Times New Roman"/>
        </w:rPr>
        <w:t>»</w:t>
      </w:r>
      <w:r w:rsidR="00A55776">
        <w:rPr>
          <w:rFonts w:ascii="Times New Roman" w:eastAsia="Calibri" w:hAnsi="Times New Roman" w:cs="Times New Roman"/>
        </w:rPr>
        <w:t xml:space="preserve"> </w:t>
      </w:r>
      <w:r w:rsidRPr="00073758">
        <w:rPr>
          <w:rFonts w:ascii="Times New Roman" w:eastAsia="Calibri" w:hAnsi="Times New Roman" w:cs="Times New Roman"/>
        </w:rPr>
        <w:t>не требуется.</w:t>
      </w:r>
    </w:p>
    <w:p w14:paraId="5B395CCA" w14:textId="77777777" w:rsidR="00B0508B" w:rsidRPr="00073758" w:rsidRDefault="00B0508B" w:rsidP="00073758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42A9A3E0" w14:textId="77777777" w:rsidR="00B0508B" w:rsidRPr="00073758" w:rsidRDefault="00C537FC" w:rsidP="00073758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13" w:name="_bookmark24"/>
      <w:bookmarkEnd w:id="13"/>
      <w:r>
        <w:rPr>
          <w:rFonts w:ascii="Times New Roman" w:hAnsi="Times New Roman"/>
          <w:b/>
          <w:i/>
          <w:sz w:val="28"/>
          <w:szCs w:val="28"/>
        </w:rPr>
        <w:t>5</w:t>
      </w:r>
      <w:r w:rsidR="00073758">
        <w:rPr>
          <w:rFonts w:ascii="Times New Roman" w:hAnsi="Times New Roman"/>
          <w:b/>
          <w:i/>
          <w:sz w:val="28"/>
          <w:szCs w:val="28"/>
        </w:rPr>
        <w:t>.3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07375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508B" w:rsidRPr="00073758">
        <w:rPr>
          <w:rFonts w:ascii="Times New Roman" w:hAnsi="Times New Roman"/>
          <w:b/>
          <w:i/>
          <w:sz w:val="28"/>
          <w:szCs w:val="28"/>
        </w:rPr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</w:p>
    <w:p w14:paraId="010090D6" w14:textId="77777777" w:rsidR="00B0508B" w:rsidRPr="00073758" w:rsidRDefault="00B0508B" w:rsidP="00073758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0DC107A9" w14:textId="77777777" w:rsidR="00B0508B" w:rsidRDefault="00A8348B" w:rsidP="00073758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B0508B" w:rsidRPr="00073758">
        <w:rPr>
          <w:rFonts w:ascii="Times New Roman" w:eastAsia="Calibri" w:hAnsi="Times New Roman" w:cs="Times New Roman"/>
        </w:rPr>
        <w:t xml:space="preserve">редложения </w:t>
      </w:r>
      <w:r w:rsidRPr="00A8348B">
        <w:rPr>
          <w:rFonts w:ascii="Times New Roman" w:eastAsia="Calibri" w:hAnsi="Times New Roman" w:cs="Times New Roman"/>
        </w:rPr>
        <w:t xml:space="preserve">по техническому перевооружению и (или) модернизации источников тепловой энергии </w:t>
      </w:r>
      <w:r>
        <w:rPr>
          <w:rFonts w:ascii="Times New Roman" w:eastAsia="Calibri" w:hAnsi="Times New Roman" w:cs="Times New Roman"/>
        </w:rPr>
        <w:t xml:space="preserve">в </w:t>
      </w:r>
      <w:r w:rsidR="004402C3">
        <w:rPr>
          <w:rFonts w:ascii="Times New Roman" w:eastAsia="Calibri" w:hAnsi="Times New Roman" w:cs="Times New Roman"/>
        </w:rPr>
        <w:t>городском поселении «</w:t>
      </w:r>
      <w:r w:rsidR="004402C3">
        <w:rPr>
          <w:rFonts w:ascii="Times New Roman" w:hAnsi="Times New Roman" w:cs="Times New Roman"/>
        </w:rPr>
        <w:t>Рабочий поселок Охотск</w:t>
      </w:r>
      <w:r w:rsidR="004402C3">
        <w:rPr>
          <w:rFonts w:ascii="Times New Roman" w:eastAsia="Calibri" w:hAnsi="Times New Roman" w:cs="Times New Roman"/>
        </w:rPr>
        <w:t>»</w:t>
      </w:r>
      <w:r w:rsidR="00A55776">
        <w:rPr>
          <w:rFonts w:ascii="Times New Roman" w:eastAsia="Calibri" w:hAnsi="Times New Roman" w:cs="Times New Roman"/>
        </w:rPr>
        <w:t xml:space="preserve"> </w:t>
      </w:r>
      <w:r w:rsidR="00B0508B" w:rsidRPr="00073758">
        <w:rPr>
          <w:rFonts w:ascii="Times New Roman" w:eastAsia="Calibri" w:hAnsi="Times New Roman" w:cs="Times New Roman"/>
        </w:rPr>
        <w:t xml:space="preserve">на расчетный период приведены в </w:t>
      </w:r>
      <w:r>
        <w:rPr>
          <w:rFonts w:ascii="Times New Roman" w:eastAsia="Calibri" w:hAnsi="Times New Roman" w:cs="Times New Roman"/>
        </w:rPr>
        <w:t>таблице 7</w:t>
      </w:r>
      <w:r w:rsidR="00B0508B" w:rsidRPr="00073758">
        <w:rPr>
          <w:rFonts w:ascii="Times New Roman" w:eastAsia="Calibri" w:hAnsi="Times New Roman" w:cs="Times New Roman"/>
        </w:rPr>
        <w:t>.</w:t>
      </w:r>
    </w:p>
    <w:p w14:paraId="414F8E6D" w14:textId="77777777" w:rsidR="00A8348B" w:rsidRPr="00073758" w:rsidRDefault="00A8348B" w:rsidP="00073758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2417BB23" w14:textId="77777777" w:rsidR="00B0508B" w:rsidRPr="00073758" w:rsidRDefault="00C537FC" w:rsidP="00C638C7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14" w:name="_bookmark25"/>
      <w:bookmarkEnd w:id="14"/>
      <w:r>
        <w:rPr>
          <w:rFonts w:ascii="Times New Roman" w:hAnsi="Times New Roman"/>
          <w:b/>
          <w:i/>
          <w:sz w:val="28"/>
          <w:szCs w:val="28"/>
        </w:rPr>
        <w:t>5</w:t>
      </w:r>
      <w:r w:rsidR="00073758">
        <w:rPr>
          <w:rFonts w:ascii="Times New Roman" w:hAnsi="Times New Roman"/>
          <w:b/>
          <w:i/>
          <w:sz w:val="28"/>
          <w:szCs w:val="28"/>
        </w:rPr>
        <w:t>.4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07375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508B" w:rsidRPr="00073758">
        <w:rPr>
          <w:rFonts w:ascii="Times New Roman" w:hAnsi="Times New Roman"/>
          <w:b/>
          <w:i/>
          <w:sz w:val="28"/>
          <w:szCs w:val="28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</w:p>
    <w:p w14:paraId="3D72ED1B" w14:textId="77777777" w:rsidR="00B0508B" w:rsidRPr="00073758" w:rsidRDefault="00B0508B" w:rsidP="00073758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7CFEF1E8" w14:textId="77777777" w:rsidR="00B0508B" w:rsidRDefault="00B0508B" w:rsidP="00073758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073758">
        <w:rPr>
          <w:rFonts w:ascii="Times New Roman" w:eastAsia="Calibri" w:hAnsi="Times New Roman" w:cs="Times New Roman"/>
        </w:rPr>
        <w:t xml:space="preserve">Источники тепловой энергии, функционирующие в режиме комбинированной выработки электрической и тепловой энергии на территории </w:t>
      </w:r>
      <w:r w:rsidR="004402C3">
        <w:rPr>
          <w:rFonts w:ascii="Times New Roman" w:eastAsia="Calibri" w:hAnsi="Times New Roman" w:cs="Times New Roman"/>
        </w:rPr>
        <w:t>городского поселения «</w:t>
      </w:r>
      <w:r w:rsidR="004402C3">
        <w:rPr>
          <w:rFonts w:ascii="Times New Roman" w:hAnsi="Times New Roman" w:cs="Times New Roman"/>
        </w:rPr>
        <w:t>Рабочий поселок Охотск</w:t>
      </w:r>
      <w:r w:rsidR="004402C3">
        <w:rPr>
          <w:rFonts w:ascii="Times New Roman" w:eastAsia="Calibri" w:hAnsi="Times New Roman" w:cs="Times New Roman"/>
        </w:rPr>
        <w:t>»</w:t>
      </w:r>
      <w:r w:rsidRPr="00073758">
        <w:rPr>
          <w:rFonts w:ascii="Times New Roman" w:eastAsia="Calibri" w:hAnsi="Times New Roman" w:cs="Times New Roman"/>
        </w:rPr>
        <w:t>, отсутствуют.</w:t>
      </w:r>
    </w:p>
    <w:p w14:paraId="5B934DF6" w14:textId="77777777" w:rsidR="00C638C7" w:rsidRPr="00073758" w:rsidRDefault="00C638C7" w:rsidP="00073758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3D22B9CC" w14:textId="77777777" w:rsidR="00B0508B" w:rsidRPr="00073758" w:rsidRDefault="00C537FC" w:rsidP="00C638C7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15" w:name="_bookmark26"/>
      <w:bookmarkEnd w:id="15"/>
      <w:r>
        <w:rPr>
          <w:rFonts w:ascii="Times New Roman" w:hAnsi="Times New Roman"/>
          <w:b/>
          <w:i/>
          <w:sz w:val="28"/>
          <w:szCs w:val="28"/>
        </w:rPr>
        <w:t>5</w:t>
      </w:r>
      <w:r w:rsidR="00073758">
        <w:rPr>
          <w:rFonts w:ascii="Times New Roman" w:hAnsi="Times New Roman"/>
          <w:b/>
          <w:i/>
          <w:sz w:val="28"/>
          <w:szCs w:val="28"/>
        </w:rPr>
        <w:t>.5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07375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508B" w:rsidRPr="00073758">
        <w:rPr>
          <w:rFonts w:ascii="Times New Roman" w:hAnsi="Times New Roman"/>
          <w:b/>
          <w:i/>
          <w:sz w:val="28"/>
          <w:szCs w:val="28"/>
        </w:rPr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</w:p>
    <w:p w14:paraId="783EA25E" w14:textId="77777777" w:rsidR="00B0508B" w:rsidRPr="00C638C7" w:rsidRDefault="00B0508B" w:rsidP="00C638C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15E7F97F" w14:textId="77777777" w:rsidR="00B0508B" w:rsidRDefault="00B0508B" w:rsidP="00C638C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C638C7">
        <w:rPr>
          <w:rFonts w:ascii="Times New Roman" w:eastAsia="Calibri" w:hAnsi="Times New Roman" w:cs="Times New Roman"/>
        </w:rPr>
        <w:t>Вывод из эксплуатации, консервация и демонтаж избыточных источников тепловой энергии, а также источников тепловой энергии, выработавших нормативный срок службы при актуализации схемы теплоснаб</w:t>
      </w:r>
      <w:r w:rsidR="00C638C7">
        <w:rPr>
          <w:rFonts w:ascii="Times New Roman" w:eastAsia="Calibri" w:hAnsi="Times New Roman" w:cs="Times New Roman"/>
        </w:rPr>
        <w:t>жения</w:t>
      </w:r>
      <w:r w:rsidR="00A8348B">
        <w:rPr>
          <w:rFonts w:ascii="Times New Roman" w:eastAsia="Calibri" w:hAnsi="Times New Roman" w:cs="Times New Roman"/>
        </w:rPr>
        <w:t xml:space="preserve"> в </w:t>
      </w:r>
      <w:r w:rsidR="004402C3">
        <w:rPr>
          <w:rFonts w:ascii="Times New Roman" w:eastAsia="Calibri" w:hAnsi="Times New Roman" w:cs="Times New Roman"/>
        </w:rPr>
        <w:t>город</w:t>
      </w:r>
      <w:r w:rsidR="00A8348B">
        <w:rPr>
          <w:rFonts w:ascii="Times New Roman" w:eastAsia="Calibri" w:hAnsi="Times New Roman" w:cs="Times New Roman"/>
        </w:rPr>
        <w:t>ском поселении «</w:t>
      </w:r>
      <w:r w:rsidR="004402C3">
        <w:rPr>
          <w:rFonts w:ascii="Times New Roman" w:hAnsi="Times New Roman" w:cs="Times New Roman"/>
        </w:rPr>
        <w:t>Рабочий поселок Охотск</w:t>
      </w:r>
      <w:r w:rsidR="00A8348B">
        <w:rPr>
          <w:rFonts w:ascii="Times New Roman" w:eastAsia="Calibri" w:hAnsi="Times New Roman" w:cs="Times New Roman"/>
        </w:rPr>
        <w:t xml:space="preserve">» </w:t>
      </w:r>
      <w:r w:rsidR="00C638C7">
        <w:rPr>
          <w:rFonts w:ascii="Times New Roman" w:eastAsia="Calibri" w:hAnsi="Times New Roman" w:cs="Times New Roman"/>
        </w:rPr>
        <w:t>не запланированы</w:t>
      </w:r>
      <w:r w:rsidRPr="00C638C7">
        <w:rPr>
          <w:rFonts w:ascii="Times New Roman" w:eastAsia="Calibri" w:hAnsi="Times New Roman" w:cs="Times New Roman"/>
        </w:rPr>
        <w:t>.</w:t>
      </w:r>
    </w:p>
    <w:p w14:paraId="7F5B2EA9" w14:textId="77777777" w:rsidR="00A8348B" w:rsidRDefault="00A8348B" w:rsidP="00C638C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681A0C11" w14:textId="77777777" w:rsidR="00B0508B" w:rsidRPr="00C638C7" w:rsidRDefault="00C537FC" w:rsidP="00C638C7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16" w:name="_bookmark27"/>
      <w:bookmarkEnd w:id="16"/>
      <w:r>
        <w:rPr>
          <w:rFonts w:ascii="Times New Roman" w:hAnsi="Times New Roman"/>
          <w:b/>
          <w:i/>
          <w:sz w:val="28"/>
          <w:szCs w:val="28"/>
        </w:rPr>
        <w:lastRenderedPageBreak/>
        <w:t>5</w:t>
      </w:r>
      <w:r w:rsidR="00C638C7">
        <w:rPr>
          <w:rFonts w:ascii="Times New Roman" w:hAnsi="Times New Roman"/>
          <w:b/>
          <w:i/>
          <w:sz w:val="28"/>
          <w:szCs w:val="28"/>
        </w:rPr>
        <w:t>.6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C638C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508B" w:rsidRPr="00C638C7">
        <w:rPr>
          <w:rFonts w:ascii="Times New Roman" w:hAnsi="Times New Roman"/>
          <w:b/>
          <w:i/>
          <w:sz w:val="28"/>
          <w:szCs w:val="28"/>
        </w:rPr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</w:p>
    <w:p w14:paraId="4A4DDFFC" w14:textId="77777777" w:rsidR="00B0508B" w:rsidRPr="00C638C7" w:rsidRDefault="00B0508B" w:rsidP="00C638C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2896B165" w14:textId="77777777" w:rsidR="00B0508B" w:rsidRDefault="00C638C7" w:rsidP="00C638C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C638C7">
        <w:rPr>
          <w:rFonts w:ascii="Times New Roman" w:eastAsia="Calibri" w:hAnsi="Times New Roman" w:cs="Times New Roman"/>
        </w:rPr>
        <w:t>Переоборудование котельных в источники тепловой энергии, функционирующие в режиме комбинированной выработки электрической и тепловой энергии</w:t>
      </w:r>
      <w:r w:rsidR="00A8348B">
        <w:rPr>
          <w:rFonts w:ascii="Times New Roman" w:eastAsia="Calibri" w:hAnsi="Times New Roman" w:cs="Times New Roman"/>
        </w:rPr>
        <w:t xml:space="preserve"> в </w:t>
      </w:r>
      <w:r w:rsidR="004402C3">
        <w:rPr>
          <w:rFonts w:ascii="Times New Roman" w:eastAsia="Calibri" w:hAnsi="Times New Roman" w:cs="Times New Roman"/>
        </w:rPr>
        <w:t>город</w:t>
      </w:r>
      <w:r w:rsidR="00A8348B">
        <w:rPr>
          <w:rFonts w:ascii="Times New Roman" w:eastAsia="Calibri" w:hAnsi="Times New Roman" w:cs="Times New Roman"/>
        </w:rPr>
        <w:t>ском поселении «</w:t>
      </w:r>
      <w:r w:rsidR="004402C3">
        <w:rPr>
          <w:rFonts w:ascii="Times New Roman" w:hAnsi="Times New Roman" w:cs="Times New Roman"/>
        </w:rPr>
        <w:t>Рабочий поселок Охотск</w:t>
      </w:r>
      <w:r w:rsidR="00A8348B">
        <w:rPr>
          <w:rFonts w:ascii="Times New Roman" w:eastAsia="Calibri" w:hAnsi="Times New Roman" w:cs="Times New Roman"/>
        </w:rPr>
        <w:t xml:space="preserve">» </w:t>
      </w:r>
      <w:r w:rsidR="00B0508B" w:rsidRPr="00C638C7">
        <w:rPr>
          <w:rFonts w:ascii="Times New Roman" w:eastAsia="Calibri" w:hAnsi="Times New Roman" w:cs="Times New Roman"/>
        </w:rPr>
        <w:t>не планируется.</w:t>
      </w:r>
    </w:p>
    <w:p w14:paraId="38204A48" w14:textId="77777777" w:rsidR="00A8348B" w:rsidRPr="00C638C7" w:rsidRDefault="00A8348B" w:rsidP="00C638C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49CE76C9" w14:textId="77777777" w:rsidR="00B0508B" w:rsidRPr="00C638C7" w:rsidRDefault="00C537FC" w:rsidP="00C638C7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17" w:name="_bookmark28"/>
      <w:bookmarkEnd w:id="17"/>
      <w:r>
        <w:rPr>
          <w:rFonts w:ascii="Times New Roman" w:hAnsi="Times New Roman"/>
          <w:b/>
          <w:i/>
          <w:sz w:val="28"/>
          <w:szCs w:val="28"/>
        </w:rPr>
        <w:t>5</w:t>
      </w:r>
      <w:r w:rsidR="00C638C7" w:rsidRPr="00C638C7">
        <w:rPr>
          <w:rFonts w:ascii="Times New Roman" w:hAnsi="Times New Roman"/>
          <w:b/>
          <w:i/>
          <w:sz w:val="28"/>
          <w:szCs w:val="28"/>
        </w:rPr>
        <w:t>.7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C638C7" w:rsidRPr="00C638C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508B" w:rsidRPr="00C638C7">
        <w:rPr>
          <w:rFonts w:ascii="Times New Roman" w:hAnsi="Times New Roman"/>
          <w:b/>
          <w:i/>
          <w:sz w:val="28"/>
          <w:szCs w:val="28"/>
        </w:rPr>
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</w:p>
    <w:p w14:paraId="10AFD391" w14:textId="77777777" w:rsidR="00B0508B" w:rsidRPr="00B0508B" w:rsidRDefault="00B0508B" w:rsidP="00B0508B">
      <w:pPr>
        <w:rPr>
          <w:rFonts w:ascii="Times New Roman" w:hAnsi="Times New Roman" w:cs="Times New Roman"/>
          <w:b/>
          <w:lang w:bidi="ru-RU"/>
        </w:rPr>
      </w:pPr>
    </w:p>
    <w:p w14:paraId="44540D49" w14:textId="77777777" w:rsidR="00C638C7" w:rsidRDefault="00C638C7" w:rsidP="00C638C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073758">
        <w:rPr>
          <w:rFonts w:ascii="Times New Roman" w:eastAsia="Calibri" w:hAnsi="Times New Roman" w:cs="Times New Roman"/>
        </w:rPr>
        <w:t xml:space="preserve">Источники тепловой энергии, функционирующие в режиме комбинированной выработки электрической и тепловой энергии на территории </w:t>
      </w:r>
      <w:r w:rsidR="004402C3">
        <w:rPr>
          <w:rFonts w:ascii="Times New Roman" w:eastAsia="Calibri" w:hAnsi="Times New Roman" w:cs="Times New Roman"/>
        </w:rPr>
        <w:t>город</w:t>
      </w:r>
      <w:r w:rsidRPr="00073758">
        <w:rPr>
          <w:rFonts w:ascii="Times New Roman" w:eastAsia="Calibri" w:hAnsi="Times New Roman" w:cs="Times New Roman"/>
        </w:rPr>
        <w:t>ского поселения</w:t>
      </w:r>
      <w:r w:rsidR="00A8348B">
        <w:rPr>
          <w:rFonts w:ascii="Times New Roman" w:eastAsia="Calibri" w:hAnsi="Times New Roman" w:cs="Times New Roman"/>
        </w:rPr>
        <w:t xml:space="preserve"> «</w:t>
      </w:r>
      <w:r w:rsidR="004402C3">
        <w:rPr>
          <w:rFonts w:ascii="Times New Roman" w:hAnsi="Times New Roman" w:cs="Times New Roman"/>
        </w:rPr>
        <w:t>Рабочий поселок Охотск</w:t>
      </w:r>
      <w:r w:rsidR="00A8348B">
        <w:rPr>
          <w:rFonts w:ascii="Times New Roman" w:eastAsia="Calibri" w:hAnsi="Times New Roman" w:cs="Times New Roman"/>
        </w:rPr>
        <w:t>»</w:t>
      </w:r>
      <w:r w:rsidRPr="00073758">
        <w:rPr>
          <w:rFonts w:ascii="Times New Roman" w:eastAsia="Calibri" w:hAnsi="Times New Roman" w:cs="Times New Roman"/>
        </w:rPr>
        <w:t>, отсутствуют.</w:t>
      </w:r>
    </w:p>
    <w:p w14:paraId="678E786B" w14:textId="77777777" w:rsidR="00B0508B" w:rsidRPr="00C638C7" w:rsidRDefault="00B0508B" w:rsidP="00C638C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5FAE84F9" w14:textId="77777777" w:rsidR="00B0508B" w:rsidRPr="00C638C7" w:rsidRDefault="00C537FC" w:rsidP="00C638C7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18" w:name="_bookmark29"/>
      <w:bookmarkEnd w:id="18"/>
      <w:r>
        <w:rPr>
          <w:rFonts w:ascii="Times New Roman" w:hAnsi="Times New Roman"/>
          <w:b/>
          <w:i/>
          <w:sz w:val="28"/>
          <w:szCs w:val="28"/>
        </w:rPr>
        <w:t>5</w:t>
      </w:r>
      <w:r w:rsidR="00C638C7" w:rsidRPr="00C638C7">
        <w:rPr>
          <w:rFonts w:ascii="Times New Roman" w:hAnsi="Times New Roman"/>
          <w:b/>
          <w:i/>
          <w:sz w:val="28"/>
          <w:szCs w:val="28"/>
        </w:rPr>
        <w:t>.8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C638C7" w:rsidRPr="00C638C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508B" w:rsidRPr="00C638C7">
        <w:rPr>
          <w:rFonts w:ascii="Times New Roman" w:hAnsi="Times New Roman"/>
          <w:b/>
          <w:i/>
          <w:sz w:val="28"/>
          <w:szCs w:val="28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</w:p>
    <w:p w14:paraId="45303812" w14:textId="77777777" w:rsidR="00B0508B" w:rsidRPr="00C638C7" w:rsidRDefault="00B0508B" w:rsidP="00C638C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65E3EECB" w14:textId="77777777" w:rsidR="00B0508B" w:rsidRPr="00C638C7" w:rsidRDefault="00B0508B" w:rsidP="00C638C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C638C7">
        <w:rPr>
          <w:rFonts w:ascii="Times New Roman" w:eastAsia="Calibri" w:hAnsi="Times New Roman" w:cs="Times New Roman"/>
        </w:rPr>
        <w:t>На источнике тепловой энергии для потребителей регулирование отпуска тепла выполнено центральное качественное по нагрузке на отопления (за счет изменения температуры теплоносителя в зависимости от температуры наружного воздуха).</w:t>
      </w:r>
    </w:p>
    <w:p w14:paraId="744CBCEE" w14:textId="77777777" w:rsidR="00B0508B" w:rsidRPr="00C638C7" w:rsidRDefault="00B0508B" w:rsidP="00C638C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C638C7">
        <w:rPr>
          <w:rFonts w:ascii="Times New Roman" w:eastAsia="Calibri" w:hAnsi="Times New Roman" w:cs="Times New Roman"/>
        </w:rPr>
        <w:t>Утвержденный температурный график отпуска тепловой энергии для котельн</w:t>
      </w:r>
      <w:r w:rsidR="004402C3">
        <w:rPr>
          <w:rFonts w:ascii="Times New Roman" w:eastAsia="Calibri" w:hAnsi="Times New Roman" w:cs="Times New Roman"/>
        </w:rPr>
        <w:t>ых</w:t>
      </w:r>
      <w:r w:rsidR="00A55776">
        <w:rPr>
          <w:rFonts w:ascii="Times New Roman" w:eastAsia="Calibri" w:hAnsi="Times New Roman" w:cs="Times New Roman"/>
        </w:rPr>
        <w:t xml:space="preserve"> </w:t>
      </w:r>
      <w:r w:rsidR="004402C3">
        <w:rPr>
          <w:rFonts w:ascii="Times New Roman" w:eastAsia="Calibri" w:hAnsi="Times New Roman" w:cs="Times New Roman"/>
        </w:rPr>
        <w:t>город</w:t>
      </w:r>
      <w:r w:rsidRPr="00C638C7">
        <w:rPr>
          <w:rFonts w:ascii="Times New Roman" w:eastAsia="Calibri" w:hAnsi="Times New Roman" w:cs="Times New Roman"/>
        </w:rPr>
        <w:t>ского поселения</w:t>
      </w:r>
      <w:r w:rsidR="00466207">
        <w:rPr>
          <w:rFonts w:ascii="Times New Roman" w:eastAsia="Calibri" w:hAnsi="Times New Roman" w:cs="Times New Roman"/>
        </w:rPr>
        <w:t xml:space="preserve"> «</w:t>
      </w:r>
      <w:r w:rsidR="004402C3">
        <w:rPr>
          <w:rFonts w:ascii="Times New Roman" w:hAnsi="Times New Roman" w:cs="Times New Roman"/>
        </w:rPr>
        <w:t>Рабочий поселок Охотск</w:t>
      </w:r>
      <w:r w:rsidR="00466207">
        <w:rPr>
          <w:rFonts w:ascii="Times New Roman" w:eastAsia="Calibri" w:hAnsi="Times New Roman" w:cs="Times New Roman"/>
        </w:rPr>
        <w:t>»</w:t>
      </w:r>
      <w:r w:rsidRPr="00C638C7">
        <w:rPr>
          <w:rFonts w:ascii="Times New Roman" w:eastAsia="Calibri" w:hAnsi="Times New Roman" w:cs="Times New Roman"/>
        </w:rPr>
        <w:t xml:space="preserve"> приведен в таблице </w:t>
      </w:r>
      <w:r w:rsidR="002C05F6">
        <w:rPr>
          <w:rFonts w:ascii="Times New Roman" w:eastAsia="Calibri" w:hAnsi="Times New Roman" w:cs="Times New Roman"/>
        </w:rPr>
        <w:t>8</w:t>
      </w:r>
      <w:r w:rsidRPr="00C638C7">
        <w:rPr>
          <w:rFonts w:ascii="Times New Roman" w:eastAsia="Calibri" w:hAnsi="Times New Roman" w:cs="Times New Roman"/>
        </w:rPr>
        <w:t>.</w:t>
      </w:r>
    </w:p>
    <w:p w14:paraId="3EF8F8D6" w14:textId="77777777" w:rsidR="00C638C7" w:rsidRDefault="00C638C7" w:rsidP="00C638C7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706F05AD" w14:textId="77777777" w:rsidR="00C638C7" w:rsidRDefault="00C638C7" w:rsidP="00C638C7">
      <w:pPr>
        <w:pStyle w:val="af1"/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Таблица </w:t>
      </w:r>
      <w:r w:rsidR="002C05F6">
        <w:rPr>
          <w:rFonts w:ascii="Times New Roman" w:hAnsi="Times New Roman" w:cs="Times New Roman"/>
          <w:b/>
          <w:bCs/>
          <w:lang w:bidi="ru-RU"/>
        </w:rPr>
        <w:t>8</w:t>
      </w:r>
    </w:p>
    <w:p w14:paraId="6E39B92D" w14:textId="77777777" w:rsidR="00C638C7" w:rsidRDefault="00466207" w:rsidP="00C638C7">
      <w:pPr>
        <w:pStyle w:val="af1"/>
        <w:spacing w:line="276" w:lineRule="auto"/>
        <w:ind w:firstLine="0"/>
        <w:rPr>
          <w:rFonts w:ascii="Times New Roman" w:hAnsi="Times New Roman" w:cs="Times New Roman"/>
          <w:b/>
          <w:lang w:bidi="ru-RU"/>
        </w:rPr>
      </w:pPr>
      <w:r w:rsidRPr="00466207">
        <w:rPr>
          <w:rFonts w:ascii="Times New Roman" w:hAnsi="Times New Roman" w:cs="Times New Roman"/>
          <w:b/>
          <w:lang w:bidi="ru-RU"/>
        </w:rPr>
        <w:t>Утвержденный температурный график отпуска тепловой энергии для котельн</w:t>
      </w:r>
      <w:r w:rsidR="004402C3">
        <w:rPr>
          <w:rFonts w:ascii="Times New Roman" w:hAnsi="Times New Roman" w:cs="Times New Roman"/>
          <w:b/>
          <w:lang w:bidi="ru-RU"/>
        </w:rPr>
        <w:t>ых</w:t>
      </w:r>
      <w:r w:rsidR="00A55776">
        <w:rPr>
          <w:rFonts w:ascii="Times New Roman" w:hAnsi="Times New Roman" w:cs="Times New Roman"/>
          <w:b/>
          <w:lang w:bidi="ru-RU"/>
        </w:rPr>
        <w:t xml:space="preserve"> </w:t>
      </w:r>
      <w:r w:rsidR="004402C3">
        <w:rPr>
          <w:rFonts w:ascii="Times New Roman" w:hAnsi="Times New Roman" w:cs="Times New Roman"/>
          <w:b/>
          <w:lang w:bidi="ru-RU"/>
        </w:rPr>
        <w:t>город</w:t>
      </w:r>
      <w:r w:rsidRPr="00466207">
        <w:rPr>
          <w:rFonts w:ascii="Times New Roman" w:hAnsi="Times New Roman" w:cs="Times New Roman"/>
          <w:b/>
          <w:lang w:bidi="ru-RU"/>
        </w:rPr>
        <w:t>ского поселения «</w:t>
      </w:r>
      <w:r w:rsidR="004402C3" w:rsidRPr="004402C3">
        <w:rPr>
          <w:rFonts w:ascii="Times New Roman" w:hAnsi="Times New Roman" w:cs="Times New Roman"/>
          <w:b/>
          <w:lang w:bidi="ru-RU"/>
        </w:rPr>
        <w:t>Рабочий поселок Охотск</w:t>
      </w:r>
      <w:r w:rsidRPr="00466207">
        <w:rPr>
          <w:rFonts w:ascii="Times New Roman" w:hAnsi="Times New Roman" w:cs="Times New Roman"/>
          <w:b/>
          <w:lang w:bidi="ru-RU"/>
        </w:rPr>
        <w:t>»</w:t>
      </w:r>
    </w:p>
    <w:tbl>
      <w:tblPr>
        <w:tblStyle w:val="TableNormal13"/>
        <w:tblW w:w="1017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250"/>
        <w:gridCol w:w="2250"/>
        <w:gridCol w:w="3150"/>
      </w:tblGrid>
      <w:tr w:rsidR="00856B74" w:rsidRPr="00703003" w14:paraId="61364AF3" w14:textId="77777777" w:rsidTr="00856B74">
        <w:trPr>
          <w:trHeight w:val="275"/>
          <w:tblHeader/>
        </w:trPr>
        <w:tc>
          <w:tcPr>
            <w:tcW w:w="2520" w:type="dxa"/>
            <w:vAlign w:val="center"/>
          </w:tcPr>
          <w:p w14:paraId="355457C8" w14:textId="77777777" w:rsidR="00856B74" w:rsidRPr="00703003" w:rsidRDefault="00856B74" w:rsidP="00856B74">
            <w:pPr>
              <w:pStyle w:val="TableParagraph"/>
              <w:spacing w:line="256" w:lineRule="exact"/>
              <w:ind w:left="31"/>
              <w:rPr>
                <w:rFonts w:eastAsia="Calibri"/>
                <w:sz w:val="20"/>
                <w:szCs w:val="20"/>
              </w:rPr>
            </w:pPr>
            <w:r w:rsidRPr="00703003">
              <w:rPr>
                <w:b/>
                <w:sz w:val="20"/>
                <w:szCs w:val="20"/>
                <w:lang w:val="ru-RU"/>
              </w:rPr>
              <w:t>Температура наружного воздуха</w:t>
            </w:r>
            <w:r w:rsidRPr="00703003">
              <w:rPr>
                <w:b/>
                <w:sz w:val="20"/>
                <w:szCs w:val="20"/>
              </w:rPr>
              <w:t>, °C</w:t>
            </w:r>
          </w:p>
        </w:tc>
        <w:tc>
          <w:tcPr>
            <w:tcW w:w="2250" w:type="dxa"/>
            <w:vAlign w:val="center"/>
          </w:tcPr>
          <w:p w14:paraId="7FB874D6" w14:textId="77777777" w:rsidR="00856B74" w:rsidRPr="00703003" w:rsidRDefault="00856B74" w:rsidP="00856B74">
            <w:pPr>
              <w:pStyle w:val="TableParagraph"/>
              <w:spacing w:line="256" w:lineRule="exact"/>
              <w:rPr>
                <w:sz w:val="20"/>
                <w:szCs w:val="20"/>
                <w:lang w:val="ru-RU"/>
              </w:rPr>
            </w:pPr>
            <w:r w:rsidRPr="00703003">
              <w:rPr>
                <w:b/>
                <w:sz w:val="20"/>
                <w:szCs w:val="20"/>
                <w:lang w:val="ru-RU"/>
              </w:rPr>
              <w:t>Температура в подающем трубопроводе, °</w:t>
            </w:r>
            <w:r w:rsidRPr="0070300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50" w:type="dxa"/>
            <w:vAlign w:val="center"/>
          </w:tcPr>
          <w:p w14:paraId="62672622" w14:textId="77777777" w:rsidR="00856B74" w:rsidRPr="00703003" w:rsidRDefault="00856B74" w:rsidP="00856B74">
            <w:pPr>
              <w:pStyle w:val="TableParagraph"/>
              <w:spacing w:line="256" w:lineRule="exact"/>
              <w:ind w:left="-1"/>
              <w:rPr>
                <w:sz w:val="20"/>
                <w:szCs w:val="20"/>
                <w:lang w:val="ru-RU"/>
              </w:rPr>
            </w:pPr>
            <w:r w:rsidRPr="00703003">
              <w:rPr>
                <w:b/>
                <w:sz w:val="20"/>
                <w:szCs w:val="20"/>
                <w:lang w:val="ru-RU"/>
              </w:rPr>
              <w:t>Температура в обратном трубопроводе, °</w:t>
            </w:r>
            <w:r w:rsidRPr="0070300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3150" w:type="dxa"/>
            <w:vAlign w:val="center"/>
          </w:tcPr>
          <w:p w14:paraId="2A2ED1E0" w14:textId="77777777" w:rsidR="00856B74" w:rsidRPr="00703003" w:rsidRDefault="00856B74" w:rsidP="00856B74">
            <w:pPr>
              <w:pStyle w:val="TableParagraph"/>
              <w:spacing w:line="256" w:lineRule="exact"/>
              <w:rPr>
                <w:sz w:val="20"/>
                <w:szCs w:val="20"/>
                <w:lang w:val="ru-RU"/>
              </w:rPr>
            </w:pPr>
            <w:r w:rsidRPr="00703003">
              <w:rPr>
                <w:b/>
                <w:sz w:val="20"/>
                <w:szCs w:val="20"/>
                <w:lang w:val="ru-RU"/>
              </w:rPr>
              <w:t>Температура в обратном трубопроводе у потребителя, °</w:t>
            </w:r>
            <w:r w:rsidRPr="00703003">
              <w:rPr>
                <w:b/>
                <w:sz w:val="20"/>
                <w:szCs w:val="20"/>
              </w:rPr>
              <w:t>C</w:t>
            </w:r>
          </w:p>
        </w:tc>
      </w:tr>
      <w:tr w:rsidR="00856B74" w:rsidRPr="00703003" w14:paraId="2324A15B" w14:textId="77777777" w:rsidTr="00856B74">
        <w:trPr>
          <w:trHeight w:val="275"/>
        </w:trPr>
        <w:tc>
          <w:tcPr>
            <w:tcW w:w="2520" w:type="dxa"/>
          </w:tcPr>
          <w:p w14:paraId="7AE63E8A" w14:textId="77777777" w:rsidR="00856B74" w:rsidRPr="00703003" w:rsidRDefault="00856B74" w:rsidP="00856B74">
            <w:pPr>
              <w:pStyle w:val="TableParagraph"/>
              <w:spacing w:line="256" w:lineRule="exact"/>
              <w:ind w:left="31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  <w:lang w:val="ru-RU"/>
              </w:rPr>
              <w:t>+</w:t>
            </w:r>
            <w:r w:rsidRPr="00703003">
              <w:rPr>
                <w:sz w:val="20"/>
                <w:szCs w:val="20"/>
              </w:rPr>
              <w:t>8</w:t>
            </w:r>
          </w:p>
        </w:tc>
        <w:tc>
          <w:tcPr>
            <w:tcW w:w="2250" w:type="dxa"/>
          </w:tcPr>
          <w:p w14:paraId="6DFA3468" w14:textId="77777777" w:rsidR="00856B74" w:rsidRPr="00703003" w:rsidRDefault="00856B74" w:rsidP="00856B74">
            <w:pPr>
              <w:pStyle w:val="TableParagraph"/>
              <w:spacing w:line="256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37,8</w:t>
            </w:r>
          </w:p>
        </w:tc>
        <w:tc>
          <w:tcPr>
            <w:tcW w:w="2250" w:type="dxa"/>
          </w:tcPr>
          <w:p w14:paraId="32B978C9" w14:textId="77777777" w:rsidR="00856B74" w:rsidRPr="00703003" w:rsidRDefault="00856B74" w:rsidP="00856B74">
            <w:pPr>
              <w:pStyle w:val="TableParagraph"/>
              <w:spacing w:line="256" w:lineRule="exact"/>
              <w:ind w:left="-1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33,2</w:t>
            </w:r>
          </w:p>
        </w:tc>
        <w:tc>
          <w:tcPr>
            <w:tcW w:w="3150" w:type="dxa"/>
          </w:tcPr>
          <w:p w14:paraId="105B8C5E" w14:textId="77777777" w:rsidR="00856B74" w:rsidRPr="00703003" w:rsidRDefault="00856B74" w:rsidP="00856B74">
            <w:pPr>
              <w:pStyle w:val="TableParagraph"/>
              <w:spacing w:line="256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36,6</w:t>
            </w:r>
          </w:p>
        </w:tc>
      </w:tr>
      <w:tr w:rsidR="00856B74" w:rsidRPr="00703003" w14:paraId="63E5E49C" w14:textId="77777777" w:rsidTr="00856B74">
        <w:trPr>
          <w:trHeight w:val="275"/>
        </w:trPr>
        <w:tc>
          <w:tcPr>
            <w:tcW w:w="2520" w:type="dxa"/>
          </w:tcPr>
          <w:p w14:paraId="4F4EE42B" w14:textId="77777777" w:rsidR="00856B74" w:rsidRPr="00703003" w:rsidRDefault="00856B74" w:rsidP="00856B74">
            <w:pPr>
              <w:pStyle w:val="TableParagraph"/>
              <w:spacing w:line="256" w:lineRule="exact"/>
              <w:ind w:left="31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  <w:lang w:val="ru-RU"/>
              </w:rPr>
              <w:t>+</w:t>
            </w:r>
            <w:r w:rsidRPr="00703003">
              <w:rPr>
                <w:sz w:val="20"/>
                <w:szCs w:val="20"/>
              </w:rPr>
              <w:t>7</w:t>
            </w:r>
          </w:p>
        </w:tc>
        <w:tc>
          <w:tcPr>
            <w:tcW w:w="2250" w:type="dxa"/>
          </w:tcPr>
          <w:p w14:paraId="209423BC" w14:textId="77777777" w:rsidR="00856B74" w:rsidRPr="00703003" w:rsidRDefault="00856B74" w:rsidP="00856B74">
            <w:pPr>
              <w:pStyle w:val="TableParagraph"/>
              <w:spacing w:line="256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39,0</w:t>
            </w:r>
          </w:p>
        </w:tc>
        <w:tc>
          <w:tcPr>
            <w:tcW w:w="2250" w:type="dxa"/>
          </w:tcPr>
          <w:p w14:paraId="6E2B9C2A" w14:textId="77777777" w:rsidR="00856B74" w:rsidRPr="00703003" w:rsidRDefault="00856B74" w:rsidP="00856B74">
            <w:pPr>
              <w:pStyle w:val="TableParagraph"/>
              <w:spacing w:line="256" w:lineRule="exact"/>
              <w:ind w:left="-1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34,0</w:t>
            </w:r>
          </w:p>
        </w:tc>
        <w:tc>
          <w:tcPr>
            <w:tcW w:w="3150" w:type="dxa"/>
          </w:tcPr>
          <w:p w14:paraId="1A12F24B" w14:textId="77777777" w:rsidR="00856B74" w:rsidRPr="00703003" w:rsidRDefault="00856B74" w:rsidP="00856B74">
            <w:pPr>
              <w:pStyle w:val="TableParagraph"/>
              <w:spacing w:line="256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37,8</w:t>
            </w:r>
          </w:p>
        </w:tc>
      </w:tr>
      <w:tr w:rsidR="00856B74" w:rsidRPr="00703003" w14:paraId="1D3FCDEE" w14:textId="77777777" w:rsidTr="00856B74">
        <w:trPr>
          <w:trHeight w:val="275"/>
        </w:trPr>
        <w:tc>
          <w:tcPr>
            <w:tcW w:w="2520" w:type="dxa"/>
          </w:tcPr>
          <w:p w14:paraId="05802BD0" w14:textId="77777777" w:rsidR="00856B74" w:rsidRPr="00703003" w:rsidRDefault="00856B74" w:rsidP="00856B74">
            <w:pPr>
              <w:pStyle w:val="TableParagraph"/>
              <w:spacing w:line="256" w:lineRule="exact"/>
              <w:ind w:left="31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  <w:lang w:val="ru-RU"/>
              </w:rPr>
              <w:t>+</w:t>
            </w:r>
            <w:r w:rsidRPr="00703003">
              <w:rPr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14:paraId="211D76B3" w14:textId="77777777" w:rsidR="00856B74" w:rsidRPr="00703003" w:rsidRDefault="00856B74" w:rsidP="00856B74">
            <w:pPr>
              <w:pStyle w:val="TableParagraph"/>
              <w:spacing w:line="256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40,2</w:t>
            </w:r>
          </w:p>
        </w:tc>
        <w:tc>
          <w:tcPr>
            <w:tcW w:w="2250" w:type="dxa"/>
          </w:tcPr>
          <w:p w14:paraId="025F63FC" w14:textId="77777777" w:rsidR="00856B74" w:rsidRPr="00703003" w:rsidRDefault="00856B74" w:rsidP="00856B74">
            <w:pPr>
              <w:pStyle w:val="TableParagraph"/>
              <w:spacing w:line="256" w:lineRule="exact"/>
              <w:ind w:left="-1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34,8</w:t>
            </w:r>
          </w:p>
        </w:tc>
        <w:tc>
          <w:tcPr>
            <w:tcW w:w="3150" w:type="dxa"/>
          </w:tcPr>
          <w:p w14:paraId="208B5B71" w14:textId="77777777" w:rsidR="00856B74" w:rsidRPr="00703003" w:rsidRDefault="00856B74" w:rsidP="00856B74">
            <w:pPr>
              <w:pStyle w:val="TableParagraph"/>
              <w:spacing w:line="256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39,0</w:t>
            </w:r>
          </w:p>
        </w:tc>
      </w:tr>
      <w:tr w:rsidR="00856B74" w:rsidRPr="00703003" w14:paraId="4ABBC6E2" w14:textId="77777777" w:rsidTr="00856B74">
        <w:trPr>
          <w:trHeight w:val="277"/>
        </w:trPr>
        <w:tc>
          <w:tcPr>
            <w:tcW w:w="2520" w:type="dxa"/>
          </w:tcPr>
          <w:p w14:paraId="33CBDFB4" w14:textId="77777777" w:rsidR="00856B74" w:rsidRPr="00703003" w:rsidRDefault="00856B74" w:rsidP="00856B74">
            <w:pPr>
              <w:pStyle w:val="TableParagraph"/>
              <w:spacing w:line="258" w:lineRule="exact"/>
              <w:ind w:left="31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  <w:lang w:val="ru-RU"/>
              </w:rPr>
              <w:t>+</w:t>
            </w:r>
            <w:r w:rsidRPr="00703003"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14:paraId="2F51D7BB" w14:textId="77777777" w:rsidR="00856B74" w:rsidRPr="00703003" w:rsidRDefault="00856B74" w:rsidP="00856B74">
            <w:pPr>
              <w:pStyle w:val="TableParagraph"/>
              <w:spacing w:line="258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41,4</w:t>
            </w:r>
          </w:p>
        </w:tc>
        <w:tc>
          <w:tcPr>
            <w:tcW w:w="2250" w:type="dxa"/>
          </w:tcPr>
          <w:p w14:paraId="71CDE484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35,6</w:t>
            </w:r>
          </w:p>
        </w:tc>
        <w:tc>
          <w:tcPr>
            <w:tcW w:w="3150" w:type="dxa"/>
          </w:tcPr>
          <w:p w14:paraId="02C49604" w14:textId="77777777" w:rsidR="00856B74" w:rsidRPr="00703003" w:rsidRDefault="00856B74" w:rsidP="00856B74">
            <w:pPr>
              <w:pStyle w:val="TableParagraph"/>
              <w:spacing w:line="258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40,1</w:t>
            </w:r>
          </w:p>
        </w:tc>
      </w:tr>
      <w:tr w:rsidR="00856B74" w:rsidRPr="00703003" w14:paraId="00F68C84" w14:textId="77777777" w:rsidTr="00856B74">
        <w:trPr>
          <w:trHeight w:val="275"/>
        </w:trPr>
        <w:tc>
          <w:tcPr>
            <w:tcW w:w="2520" w:type="dxa"/>
          </w:tcPr>
          <w:p w14:paraId="20C9A51F" w14:textId="77777777" w:rsidR="00856B74" w:rsidRPr="00703003" w:rsidRDefault="00856B74" w:rsidP="00856B74">
            <w:pPr>
              <w:pStyle w:val="TableParagraph"/>
              <w:spacing w:line="255" w:lineRule="exact"/>
              <w:ind w:left="31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  <w:lang w:val="ru-RU"/>
              </w:rPr>
              <w:t>+</w:t>
            </w:r>
            <w:r w:rsidRPr="00703003"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14:paraId="72D058A5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42,6</w:t>
            </w:r>
          </w:p>
        </w:tc>
        <w:tc>
          <w:tcPr>
            <w:tcW w:w="2250" w:type="dxa"/>
          </w:tcPr>
          <w:p w14:paraId="3DE5AF99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36,4</w:t>
            </w:r>
          </w:p>
        </w:tc>
        <w:tc>
          <w:tcPr>
            <w:tcW w:w="3150" w:type="dxa"/>
          </w:tcPr>
          <w:p w14:paraId="2F8E4B96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41,3</w:t>
            </w:r>
          </w:p>
        </w:tc>
      </w:tr>
      <w:tr w:rsidR="00856B74" w:rsidRPr="00703003" w14:paraId="71797C63" w14:textId="77777777" w:rsidTr="00856B74">
        <w:trPr>
          <w:trHeight w:val="275"/>
        </w:trPr>
        <w:tc>
          <w:tcPr>
            <w:tcW w:w="2520" w:type="dxa"/>
          </w:tcPr>
          <w:p w14:paraId="0D796153" w14:textId="77777777" w:rsidR="00856B74" w:rsidRPr="00703003" w:rsidRDefault="00856B74" w:rsidP="00856B74">
            <w:pPr>
              <w:pStyle w:val="TableParagraph"/>
              <w:spacing w:line="255" w:lineRule="exact"/>
              <w:ind w:left="31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  <w:lang w:val="ru-RU"/>
              </w:rPr>
              <w:t>+</w:t>
            </w:r>
            <w:r w:rsidRPr="00703003">
              <w:rPr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04975791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43,7</w:t>
            </w:r>
          </w:p>
        </w:tc>
        <w:tc>
          <w:tcPr>
            <w:tcW w:w="2250" w:type="dxa"/>
          </w:tcPr>
          <w:p w14:paraId="3D070D50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37,2</w:t>
            </w:r>
          </w:p>
        </w:tc>
        <w:tc>
          <w:tcPr>
            <w:tcW w:w="3150" w:type="dxa"/>
          </w:tcPr>
          <w:p w14:paraId="529677A9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42,4</w:t>
            </w:r>
          </w:p>
        </w:tc>
      </w:tr>
      <w:tr w:rsidR="00856B74" w:rsidRPr="00703003" w14:paraId="3ED62296" w14:textId="77777777" w:rsidTr="00856B74">
        <w:trPr>
          <w:trHeight w:val="275"/>
        </w:trPr>
        <w:tc>
          <w:tcPr>
            <w:tcW w:w="2520" w:type="dxa"/>
          </w:tcPr>
          <w:p w14:paraId="5CA5D4AE" w14:textId="77777777" w:rsidR="00856B74" w:rsidRPr="00703003" w:rsidRDefault="00856B74" w:rsidP="00856B74">
            <w:pPr>
              <w:pStyle w:val="TableParagraph"/>
              <w:spacing w:line="255" w:lineRule="exact"/>
              <w:ind w:left="31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  <w:lang w:val="ru-RU"/>
              </w:rPr>
              <w:t>+</w:t>
            </w:r>
            <w:r w:rsidRPr="00703003">
              <w:rPr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60DCF4A5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44,9</w:t>
            </w:r>
          </w:p>
        </w:tc>
        <w:tc>
          <w:tcPr>
            <w:tcW w:w="2250" w:type="dxa"/>
          </w:tcPr>
          <w:p w14:paraId="17A24B31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37,9</w:t>
            </w:r>
          </w:p>
        </w:tc>
        <w:tc>
          <w:tcPr>
            <w:tcW w:w="3150" w:type="dxa"/>
          </w:tcPr>
          <w:p w14:paraId="482B43D5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43,5</w:t>
            </w:r>
          </w:p>
        </w:tc>
      </w:tr>
      <w:tr w:rsidR="00856B74" w:rsidRPr="00703003" w14:paraId="365182E6" w14:textId="77777777" w:rsidTr="00856B74">
        <w:trPr>
          <w:trHeight w:val="277"/>
        </w:trPr>
        <w:tc>
          <w:tcPr>
            <w:tcW w:w="2520" w:type="dxa"/>
          </w:tcPr>
          <w:p w14:paraId="37F9B706" w14:textId="77777777" w:rsidR="00856B74" w:rsidRPr="00703003" w:rsidRDefault="00856B74" w:rsidP="00856B74">
            <w:pPr>
              <w:pStyle w:val="TableParagraph"/>
              <w:spacing w:line="258" w:lineRule="exact"/>
              <w:ind w:left="31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  <w:lang w:val="ru-RU"/>
              </w:rPr>
              <w:t>+</w:t>
            </w:r>
            <w:r w:rsidRPr="00703003">
              <w:rPr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01EF358E" w14:textId="77777777" w:rsidR="00856B74" w:rsidRPr="00703003" w:rsidRDefault="00856B74" w:rsidP="00856B74">
            <w:pPr>
              <w:pStyle w:val="TableParagraph"/>
              <w:spacing w:line="258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46,0</w:t>
            </w:r>
          </w:p>
        </w:tc>
        <w:tc>
          <w:tcPr>
            <w:tcW w:w="2250" w:type="dxa"/>
          </w:tcPr>
          <w:p w14:paraId="50E629EE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38,7</w:t>
            </w:r>
          </w:p>
        </w:tc>
        <w:tc>
          <w:tcPr>
            <w:tcW w:w="3150" w:type="dxa"/>
          </w:tcPr>
          <w:p w14:paraId="28E362C9" w14:textId="77777777" w:rsidR="00856B74" w:rsidRPr="00703003" w:rsidRDefault="00856B74" w:rsidP="00856B74">
            <w:pPr>
              <w:pStyle w:val="TableParagraph"/>
              <w:spacing w:line="258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44,6</w:t>
            </w:r>
          </w:p>
        </w:tc>
      </w:tr>
      <w:tr w:rsidR="00856B74" w:rsidRPr="00703003" w14:paraId="7F2CCF9A" w14:textId="77777777" w:rsidTr="00856B74">
        <w:trPr>
          <w:trHeight w:val="275"/>
        </w:trPr>
        <w:tc>
          <w:tcPr>
            <w:tcW w:w="2520" w:type="dxa"/>
          </w:tcPr>
          <w:p w14:paraId="70178F23" w14:textId="77777777" w:rsidR="00856B74" w:rsidRPr="00703003" w:rsidRDefault="00856B74" w:rsidP="00856B74">
            <w:pPr>
              <w:pStyle w:val="TableParagraph"/>
              <w:spacing w:line="255" w:lineRule="exact"/>
              <w:ind w:left="31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14:paraId="52DB2CE5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47,1</w:t>
            </w:r>
          </w:p>
        </w:tc>
        <w:tc>
          <w:tcPr>
            <w:tcW w:w="2250" w:type="dxa"/>
          </w:tcPr>
          <w:p w14:paraId="3D563EB5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39,4</w:t>
            </w:r>
          </w:p>
        </w:tc>
        <w:tc>
          <w:tcPr>
            <w:tcW w:w="3150" w:type="dxa"/>
          </w:tcPr>
          <w:p w14:paraId="30B086B6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45,7</w:t>
            </w:r>
          </w:p>
        </w:tc>
      </w:tr>
      <w:tr w:rsidR="00856B74" w:rsidRPr="00703003" w14:paraId="59ACB6A7" w14:textId="77777777" w:rsidTr="00856B74">
        <w:trPr>
          <w:trHeight w:val="275"/>
        </w:trPr>
        <w:tc>
          <w:tcPr>
            <w:tcW w:w="2520" w:type="dxa"/>
          </w:tcPr>
          <w:p w14:paraId="75253ED4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-1</w:t>
            </w:r>
          </w:p>
        </w:tc>
        <w:tc>
          <w:tcPr>
            <w:tcW w:w="2250" w:type="dxa"/>
          </w:tcPr>
          <w:p w14:paraId="30E83CD5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48,2</w:t>
            </w:r>
          </w:p>
        </w:tc>
        <w:tc>
          <w:tcPr>
            <w:tcW w:w="2250" w:type="dxa"/>
          </w:tcPr>
          <w:p w14:paraId="58728DEB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40,2</w:t>
            </w:r>
          </w:p>
        </w:tc>
        <w:tc>
          <w:tcPr>
            <w:tcW w:w="3150" w:type="dxa"/>
          </w:tcPr>
          <w:p w14:paraId="3DBB68B5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46,8</w:t>
            </w:r>
          </w:p>
        </w:tc>
      </w:tr>
      <w:tr w:rsidR="00856B74" w:rsidRPr="00703003" w14:paraId="2374A663" w14:textId="77777777" w:rsidTr="00856B74">
        <w:trPr>
          <w:trHeight w:val="275"/>
        </w:trPr>
        <w:tc>
          <w:tcPr>
            <w:tcW w:w="2520" w:type="dxa"/>
          </w:tcPr>
          <w:p w14:paraId="51E808C5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-2</w:t>
            </w:r>
          </w:p>
        </w:tc>
        <w:tc>
          <w:tcPr>
            <w:tcW w:w="2250" w:type="dxa"/>
          </w:tcPr>
          <w:p w14:paraId="4DA5612E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49,4</w:t>
            </w:r>
          </w:p>
        </w:tc>
        <w:tc>
          <w:tcPr>
            <w:tcW w:w="2250" w:type="dxa"/>
          </w:tcPr>
          <w:p w14:paraId="5C8E05F7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40,9</w:t>
            </w:r>
          </w:p>
        </w:tc>
        <w:tc>
          <w:tcPr>
            <w:tcW w:w="3150" w:type="dxa"/>
          </w:tcPr>
          <w:p w14:paraId="4F87AFEB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47,9</w:t>
            </w:r>
          </w:p>
        </w:tc>
      </w:tr>
      <w:tr w:rsidR="00856B74" w:rsidRPr="00703003" w14:paraId="5F393748" w14:textId="77777777" w:rsidTr="00856B74">
        <w:trPr>
          <w:trHeight w:val="277"/>
        </w:trPr>
        <w:tc>
          <w:tcPr>
            <w:tcW w:w="2520" w:type="dxa"/>
          </w:tcPr>
          <w:p w14:paraId="4D1FD98A" w14:textId="77777777" w:rsidR="00856B74" w:rsidRPr="00703003" w:rsidRDefault="00856B74" w:rsidP="00856B74">
            <w:pPr>
              <w:pStyle w:val="TableParagraph"/>
              <w:spacing w:line="258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-3</w:t>
            </w:r>
          </w:p>
        </w:tc>
        <w:tc>
          <w:tcPr>
            <w:tcW w:w="2250" w:type="dxa"/>
          </w:tcPr>
          <w:p w14:paraId="59E9581A" w14:textId="77777777" w:rsidR="00856B74" w:rsidRPr="00703003" w:rsidRDefault="00856B74" w:rsidP="00856B74">
            <w:pPr>
              <w:pStyle w:val="TableParagraph"/>
              <w:spacing w:line="258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50,5</w:t>
            </w:r>
          </w:p>
        </w:tc>
        <w:tc>
          <w:tcPr>
            <w:tcW w:w="2250" w:type="dxa"/>
          </w:tcPr>
          <w:p w14:paraId="67E5B688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41,6</w:t>
            </w:r>
          </w:p>
        </w:tc>
        <w:tc>
          <w:tcPr>
            <w:tcW w:w="3150" w:type="dxa"/>
          </w:tcPr>
          <w:p w14:paraId="72987E7B" w14:textId="77777777" w:rsidR="00856B74" w:rsidRPr="00703003" w:rsidRDefault="00856B74" w:rsidP="00856B74">
            <w:pPr>
              <w:pStyle w:val="TableParagraph"/>
              <w:spacing w:line="258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48,9</w:t>
            </w:r>
          </w:p>
        </w:tc>
      </w:tr>
      <w:tr w:rsidR="00856B74" w:rsidRPr="00703003" w14:paraId="30DBEA9C" w14:textId="77777777" w:rsidTr="00856B74">
        <w:trPr>
          <w:trHeight w:val="275"/>
        </w:trPr>
        <w:tc>
          <w:tcPr>
            <w:tcW w:w="2520" w:type="dxa"/>
          </w:tcPr>
          <w:p w14:paraId="310AB613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-4</w:t>
            </w:r>
          </w:p>
        </w:tc>
        <w:tc>
          <w:tcPr>
            <w:tcW w:w="2250" w:type="dxa"/>
          </w:tcPr>
          <w:p w14:paraId="02F7C67B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51,6</w:t>
            </w:r>
          </w:p>
        </w:tc>
        <w:tc>
          <w:tcPr>
            <w:tcW w:w="2250" w:type="dxa"/>
          </w:tcPr>
          <w:p w14:paraId="76860C69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42,3</w:t>
            </w:r>
          </w:p>
        </w:tc>
        <w:tc>
          <w:tcPr>
            <w:tcW w:w="3150" w:type="dxa"/>
          </w:tcPr>
          <w:p w14:paraId="0F970D0A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50,0</w:t>
            </w:r>
          </w:p>
        </w:tc>
      </w:tr>
      <w:tr w:rsidR="00856B74" w:rsidRPr="00703003" w14:paraId="77AB4AAF" w14:textId="77777777" w:rsidTr="00856B74">
        <w:trPr>
          <w:trHeight w:val="275"/>
        </w:trPr>
        <w:tc>
          <w:tcPr>
            <w:tcW w:w="2520" w:type="dxa"/>
          </w:tcPr>
          <w:p w14:paraId="7FC4426D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lastRenderedPageBreak/>
              <w:t>-5</w:t>
            </w:r>
          </w:p>
        </w:tc>
        <w:tc>
          <w:tcPr>
            <w:tcW w:w="2250" w:type="dxa"/>
          </w:tcPr>
          <w:p w14:paraId="2735550C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52,6</w:t>
            </w:r>
          </w:p>
        </w:tc>
        <w:tc>
          <w:tcPr>
            <w:tcW w:w="2250" w:type="dxa"/>
          </w:tcPr>
          <w:p w14:paraId="440C742B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43,0</w:t>
            </w:r>
          </w:p>
        </w:tc>
        <w:tc>
          <w:tcPr>
            <w:tcW w:w="3150" w:type="dxa"/>
          </w:tcPr>
          <w:p w14:paraId="2CD1620D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51,1</w:t>
            </w:r>
          </w:p>
        </w:tc>
      </w:tr>
      <w:tr w:rsidR="00856B74" w:rsidRPr="00703003" w14:paraId="1FF5BB9D" w14:textId="77777777" w:rsidTr="00856B74">
        <w:trPr>
          <w:trHeight w:val="275"/>
        </w:trPr>
        <w:tc>
          <w:tcPr>
            <w:tcW w:w="2520" w:type="dxa"/>
          </w:tcPr>
          <w:p w14:paraId="015D2419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-6</w:t>
            </w:r>
          </w:p>
        </w:tc>
        <w:tc>
          <w:tcPr>
            <w:tcW w:w="2250" w:type="dxa"/>
          </w:tcPr>
          <w:p w14:paraId="6D3E84C2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53,7</w:t>
            </w:r>
          </w:p>
        </w:tc>
        <w:tc>
          <w:tcPr>
            <w:tcW w:w="2250" w:type="dxa"/>
          </w:tcPr>
          <w:p w14:paraId="1277F0BB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43,7</w:t>
            </w:r>
          </w:p>
        </w:tc>
        <w:tc>
          <w:tcPr>
            <w:tcW w:w="3150" w:type="dxa"/>
          </w:tcPr>
          <w:p w14:paraId="1E5AE451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52,1</w:t>
            </w:r>
          </w:p>
        </w:tc>
      </w:tr>
      <w:tr w:rsidR="00856B74" w:rsidRPr="00703003" w14:paraId="3E631926" w14:textId="77777777" w:rsidTr="00856B74">
        <w:trPr>
          <w:trHeight w:val="276"/>
        </w:trPr>
        <w:tc>
          <w:tcPr>
            <w:tcW w:w="2520" w:type="dxa"/>
          </w:tcPr>
          <w:p w14:paraId="312B34C0" w14:textId="77777777" w:rsidR="00856B74" w:rsidRPr="00703003" w:rsidRDefault="00856B74" w:rsidP="00856B74">
            <w:pPr>
              <w:pStyle w:val="TableParagraph"/>
              <w:spacing w:line="256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-7</w:t>
            </w:r>
          </w:p>
        </w:tc>
        <w:tc>
          <w:tcPr>
            <w:tcW w:w="2250" w:type="dxa"/>
          </w:tcPr>
          <w:p w14:paraId="619384DC" w14:textId="77777777" w:rsidR="00856B74" w:rsidRPr="00703003" w:rsidRDefault="00856B74" w:rsidP="00856B74">
            <w:pPr>
              <w:pStyle w:val="TableParagraph"/>
              <w:spacing w:line="256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54,8</w:t>
            </w:r>
          </w:p>
        </w:tc>
        <w:tc>
          <w:tcPr>
            <w:tcW w:w="2250" w:type="dxa"/>
          </w:tcPr>
          <w:p w14:paraId="735CE753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44,4</w:t>
            </w:r>
          </w:p>
        </w:tc>
        <w:tc>
          <w:tcPr>
            <w:tcW w:w="3150" w:type="dxa"/>
          </w:tcPr>
          <w:p w14:paraId="4E236193" w14:textId="77777777" w:rsidR="00856B74" w:rsidRPr="00703003" w:rsidRDefault="00856B74" w:rsidP="00856B74">
            <w:pPr>
              <w:pStyle w:val="TableParagraph"/>
              <w:spacing w:line="256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53,1</w:t>
            </w:r>
          </w:p>
        </w:tc>
      </w:tr>
      <w:tr w:rsidR="00856B74" w:rsidRPr="00703003" w14:paraId="68980099" w14:textId="77777777" w:rsidTr="00856B74">
        <w:trPr>
          <w:trHeight w:val="277"/>
        </w:trPr>
        <w:tc>
          <w:tcPr>
            <w:tcW w:w="2520" w:type="dxa"/>
          </w:tcPr>
          <w:p w14:paraId="7AC88AFC" w14:textId="77777777" w:rsidR="00856B74" w:rsidRPr="00703003" w:rsidRDefault="00856B74" w:rsidP="00856B74">
            <w:pPr>
              <w:pStyle w:val="TableParagraph"/>
              <w:spacing w:line="258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-8</w:t>
            </w:r>
          </w:p>
        </w:tc>
        <w:tc>
          <w:tcPr>
            <w:tcW w:w="2250" w:type="dxa"/>
          </w:tcPr>
          <w:p w14:paraId="7A88F0FC" w14:textId="77777777" w:rsidR="00856B74" w:rsidRPr="00703003" w:rsidRDefault="00856B74" w:rsidP="00856B74">
            <w:pPr>
              <w:pStyle w:val="TableParagraph"/>
              <w:spacing w:line="258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55,9</w:t>
            </w:r>
          </w:p>
        </w:tc>
        <w:tc>
          <w:tcPr>
            <w:tcW w:w="2250" w:type="dxa"/>
          </w:tcPr>
          <w:p w14:paraId="7291F518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45,1</w:t>
            </w:r>
          </w:p>
        </w:tc>
        <w:tc>
          <w:tcPr>
            <w:tcW w:w="3150" w:type="dxa"/>
          </w:tcPr>
          <w:p w14:paraId="64749C2B" w14:textId="77777777" w:rsidR="00856B74" w:rsidRPr="00703003" w:rsidRDefault="00856B74" w:rsidP="00856B74">
            <w:pPr>
              <w:pStyle w:val="TableParagraph"/>
              <w:spacing w:line="258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54,2</w:t>
            </w:r>
          </w:p>
        </w:tc>
      </w:tr>
      <w:tr w:rsidR="00856B74" w:rsidRPr="00703003" w14:paraId="74B697D4" w14:textId="77777777" w:rsidTr="00856B74">
        <w:trPr>
          <w:trHeight w:val="275"/>
        </w:trPr>
        <w:tc>
          <w:tcPr>
            <w:tcW w:w="2520" w:type="dxa"/>
          </w:tcPr>
          <w:p w14:paraId="2A5BEBC3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-9</w:t>
            </w:r>
          </w:p>
        </w:tc>
        <w:tc>
          <w:tcPr>
            <w:tcW w:w="2250" w:type="dxa"/>
          </w:tcPr>
          <w:p w14:paraId="23706D2F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56,9</w:t>
            </w:r>
          </w:p>
        </w:tc>
        <w:tc>
          <w:tcPr>
            <w:tcW w:w="2250" w:type="dxa"/>
          </w:tcPr>
          <w:p w14:paraId="2B1979A5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45,8</w:t>
            </w:r>
          </w:p>
        </w:tc>
        <w:tc>
          <w:tcPr>
            <w:tcW w:w="3150" w:type="dxa"/>
          </w:tcPr>
          <w:p w14:paraId="0B5C730E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55,2</w:t>
            </w:r>
          </w:p>
        </w:tc>
      </w:tr>
      <w:tr w:rsidR="00856B74" w:rsidRPr="00703003" w14:paraId="7CB1872F" w14:textId="77777777" w:rsidTr="00856B74">
        <w:trPr>
          <w:trHeight w:val="325"/>
        </w:trPr>
        <w:tc>
          <w:tcPr>
            <w:tcW w:w="2520" w:type="dxa"/>
          </w:tcPr>
          <w:p w14:paraId="1BEBA59E" w14:textId="77777777" w:rsidR="00856B74" w:rsidRPr="00703003" w:rsidRDefault="00856B74" w:rsidP="00856B74">
            <w:pPr>
              <w:pStyle w:val="TableParagraph"/>
              <w:spacing w:before="44" w:line="261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-10</w:t>
            </w:r>
          </w:p>
        </w:tc>
        <w:tc>
          <w:tcPr>
            <w:tcW w:w="2250" w:type="dxa"/>
          </w:tcPr>
          <w:p w14:paraId="3A3D4CC8" w14:textId="77777777" w:rsidR="00856B74" w:rsidRPr="00703003" w:rsidRDefault="00856B74" w:rsidP="00856B74">
            <w:pPr>
              <w:pStyle w:val="TableParagraph"/>
              <w:spacing w:before="44" w:line="261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58,0</w:t>
            </w:r>
          </w:p>
        </w:tc>
        <w:tc>
          <w:tcPr>
            <w:tcW w:w="2250" w:type="dxa"/>
          </w:tcPr>
          <w:p w14:paraId="5CB758D7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46,4</w:t>
            </w:r>
          </w:p>
        </w:tc>
        <w:tc>
          <w:tcPr>
            <w:tcW w:w="3150" w:type="dxa"/>
          </w:tcPr>
          <w:p w14:paraId="00D81530" w14:textId="77777777" w:rsidR="00856B74" w:rsidRPr="00703003" w:rsidRDefault="00856B74" w:rsidP="00856B74">
            <w:pPr>
              <w:pStyle w:val="TableParagraph"/>
              <w:spacing w:before="44" w:line="261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56,2</w:t>
            </w:r>
          </w:p>
        </w:tc>
      </w:tr>
      <w:tr w:rsidR="00856B74" w:rsidRPr="00703003" w14:paraId="6917C779" w14:textId="77777777" w:rsidTr="00856B74">
        <w:trPr>
          <w:trHeight w:val="313"/>
        </w:trPr>
        <w:tc>
          <w:tcPr>
            <w:tcW w:w="2520" w:type="dxa"/>
          </w:tcPr>
          <w:p w14:paraId="419C117C" w14:textId="77777777" w:rsidR="00856B74" w:rsidRPr="00703003" w:rsidRDefault="00856B74" w:rsidP="00856B74">
            <w:pPr>
              <w:pStyle w:val="TableParagraph"/>
              <w:spacing w:before="32" w:line="261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-11</w:t>
            </w:r>
          </w:p>
        </w:tc>
        <w:tc>
          <w:tcPr>
            <w:tcW w:w="2250" w:type="dxa"/>
          </w:tcPr>
          <w:p w14:paraId="1B57875C" w14:textId="77777777" w:rsidR="00856B74" w:rsidRPr="00703003" w:rsidRDefault="00856B74" w:rsidP="00856B74">
            <w:pPr>
              <w:pStyle w:val="TableParagraph"/>
              <w:spacing w:before="32" w:line="261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59,0</w:t>
            </w:r>
          </w:p>
        </w:tc>
        <w:tc>
          <w:tcPr>
            <w:tcW w:w="2250" w:type="dxa"/>
          </w:tcPr>
          <w:p w14:paraId="07F08893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47,1</w:t>
            </w:r>
          </w:p>
        </w:tc>
        <w:tc>
          <w:tcPr>
            <w:tcW w:w="3150" w:type="dxa"/>
          </w:tcPr>
          <w:p w14:paraId="31B43310" w14:textId="77777777" w:rsidR="00856B74" w:rsidRPr="00703003" w:rsidRDefault="00856B74" w:rsidP="00856B74">
            <w:pPr>
              <w:pStyle w:val="TableParagraph"/>
              <w:spacing w:before="32" w:line="261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57,2</w:t>
            </w:r>
          </w:p>
        </w:tc>
      </w:tr>
      <w:tr w:rsidR="00856B74" w:rsidRPr="00703003" w14:paraId="27286195" w14:textId="77777777" w:rsidTr="00856B74">
        <w:trPr>
          <w:trHeight w:val="277"/>
        </w:trPr>
        <w:tc>
          <w:tcPr>
            <w:tcW w:w="2520" w:type="dxa"/>
          </w:tcPr>
          <w:p w14:paraId="504C64EB" w14:textId="77777777" w:rsidR="00856B74" w:rsidRPr="00703003" w:rsidRDefault="00856B74" w:rsidP="00856B74">
            <w:pPr>
              <w:pStyle w:val="TableParagraph"/>
              <w:spacing w:line="258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-12</w:t>
            </w:r>
          </w:p>
        </w:tc>
        <w:tc>
          <w:tcPr>
            <w:tcW w:w="2250" w:type="dxa"/>
          </w:tcPr>
          <w:p w14:paraId="1DC85DCB" w14:textId="77777777" w:rsidR="00856B74" w:rsidRPr="00703003" w:rsidRDefault="00856B74" w:rsidP="00856B74">
            <w:pPr>
              <w:pStyle w:val="TableParagraph"/>
              <w:spacing w:line="258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60,1</w:t>
            </w:r>
          </w:p>
        </w:tc>
        <w:tc>
          <w:tcPr>
            <w:tcW w:w="2250" w:type="dxa"/>
          </w:tcPr>
          <w:p w14:paraId="2AC30718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47,8</w:t>
            </w:r>
          </w:p>
        </w:tc>
        <w:tc>
          <w:tcPr>
            <w:tcW w:w="3150" w:type="dxa"/>
          </w:tcPr>
          <w:p w14:paraId="16F3EF19" w14:textId="77777777" w:rsidR="00856B74" w:rsidRPr="00703003" w:rsidRDefault="00856B74" w:rsidP="00856B74">
            <w:pPr>
              <w:pStyle w:val="TableParagraph"/>
              <w:spacing w:line="258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58,3</w:t>
            </w:r>
          </w:p>
        </w:tc>
      </w:tr>
      <w:tr w:rsidR="00856B74" w:rsidRPr="00703003" w14:paraId="0C511D67" w14:textId="77777777" w:rsidTr="00856B74">
        <w:trPr>
          <w:trHeight w:val="275"/>
        </w:trPr>
        <w:tc>
          <w:tcPr>
            <w:tcW w:w="2520" w:type="dxa"/>
          </w:tcPr>
          <w:p w14:paraId="53346041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-13</w:t>
            </w:r>
          </w:p>
        </w:tc>
        <w:tc>
          <w:tcPr>
            <w:tcW w:w="2250" w:type="dxa"/>
          </w:tcPr>
          <w:p w14:paraId="1B5D7043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61,1</w:t>
            </w:r>
          </w:p>
        </w:tc>
        <w:tc>
          <w:tcPr>
            <w:tcW w:w="2250" w:type="dxa"/>
          </w:tcPr>
          <w:p w14:paraId="6AA87B3A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48,4</w:t>
            </w:r>
          </w:p>
        </w:tc>
        <w:tc>
          <w:tcPr>
            <w:tcW w:w="3150" w:type="dxa"/>
          </w:tcPr>
          <w:p w14:paraId="5C8C4572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59,3</w:t>
            </w:r>
          </w:p>
        </w:tc>
      </w:tr>
      <w:tr w:rsidR="00856B74" w:rsidRPr="00703003" w14:paraId="711A97C8" w14:textId="77777777" w:rsidTr="00856B74">
        <w:trPr>
          <w:trHeight w:val="275"/>
        </w:trPr>
        <w:tc>
          <w:tcPr>
            <w:tcW w:w="2520" w:type="dxa"/>
          </w:tcPr>
          <w:p w14:paraId="1EE1BCFB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-14</w:t>
            </w:r>
          </w:p>
        </w:tc>
        <w:tc>
          <w:tcPr>
            <w:tcW w:w="2250" w:type="dxa"/>
          </w:tcPr>
          <w:p w14:paraId="551BA460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62,1</w:t>
            </w:r>
          </w:p>
        </w:tc>
        <w:tc>
          <w:tcPr>
            <w:tcW w:w="2250" w:type="dxa"/>
          </w:tcPr>
          <w:p w14:paraId="207DE3C0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49,1</w:t>
            </w:r>
          </w:p>
        </w:tc>
        <w:tc>
          <w:tcPr>
            <w:tcW w:w="3150" w:type="dxa"/>
          </w:tcPr>
          <w:p w14:paraId="1896ED4E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60,3</w:t>
            </w:r>
          </w:p>
        </w:tc>
      </w:tr>
      <w:tr w:rsidR="00856B74" w:rsidRPr="00703003" w14:paraId="0256B81D" w14:textId="77777777" w:rsidTr="00856B74">
        <w:trPr>
          <w:trHeight w:val="275"/>
        </w:trPr>
        <w:tc>
          <w:tcPr>
            <w:tcW w:w="2520" w:type="dxa"/>
          </w:tcPr>
          <w:p w14:paraId="243DDAAE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-15</w:t>
            </w:r>
          </w:p>
        </w:tc>
        <w:tc>
          <w:tcPr>
            <w:tcW w:w="2250" w:type="dxa"/>
          </w:tcPr>
          <w:p w14:paraId="73FB04F9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63,2</w:t>
            </w:r>
          </w:p>
        </w:tc>
        <w:tc>
          <w:tcPr>
            <w:tcW w:w="2250" w:type="dxa"/>
          </w:tcPr>
          <w:p w14:paraId="7FFAB465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49,7</w:t>
            </w:r>
          </w:p>
        </w:tc>
        <w:tc>
          <w:tcPr>
            <w:tcW w:w="3150" w:type="dxa"/>
          </w:tcPr>
          <w:p w14:paraId="4FE79548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61,3</w:t>
            </w:r>
          </w:p>
        </w:tc>
      </w:tr>
      <w:tr w:rsidR="00856B74" w:rsidRPr="00703003" w14:paraId="7E69A19A" w14:textId="77777777" w:rsidTr="00856B74">
        <w:trPr>
          <w:trHeight w:val="277"/>
        </w:trPr>
        <w:tc>
          <w:tcPr>
            <w:tcW w:w="2520" w:type="dxa"/>
          </w:tcPr>
          <w:p w14:paraId="53E1D28D" w14:textId="77777777" w:rsidR="00856B74" w:rsidRPr="00703003" w:rsidRDefault="00856B74" w:rsidP="00856B74">
            <w:pPr>
              <w:pStyle w:val="TableParagraph"/>
              <w:spacing w:line="258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-16</w:t>
            </w:r>
          </w:p>
        </w:tc>
        <w:tc>
          <w:tcPr>
            <w:tcW w:w="2250" w:type="dxa"/>
          </w:tcPr>
          <w:p w14:paraId="195756E6" w14:textId="77777777" w:rsidR="00856B74" w:rsidRPr="00703003" w:rsidRDefault="00856B74" w:rsidP="00856B74">
            <w:pPr>
              <w:pStyle w:val="TableParagraph"/>
              <w:spacing w:line="258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64,2</w:t>
            </w:r>
          </w:p>
        </w:tc>
        <w:tc>
          <w:tcPr>
            <w:tcW w:w="2250" w:type="dxa"/>
          </w:tcPr>
          <w:p w14:paraId="46AD80B5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50,3</w:t>
            </w:r>
          </w:p>
        </w:tc>
        <w:tc>
          <w:tcPr>
            <w:tcW w:w="3150" w:type="dxa"/>
          </w:tcPr>
          <w:p w14:paraId="092F80B7" w14:textId="77777777" w:rsidR="00856B74" w:rsidRPr="00703003" w:rsidRDefault="00856B74" w:rsidP="00856B74">
            <w:pPr>
              <w:pStyle w:val="TableParagraph"/>
              <w:spacing w:line="258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62,3</w:t>
            </w:r>
          </w:p>
        </w:tc>
      </w:tr>
      <w:tr w:rsidR="00856B74" w:rsidRPr="00703003" w14:paraId="1CECB6D7" w14:textId="77777777" w:rsidTr="00856B74">
        <w:trPr>
          <w:trHeight w:val="275"/>
        </w:trPr>
        <w:tc>
          <w:tcPr>
            <w:tcW w:w="2520" w:type="dxa"/>
          </w:tcPr>
          <w:p w14:paraId="356988D5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-17</w:t>
            </w:r>
          </w:p>
        </w:tc>
        <w:tc>
          <w:tcPr>
            <w:tcW w:w="2250" w:type="dxa"/>
          </w:tcPr>
          <w:p w14:paraId="2CB31ED5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65,2</w:t>
            </w:r>
          </w:p>
        </w:tc>
        <w:tc>
          <w:tcPr>
            <w:tcW w:w="2250" w:type="dxa"/>
          </w:tcPr>
          <w:p w14:paraId="6EB2A7D8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51,0</w:t>
            </w:r>
          </w:p>
        </w:tc>
        <w:tc>
          <w:tcPr>
            <w:tcW w:w="3150" w:type="dxa"/>
          </w:tcPr>
          <w:p w14:paraId="56DDFAD6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63,2</w:t>
            </w:r>
          </w:p>
        </w:tc>
      </w:tr>
      <w:tr w:rsidR="00856B74" w:rsidRPr="00703003" w14:paraId="3C135E71" w14:textId="77777777" w:rsidTr="00856B74">
        <w:trPr>
          <w:trHeight w:val="275"/>
        </w:trPr>
        <w:tc>
          <w:tcPr>
            <w:tcW w:w="2520" w:type="dxa"/>
          </w:tcPr>
          <w:p w14:paraId="402F1A71" w14:textId="77777777" w:rsidR="00856B74" w:rsidRPr="00703003" w:rsidRDefault="00856B74" w:rsidP="00856B74">
            <w:pPr>
              <w:pStyle w:val="TableParagraph"/>
              <w:spacing w:line="256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-18</w:t>
            </w:r>
          </w:p>
        </w:tc>
        <w:tc>
          <w:tcPr>
            <w:tcW w:w="2250" w:type="dxa"/>
          </w:tcPr>
          <w:p w14:paraId="6A162DB3" w14:textId="77777777" w:rsidR="00856B74" w:rsidRPr="00703003" w:rsidRDefault="00856B74" w:rsidP="00856B74">
            <w:pPr>
              <w:pStyle w:val="TableParagraph"/>
              <w:spacing w:line="256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66,2</w:t>
            </w:r>
          </w:p>
        </w:tc>
        <w:tc>
          <w:tcPr>
            <w:tcW w:w="2250" w:type="dxa"/>
          </w:tcPr>
          <w:p w14:paraId="6FE42542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51,6</w:t>
            </w:r>
          </w:p>
        </w:tc>
        <w:tc>
          <w:tcPr>
            <w:tcW w:w="3150" w:type="dxa"/>
          </w:tcPr>
          <w:p w14:paraId="1E765123" w14:textId="77777777" w:rsidR="00856B74" w:rsidRPr="00703003" w:rsidRDefault="00856B74" w:rsidP="00856B74">
            <w:pPr>
              <w:pStyle w:val="TableParagraph"/>
              <w:spacing w:line="256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64,2</w:t>
            </w:r>
          </w:p>
        </w:tc>
      </w:tr>
      <w:tr w:rsidR="00856B74" w:rsidRPr="00703003" w14:paraId="0588340C" w14:textId="77777777" w:rsidTr="00856B74">
        <w:trPr>
          <w:trHeight w:val="275"/>
        </w:trPr>
        <w:tc>
          <w:tcPr>
            <w:tcW w:w="2520" w:type="dxa"/>
          </w:tcPr>
          <w:p w14:paraId="4E1AEDC4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-19</w:t>
            </w:r>
          </w:p>
        </w:tc>
        <w:tc>
          <w:tcPr>
            <w:tcW w:w="2250" w:type="dxa"/>
          </w:tcPr>
          <w:p w14:paraId="7A205470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67,2</w:t>
            </w:r>
          </w:p>
        </w:tc>
        <w:tc>
          <w:tcPr>
            <w:tcW w:w="2250" w:type="dxa"/>
          </w:tcPr>
          <w:p w14:paraId="45543D88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52,2</w:t>
            </w:r>
          </w:p>
        </w:tc>
        <w:tc>
          <w:tcPr>
            <w:tcW w:w="3150" w:type="dxa"/>
          </w:tcPr>
          <w:p w14:paraId="4BC95329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65,2</w:t>
            </w:r>
          </w:p>
        </w:tc>
      </w:tr>
      <w:tr w:rsidR="00856B74" w:rsidRPr="00703003" w14:paraId="5E30DF2E" w14:textId="77777777" w:rsidTr="00856B74">
        <w:trPr>
          <w:trHeight w:val="275"/>
        </w:trPr>
        <w:tc>
          <w:tcPr>
            <w:tcW w:w="2520" w:type="dxa"/>
          </w:tcPr>
          <w:p w14:paraId="55417644" w14:textId="77777777" w:rsidR="00856B74" w:rsidRPr="00703003" w:rsidRDefault="00856B74" w:rsidP="00856B74">
            <w:pPr>
              <w:pStyle w:val="TableParagraph"/>
              <w:spacing w:line="256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-20</w:t>
            </w:r>
          </w:p>
        </w:tc>
        <w:tc>
          <w:tcPr>
            <w:tcW w:w="2250" w:type="dxa"/>
          </w:tcPr>
          <w:p w14:paraId="4B62FA99" w14:textId="77777777" w:rsidR="00856B74" w:rsidRPr="00703003" w:rsidRDefault="00856B74" w:rsidP="00856B74">
            <w:pPr>
              <w:pStyle w:val="TableParagraph"/>
              <w:spacing w:line="256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68,2</w:t>
            </w:r>
          </w:p>
        </w:tc>
        <w:tc>
          <w:tcPr>
            <w:tcW w:w="2250" w:type="dxa"/>
          </w:tcPr>
          <w:p w14:paraId="2F34AF00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52,8</w:t>
            </w:r>
          </w:p>
        </w:tc>
        <w:tc>
          <w:tcPr>
            <w:tcW w:w="3150" w:type="dxa"/>
          </w:tcPr>
          <w:p w14:paraId="132A70AA" w14:textId="77777777" w:rsidR="00856B74" w:rsidRPr="00703003" w:rsidRDefault="00856B74" w:rsidP="00856B74">
            <w:pPr>
              <w:pStyle w:val="TableParagraph"/>
              <w:spacing w:line="256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66,2</w:t>
            </w:r>
          </w:p>
        </w:tc>
      </w:tr>
      <w:tr w:rsidR="00856B74" w:rsidRPr="00703003" w14:paraId="683BA11E" w14:textId="77777777" w:rsidTr="00856B74">
        <w:trPr>
          <w:trHeight w:val="277"/>
        </w:trPr>
        <w:tc>
          <w:tcPr>
            <w:tcW w:w="2520" w:type="dxa"/>
          </w:tcPr>
          <w:p w14:paraId="13EED51C" w14:textId="77777777" w:rsidR="00856B74" w:rsidRPr="00703003" w:rsidRDefault="00856B74" w:rsidP="00856B74">
            <w:pPr>
              <w:pStyle w:val="TableParagraph"/>
              <w:spacing w:line="258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-21</w:t>
            </w:r>
          </w:p>
        </w:tc>
        <w:tc>
          <w:tcPr>
            <w:tcW w:w="2250" w:type="dxa"/>
          </w:tcPr>
          <w:p w14:paraId="4C724E24" w14:textId="77777777" w:rsidR="00856B74" w:rsidRPr="00703003" w:rsidRDefault="00856B74" w:rsidP="00856B74">
            <w:pPr>
              <w:pStyle w:val="TableParagraph"/>
              <w:spacing w:line="258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69,2</w:t>
            </w:r>
          </w:p>
        </w:tc>
        <w:tc>
          <w:tcPr>
            <w:tcW w:w="2250" w:type="dxa"/>
          </w:tcPr>
          <w:p w14:paraId="582C930B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53,5</w:t>
            </w:r>
          </w:p>
        </w:tc>
        <w:tc>
          <w:tcPr>
            <w:tcW w:w="3150" w:type="dxa"/>
          </w:tcPr>
          <w:p w14:paraId="4111F047" w14:textId="77777777" w:rsidR="00856B74" w:rsidRPr="00703003" w:rsidRDefault="00856B74" w:rsidP="00856B74">
            <w:pPr>
              <w:pStyle w:val="TableParagraph"/>
              <w:spacing w:line="258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67,2</w:t>
            </w:r>
          </w:p>
        </w:tc>
      </w:tr>
      <w:tr w:rsidR="00856B74" w:rsidRPr="00703003" w14:paraId="1B851D9A" w14:textId="77777777" w:rsidTr="00856B74">
        <w:trPr>
          <w:trHeight w:val="275"/>
        </w:trPr>
        <w:tc>
          <w:tcPr>
            <w:tcW w:w="2520" w:type="dxa"/>
          </w:tcPr>
          <w:p w14:paraId="52A0E71F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-22</w:t>
            </w:r>
          </w:p>
        </w:tc>
        <w:tc>
          <w:tcPr>
            <w:tcW w:w="2250" w:type="dxa"/>
          </w:tcPr>
          <w:p w14:paraId="01CF6755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70,2</w:t>
            </w:r>
          </w:p>
        </w:tc>
        <w:tc>
          <w:tcPr>
            <w:tcW w:w="2250" w:type="dxa"/>
          </w:tcPr>
          <w:p w14:paraId="0CBBDDE8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54,1</w:t>
            </w:r>
          </w:p>
        </w:tc>
        <w:tc>
          <w:tcPr>
            <w:tcW w:w="3150" w:type="dxa"/>
          </w:tcPr>
          <w:p w14:paraId="1E3CBF57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68,4</w:t>
            </w:r>
          </w:p>
        </w:tc>
      </w:tr>
      <w:tr w:rsidR="00856B74" w:rsidRPr="00703003" w14:paraId="582BFC09" w14:textId="77777777" w:rsidTr="00856B74">
        <w:trPr>
          <w:trHeight w:val="275"/>
        </w:trPr>
        <w:tc>
          <w:tcPr>
            <w:tcW w:w="2520" w:type="dxa"/>
          </w:tcPr>
          <w:p w14:paraId="5CCD5F98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-23</w:t>
            </w:r>
          </w:p>
        </w:tc>
        <w:tc>
          <w:tcPr>
            <w:tcW w:w="2250" w:type="dxa"/>
          </w:tcPr>
          <w:p w14:paraId="4DD926B8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71,2</w:t>
            </w:r>
          </w:p>
        </w:tc>
        <w:tc>
          <w:tcPr>
            <w:tcW w:w="2250" w:type="dxa"/>
          </w:tcPr>
          <w:p w14:paraId="1EAF3092" w14:textId="77777777" w:rsidR="00856B74" w:rsidRPr="00703003" w:rsidRDefault="00856B74" w:rsidP="00856B74">
            <w:pPr>
              <w:adjustRightInd/>
              <w:spacing w:line="255" w:lineRule="exact"/>
              <w:ind w:left="-9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03003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54,7</w:t>
            </w:r>
          </w:p>
        </w:tc>
        <w:tc>
          <w:tcPr>
            <w:tcW w:w="3150" w:type="dxa"/>
          </w:tcPr>
          <w:p w14:paraId="41E70EB5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69,1</w:t>
            </w:r>
          </w:p>
        </w:tc>
      </w:tr>
      <w:tr w:rsidR="00856B74" w:rsidRPr="00703003" w14:paraId="3AA7CE25" w14:textId="77777777" w:rsidTr="00856B74">
        <w:trPr>
          <w:trHeight w:val="275"/>
        </w:trPr>
        <w:tc>
          <w:tcPr>
            <w:tcW w:w="2520" w:type="dxa"/>
          </w:tcPr>
          <w:p w14:paraId="2A70CDA5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-24</w:t>
            </w:r>
          </w:p>
        </w:tc>
        <w:tc>
          <w:tcPr>
            <w:tcW w:w="2250" w:type="dxa"/>
          </w:tcPr>
          <w:p w14:paraId="448E0DC1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72,2</w:t>
            </w:r>
          </w:p>
        </w:tc>
        <w:tc>
          <w:tcPr>
            <w:tcW w:w="2250" w:type="dxa"/>
          </w:tcPr>
          <w:p w14:paraId="18B284A6" w14:textId="77777777" w:rsidR="00856B74" w:rsidRPr="00703003" w:rsidRDefault="00856B74" w:rsidP="00856B74">
            <w:pPr>
              <w:pStyle w:val="TableParagraph"/>
              <w:spacing w:line="255" w:lineRule="exact"/>
              <w:ind w:left="-1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55,3</w:t>
            </w:r>
          </w:p>
        </w:tc>
        <w:tc>
          <w:tcPr>
            <w:tcW w:w="3150" w:type="dxa"/>
          </w:tcPr>
          <w:p w14:paraId="13979E7D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70,0</w:t>
            </w:r>
          </w:p>
        </w:tc>
      </w:tr>
      <w:tr w:rsidR="00856B74" w:rsidRPr="00703003" w14:paraId="4C693994" w14:textId="77777777" w:rsidTr="00856B74">
        <w:trPr>
          <w:trHeight w:val="277"/>
        </w:trPr>
        <w:tc>
          <w:tcPr>
            <w:tcW w:w="2520" w:type="dxa"/>
          </w:tcPr>
          <w:p w14:paraId="529C25C6" w14:textId="77777777" w:rsidR="00856B74" w:rsidRPr="00703003" w:rsidRDefault="00856B74" w:rsidP="00856B74">
            <w:pPr>
              <w:pStyle w:val="TableParagraph"/>
              <w:spacing w:line="258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-25</w:t>
            </w:r>
          </w:p>
        </w:tc>
        <w:tc>
          <w:tcPr>
            <w:tcW w:w="2250" w:type="dxa"/>
          </w:tcPr>
          <w:p w14:paraId="4B620FF2" w14:textId="77777777" w:rsidR="00856B74" w:rsidRPr="00703003" w:rsidRDefault="00856B74" w:rsidP="00856B74">
            <w:pPr>
              <w:pStyle w:val="TableParagraph"/>
              <w:spacing w:line="258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73,2</w:t>
            </w:r>
          </w:p>
        </w:tc>
        <w:tc>
          <w:tcPr>
            <w:tcW w:w="2250" w:type="dxa"/>
          </w:tcPr>
          <w:p w14:paraId="0C0A89CA" w14:textId="77777777" w:rsidR="00856B74" w:rsidRPr="00703003" w:rsidRDefault="00856B74" w:rsidP="00856B74">
            <w:pPr>
              <w:pStyle w:val="TableParagraph"/>
              <w:spacing w:line="255" w:lineRule="exact"/>
              <w:ind w:left="-1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55,9</w:t>
            </w:r>
          </w:p>
        </w:tc>
        <w:tc>
          <w:tcPr>
            <w:tcW w:w="3150" w:type="dxa"/>
          </w:tcPr>
          <w:p w14:paraId="0B54B9D1" w14:textId="77777777" w:rsidR="00856B74" w:rsidRPr="00703003" w:rsidRDefault="00856B74" w:rsidP="00856B74">
            <w:pPr>
              <w:pStyle w:val="TableParagraph"/>
              <w:spacing w:line="258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71,0</w:t>
            </w:r>
          </w:p>
        </w:tc>
      </w:tr>
      <w:tr w:rsidR="00856B74" w:rsidRPr="00703003" w14:paraId="7AD49E2B" w14:textId="77777777" w:rsidTr="00856B74">
        <w:trPr>
          <w:trHeight w:val="275"/>
        </w:trPr>
        <w:tc>
          <w:tcPr>
            <w:tcW w:w="2520" w:type="dxa"/>
          </w:tcPr>
          <w:p w14:paraId="7BD2B482" w14:textId="77777777" w:rsidR="00856B74" w:rsidRPr="00703003" w:rsidRDefault="00856B74" w:rsidP="00856B74">
            <w:pPr>
              <w:pStyle w:val="TableParagraph"/>
              <w:spacing w:line="256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-26</w:t>
            </w:r>
          </w:p>
        </w:tc>
        <w:tc>
          <w:tcPr>
            <w:tcW w:w="2250" w:type="dxa"/>
          </w:tcPr>
          <w:p w14:paraId="5D63E5F2" w14:textId="77777777" w:rsidR="00856B74" w:rsidRPr="00703003" w:rsidRDefault="00856B74" w:rsidP="00856B74">
            <w:pPr>
              <w:pStyle w:val="TableParagraph"/>
              <w:spacing w:line="256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74,2</w:t>
            </w:r>
          </w:p>
        </w:tc>
        <w:tc>
          <w:tcPr>
            <w:tcW w:w="2250" w:type="dxa"/>
          </w:tcPr>
          <w:p w14:paraId="5C796588" w14:textId="77777777" w:rsidR="00856B74" w:rsidRPr="00703003" w:rsidRDefault="00856B74" w:rsidP="00856B74">
            <w:pPr>
              <w:pStyle w:val="TableParagraph"/>
              <w:spacing w:line="255" w:lineRule="exact"/>
              <w:ind w:left="-1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56,5</w:t>
            </w:r>
          </w:p>
        </w:tc>
        <w:tc>
          <w:tcPr>
            <w:tcW w:w="3150" w:type="dxa"/>
          </w:tcPr>
          <w:p w14:paraId="3838EC79" w14:textId="77777777" w:rsidR="00856B74" w:rsidRPr="00703003" w:rsidRDefault="00856B74" w:rsidP="00856B74">
            <w:pPr>
              <w:pStyle w:val="TableParagraph"/>
              <w:spacing w:line="256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71,9</w:t>
            </w:r>
          </w:p>
        </w:tc>
      </w:tr>
      <w:tr w:rsidR="00856B74" w:rsidRPr="00703003" w14:paraId="4B4E8ADC" w14:textId="77777777" w:rsidTr="00856B74">
        <w:trPr>
          <w:trHeight w:val="275"/>
        </w:trPr>
        <w:tc>
          <w:tcPr>
            <w:tcW w:w="2520" w:type="dxa"/>
          </w:tcPr>
          <w:p w14:paraId="49C4CB03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-27</w:t>
            </w:r>
          </w:p>
        </w:tc>
        <w:tc>
          <w:tcPr>
            <w:tcW w:w="2250" w:type="dxa"/>
          </w:tcPr>
          <w:p w14:paraId="1DAD0171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75,2</w:t>
            </w:r>
          </w:p>
        </w:tc>
        <w:tc>
          <w:tcPr>
            <w:tcW w:w="2250" w:type="dxa"/>
          </w:tcPr>
          <w:p w14:paraId="111D0D3E" w14:textId="77777777" w:rsidR="00856B74" w:rsidRPr="00703003" w:rsidRDefault="00856B74" w:rsidP="00856B74">
            <w:pPr>
              <w:pStyle w:val="TableParagraph"/>
              <w:spacing w:line="255" w:lineRule="exact"/>
              <w:ind w:left="-1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57,1</w:t>
            </w:r>
          </w:p>
        </w:tc>
        <w:tc>
          <w:tcPr>
            <w:tcW w:w="3150" w:type="dxa"/>
          </w:tcPr>
          <w:p w14:paraId="2291B80D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72,9</w:t>
            </w:r>
          </w:p>
        </w:tc>
      </w:tr>
      <w:tr w:rsidR="00856B74" w:rsidRPr="00703003" w14:paraId="3EE06969" w14:textId="77777777" w:rsidTr="00856B74">
        <w:trPr>
          <w:trHeight w:val="275"/>
        </w:trPr>
        <w:tc>
          <w:tcPr>
            <w:tcW w:w="2520" w:type="dxa"/>
          </w:tcPr>
          <w:p w14:paraId="1F320658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-28</w:t>
            </w:r>
          </w:p>
        </w:tc>
        <w:tc>
          <w:tcPr>
            <w:tcW w:w="2250" w:type="dxa"/>
          </w:tcPr>
          <w:p w14:paraId="5D2A3170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76,1</w:t>
            </w:r>
          </w:p>
        </w:tc>
        <w:tc>
          <w:tcPr>
            <w:tcW w:w="2250" w:type="dxa"/>
          </w:tcPr>
          <w:p w14:paraId="36B77CDD" w14:textId="77777777" w:rsidR="00856B74" w:rsidRPr="00703003" w:rsidRDefault="00856B74" w:rsidP="00856B74">
            <w:pPr>
              <w:pStyle w:val="TableParagraph"/>
              <w:spacing w:line="255" w:lineRule="exact"/>
              <w:ind w:left="-1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57,7</w:t>
            </w:r>
          </w:p>
        </w:tc>
        <w:tc>
          <w:tcPr>
            <w:tcW w:w="3150" w:type="dxa"/>
          </w:tcPr>
          <w:p w14:paraId="383E08B2" w14:textId="77777777" w:rsidR="00856B74" w:rsidRPr="00703003" w:rsidRDefault="00856B74" w:rsidP="00856B74">
            <w:pPr>
              <w:pStyle w:val="TableParagraph"/>
              <w:spacing w:line="255" w:lineRule="exact"/>
              <w:ind w:left="1397"/>
              <w:jc w:val="lef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73,8</w:t>
            </w:r>
          </w:p>
        </w:tc>
      </w:tr>
      <w:tr w:rsidR="00856B74" w:rsidRPr="00703003" w14:paraId="05CD38CC" w14:textId="77777777" w:rsidTr="00856B74">
        <w:trPr>
          <w:trHeight w:val="275"/>
        </w:trPr>
        <w:tc>
          <w:tcPr>
            <w:tcW w:w="2520" w:type="dxa"/>
            <w:vAlign w:val="center"/>
          </w:tcPr>
          <w:p w14:paraId="4238A554" w14:textId="77777777" w:rsidR="00856B74" w:rsidRPr="00703003" w:rsidRDefault="00856B74" w:rsidP="00856B74">
            <w:pPr>
              <w:pStyle w:val="TableParagraph"/>
              <w:spacing w:line="255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-29</w:t>
            </w:r>
          </w:p>
        </w:tc>
        <w:tc>
          <w:tcPr>
            <w:tcW w:w="2250" w:type="dxa"/>
            <w:vAlign w:val="center"/>
          </w:tcPr>
          <w:p w14:paraId="122B6C99" w14:textId="77777777" w:rsidR="00856B74" w:rsidRPr="00703003" w:rsidRDefault="00856B74" w:rsidP="00856B74">
            <w:pPr>
              <w:pStyle w:val="TableParagraph"/>
              <w:spacing w:line="255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77,1</w:t>
            </w:r>
          </w:p>
        </w:tc>
        <w:tc>
          <w:tcPr>
            <w:tcW w:w="2250" w:type="dxa"/>
            <w:vAlign w:val="center"/>
          </w:tcPr>
          <w:p w14:paraId="26F1DE55" w14:textId="77777777" w:rsidR="00856B74" w:rsidRPr="00703003" w:rsidRDefault="00856B74" w:rsidP="00856B74">
            <w:pPr>
              <w:pStyle w:val="TableParagraph"/>
              <w:spacing w:line="255" w:lineRule="exact"/>
              <w:ind w:left="-1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58,3</w:t>
            </w:r>
          </w:p>
        </w:tc>
        <w:tc>
          <w:tcPr>
            <w:tcW w:w="3150" w:type="dxa"/>
            <w:vAlign w:val="center"/>
          </w:tcPr>
          <w:p w14:paraId="27EB37ED" w14:textId="77777777" w:rsidR="00856B74" w:rsidRPr="00703003" w:rsidRDefault="00856B74" w:rsidP="00856B74">
            <w:pPr>
              <w:pStyle w:val="TableParagraph"/>
              <w:spacing w:line="255" w:lineRule="exac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74,8</w:t>
            </w:r>
          </w:p>
        </w:tc>
      </w:tr>
      <w:tr w:rsidR="00856B74" w:rsidRPr="00703003" w14:paraId="19896C55" w14:textId="77777777" w:rsidTr="00856B74">
        <w:trPr>
          <w:trHeight w:val="277"/>
        </w:trPr>
        <w:tc>
          <w:tcPr>
            <w:tcW w:w="2520" w:type="dxa"/>
            <w:vAlign w:val="center"/>
          </w:tcPr>
          <w:p w14:paraId="2D089857" w14:textId="77777777" w:rsidR="00856B74" w:rsidRPr="00703003" w:rsidRDefault="00856B74" w:rsidP="00856B74">
            <w:pPr>
              <w:pStyle w:val="TableParagraph"/>
              <w:spacing w:line="258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-30</w:t>
            </w:r>
          </w:p>
        </w:tc>
        <w:tc>
          <w:tcPr>
            <w:tcW w:w="2250" w:type="dxa"/>
            <w:vAlign w:val="center"/>
          </w:tcPr>
          <w:p w14:paraId="3DC91E38" w14:textId="77777777" w:rsidR="00856B74" w:rsidRPr="00703003" w:rsidRDefault="00856B74" w:rsidP="00856B74">
            <w:pPr>
              <w:pStyle w:val="TableParagraph"/>
              <w:spacing w:line="258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78,1</w:t>
            </w:r>
          </w:p>
        </w:tc>
        <w:tc>
          <w:tcPr>
            <w:tcW w:w="2250" w:type="dxa"/>
            <w:vAlign w:val="center"/>
          </w:tcPr>
          <w:p w14:paraId="6799114C" w14:textId="77777777" w:rsidR="00856B74" w:rsidRPr="00703003" w:rsidRDefault="00856B74" w:rsidP="00856B74">
            <w:pPr>
              <w:pStyle w:val="TableParagraph"/>
              <w:spacing w:line="255" w:lineRule="exact"/>
              <w:ind w:left="-1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58,8</w:t>
            </w:r>
          </w:p>
        </w:tc>
        <w:tc>
          <w:tcPr>
            <w:tcW w:w="3150" w:type="dxa"/>
            <w:vAlign w:val="center"/>
          </w:tcPr>
          <w:p w14:paraId="76399155" w14:textId="77777777" w:rsidR="00856B74" w:rsidRPr="00703003" w:rsidRDefault="00856B74" w:rsidP="00856B74">
            <w:pPr>
              <w:pStyle w:val="TableParagraph"/>
              <w:spacing w:line="258" w:lineRule="exac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75,7</w:t>
            </w:r>
          </w:p>
        </w:tc>
      </w:tr>
      <w:tr w:rsidR="00856B74" w:rsidRPr="00703003" w14:paraId="5D5D4528" w14:textId="77777777" w:rsidTr="00856B74">
        <w:trPr>
          <w:trHeight w:val="285"/>
        </w:trPr>
        <w:tc>
          <w:tcPr>
            <w:tcW w:w="2520" w:type="dxa"/>
            <w:vAlign w:val="center"/>
          </w:tcPr>
          <w:p w14:paraId="480DB57F" w14:textId="77777777" w:rsidR="00856B74" w:rsidRPr="00703003" w:rsidRDefault="00856B74" w:rsidP="00856B74">
            <w:pPr>
              <w:pStyle w:val="TableParagraph"/>
              <w:spacing w:before="3" w:line="261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-31</w:t>
            </w:r>
          </w:p>
        </w:tc>
        <w:tc>
          <w:tcPr>
            <w:tcW w:w="2250" w:type="dxa"/>
            <w:vAlign w:val="center"/>
          </w:tcPr>
          <w:p w14:paraId="50F8A0F4" w14:textId="77777777" w:rsidR="00856B74" w:rsidRPr="00703003" w:rsidRDefault="00856B74" w:rsidP="00856B74">
            <w:pPr>
              <w:pStyle w:val="TableParagraph"/>
              <w:spacing w:before="3" w:line="261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79,0</w:t>
            </w:r>
          </w:p>
        </w:tc>
        <w:tc>
          <w:tcPr>
            <w:tcW w:w="2250" w:type="dxa"/>
            <w:vAlign w:val="center"/>
          </w:tcPr>
          <w:p w14:paraId="6D4385FB" w14:textId="77777777" w:rsidR="00856B74" w:rsidRPr="00703003" w:rsidRDefault="00856B74" w:rsidP="00856B74">
            <w:pPr>
              <w:pStyle w:val="TableParagraph"/>
              <w:spacing w:line="255" w:lineRule="exact"/>
              <w:ind w:left="-1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59,4</w:t>
            </w:r>
          </w:p>
        </w:tc>
        <w:tc>
          <w:tcPr>
            <w:tcW w:w="3150" w:type="dxa"/>
            <w:vAlign w:val="center"/>
          </w:tcPr>
          <w:p w14:paraId="5277EA1D" w14:textId="77777777" w:rsidR="00856B74" w:rsidRPr="00703003" w:rsidRDefault="00856B74" w:rsidP="00856B74">
            <w:pPr>
              <w:pStyle w:val="TableParagraph"/>
              <w:spacing w:before="3" w:line="261" w:lineRule="exac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76,7</w:t>
            </w:r>
          </w:p>
        </w:tc>
      </w:tr>
      <w:tr w:rsidR="00856B74" w:rsidRPr="00703003" w14:paraId="11D67CED" w14:textId="77777777" w:rsidTr="00856B74">
        <w:trPr>
          <w:trHeight w:val="285"/>
        </w:trPr>
        <w:tc>
          <w:tcPr>
            <w:tcW w:w="2520" w:type="dxa"/>
            <w:vAlign w:val="center"/>
          </w:tcPr>
          <w:p w14:paraId="5E32FB94" w14:textId="77777777" w:rsidR="00856B74" w:rsidRPr="00703003" w:rsidRDefault="00856B74" w:rsidP="00856B74">
            <w:pPr>
              <w:pStyle w:val="TableParagraph"/>
              <w:spacing w:before="3" w:line="261" w:lineRule="exact"/>
              <w:ind w:left="345" w:right="316"/>
              <w:rPr>
                <w:sz w:val="20"/>
                <w:szCs w:val="20"/>
              </w:rPr>
            </w:pPr>
            <w:r w:rsidRPr="00703003">
              <w:rPr>
                <w:sz w:val="20"/>
                <w:szCs w:val="20"/>
              </w:rPr>
              <w:t>-32</w:t>
            </w:r>
          </w:p>
        </w:tc>
        <w:tc>
          <w:tcPr>
            <w:tcW w:w="2250" w:type="dxa"/>
            <w:vAlign w:val="center"/>
          </w:tcPr>
          <w:p w14:paraId="64EA33C1" w14:textId="77777777" w:rsidR="00856B74" w:rsidRPr="00703003" w:rsidRDefault="00856B74" w:rsidP="00856B74">
            <w:pPr>
              <w:pStyle w:val="TableParagraph"/>
              <w:spacing w:before="3" w:line="261" w:lineRule="exact"/>
              <w:ind w:left="552" w:right="523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80,0</w:t>
            </w:r>
          </w:p>
        </w:tc>
        <w:tc>
          <w:tcPr>
            <w:tcW w:w="2250" w:type="dxa"/>
            <w:vAlign w:val="center"/>
          </w:tcPr>
          <w:p w14:paraId="07D06EE6" w14:textId="77777777" w:rsidR="00856B74" w:rsidRPr="00703003" w:rsidRDefault="00856B74" w:rsidP="00856B74">
            <w:pPr>
              <w:pStyle w:val="TableParagraph"/>
              <w:spacing w:line="255" w:lineRule="exact"/>
              <w:ind w:left="-1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60,0</w:t>
            </w:r>
          </w:p>
        </w:tc>
        <w:tc>
          <w:tcPr>
            <w:tcW w:w="3150" w:type="dxa"/>
            <w:vAlign w:val="center"/>
          </w:tcPr>
          <w:p w14:paraId="623B23BA" w14:textId="77777777" w:rsidR="00856B74" w:rsidRPr="00703003" w:rsidRDefault="00856B74" w:rsidP="00856B74">
            <w:pPr>
              <w:pStyle w:val="TableParagraph"/>
              <w:spacing w:before="3" w:line="261" w:lineRule="exact"/>
              <w:rPr>
                <w:sz w:val="20"/>
                <w:szCs w:val="20"/>
                <w:lang w:val="ru-RU"/>
              </w:rPr>
            </w:pPr>
            <w:r w:rsidRPr="00703003">
              <w:rPr>
                <w:sz w:val="20"/>
                <w:szCs w:val="20"/>
                <w:lang w:val="ru-RU"/>
              </w:rPr>
              <w:t>77,6</w:t>
            </w:r>
          </w:p>
        </w:tc>
      </w:tr>
    </w:tbl>
    <w:p w14:paraId="4613E5C1" w14:textId="77777777" w:rsidR="00C638C7" w:rsidRDefault="00C638C7" w:rsidP="00C638C7">
      <w:pPr>
        <w:rPr>
          <w:rFonts w:ascii="Times New Roman" w:hAnsi="Times New Roman" w:cs="Times New Roman"/>
          <w:u w:val="single"/>
        </w:rPr>
      </w:pPr>
    </w:p>
    <w:p w14:paraId="0461FDA0" w14:textId="77777777" w:rsidR="002C05F6" w:rsidRPr="002C05F6" w:rsidRDefault="00C537FC" w:rsidP="002C05F6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2C05F6">
        <w:rPr>
          <w:rFonts w:ascii="Times New Roman" w:hAnsi="Times New Roman"/>
          <w:b/>
          <w:i/>
          <w:sz w:val="28"/>
          <w:szCs w:val="28"/>
        </w:rPr>
        <w:t>.9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2C05F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5F6" w:rsidRPr="002C05F6">
        <w:rPr>
          <w:rFonts w:ascii="Times New Roman" w:hAnsi="Times New Roman"/>
          <w:b/>
          <w:i/>
          <w:sz w:val="28"/>
          <w:szCs w:val="28"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</w:p>
    <w:p w14:paraId="3E4B94CE" w14:textId="77777777" w:rsidR="002C05F6" w:rsidRPr="002C05F6" w:rsidRDefault="002C05F6" w:rsidP="002C05F6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749866B8" w14:textId="77777777" w:rsidR="002C05F6" w:rsidRPr="002C05F6" w:rsidRDefault="002C05F6" w:rsidP="002C05F6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2C05F6">
        <w:rPr>
          <w:rFonts w:ascii="Times New Roman" w:eastAsia="Calibri" w:hAnsi="Times New Roman" w:cs="Times New Roman"/>
        </w:rPr>
        <w:t xml:space="preserve">На </w:t>
      </w:r>
      <w:r w:rsidR="004402C3">
        <w:rPr>
          <w:rFonts w:ascii="Times New Roman" w:eastAsia="Calibri" w:hAnsi="Times New Roman" w:cs="Times New Roman"/>
        </w:rPr>
        <w:t>источниках тепла</w:t>
      </w:r>
      <w:r w:rsidR="00A55776">
        <w:rPr>
          <w:rFonts w:ascii="Times New Roman" w:eastAsia="Calibri" w:hAnsi="Times New Roman" w:cs="Times New Roman"/>
        </w:rPr>
        <w:t xml:space="preserve"> </w:t>
      </w:r>
      <w:r w:rsidR="004402C3">
        <w:rPr>
          <w:rFonts w:ascii="Times New Roman" w:eastAsia="Calibri" w:hAnsi="Times New Roman" w:cs="Times New Roman"/>
        </w:rPr>
        <w:t>город</w:t>
      </w:r>
      <w:r w:rsidR="00466207">
        <w:rPr>
          <w:rFonts w:ascii="Times New Roman" w:eastAsia="Calibri" w:hAnsi="Times New Roman" w:cs="Times New Roman"/>
        </w:rPr>
        <w:t>ского поселения «</w:t>
      </w:r>
      <w:r w:rsidR="004402C3">
        <w:rPr>
          <w:rFonts w:ascii="Times New Roman" w:hAnsi="Times New Roman" w:cs="Times New Roman"/>
        </w:rPr>
        <w:t>Рабочий поселок Охотск</w:t>
      </w:r>
      <w:r w:rsidR="00466207">
        <w:rPr>
          <w:rFonts w:ascii="Times New Roman" w:eastAsia="Calibri" w:hAnsi="Times New Roman" w:cs="Times New Roman"/>
        </w:rPr>
        <w:t>»</w:t>
      </w:r>
      <w:r w:rsidRPr="002C05F6">
        <w:rPr>
          <w:rFonts w:ascii="Times New Roman" w:eastAsia="Calibri" w:hAnsi="Times New Roman" w:cs="Times New Roman"/>
        </w:rPr>
        <w:t xml:space="preserve"> установленной мощности достаточно для покрытия нагрузки на период разработки </w:t>
      </w:r>
      <w:r w:rsidR="000B1A3E">
        <w:rPr>
          <w:rFonts w:ascii="Times New Roman" w:eastAsia="Calibri" w:hAnsi="Times New Roman" w:cs="Times New Roman"/>
        </w:rPr>
        <w:t>С</w:t>
      </w:r>
      <w:r w:rsidRPr="002C05F6">
        <w:rPr>
          <w:rFonts w:ascii="Times New Roman" w:eastAsia="Calibri" w:hAnsi="Times New Roman" w:cs="Times New Roman"/>
        </w:rPr>
        <w:t>хемы теплоснабжения (расчет балансов тепловой мощности приведен в главе 2</w:t>
      </w:r>
      <w:r>
        <w:rPr>
          <w:rFonts w:ascii="Times New Roman" w:eastAsia="Calibri" w:hAnsi="Times New Roman" w:cs="Times New Roman"/>
        </w:rPr>
        <w:t xml:space="preserve"> Обосновывающих материалов</w:t>
      </w:r>
      <w:r w:rsidRPr="002C05F6">
        <w:rPr>
          <w:rFonts w:ascii="Times New Roman" w:eastAsia="Calibri" w:hAnsi="Times New Roman" w:cs="Times New Roman"/>
        </w:rPr>
        <w:t>).</w:t>
      </w:r>
    </w:p>
    <w:p w14:paraId="15A9906A" w14:textId="77777777" w:rsidR="00816E6A" w:rsidRDefault="00816E6A" w:rsidP="002C05F6">
      <w:pPr>
        <w:ind w:left="709" w:firstLine="0"/>
        <w:rPr>
          <w:rFonts w:ascii="Times New Roman" w:eastAsia="Calibri" w:hAnsi="Times New Roman" w:cs="Times New Roman"/>
        </w:rPr>
      </w:pPr>
      <w:bookmarkStart w:id="19" w:name="_bookmark31"/>
      <w:bookmarkEnd w:id="19"/>
    </w:p>
    <w:p w14:paraId="2515F7D2" w14:textId="77777777" w:rsidR="002C05F6" w:rsidRPr="002C05F6" w:rsidRDefault="00C537FC" w:rsidP="002C05F6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2C05F6">
        <w:rPr>
          <w:rFonts w:ascii="Times New Roman" w:hAnsi="Times New Roman"/>
          <w:b/>
          <w:i/>
          <w:sz w:val="28"/>
          <w:szCs w:val="28"/>
        </w:rPr>
        <w:t>.10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2C05F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5F6" w:rsidRPr="002C05F6">
        <w:rPr>
          <w:rFonts w:ascii="Times New Roman" w:hAnsi="Times New Roman"/>
          <w:b/>
          <w:i/>
          <w:sz w:val="28"/>
          <w:szCs w:val="28"/>
        </w:rPr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</w:p>
    <w:p w14:paraId="56D0E770" w14:textId="77777777" w:rsidR="002C05F6" w:rsidRPr="002C05F6" w:rsidRDefault="002C05F6" w:rsidP="002C05F6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274B9DB6" w14:textId="77777777" w:rsidR="00D73A81" w:rsidRPr="002C05F6" w:rsidRDefault="002C05F6" w:rsidP="002C05F6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2C05F6">
        <w:rPr>
          <w:rFonts w:ascii="Times New Roman" w:eastAsia="Calibri" w:hAnsi="Times New Roman" w:cs="Times New Roman"/>
        </w:rPr>
        <w:t>Ввод новых и реконструкция существующих источников тепловой энергии с использованием</w:t>
      </w:r>
      <w:r w:rsidR="00A55776">
        <w:rPr>
          <w:rFonts w:ascii="Times New Roman" w:eastAsia="Calibri" w:hAnsi="Times New Roman" w:cs="Times New Roman"/>
        </w:rPr>
        <w:t xml:space="preserve"> </w:t>
      </w:r>
      <w:r w:rsidRPr="002C05F6">
        <w:rPr>
          <w:rFonts w:ascii="Times New Roman" w:eastAsia="Calibri" w:hAnsi="Times New Roman" w:cs="Times New Roman"/>
        </w:rPr>
        <w:t>возобновляемых</w:t>
      </w:r>
      <w:r w:rsidR="00A55776">
        <w:rPr>
          <w:rFonts w:ascii="Times New Roman" w:eastAsia="Calibri" w:hAnsi="Times New Roman" w:cs="Times New Roman"/>
        </w:rPr>
        <w:t xml:space="preserve"> </w:t>
      </w:r>
      <w:r w:rsidRPr="002C05F6">
        <w:rPr>
          <w:rFonts w:ascii="Times New Roman" w:eastAsia="Calibri" w:hAnsi="Times New Roman" w:cs="Times New Roman"/>
        </w:rPr>
        <w:t>источников</w:t>
      </w:r>
      <w:r w:rsidR="00A55776">
        <w:rPr>
          <w:rFonts w:ascii="Times New Roman" w:eastAsia="Calibri" w:hAnsi="Times New Roman" w:cs="Times New Roman"/>
        </w:rPr>
        <w:t xml:space="preserve"> </w:t>
      </w:r>
      <w:r w:rsidRPr="002C05F6">
        <w:rPr>
          <w:rFonts w:ascii="Times New Roman" w:eastAsia="Calibri" w:hAnsi="Times New Roman" w:cs="Times New Roman"/>
        </w:rPr>
        <w:t>энергии</w:t>
      </w:r>
      <w:r w:rsidR="00A55776">
        <w:rPr>
          <w:rFonts w:ascii="Times New Roman" w:eastAsia="Calibri" w:hAnsi="Times New Roman" w:cs="Times New Roman"/>
        </w:rPr>
        <w:t xml:space="preserve"> </w:t>
      </w:r>
      <w:r w:rsidR="00466207">
        <w:rPr>
          <w:rFonts w:ascii="Times New Roman" w:eastAsia="Calibri" w:hAnsi="Times New Roman" w:cs="Times New Roman"/>
        </w:rPr>
        <w:t xml:space="preserve">в </w:t>
      </w:r>
      <w:r w:rsidR="004402C3">
        <w:rPr>
          <w:rFonts w:ascii="Times New Roman" w:eastAsia="Calibri" w:hAnsi="Times New Roman" w:cs="Times New Roman"/>
        </w:rPr>
        <w:t>город</w:t>
      </w:r>
      <w:r w:rsidR="00466207">
        <w:rPr>
          <w:rFonts w:ascii="Times New Roman" w:eastAsia="Calibri" w:hAnsi="Times New Roman" w:cs="Times New Roman"/>
        </w:rPr>
        <w:t>ском поселении «</w:t>
      </w:r>
      <w:r w:rsidR="004402C3">
        <w:rPr>
          <w:rFonts w:ascii="Times New Roman" w:hAnsi="Times New Roman" w:cs="Times New Roman"/>
        </w:rPr>
        <w:t>Рабочий поселок Охотск</w:t>
      </w:r>
      <w:r w:rsidR="00466207">
        <w:rPr>
          <w:rFonts w:ascii="Times New Roman" w:eastAsia="Calibri" w:hAnsi="Times New Roman" w:cs="Times New Roman"/>
        </w:rPr>
        <w:t>»</w:t>
      </w:r>
      <w:r w:rsidR="00A55776">
        <w:rPr>
          <w:rFonts w:ascii="Times New Roman" w:eastAsia="Calibri" w:hAnsi="Times New Roman" w:cs="Times New Roman"/>
        </w:rPr>
        <w:t xml:space="preserve"> </w:t>
      </w:r>
      <w:r w:rsidRPr="002C05F6">
        <w:rPr>
          <w:rFonts w:ascii="Times New Roman" w:eastAsia="Calibri" w:hAnsi="Times New Roman" w:cs="Times New Roman"/>
        </w:rPr>
        <w:t>не</w:t>
      </w:r>
      <w:r w:rsidR="00A55776">
        <w:rPr>
          <w:rFonts w:ascii="Times New Roman" w:eastAsia="Calibri" w:hAnsi="Times New Roman" w:cs="Times New Roman"/>
        </w:rPr>
        <w:t xml:space="preserve"> </w:t>
      </w:r>
      <w:r w:rsidRPr="002C05F6">
        <w:rPr>
          <w:rFonts w:ascii="Times New Roman" w:eastAsia="Calibri" w:hAnsi="Times New Roman" w:cs="Times New Roman"/>
        </w:rPr>
        <w:t>запланирован</w:t>
      </w:r>
      <w:r w:rsidR="000B1A3E">
        <w:rPr>
          <w:rFonts w:ascii="Times New Roman" w:eastAsia="Calibri" w:hAnsi="Times New Roman" w:cs="Times New Roman"/>
        </w:rPr>
        <w:t>ы</w:t>
      </w:r>
      <w:r>
        <w:rPr>
          <w:rFonts w:ascii="Times New Roman" w:eastAsia="Calibri" w:hAnsi="Times New Roman" w:cs="Times New Roman"/>
        </w:rPr>
        <w:t>.</w:t>
      </w:r>
    </w:p>
    <w:p w14:paraId="1AEE29C8" w14:textId="77777777" w:rsidR="00C638C7" w:rsidRPr="002C05F6" w:rsidRDefault="00C638C7" w:rsidP="002C05F6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3DC5AF41" w14:textId="77777777" w:rsidR="00BB00DD" w:rsidRDefault="00BB00DD" w:rsidP="00C537FC">
      <w:pPr>
        <w:pStyle w:val="ac"/>
        <w:numPr>
          <w:ilvl w:val="0"/>
          <w:numId w:val="34"/>
        </w:numPr>
        <w:ind w:left="567" w:hanging="567"/>
        <w:jc w:val="both"/>
        <w:rPr>
          <w:rFonts w:ascii="Times New Roman" w:hAnsi="Times New Roman"/>
        </w:rPr>
      </w:pPr>
      <w:bookmarkStart w:id="20" w:name="_Toc71811595"/>
      <w:bookmarkStart w:id="21" w:name="sub_1239"/>
      <w:r w:rsidRPr="00BB00DD">
        <w:rPr>
          <w:rFonts w:ascii="Times New Roman" w:hAnsi="Times New Roman"/>
        </w:rPr>
        <w:lastRenderedPageBreak/>
        <w:t>Предложения по строительству, реконструкции и (или) модернизации тепловых сетей</w:t>
      </w:r>
      <w:bookmarkEnd w:id="20"/>
    </w:p>
    <w:p w14:paraId="63E12308" w14:textId="77777777" w:rsidR="00BB00DD" w:rsidRDefault="00BB00DD" w:rsidP="00BB00DD"/>
    <w:p w14:paraId="4F09E29D" w14:textId="77777777" w:rsidR="00672E3D" w:rsidRDefault="00672E3D" w:rsidP="00672E3D">
      <w:pPr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Перечень мероприятий по реконструкции тепловых сетей (таблица 9) составлен на основании результатов прилагаемых технических отчетов</w:t>
      </w:r>
      <w:r w:rsidRPr="00DF0217">
        <w:rPr>
          <w:rFonts w:ascii="Times New Roman" w:hAnsi="Times New Roman" w:cs="Times New Roman"/>
          <w:lang w:bidi="ru-RU"/>
        </w:rPr>
        <w:t xml:space="preserve"> по обследованию состояния</w:t>
      </w:r>
      <w:r>
        <w:rPr>
          <w:rFonts w:ascii="Times New Roman" w:hAnsi="Times New Roman" w:cs="Times New Roman"/>
          <w:lang w:bidi="ru-RU"/>
        </w:rPr>
        <w:t xml:space="preserve"> трубопроводов в </w:t>
      </w:r>
      <w:r w:rsidRPr="00D708A2">
        <w:rPr>
          <w:rFonts w:ascii="Times New Roman" w:hAnsi="Times New Roman" w:cs="Times New Roman"/>
          <w:lang w:bidi="ru-RU"/>
        </w:rPr>
        <w:t>городско</w:t>
      </w:r>
      <w:r>
        <w:rPr>
          <w:rFonts w:ascii="Times New Roman" w:hAnsi="Times New Roman" w:cs="Times New Roman"/>
          <w:lang w:bidi="ru-RU"/>
        </w:rPr>
        <w:t>м</w:t>
      </w:r>
      <w:r w:rsidRPr="00D708A2">
        <w:rPr>
          <w:rFonts w:ascii="Times New Roman" w:hAnsi="Times New Roman" w:cs="Times New Roman"/>
          <w:lang w:bidi="ru-RU"/>
        </w:rPr>
        <w:t xml:space="preserve"> поселени</w:t>
      </w:r>
      <w:r>
        <w:rPr>
          <w:rFonts w:ascii="Times New Roman" w:hAnsi="Times New Roman" w:cs="Times New Roman"/>
          <w:lang w:bidi="ru-RU"/>
        </w:rPr>
        <w:t>и</w:t>
      </w:r>
      <w:r w:rsidRPr="00D708A2">
        <w:rPr>
          <w:rFonts w:ascii="Times New Roman" w:hAnsi="Times New Roman" w:cs="Times New Roman"/>
          <w:lang w:bidi="ru-RU"/>
        </w:rPr>
        <w:t xml:space="preserve"> «Рабочий поселок Охотск»</w:t>
      </w:r>
      <w:r>
        <w:rPr>
          <w:rFonts w:ascii="Times New Roman" w:hAnsi="Times New Roman" w:cs="Times New Roman"/>
          <w:lang w:bidi="ru-RU"/>
        </w:rPr>
        <w:t>:</w:t>
      </w:r>
    </w:p>
    <w:p w14:paraId="494792C7" w14:textId="77777777" w:rsidR="00672E3D" w:rsidRDefault="00672E3D" w:rsidP="00672E3D">
      <w:pPr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Технический отчет </w:t>
      </w:r>
      <w:r w:rsidRPr="00DF0217">
        <w:rPr>
          <w:rFonts w:ascii="Times New Roman" w:hAnsi="Times New Roman" w:cs="Times New Roman"/>
          <w:lang w:bidi="ru-RU"/>
        </w:rPr>
        <w:t>по обследованию состояния</w:t>
      </w:r>
      <w:r>
        <w:rPr>
          <w:rFonts w:ascii="Times New Roman" w:hAnsi="Times New Roman" w:cs="Times New Roman"/>
          <w:lang w:bidi="ru-RU"/>
        </w:rPr>
        <w:t xml:space="preserve"> трубопроводов в зоне котельной № 15, выполненный ООО «ХабГидроСтрой» по Договору № 12-08 от 12.08.2020;</w:t>
      </w:r>
    </w:p>
    <w:p w14:paraId="59D6ABCA" w14:textId="77777777" w:rsidR="00672E3D" w:rsidRDefault="00672E3D" w:rsidP="00672E3D">
      <w:pPr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- Технический отчет по режимно-наладочным испытаниям тепловых сетей котельной МКУ -5,0, выполненный ООО «СМНУ «ЮгЭнергоИнжиниринг» в 2020 году;</w:t>
      </w:r>
    </w:p>
    <w:p w14:paraId="1B8959DF" w14:textId="77777777" w:rsidR="00672E3D" w:rsidRDefault="00672E3D" w:rsidP="00672E3D">
      <w:pPr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- Технический отчет по режимно-наладочным испытаниям тепловых сетей котельной МКУ -10,5, выполненный ООО «СМНУ «ЮгЭнергоИнжиниринг» в 2020 году.</w:t>
      </w:r>
    </w:p>
    <w:p w14:paraId="7F4992A7" w14:textId="77777777" w:rsidR="00695B1D" w:rsidRDefault="00695B1D" w:rsidP="00695B1D">
      <w:pPr>
        <w:rPr>
          <w:rFonts w:ascii="Times New Roman" w:hAnsi="Times New Roman" w:cs="Times New Roman"/>
          <w:lang w:bidi="ru-RU"/>
        </w:rPr>
      </w:pPr>
    </w:p>
    <w:p w14:paraId="448C1E48" w14:textId="77777777" w:rsidR="00695B1D" w:rsidRDefault="00695B1D" w:rsidP="00695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lang w:bidi="ru-RU"/>
        </w:rPr>
        <w:sectPr w:rsidR="00695B1D" w:rsidSect="00A55776">
          <w:footerReference w:type="default" r:id="rId21"/>
          <w:pgSz w:w="11900" w:h="16800"/>
          <w:pgMar w:top="1064" w:right="560" w:bottom="1440" w:left="1100" w:header="4" w:footer="377" w:gutter="0"/>
          <w:cols w:space="720"/>
          <w:docGrid w:linePitch="326"/>
        </w:sectPr>
      </w:pPr>
    </w:p>
    <w:p w14:paraId="4E7295AF" w14:textId="77777777" w:rsidR="00695B1D" w:rsidRDefault="00695B1D" w:rsidP="00695B1D">
      <w:pPr>
        <w:pStyle w:val="af1"/>
        <w:tabs>
          <w:tab w:val="left" w:pos="142"/>
        </w:tabs>
        <w:spacing w:line="276" w:lineRule="auto"/>
        <w:ind w:firstLine="0"/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lastRenderedPageBreak/>
        <w:t>Таблица 9</w:t>
      </w:r>
    </w:p>
    <w:p w14:paraId="1CE53923" w14:textId="7082C783" w:rsidR="00695B1D" w:rsidRDefault="001A2603" w:rsidP="00695B1D">
      <w:pPr>
        <w:pStyle w:val="af1"/>
        <w:tabs>
          <w:tab w:val="left" w:pos="142"/>
        </w:tabs>
        <w:ind w:firstLine="0"/>
        <w:rPr>
          <w:rFonts w:ascii="Times New Roman" w:hAnsi="Times New Roman" w:cs="Times New Roman"/>
          <w:b/>
          <w:bCs/>
          <w:lang w:bidi="ru-RU"/>
        </w:rPr>
      </w:pPr>
      <w:r w:rsidRPr="001A2603">
        <w:rPr>
          <w:rFonts w:ascii="Times New Roman" w:hAnsi="Times New Roman" w:cs="Times New Roman"/>
          <w:b/>
          <w:bCs/>
          <w:lang w:bidi="ru-RU"/>
        </w:rPr>
        <w:t xml:space="preserve">Перечень мероприятий по строительству, реконструкции и техническому перевооружению тепловых сетей городского поселения </w:t>
      </w:r>
      <w:r w:rsidRPr="001A2603">
        <w:rPr>
          <w:rFonts w:ascii="Times New Roman" w:hAnsi="Times New Roman" w:cs="Times New Roman"/>
          <w:b/>
          <w:lang w:bidi="ru-RU"/>
        </w:rPr>
        <w:t>«Рабочий поселок Охотск»</w:t>
      </w:r>
      <w:r w:rsidRPr="001A2603">
        <w:rPr>
          <w:rFonts w:ascii="Times New Roman" w:hAnsi="Times New Roman" w:cs="Times New Roman"/>
          <w:b/>
          <w:bCs/>
          <w:lang w:bidi="ru-RU"/>
        </w:rPr>
        <w:t>, а также финансовые потребности для их реализации</w:t>
      </w:r>
    </w:p>
    <w:p w14:paraId="642CD20A" w14:textId="2682C7BD" w:rsidR="00856B74" w:rsidRDefault="00856B74" w:rsidP="00695B1D">
      <w:pPr>
        <w:pStyle w:val="af1"/>
        <w:tabs>
          <w:tab w:val="left" w:pos="142"/>
        </w:tabs>
        <w:ind w:firstLine="0"/>
        <w:rPr>
          <w:rFonts w:ascii="Times New Roman" w:hAnsi="Times New Roman" w:cs="Times New Roman"/>
          <w:b/>
          <w:bCs/>
          <w:lang w:bidi="ru-RU"/>
        </w:rPr>
      </w:pPr>
    </w:p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851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  <w:gridCol w:w="992"/>
      </w:tblGrid>
      <w:tr w:rsidR="00856B74" w:rsidRPr="00856B74" w14:paraId="044BB970" w14:textId="77777777" w:rsidTr="00856B74">
        <w:trPr>
          <w:trHeight w:val="6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ECD82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D097D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00F4C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Расположение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5F07F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3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65EA9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мероприятий по годам реализации с распределением по источникам,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8A105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объем реализации</w:t>
            </w:r>
          </w:p>
        </w:tc>
      </w:tr>
      <w:tr w:rsidR="00856B74" w:rsidRPr="00856B74" w14:paraId="492CE4EA" w14:textId="77777777" w:rsidTr="00856B74">
        <w:trPr>
          <w:trHeight w:val="3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BE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72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5A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D6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B8BCC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этап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D31A4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этап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48AD1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этап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848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56B74" w:rsidRPr="00856B74" w14:paraId="762FF493" w14:textId="77777777" w:rsidTr="00856B74">
        <w:trPr>
          <w:trHeight w:val="3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D1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DD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1D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9F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23BDB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D6182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0D120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1E0C4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6D7A4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9C222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7C18F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79D64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C16BF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FBC40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3F01E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DDF95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589B2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E8802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FD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56B74" w:rsidRPr="00856B74" w14:paraId="3D5950C9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8C698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5E66B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реконструкции теплотрасс с изменением диаметров трубопроводов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3B079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4337E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698EA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37342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7CC59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59B64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56E4F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3DD10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2D1D4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6DECB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C41B6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FFDDC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910A9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F3B63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456F4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6F77A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F2584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3045,39</w:t>
            </w:r>
          </w:p>
        </w:tc>
      </w:tr>
      <w:tr w:rsidR="00856B74" w:rsidRPr="00856B74" w14:paraId="1389971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F5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12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FF573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66001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C174A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49DFD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C2185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D035E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55E35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A350D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0533B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4167F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E2B96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9447F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3DE18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A6526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58E2F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AB9C3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56B74" w:rsidRPr="00856B74" w14:paraId="70A1DF8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22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3C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C9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7EECD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F5FC0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76573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A1B62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7A326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8F9CA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1D791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5FBE6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BD8AB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23A63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501EB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5A15C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A66A4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EB6CC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5D570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842AA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56B74" w:rsidRPr="00856B74" w14:paraId="6C222F6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8E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B7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13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40A59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C257F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58B99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798A5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6147F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B7874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71865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E0727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38D7B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5C4A3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3BD26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A74D0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E7C9D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DC259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3F5E7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BC7D4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56B74" w:rsidRPr="00856B74" w14:paraId="6B8358E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A4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EA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F7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2545B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94A1A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AE783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EA33D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78A0F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677BF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AF2B7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C7785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04DD4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4DDB4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85AAF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A0172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49853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2B6E0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CC22E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07DF7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3045,39</w:t>
            </w:r>
          </w:p>
        </w:tc>
      </w:tr>
      <w:tr w:rsidR="00856B74" w:rsidRPr="00856B74" w14:paraId="602FE218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2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80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теплотрасс с увеличением диаметра трубопроводов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69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Уз.12 =&gt; Уз.14, р.п. Охотск (Котельная № 15) с d=50 мм на d=70 мм L= 64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5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4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E2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4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2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7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2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B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D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3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4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827,66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5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5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A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D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A7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827,66</w:t>
            </w:r>
          </w:p>
        </w:tc>
      </w:tr>
      <w:tr w:rsidR="00856B74" w:rsidRPr="00856B74" w14:paraId="0DA0A52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94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6E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43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6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90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E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1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0F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B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5E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C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4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5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ED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0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A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01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8E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B5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B74" w:rsidRPr="00856B74" w14:paraId="5B389EC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F0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C9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14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6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2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F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82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1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F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D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E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5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7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B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E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FA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2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90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B4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B74" w:rsidRPr="00856B74" w14:paraId="58CAACC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11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0E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03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0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D2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F9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F9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9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2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E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34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2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D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79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6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7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96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45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48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B74" w:rsidRPr="00856B74" w14:paraId="729A53D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43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F0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78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5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2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A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E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F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4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6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D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2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19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1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827,66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03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7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5E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70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AE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827,66</w:t>
            </w:r>
          </w:p>
        </w:tc>
      </w:tr>
      <w:tr w:rsidR="00856B74" w:rsidRPr="00856B74" w14:paraId="7DB08963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3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B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теплотрасс с уменьшением диаметра трубопроводов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4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Уз.5 =&gt; ул. Центральная, 16, р.п. Охотск (Котельная № 15) с d=50 мм на d= 40 мм L= 18,5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B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F6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7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B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93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1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29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3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AF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87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C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248,27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F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4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E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67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6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248,27</w:t>
            </w:r>
          </w:p>
        </w:tc>
      </w:tr>
      <w:tr w:rsidR="00856B74" w:rsidRPr="00856B74" w14:paraId="6D03DAF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9E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6C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16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93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1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7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D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6B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A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4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1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1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B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F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E3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3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5B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D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D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F7FFD3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28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BB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F0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66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B2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D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3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B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5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9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B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8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0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A6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5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5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6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A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9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CB6FB4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F3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C1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31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3B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1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7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1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23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A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45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B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A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3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C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3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B4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1C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B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7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3DD151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66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C5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EF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8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D4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0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F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FA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8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88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7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27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D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E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248,27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6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3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A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4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7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248,27</w:t>
            </w:r>
          </w:p>
        </w:tc>
      </w:tr>
      <w:tr w:rsidR="00856B74" w:rsidRPr="00856B74" w14:paraId="7F1E68FF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1A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0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теплотрасс с уменьшением диаметра трубопроводов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5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Уз.8 =&gt; ул. Заводская, 16, р.п. Охотск (Котельная № 15) с d=50 мм на d= 32 мм L= 34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D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3E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16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9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30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0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E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14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8E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A2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C0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430,08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7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F4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5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9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3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430,08</w:t>
            </w:r>
          </w:p>
        </w:tc>
      </w:tr>
      <w:tr w:rsidR="00856B74" w:rsidRPr="00856B74" w14:paraId="31D70B4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F8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39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B1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D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6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4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EF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BF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D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2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8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0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4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1B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5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0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B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7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4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89CDE6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B1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42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0E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35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3A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4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1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E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79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F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A5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0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5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2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8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7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82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5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3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812F2E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A1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94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69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BA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2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E2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5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02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D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8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5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4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7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A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9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3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6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83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F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334BF6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68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7B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CE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C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EC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69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C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D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E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3C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0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E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A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E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430,0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0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F1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A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C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E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430,08</w:t>
            </w:r>
          </w:p>
        </w:tc>
      </w:tr>
      <w:tr w:rsidR="00856B74" w:rsidRPr="00856B74" w14:paraId="329FFC1E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7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EA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теплотрасс с уменьшением диаметра трубопроводов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5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Уз.6 =&gt; ул. Заводская, 14А, р.п. Охотск (Котельная № 15) с d=50 мм на d=25 мм L= 10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1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C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8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A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B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6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D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2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DB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9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2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117,55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C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7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3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E8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1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117,55</w:t>
            </w:r>
          </w:p>
        </w:tc>
      </w:tr>
      <w:tr w:rsidR="00856B74" w:rsidRPr="00856B74" w14:paraId="442A8B39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CD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3F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85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D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80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CD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F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E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E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AB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B4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E6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6A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D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1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A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2B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E8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0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E8F9B4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EE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46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E9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8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6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D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54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7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0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C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2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F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9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B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D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7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1E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4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6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2DBBD2A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79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04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E7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32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C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0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A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C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8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A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0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A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5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8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1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B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3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F6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90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CA313BA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C1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3C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29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8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8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BB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DF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AB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77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7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7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D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1B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42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117,55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8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2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B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88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00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117,55</w:t>
            </w:r>
          </w:p>
        </w:tc>
      </w:tr>
      <w:tr w:rsidR="00856B74" w:rsidRPr="00856B74" w14:paraId="29A0087A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F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3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теплотрасс с уменьшением диаметра трубопроводов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B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Уз.11 =&gt; ул. Заводская, 11, р.п. Охотск (Котельная № 15) с d=50 мм на d=32 мм L= 3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2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AB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2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8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B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7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0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47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6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D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5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34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C7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42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AF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1E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37,95</w:t>
            </w:r>
          </w:p>
        </w:tc>
      </w:tr>
      <w:tr w:rsidR="00856B74" w:rsidRPr="00856B74" w14:paraId="6CE2537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F4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3E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04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A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45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8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D7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2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3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81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A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E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2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D7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F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36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30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0C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0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D6AC04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16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12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58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F2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D1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C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2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E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3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6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D0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F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8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3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9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E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3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1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1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78FA8C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3E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A5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B9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7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1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F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8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D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3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2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C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6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D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6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A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30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65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C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C9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A6AEDA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6A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ED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67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8C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2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D0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7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9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0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7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4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7F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C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2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3D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5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2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D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C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37,95</w:t>
            </w:r>
          </w:p>
        </w:tc>
      </w:tr>
      <w:tr w:rsidR="00856B74" w:rsidRPr="00856B74" w14:paraId="1A197D31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2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3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теплотрасс с уменьшением диаметра трубопроводов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F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Уз.6 =&gt; Уз.7, р.п. Охотск (Котельная № 15) с d= 150 мм на d= 125 мм L=20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75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0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C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2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5A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8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15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4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3D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6C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22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434,76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66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3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0E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4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5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434,76</w:t>
            </w:r>
          </w:p>
        </w:tc>
      </w:tr>
      <w:tr w:rsidR="00856B74" w:rsidRPr="00856B74" w14:paraId="1A5FD82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85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7B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3A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8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B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A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7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2D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1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1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B7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E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1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A5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5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E8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2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B7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6E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A404CC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DF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47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3F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B8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7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93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8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EE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DF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5B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9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53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9E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4F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4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5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A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6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AD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62026E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9E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DC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DD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AE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E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7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26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E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5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F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A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6A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90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0D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2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C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2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7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69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96DCD56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24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55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A1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52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6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6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02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4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B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54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8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8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5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A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434,76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1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3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C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0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09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434,76</w:t>
            </w:r>
          </w:p>
        </w:tc>
      </w:tr>
      <w:tr w:rsidR="00856B74" w:rsidRPr="00856B74" w14:paraId="434A138F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D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B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теплотрасс с уменьшением диаметра трубопроводов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27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Уз.7 =&gt; Уз.10, р.п. Охотск (Котельная № 15) с d=150 мм на d= 100 мм L=22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4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9D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0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C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5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4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4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89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5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EC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F7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62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0D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F2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9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4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377,9</w:t>
            </w:r>
          </w:p>
        </w:tc>
      </w:tr>
      <w:tr w:rsidR="00856B74" w:rsidRPr="00856B74" w14:paraId="50A6A8E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2F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8B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8E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17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31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B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B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B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B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A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3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1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8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1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7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B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6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EA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5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40D8A6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ED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83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53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FF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7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5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F5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B0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F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8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F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A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92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5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8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5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2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82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E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F7646F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9D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BE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CC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EB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C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E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EB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0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9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08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7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C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7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3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8F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CA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54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AE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B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D2C022A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5E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4B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1A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E3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C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B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0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6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A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0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1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1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7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7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1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4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9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6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8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377,9</w:t>
            </w:r>
          </w:p>
        </w:tc>
      </w:tr>
      <w:tr w:rsidR="00856B74" w:rsidRPr="00856B74" w14:paraId="25517937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0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D0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теплотрасс с уменьшением диаметра трубо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проводов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46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Участок Уз.10 =&gt; ИД-1, р.п. Охотск (Котельная № 15) с 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d=150 мм на d=100 мм L=20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03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3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B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A5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D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A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F8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E7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1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FE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83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343,54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59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7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4F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2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1C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343,54</w:t>
            </w:r>
          </w:p>
        </w:tc>
      </w:tr>
      <w:tr w:rsidR="00856B74" w:rsidRPr="00856B74" w14:paraId="5147364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F7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2B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49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60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3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D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B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8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CD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8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0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44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CD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9C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F2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6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1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76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31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2DC376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42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C4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86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F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AC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6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B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2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B6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D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42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A3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A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6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27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93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7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59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7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009E01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02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75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65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2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41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9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A1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A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B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1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D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3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CB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9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3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1C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F4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B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A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D6EE3F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92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7D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B5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62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B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0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17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C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2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7E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6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C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7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A2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343,54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8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0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2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8C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0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343,54</w:t>
            </w:r>
          </w:p>
        </w:tc>
      </w:tr>
      <w:tr w:rsidR="00856B74" w:rsidRPr="00856B74" w14:paraId="1171FB5E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3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AE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теплотрасс с уменьшением диаметра трубопроводов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69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Уз.10 =&gt; Уз.11, р.п. Охотск (Котельная № 15) с d= 50 мм на d= 32 мм L= 18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32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D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4C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0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A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B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B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83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8A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ED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6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227,69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9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2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A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A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C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227,69</w:t>
            </w:r>
          </w:p>
        </w:tc>
      </w:tr>
      <w:tr w:rsidR="00856B74" w:rsidRPr="00856B74" w14:paraId="4B6BA5F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F7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85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81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4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B9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3B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8D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2A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5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8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9F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1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F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C6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3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2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F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4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A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E02C63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C4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3F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52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5E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BA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6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67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64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4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CE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F1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A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B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9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7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D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53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8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83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1C3C95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55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2C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64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A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5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08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D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DF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7A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F6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D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0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89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40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8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0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4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0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4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B69EB8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9E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AE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33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E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1E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2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3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A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5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8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3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34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71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B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227,69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2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CB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9B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7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CD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227,69</w:t>
            </w:r>
          </w:p>
        </w:tc>
      </w:tr>
      <w:tr w:rsidR="00856B74" w:rsidRPr="00856B74" w14:paraId="74CB5E18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97D6F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C2F9E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реконструкции теплотрасс с заменой изношенных участков трубопроводов и запорной арматуры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9D2CF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77133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CCFE4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E714F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C0630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16603,23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482CC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7966,91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8E094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19584,59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ABFE3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10998,64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E795E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10868,36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12D20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13896,78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B5194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6910,99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3C914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5878,87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42E70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13185,51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49736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10524,43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81888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02A02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4947,40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6A8CC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129778,85</w:t>
            </w:r>
          </w:p>
        </w:tc>
      </w:tr>
      <w:tr w:rsidR="00856B74" w:rsidRPr="00856B74" w14:paraId="0671E7A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A2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E6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61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555B3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3C2C1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1836C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9DDDF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FD00C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B766B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9058E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52AFA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CC8CC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E6C42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A2DCA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9C446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9DEFF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AF8BC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36843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201B4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56B74" w:rsidRPr="00856B74" w14:paraId="0ECB714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3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8E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07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A1ED7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C3FA2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05BFC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3E457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9F8F2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E7A8A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E32B1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9D142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BF362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3235B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E67C0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D477D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AB84C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B5576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8B999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332CC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56B74" w:rsidRPr="00856B74" w14:paraId="7756E1F6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A1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58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08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22D74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4E1FA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C5698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11C51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67926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0B622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6588D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E2FF7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1366B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FD629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5F770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0AE67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DCC02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679B0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57DD7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7C3A3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56B74" w:rsidRPr="00856B74" w14:paraId="024AC8F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8F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17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E5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83942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7BE92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50FBA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77DD3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16603,23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12EED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7966,91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0690D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19584,59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93156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10998,64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4E2EA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10868,36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05D1B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13896,78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F00CD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6910,99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CE450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5878,87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DEFF6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13185,51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9CB47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10524,43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68FFF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D3DA6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4947,40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128B8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129778,85</w:t>
            </w:r>
          </w:p>
        </w:tc>
      </w:tr>
      <w:tr w:rsidR="00856B74" w:rsidRPr="00856B74" w14:paraId="56471232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5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A94A" w14:textId="2C319C1E" w:rsidR="00856B74" w:rsidRPr="00856B74" w:rsidRDefault="00AE25C0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</w:t>
            </w:r>
            <w:bookmarkStart w:id="22" w:name="_GoBack"/>
            <w:bookmarkEnd w:id="22"/>
            <w:r w:rsidR="00856B74" w:rsidRPr="00856B74">
              <w:rPr>
                <w:rFonts w:ascii="Times New Roman" w:hAnsi="Times New Roman" w:cs="Times New Roman"/>
                <w:sz w:val="18"/>
                <w:szCs w:val="18"/>
              </w:rPr>
              <w:t>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9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ул. Пушкина =&gt; ж/д ул. Пушкина, д. 15 р. п. Охотск (МКУ-17,5) d=76мм, L=50м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9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3D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8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1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985,15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5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D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55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A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A8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99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0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28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1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C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0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985,15</w:t>
            </w:r>
          </w:p>
        </w:tc>
      </w:tr>
      <w:tr w:rsidR="00856B74" w:rsidRPr="00856B74" w14:paraId="5A1AA05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E2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70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1D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0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2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61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7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1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D9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3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53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4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F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F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7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4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F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DC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0F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D66548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64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90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DB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E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8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A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6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2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C7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F1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E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0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2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7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1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3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6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3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32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007187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86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8D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51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B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4A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FF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0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F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BC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7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0F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7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6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D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9C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38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53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2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C2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8C645D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44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64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83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D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0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7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2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985,15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05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7E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5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B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6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AD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9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5B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1C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B8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A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8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985,15</w:t>
            </w:r>
          </w:p>
        </w:tc>
      </w:tr>
      <w:tr w:rsidR="00856B74" w:rsidRPr="00856B74" w14:paraId="1987D465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9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B8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3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Комарова, д. 15 =&gt; ж/д ул. Пушкина, д. 3г. р. п. Охотск (МКУ-17,5) d=89мм, L=80м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BA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91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00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29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D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6F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34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F7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D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2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5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EE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3D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E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B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2454,15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0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2454,15</w:t>
            </w:r>
          </w:p>
        </w:tc>
      </w:tr>
      <w:tr w:rsidR="00856B74" w:rsidRPr="00856B74" w14:paraId="35DBAC7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F5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25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39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1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27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3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F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98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C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F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2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32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3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9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8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A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FF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6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49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418A03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4A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32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04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D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1F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F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E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3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45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CE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19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A5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B3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8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1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7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C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E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5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6EFA8B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C6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E9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1A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E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DF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B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A8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2E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98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B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6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A2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BC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6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0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87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A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74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D1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0090CF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D2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06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BD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5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C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5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8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0D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DD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D2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4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2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3D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3A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6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9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5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B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2454,15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BA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2454,15</w:t>
            </w:r>
          </w:p>
        </w:tc>
      </w:tr>
      <w:tr w:rsidR="00856B74" w:rsidRPr="00856B74" w14:paraId="498C3D36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3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4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участка тепловой сети с использованием трубы в ППУ 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1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Участок ж/д ул. Комарова, д. 15 =&gt; ж/д ул. Пушкина, д. 3г. р. п. 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Охотск (МКУ-17,5) d=89мм, L=32м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D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C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0E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D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B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0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E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7B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37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C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6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88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0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D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D5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699,05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C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699,05</w:t>
            </w:r>
          </w:p>
        </w:tc>
      </w:tr>
      <w:tr w:rsidR="00856B74" w:rsidRPr="00856B74" w14:paraId="492FBF4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14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35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AD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8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E2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5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CB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A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A4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13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E0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1F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7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7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C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1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D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2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C8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B34C9E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1C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77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FF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5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5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7D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22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93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0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E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D2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0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A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84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9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9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D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3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2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BFE261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3A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E8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E2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D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8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1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E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F2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E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6C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1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F5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0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71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B1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B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E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B7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43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35F08F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B1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97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87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2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B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5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08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B8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AA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B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5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A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14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CC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2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C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A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8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699,05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8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699,05</w:t>
            </w:r>
          </w:p>
        </w:tc>
      </w:tr>
      <w:tr w:rsidR="00856B74" w:rsidRPr="00856B74" w14:paraId="3E47B705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A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4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8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Комарова, д. 15 =&gt; ж/д ул. Пушкина, д. 3г. р. п. Охотск (МКУ-17,5) d=57мм, L=17м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A0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0A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C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E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93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6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C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F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A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F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61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B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65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8C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C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310,21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0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310,21</w:t>
            </w:r>
          </w:p>
        </w:tc>
      </w:tr>
      <w:tr w:rsidR="00856B74" w:rsidRPr="00856B74" w14:paraId="1014DFD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FF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A7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27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9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5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0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0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4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AF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4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72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4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8E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6A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D8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7C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42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9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03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31FEDF9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AE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6A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90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2E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F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0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A0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D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73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2F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C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2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C7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C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C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5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4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C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7D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C69B97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56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EB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BB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F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D4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E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81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F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C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2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6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4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5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C8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3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AA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F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AF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C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E6D45F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EF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A3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D9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F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4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59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C6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D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52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8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99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97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5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58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C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16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8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C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310,21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D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310,21</w:t>
            </w:r>
          </w:p>
        </w:tc>
      </w:tr>
      <w:tr w:rsidR="00856B74" w:rsidRPr="00856B74" w14:paraId="27C43B86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4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5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2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пер. Белолипского, д. 19 =&gt; ж/д ул. Белолипского, д. 17 и ж/д ул. Карпинского, д. 7 р. п. Охотск (МКУ-17,5) d=89мм, L=100м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B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F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B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E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1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2184,52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7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B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6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ED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C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5C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1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60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9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0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1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2184,52</w:t>
            </w:r>
          </w:p>
        </w:tc>
      </w:tr>
      <w:tr w:rsidR="00856B74" w:rsidRPr="00856B74" w14:paraId="3CD3586A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52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3B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D8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A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8C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B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E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6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6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A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2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F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D9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2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96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1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7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7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F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1B4F7D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B5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69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E3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C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A7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8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7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B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A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0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7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5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49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01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A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3B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A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F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2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70EA53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B8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B4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B0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6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5E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1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2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0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C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3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5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08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0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5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F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C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A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D3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5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B19FB9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BF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30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06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DB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9A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2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0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A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2184,52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1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F7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B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9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C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35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F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C0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B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D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3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2184,52</w:t>
            </w:r>
          </w:p>
        </w:tc>
      </w:tr>
      <w:tr w:rsidR="00856B74" w:rsidRPr="00856B74" w14:paraId="43432BFA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A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4D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30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Ленина, д. 1 =&gt; ж/д ул. Ленина, д. 4 р. п. Охотск (МКУ-17,5) d=76мм, L=70м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A6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3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DA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C7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C9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B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63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F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9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DA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1379,21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ED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0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D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7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D0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F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1379,21</w:t>
            </w:r>
          </w:p>
        </w:tc>
      </w:tr>
      <w:tr w:rsidR="00856B74" w:rsidRPr="00856B74" w14:paraId="57A571B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F5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6E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ED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8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F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9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9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99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A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5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CE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29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A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BD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C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FA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1E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F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0B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785E8D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05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C7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A3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A6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59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D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B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7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C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0F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6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33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C1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BE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2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5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5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3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A0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C15E37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63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54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F9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2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7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7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F4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E7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42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B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E6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85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3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B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5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44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C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1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D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FF307A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5C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CD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77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98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6A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4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81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45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F3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2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B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0D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43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1379,21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2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6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0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48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2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BB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1379,21</w:t>
            </w:r>
          </w:p>
        </w:tc>
      </w:tr>
      <w:tr w:rsidR="00856B74" w:rsidRPr="00856B74" w14:paraId="36049EF3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2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5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1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Ленина, д. 1 =&gt;  ж/д ул. Ленина,  д. 4 р. п. Охотск (МКУ-17,5) d=57мм, L=106м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5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C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83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71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8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40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0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1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B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8C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1934,24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C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9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F8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2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12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4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1934,24</w:t>
            </w:r>
          </w:p>
        </w:tc>
      </w:tr>
      <w:tr w:rsidR="00856B74" w:rsidRPr="00856B74" w14:paraId="7976CDBA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B1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50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41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3C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D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6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B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D0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85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1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BC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B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24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A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1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5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B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BB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E3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CD3DA5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45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96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6A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D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64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7B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E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63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9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9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70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01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D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6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5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A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D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DB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65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80F913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1F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7C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9C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7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C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61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5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6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E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2E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4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C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4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BE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A3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D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C9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D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8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0C1BB3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EE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2F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F4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C0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7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70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7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A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22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2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FF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E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FF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1934,24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A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4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F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A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EE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6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1934,24</w:t>
            </w:r>
          </w:p>
        </w:tc>
      </w:tr>
      <w:tr w:rsidR="00856B74" w:rsidRPr="00856B74" w14:paraId="2AECF6AA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4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A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участка тепловой сети с использованием трубы в ППУ 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2D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Участок ж/д ул. Луначарского, д. 18 =&gt; ж/д ул. Луначарского, д. 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 р. п. Охотск (МКУ-17,5) d=108мм, L=135м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AC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72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7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8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8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A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4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21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3205,46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D0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A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A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F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1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B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3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E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3205,46</w:t>
            </w:r>
          </w:p>
        </w:tc>
      </w:tr>
      <w:tr w:rsidR="00856B74" w:rsidRPr="00856B74" w14:paraId="77CBA14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9C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10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8B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D3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3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0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5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0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B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F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D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98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50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B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4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1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86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5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CF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53D6A8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2F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69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7E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E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3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6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4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6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1C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B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4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9F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F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3C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E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A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D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DC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E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E7E635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91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B6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BD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70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36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6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9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5D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E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E0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F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AE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F5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2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F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BD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2E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1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19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CED74C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A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50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89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8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14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00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BA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7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8D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0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6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3205,46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2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83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A2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F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F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9C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73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A6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3205,46</w:t>
            </w:r>
          </w:p>
        </w:tc>
      </w:tr>
      <w:tr w:rsidR="00856B74" w:rsidRPr="00856B74" w14:paraId="2F50C4B5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3B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A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2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пер. Белолипского, д. 6 =&gt; ж/д ул. Белолипского,  д. 6 р. п. Охотск (МКУ-17,5) d=76мм, L=120м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8A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9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21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9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2364,37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A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1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11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D6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35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2A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09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5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4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61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5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30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2364,37</w:t>
            </w:r>
          </w:p>
        </w:tc>
      </w:tr>
      <w:tr w:rsidR="00856B74" w:rsidRPr="00856B74" w14:paraId="2715E29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1E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C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5B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55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61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3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5C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C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6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D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A6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42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D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B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B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9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A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A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FE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467A0B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3B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83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65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5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0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D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4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C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5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B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70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4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F2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A7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D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9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D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18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E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FA177D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F8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E5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5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3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D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2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24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3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73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2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2A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3A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2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1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E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F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B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8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30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8210DB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10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20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37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D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F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A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D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2364,37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13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AB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A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F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9B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6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2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6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9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E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9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C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2364,37</w:t>
            </w:r>
          </w:p>
        </w:tc>
      </w:tr>
      <w:tr w:rsidR="00856B74" w:rsidRPr="00856B74" w14:paraId="1D336865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07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A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9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Ракутина, д. 1  =&gt; ж/д ул. Ракутина,  д. 7 р. п. Охотск (МКУ-17,5) d=108мм, L=42м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9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D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0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2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6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9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1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D5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C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59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997,26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D4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B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D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F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16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06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997,26</w:t>
            </w:r>
          </w:p>
        </w:tc>
      </w:tr>
      <w:tr w:rsidR="00856B74" w:rsidRPr="00856B74" w14:paraId="620DFFA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A6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1A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76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1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53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7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C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7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6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E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50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9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7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7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A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9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63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7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5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32B21A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25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EB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21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4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A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86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0E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9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D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5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0D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1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3B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F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D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2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F9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5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7A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89B707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B2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3F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59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B3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10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71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F8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0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A4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9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98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2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6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3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C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1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B2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8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E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ABA43F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6C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F5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46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3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D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B7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F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F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2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1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71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1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997,26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B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6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3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8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B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D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997,26</w:t>
            </w:r>
          </w:p>
        </w:tc>
      </w:tr>
      <w:tr w:rsidR="00856B74" w:rsidRPr="00856B74" w14:paraId="4B5643B4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E1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2.11.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25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6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Ракутина, д. 1  =&gt;  ж/д ул. Ракутина,  д. 7 р. п. Охотск (МКУ-17,5) d=89мм, L=30м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C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0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6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9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8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C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7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AC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C9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8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D9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1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4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D1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3F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CE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920,31</w:t>
            </w:r>
          </w:p>
        </w:tc>
      </w:tr>
      <w:tr w:rsidR="00856B74" w:rsidRPr="00856B74" w14:paraId="1FAE41F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1F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3C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2F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A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D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10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56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2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D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8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B2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2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F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F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1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5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64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D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1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1CC295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42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EC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AC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C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9E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F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B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A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4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17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D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3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B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6B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3C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FC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03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8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C2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B33892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E3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46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39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32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0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0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01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0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44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2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1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0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0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A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2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1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0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9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6F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C5470D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F8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D9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4B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0E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37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6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3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2A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C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D4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8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7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D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5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2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DB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C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B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5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920,31</w:t>
            </w:r>
          </w:p>
        </w:tc>
      </w:tr>
      <w:tr w:rsidR="00856B74" w:rsidRPr="00856B74" w14:paraId="0B0C68D0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8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2.12.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1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7F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Ракутина, д. 1  =&gt;  ж/д ул. Ракутина,  д. 7 р. п. Охотск (МКУ-17,5) d=57мм, L=70м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22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F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E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D6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7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A8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D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F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00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40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1277,33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B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D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83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0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B6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CB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1277,33</w:t>
            </w:r>
          </w:p>
        </w:tc>
      </w:tr>
      <w:tr w:rsidR="00856B74" w:rsidRPr="00856B74" w14:paraId="3DD9D89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B2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69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4D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C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A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A9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E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D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DF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24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9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97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E6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4C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1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AE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B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C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F3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19A729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10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F5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7D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8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7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0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4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0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1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0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2E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B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D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A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6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D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3C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3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47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960886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B8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4C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6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3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6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6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4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4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F4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86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0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4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C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6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8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A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F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52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806539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2B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10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9C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3B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F3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F4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9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C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F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D1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2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5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6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1277,33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1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7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1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0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C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8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1277,33</w:t>
            </w:r>
          </w:p>
        </w:tc>
      </w:tr>
      <w:tr w:rsidR="00856B74" w:rsidRPr="00856B74" w14:paraId="1F133690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2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2.13.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D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участка тепловой сети с использованием трубы в ППУ 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1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Участок ж/д ул. Ракутина,  д. 1  =&gt;  ж/д ул. Ракутина,  д. 7 р. п. 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Охотск (МКУ-17,5) d=57мм, L=21м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7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89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7D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5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7C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E4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EE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9B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3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F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402,63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CC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71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9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D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8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DD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402,63</w:t>
            </w:r>
          </w:p>
        </w:tc>
      </w:tr>
      <w:tr w:rsidR="00856B74" w:rsidRPr="00856B74" w14:paraId="4A3AEC9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F0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95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6D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5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D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6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E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D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0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46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E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BD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F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0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4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9F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A2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F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A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8AB482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5F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DB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BB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A0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F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CB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E3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D9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5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D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32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4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E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0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A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9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0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9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DC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8FAAB5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57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32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B1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5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5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2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0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0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BF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C7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8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A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0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F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F0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C3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2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E0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2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E2FAA0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0E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A6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98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3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C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30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AE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A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0E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4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A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8E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8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402,63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DA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3B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1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A0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ED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01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402,63</w:t>
            </w:r>
          </w:p>
        </w:tc>
      </w:tr>
      <w:tr w:rsidR="00856B74" w:rsidRPr="00856B74" w14:paraId="3AE9251C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0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2.14.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28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29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Комарова, д. 16  =&gt;  ж/д ул. Комарова, д. 24 р. п. Охотск (МКУ-17,5) d=76мм, L=250м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E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BA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3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8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9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C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C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B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4925,76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D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B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3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F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75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E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7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2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4925,76</w:t>
            </w:r>
          </w:p>
        </w:tc>
      </w:tr>
      <w:tr w:rsidR="00856B74" w:rsidRPr="00856B74" w14:paraId="1396046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67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D3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CA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A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8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E9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B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F9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F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21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B5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5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A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F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C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B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B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CE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5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1B779C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42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32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83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71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E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4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5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CD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6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1B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DE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B5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63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D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1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39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1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61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D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751921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8A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47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D7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8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16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3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4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FF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8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9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A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5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D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FB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5B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C1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3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8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AF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680314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6F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E2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77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FD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A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E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26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9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C8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A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3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4925,76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0E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7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65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21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88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1A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C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D2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4925,76</w:t>
            </w:r>
          </w:p>
        </w:tc>
      </w:tr>
      <w:tr w:rsidR="00856B74" w:rsidRPr="00856B74" w14:paraId="6B0440AD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5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2.15.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E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4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Комарова, д. 16  =&gt;  ж/д ул. Комарова, д. 24 р. п. Охотск (МКУ-17,5) d=57мм, L=150м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6A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6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A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F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C2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03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7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7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2737,14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7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44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A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22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C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D7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7D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D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2737,14</w:t>
            </w:r>
          </w:p>
        </w:tc>
      </w:tr>
      <w:tr w:rsidR="00856B74" w:rsidRPr="00856B74" w14:paraId="43AF70D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2E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DB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D6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52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C6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1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45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5A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D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1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5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3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C2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C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8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8E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5F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6B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BE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F9415D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C2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71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F9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6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0F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B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9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1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50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2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A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1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6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F8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D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3F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7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D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1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3811B3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5E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B1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E4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74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5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F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33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1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1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B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C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7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2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61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8B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4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6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4D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2D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720BE8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F9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D1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7D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BC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B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4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E1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1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C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2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50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2737,14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C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3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9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A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3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E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C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C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2737,14</w:t>
            </w:r>
          </w:p>
        </w:tc>
      </w:tr>
      <w:tr w:rsidR="00856B74" w:rsidRPr="00856B74" w14:paraId="38F25A16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6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2.16.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70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B2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Партизанская, д. 9  =&gt;    ж/д ул. Партизанская,  д. 15 р. п. Охотск (МКУ-17,5) d=89мм, L=150м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B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A8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74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7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8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18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9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7B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10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3276,78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1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72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DD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4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35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4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A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3276,78</w:t>
            </w:r>
          </w:p>
        </w:tc>
      </w:tr>
      <w:tr w:rsidR="00856B74" w:rsidRPr="00856B74" w14:paraId="1CCF892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BE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23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5DE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6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3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D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8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D9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1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D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C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2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B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49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4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E0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07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7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0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264538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39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2A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32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C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A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4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1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A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C6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7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6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04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37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D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4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7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4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9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9F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F7330C6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22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A3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7B3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6E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25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D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E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48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5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E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2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87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36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7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5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81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F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E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F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14DF02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24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67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D3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9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3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E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7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C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A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0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C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1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3276,78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1E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2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E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F6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6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8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CD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3276,78</w:t>
            </w:r>
          </w:p>
        </w:tc>
      </w:tr>
      <w:tr w:rsidR="00856B74" w:rsidRPr="00856B74" w14:paraId="71902788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F6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2.17.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E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9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Гагарина, д. 23  =&gt;  ж/д ул. Гагарина,  д. 31 р. п. Охотск (МКУ-17,5) d=108мм, L=306м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78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FD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2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5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D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A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D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7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6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09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0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2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7265,72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F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3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E4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0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7265,72</w:t>
            </w:r>
          </w:p>
        </w:tc>
      </w:tr>
      <w:tr w:rsidR="00856B74" w:rsidRPr="00856B74" w14:paraId="65421B09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993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A2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483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30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D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8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57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2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B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7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7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3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9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E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E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3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6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EE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32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E44898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411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43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D8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BF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1E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C3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DA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4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9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67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F3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2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2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7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4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D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F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A2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8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B577AC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CF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BD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4D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74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4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C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A8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4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7B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7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D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E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FE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0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60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EB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4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F0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C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DAE48E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B2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F2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349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F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13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2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A0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8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4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F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9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7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F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6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1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7265,72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B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C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F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2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7265,72</w:t>
            </w:r>
          </w:p>
        </w:tc>
      </w:tr>
      <w:tr w:rsidR="00856B74" w:rsidRPr="00856B74" w14:paraId="5099EEA8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3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2.18.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8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F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Гагарина, д. 23  =&gt;  ж/д ул. Гагарина,  д. 31 р. п. Охотск (МКУ-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17,5) d=89мм, L=70м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C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21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F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C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B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8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E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42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F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E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F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2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1529,16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58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A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92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37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1529,16</w:t>
            </w:r>
          </w:p>
        </w:tc>
      </w:tr>
      <w:tr w:rsidR="00856B74" w:rsidRPr="00856B74" w14:paraId="617147C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593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61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625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81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B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41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8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B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B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D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F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A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E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1C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9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C0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3A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2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05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24866D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C47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7C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93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4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11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58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8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4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39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B4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4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7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4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7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D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B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5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3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31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E61F66A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D5C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0A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4B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E9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8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DB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3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B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A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8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D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9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CD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BE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B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9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88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B0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5F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108726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702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22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EA6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97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E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5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A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95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9B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0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0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C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7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B8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9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1529,16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0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B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5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2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1529,16</w:t>
            </w:r>
          </w:p>
        </w:tc>
      </w:tr>
      <w:tr w:rsidR="00856B74" w:rsidRPr="00856B74" w14:paraId="6C5C6647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B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2.19.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D6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CC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Карпинского, д. 17  =&gt;  ж/д ул. Ленина,   д. 41 р. п. Охотск (МКУ-17,5) d=108мм, L=89м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9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2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15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4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F2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1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F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2113,23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F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E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7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4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C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1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6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25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70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2113,23</w:t>
            </w:r>
          </w:p>
        </w:tc>
      </w:tr>
      <w:tr w:rsidR="00856B74" w:rsidRPr="00856B74" w14:paraId="35F8A39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C91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8E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371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E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E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A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99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02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3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1A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2B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F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C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49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1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F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4C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A3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1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505D76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8C4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CB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A6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26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B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BC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8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87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D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12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03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D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C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6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A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6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B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39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B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C73E6E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4E6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63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26E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2B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FD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1F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E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2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DE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68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1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C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A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0A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A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2F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1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3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3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025BA8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B9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EA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4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C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5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3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AB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A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6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F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2113,23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7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24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A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2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16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D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5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1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5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2113,23</w:t>
            </w:r>
          </w:p>
        </w:tc>
      </w:tr>
      <w:tr w:rsidR="00856B74" w:rsidRPr="00856B74" w14:paraId="7EC65DA5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E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2.20.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5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C4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Карпинского, д. 17  =&gt;  ж/д ул. Ленина,   д. 41 р. п. Охотск (МКУ-17,5) d=57мм, L=266м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FA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1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C1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F0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2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9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20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4853,86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E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2A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E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2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29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D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80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BA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4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4853,86</w:t>
            </w:r>
          </w:p>
        </w:tc>
      </w:tr>
      <w:tr w:rsidR="00856B74" w:rsidRPr="00856B74" w14:paraId="2F6329C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383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F3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A04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E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D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C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B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4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8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AE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2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B6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64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8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4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F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E6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91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19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58CE39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25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D7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1E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11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B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2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5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F9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F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4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69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B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A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C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9E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B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7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6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3A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860A12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9F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B9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F9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5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B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A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D9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CE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A7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3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2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5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9D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69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3F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B1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1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2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E6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A6B4CE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2DE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7C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509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C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5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4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18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B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A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F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4853,86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F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C3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5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F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4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FC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71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E3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6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4853,86</w:t>
            </w:r>
          </w:p>
        </w:tc>
      </w:tr>
      <w:tr w:rsidR="00856B74" w:rsidRPr="00856B74" w14:paraId="3338C3E4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B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2.21.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D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22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Территория больничного городка р. п. Охотск (МКУ-17,5) d=159мм, L=110м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63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B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6B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6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8D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2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C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0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E2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0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B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D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2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3547,86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D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A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5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3547,86</w:t>
            </w:r>
          </w:p>
        </w:tc>
      </w:tr>
      <w:tr w:rsidR="00856B74" w:rsidRPr="00856B74" w14:paraId="4555D9CA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FD5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AA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C6B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E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A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C6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B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C0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D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D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7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B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9E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3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6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7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D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8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5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1EC677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0EA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91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C9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2D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93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A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1D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3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F6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D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C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9C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D2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F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7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B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3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9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54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643E57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06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7D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512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6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0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B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2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F3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4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0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0F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D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0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B6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D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53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4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A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9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27FBB0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4C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C2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26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D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C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88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A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71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33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52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5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BC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6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B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7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D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3547,86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03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B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B4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3547,86</w:t>
            </w:r>
          </w:p>
        </w:tc>
      </w:tr>
      <w:tr w:rsidR="00856B74" w:rsidRPr="00856B74" w14:paraId="38778DDC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7A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2.22.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4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2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Территория больничного городка р. п. Охотск (МКУ-17,5) d=108мм, L=99м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D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38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82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51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D1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6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EA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45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59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7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F7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05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E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2350,67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97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06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8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2350,67</w:t>
            </w:r>
          </w:p>
        </w:tc>
      </w:tr>
      <w:tr w:rsidR="00856B74" w:rsidRPr="00856B74" w14:paraId="3CDC35CA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F0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A5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8FD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B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08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5D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B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8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A6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6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9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2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2C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9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D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4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DE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5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3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E3CF7F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86B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09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28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2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8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B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4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9A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8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F9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7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5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3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A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3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19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66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F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5F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A807AF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14D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4C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C99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A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F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D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2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9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F9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1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57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F7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86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A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E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25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2D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E9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29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E3AA80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931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BC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8CF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9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90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E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C1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D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1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9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C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D2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D2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6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A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E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2350,67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42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5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5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2350,67</w:t>
            </w:r>
          </w:p>
        </w:tc>
      </w:tr>
      <w:tr w:rsidR="00856B74" w:rsidRPr="00856B74" w14:paraId="62CEBCD0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E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2.23.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8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45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Территория больничного городка р. п. Охотск (МКУ-17,5) d=89мм, L=56м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C4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D6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DD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F7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80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D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2D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D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0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DB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76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36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3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1223,33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B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B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B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1223,33</w:t>
            </w:r>
          </w:p>
        </w:tc>
      </w:tr>
      <w:tr w:rsidR="00856B74" w:rsidRPr="00856B74" w14:paraId="43AB1AE6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E6E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3C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2B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8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F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BE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D1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7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E3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9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4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3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3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C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9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5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1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9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6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5DB7F7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C1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AE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04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F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1D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2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E9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D6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9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6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4F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31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1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D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5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4E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63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C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B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A942D6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573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71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0F1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5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5E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58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7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5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4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8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A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3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8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E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EF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0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E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A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9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7B3D0C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F59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53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F41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E7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B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6F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DA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E4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D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5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F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4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B7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7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C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7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1223,33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F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E9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1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1223,33</w:t>
            </w:r>
          </w:p>
        </w:tc>
      </w:tr>
      <w:tr w:rsidR="00856B74" w:rsidRPr="00856B74" w14:paraId="51E41896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0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2.24.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56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22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Территория больничного городка р. п. Охотск (МКУ-17,5) d=76мм, L=56м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B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7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9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33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8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BE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6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8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4A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E9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AA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41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A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1103,37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A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6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5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1103,37</w:t>
            </w:r>
          </w:p>
        </w:tc>
      </w:tr>
      <w:tr w:rsidR="00856B74" w:rsidRPr="00856B74" w14:paraId="463B8F1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010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83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B15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DB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A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F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4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E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5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8E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B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6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2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1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9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2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C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9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D5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967DC4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E51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B9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966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D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0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4E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0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FC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BC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5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6D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7E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2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4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4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0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7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0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2A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323EAC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988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C1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32F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6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AB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1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18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B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E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BE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B3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65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8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3B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B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92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6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6C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32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5120B4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BD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9F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89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6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6B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2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8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48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07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E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2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9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7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6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17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0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1103,37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E6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B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2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1103,37</w:t>
            </w:r>
          </w:p>
        </w:tc>
      </w:tr>
      <w:tr w:rsidR="00856B74" w:rsidRPr="00856B74" w14:paraId="5706A6AF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96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2.25.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8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B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Территория больничного городка р. п. Охотск (МКУ-17,5) d=57мм, L=126м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F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F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8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48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61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23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24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C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2B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2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7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7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56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2299,20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7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C0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9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2299,20</w:t>
            </w:r>
          </w:p>
        </w:tc>
      </w:tr>
      <w:tr w:rsidR="00856B74" w:rsidRPr="00856B74" w14:paraId="6F931BF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67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05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47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4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AD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B9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B8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9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0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01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2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8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1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3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A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9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6F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4C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E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2576FA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DA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A5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2D5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4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5C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2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0A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3C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82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F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F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1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E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3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3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E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6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A8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E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7034E9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6D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0A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13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84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8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F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7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5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6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C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81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C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2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7A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51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4C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8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5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6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A96DD1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CA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18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BB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E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00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9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FD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0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4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5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9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3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0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5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6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29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2299,20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60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F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D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2299,20</w:t>
            </w:r>
          </w:p>
        </w:tc>
      </w:tr>
      <w:tr w:rsidR="00856B74" w:rsidRPr="00856B74" w14:paraId="2CA860EB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B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2.26.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0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2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Лермонтова, д. 45 =&gt; ж/д ул. Лермонтова, д. 50 р. п. Охотск (МКУ-10,5) d=159мм, L=450м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6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A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9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7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5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6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17283,83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27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1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4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A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5F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7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A6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24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FE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5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17283,83</w:t>
            </w:r>
          </w:p>
        </w:tc>
      </w:tr>
      <w:tr w:rsidR="00856B74" w:rsidRPr="00856B74" w14:paraId="49C2E926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AF0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D7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41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AF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4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C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4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12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91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3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60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0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8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FE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4D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9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7A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D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1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88B3D6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3C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27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3EA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6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4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B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E9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C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6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6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8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9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14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A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3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7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BF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0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7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557901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F2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03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A6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0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0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2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8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9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2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B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2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B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D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9B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4E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6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5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9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7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4B5636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40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DA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DFC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40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7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45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FB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F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EE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17283,83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CA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FC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7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1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7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4E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A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57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1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A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17283,83</w:t>
            </w:r>
          </w:p>
        </w:tc>
      </w:tr>
      <w:tr w:rsidR="00856B74" w:rsidRPr="00856B74" w14:paraId="11D19585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3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2.27.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45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C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Лермонтова, д. 45 =&gt; ж/д ул. Лермонтова, д. 50 р. п. Охотск (МКУ-10,5) d=40мм, L=150м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C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30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17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A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67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49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2300,77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41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0F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E4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B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6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F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3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3A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1F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0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2300,77</w:t>
            </w:r>
          </w:p>
        </w:tc>
      </w:tr>
      <w:tr w:rsidR="00856B74" w:rsidRPr="00856B74" w14:paraId="6DA86E5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D1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5E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79C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8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9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2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C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D8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2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E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4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B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C3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83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0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A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B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B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C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35C629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E00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18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B86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8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B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A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2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B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47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6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5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0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FA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4D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C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0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D1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5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9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7BEB99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03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60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98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3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6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27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9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7B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98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9B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9E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A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5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2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F9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1D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B2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71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D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A70351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262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B5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EF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9A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B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1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2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26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C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2300,77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B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1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7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B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9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B8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FB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A1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0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36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2300,77</w:t>
            </w:r>
          </w:p>
        </w:tc>
      </w:tr>
      <w:tr w:rsidR="00856B74" w:rsidRPr="00856B74" w14:paraId="08D971B2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D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2.28.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DC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6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Коммунистическая, д. 60 =&gt;      ж/д  ул. Коммунистическая,  д. 64 р. п. Охотск (МКУ-10,5) d=57мм, L=70м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EF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E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A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3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2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8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D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E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0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C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E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1277,33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B6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5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1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E7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1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1277,33</w:t>
            </w:r>
          </w:p>
        </w:tc>
      </w:tr>
      <w:tr w:rsidR="00856B74" w:rsidRPr="00856B74" w14:paraId="7C030C7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B5F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A7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D8A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8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8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E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28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ED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17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6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3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0F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2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2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2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6D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B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9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31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2E25CA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249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17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48C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5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9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6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0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3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D9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D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A7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7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E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7D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D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3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7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F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5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A442BC6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8D2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9B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F5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F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F0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FC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5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DC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81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4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1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3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6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CB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9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A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1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71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0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CE608F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02E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79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B3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26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9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3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4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2D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B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5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E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4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A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B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1277,33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8F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D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52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BF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2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1277,33</w:t>
            </w:r>
          </w:p>
        </w:tc>
      </w:tr>
      <w:tr w:rsidR="00856B74" w:rsidRPr="00856B74" w14:paraId="290C6792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E7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2.29.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2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1A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Охотская, д. 28 =&gt;  ж/д ул. Охотская,  д. 46 р. п. Охотск (МКУ-10,5) d=57мм, L=195м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F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8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4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9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61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EE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7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40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B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3738,75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A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7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E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E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C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92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2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3738,75</w:t>
            </w:r>
          </w:p>
        </w:tc>
      </w:tr>
      <w:tr w:rsidR="00856B74" w:rsidRPr="00856B74" w14:paraId="167A2B5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22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1F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72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8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4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8B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4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D9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41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5A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B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2A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AC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4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1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2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9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3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8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637CC8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D06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57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BE9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7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FA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DA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5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6F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B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9D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34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2A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86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71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4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C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0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C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7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EACD0F6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78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6A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912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0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8E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8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54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1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3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7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B8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2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C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D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F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C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A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C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B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09FC61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93F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3A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2CF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3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CB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67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C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6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05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5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8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4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3738,75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B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F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5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5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DD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4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A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3738,75</w:t>
            </w:r>
          </w:p>
        </w:tc>
      </w:tr>
      <w:tr w:rsidR="00856B74" w:rsidRPr="00856B74" w14:paraId="29CBD4BF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3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2.30.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E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23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от здания котельной №9 =&gt; ж/д ул. Охотская, д. 3а р. п. Охотск (МКУ-10,5) d=89мм, L=150м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69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A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D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6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B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4A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B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A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A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50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99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4601,53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B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77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A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5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9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4601,53</w:t>
            </w:r>
          </w:p>
        </w:tc>
      </w:tr>
      <w:tr w:rsidR="00856B74" w:rsidRPr="00856B74" w14:paraId="15A9EA4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7A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D0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8F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C5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1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A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C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1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73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C3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6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2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0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5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6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A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0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0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08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43188B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CA5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FE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192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A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0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F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4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4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9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E3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00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8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9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B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65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D7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0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9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43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012CB2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7CC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62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493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4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0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0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3F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92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D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6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94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B0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7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B8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3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5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05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F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6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5A53E3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F6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84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6DA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49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B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6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18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6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1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9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C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EB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F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36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4601,53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BB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15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3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19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3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4601,53</w:t>
            </w:r>
          </w:p>
        </w:tc>
      </w:tr>
      <w:tr w:rsidR="00856B74" w:rsidRPr="00856B74" w14:paraId="0D91E96B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ED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2.31.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42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75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Охотская, д. 9 =&gt; ж/д ул. Охотская, д. 17 р. п. Охотск (МКУ-10,5) d=76мм, L=100м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4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F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4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6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3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F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F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C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DA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ED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2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B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D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F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1970,30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D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0A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1970,30</w:t>
            </w:r>
          </w:p>
        </w:tc>
      </w:tr>
      <w:tr w:rsidR="00856B74" w:rsidRPr="00856B74" w14:paraId="40193A8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45D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60A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A13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1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B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D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2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B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0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3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7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5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6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BC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9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9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B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01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2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6CBD619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719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A95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8D2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8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F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5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7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2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BD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89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CA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5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3E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B7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4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4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F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6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EE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3B4A17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3C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11B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6C7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85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D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D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D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7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C2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A6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7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5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C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B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D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F3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E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F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3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9A4F72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1D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1DF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F00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35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5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94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E7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18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AF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A6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60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E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A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4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9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45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E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1970,30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4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B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1970,30</w:t>
            </w:r>
          </w:p>
        </w:tc>
      </w:tr>
      <w:tr w:rsidR="00856B74" w:rsidRPr="00856B74" w14:paraId="4C1FB508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8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2.32.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6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B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Охотская, д. 9 =&gt; ж/д ул. Охотская, д. 17 р. п. Охотск (МКУ-10,5) d=76мм, L=72м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6D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8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F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7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A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A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A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E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A8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5F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27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9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8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C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1932,64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F7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12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1932,64</w:t>
            </w:r>
          </w:p>
        </w:tc>
      </w:tr>
      <w:tr w:rsidR="00856B74" w:rsidRPr="00856B74" w14:paraId="6592E06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CA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C0F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25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7F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C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B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0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0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3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0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F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13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14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DE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C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F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D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2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5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F984E5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73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956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C13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59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A3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0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22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8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32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4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3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2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5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8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3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F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32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A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6E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AEE947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18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D1B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9CB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C6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C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5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E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34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6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8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03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C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C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2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06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6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B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44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1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A30F2D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8B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45A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89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9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C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1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B7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2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7A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4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F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5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4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B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F2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3C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D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1932,64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E9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74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1932,64</w:t>
            </w:r>
          </w:p>
        </w:tc>
      </w:tr>
      <w:tr w:rsidR="00856B74" w:rsidRPr="00856B74" w14:paraId="074112F3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8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2.33.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2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7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Охотская, д. 9 =&gt; ж/д ул. Охотская, д. 17 р. п. Охотск (МКУ-10,5) d=57мм, L=90м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2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1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7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3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C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1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A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80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2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3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2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7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C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E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1642,28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D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D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1642,28</w:t>
            </w:r>
          </w:p>
        </w:tc>
      </w:tr>
      <w:tr w:rsidR="00856B74" w:rsidRPr="00856B74" w14:paraId="08A417B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0B7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4D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C9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4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6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5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AA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D6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5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8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4A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D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29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4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B9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0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C6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9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D0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1CEB55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E1F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B57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467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4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A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E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BE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7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2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C0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D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2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4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C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E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B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D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2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B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3D3C86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7C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686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3C1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0A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1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8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4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58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1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9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4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81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C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E7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1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7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0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CE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B8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051C16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CAF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87A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635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AE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1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74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02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E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2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D3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D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1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49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7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EF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17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5E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1642,28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E6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A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1642,28</w:t>
            </w:r>
          </w:p>
        </w:tc>
      </w:tr>
      <w:tr w:rsidR="00856B74" w:rsidRPr="00856B74" w14:paraId="53B00770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8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2.34.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B2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1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Участок ул. 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Лермонтова =&gt; ж/д ул. Морская, д. 67 р. п. Охотск (МКУ-10,5) d=89мм, L=45м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87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5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1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C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C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59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A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983,03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33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9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5D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DA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1A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5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3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51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A6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983,03</w:t>
            </w:r>
          </w:p>
        </w:tc>
      </w:tr>
      <w:tr w:rsidR="00856B74" w:rsidRPr="00856B74" w14:paraId="59DA8EA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A41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E03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FD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ED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3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4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3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0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4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D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6B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B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7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7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3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27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BF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2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1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E9131A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F02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42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0FA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0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6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6B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E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6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3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9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6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0E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3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7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0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7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6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08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A3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E90236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B8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8C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2B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CF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B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6A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4F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FA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0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1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50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D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8E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A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CE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BF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4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EE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3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11F844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AAE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42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71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0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C1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F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06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0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85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C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983,03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BE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0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4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93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1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7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8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C6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F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983,03</w:t>
            </w:r>
          </w:p>
        </w:tc>
      </w:tr>
      <w:tr w:rsidR="00856B74" w:rsidRPr="00856B74" w14:paraId="0F4E4BAE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B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2.35.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E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5D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Морская, д. 67 =&gt; ж/д ул. Морская, д. 73 р. п. Охотск (МКУ-10,5) d=57мм, L=159м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CF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88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3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F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E8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BE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B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3048,52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0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D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E4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E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90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F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3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9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0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3048,52</w:t>
            </w:r>
          </w:p>
        </w:tc>
      </w:tr>
      <w:tr w:rsidR="00856B74" w:rsidRPr="00856B74" w14:paraId="24FCC6B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A16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BA6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20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4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0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A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4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64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8E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CB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B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83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3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4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53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00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5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A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F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54C6AB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2B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49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BE6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43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D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C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1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2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3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6D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4F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8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BB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8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0F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8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B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7C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0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AF4D9F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6DB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E1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BE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A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42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1A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0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E3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F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9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62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6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E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0F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C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8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2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D6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3D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D86C21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90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1E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A14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80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5B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93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41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5D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0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3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3048,52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B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1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0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F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E4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CE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D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2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4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3048,52</w:t>
            </w:r>
          </w:p>
        </w:tc>
      </w:tr>
      <w:tr w:rsidR="00856B74" w:rsidRPr="00856B74" w14:paraId="01434851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7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2.36.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2F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6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Лермонтова, д. 31 =&gt; ж/д ул. Лермонтова, д. 43 р. п. Охотск (МКУ-10,5) d=57мм, L=229м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E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2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3B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A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C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F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F4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9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A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F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13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C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4390,63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8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8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F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3D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4390,63</w:t>
            </w:r>
          </w:p>
        </w:tc>
      </w:tr>
      <w:tr w:rsidR="00856B74" w:rsidRPr="00856B74" w14:paraId="0953CEB9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F9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3F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FD7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1A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E8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3F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9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F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66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0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A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D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4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7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5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C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4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A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A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A5C03A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4A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98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0E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24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B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4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E1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9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FA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C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2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C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B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B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7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6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B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42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9C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4BD5DB6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408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4C3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6E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B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F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27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27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30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1B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8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8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B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D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B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0E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0F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36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7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05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170012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0C8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89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6FD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97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4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8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4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2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E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D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F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29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7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5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A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4390,63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B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5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7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1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4390,63</w:t>
            </w:r>
          </w:p>
        </w:tc>
      </w:tr>
      <w:tr w:rsidR="00856B74" w:rsidRPr="00856B74" w14:paraId="67E42F2B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D7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2.37.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78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7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Октябрьская, д. 31 =&gt; ж/д ул. Октябрьская, д. 38 р. п. Охотск (МКУ-10,5) d=76мм, L=165м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4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8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2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B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F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4428,98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C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6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86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B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8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4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B6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0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6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2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4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4428,98</w:t>
            </w:r>
          </w:p>
        </w:tc>
      </w:tr>
      <w:tr w:rsidR="00856B74" w:rsidRPr="00856B74" w14:paraId="6F2429C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276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9C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17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B6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0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6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4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8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44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3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C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B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E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FF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2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9A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9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7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C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384628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46E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1B9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3A5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C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8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8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3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CE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27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F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F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5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A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3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9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77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8B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F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D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AD2613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3EE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91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90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3E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C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FB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F0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2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4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2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70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F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2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9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C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F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6D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0A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64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260ADE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941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F6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0CA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3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5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2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7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8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4428,98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5A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0C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0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DB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B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2D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A1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1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B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7D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C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4428,98</w:t>
            </w:r>
          </w:p>
        </w:tc>
      </w:tr>
      <w:tr w:rsidR="00856B74" w:rsidRPr="00856B74" w14:paraId="6B5C2A05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1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2.38.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4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C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Беляева, д. 2 =&gt; ж/д ул. Беляева, д. 8 р. п. Охотск (МКУ-10,5) d=89мм, L=28м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E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B2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79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90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F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4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5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A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D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611,66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C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F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D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E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C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E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A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611,66</w:t>
            </w:r>
          </w:p>
        </w:tc>
      </w:tr>
      <w:tr w:rsidR="00856B74" w:rsidRPr="00856B74" w14:paraId="6BAF6E9D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FA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198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A2A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3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D5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A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FE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0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6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8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7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4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C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5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8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98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16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B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9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E69519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65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48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641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F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8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9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80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5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C6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7D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FE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6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11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E1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2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D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11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2D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62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273530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CB5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F4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736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39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F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D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DE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4C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1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54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DD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A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5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C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2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F9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B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1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F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47927C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5D0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C69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84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DE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E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1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9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8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8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3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A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CE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611,66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C9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5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1E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2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6E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E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3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611,66</w:t>
            </w:r>
          </w:p>
        </w:tc>
      </w:tr>
      <w:tr w:rsidR="00856B74" w:rsidRPr="00856B74" w14:paraId="7F977566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CE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2.39.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A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участка тепловой 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BB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Участок ж/д ул. Беляева, д. 2 =&gt; 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ж/д ул. Беляева, д. 8 р. п. Охотск (МКУ-10,5) d=89мм, L=150м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B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2E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8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27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D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49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40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70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98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4601,53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4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9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0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E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71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15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B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4601,53</w:t>
            </w:r>
          </w:p>
        </w:tc>
      </w:tr>
      <w:tr w:rsidR="00856B74" w:rsidRPr="00856B74" w14:paraId="35EAC41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D3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947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612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2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7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B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0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9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49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40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87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1D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B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E5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0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2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C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E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D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5F168F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AF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58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24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47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A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C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E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E8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A0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25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B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B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A0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C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5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D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3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C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7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B9150E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9C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B99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BEB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14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9F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9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D0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D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C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90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4E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81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1A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1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76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B7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64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5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3D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86BF33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97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022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F53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7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FA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BB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2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F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1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EF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C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00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4601,53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8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7F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9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A8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BD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2C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A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4601,53</w:t>
            </w:r>
          </w:p>
        </w:tc>
      </w:tr>
      <w:tr w:rsidR="00856B74" w:rsidRPr="00856B74" w14:paraId="0C944DD7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5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2.40.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87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4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Беляева, д. 2 =&gt; ж/д ул. Беляева, д. 8 р. п. Охотск (МКУ-10,5) d=57мм, L=87м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49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4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C5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2A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4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D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0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17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3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1668,06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A6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EE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2B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E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11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70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9B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1668,06</w:t>
            </w:r>
          </w:p>
        </w:tc>
      </w:tr>
      <w:tr w:rsidR="00856B74" w:rsidRPr="00856B74" w14:paraId="30375AF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AFA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474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965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5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AF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EC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1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3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5C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5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B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7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8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C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F9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B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4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7F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9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7BF2D5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8E9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223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E84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9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E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D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17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5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B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3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AB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E7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0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C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6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6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8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D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A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9AFE3E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AC4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61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5C5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5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E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B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58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8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1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F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B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A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B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B0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6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10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AF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5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7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2C47F8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5FA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2FF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671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1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F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F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02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3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E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D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52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5A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1668,06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81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F0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C2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60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97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3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4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1668,06</w:t>
            </w:r>
          </w:p>
        </w:tc>
      </w:tr>
      <w:tr w:rsidR="00856B74" w:rsidRPr="00856B74" w14:paraId="38C94488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F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2.41.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C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0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от здания котельной № 9 =&gt; ж/д ул. Олега Кошевого, д. 27 р. п. Охотск (МКУ-10,5) d=159мм, L=116м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D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B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8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D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4455,39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F6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07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C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0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3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29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C3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3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F6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4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5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3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4455,39</w:t>
            </w:r>
          </w:p>
        </w:tc>
      </w:tr>
      <w:tr w:rsidR="00856B74" w:rsidRPr="00856B74" w14:paraId="1CA0AF4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6F8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45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106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9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A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4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8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AE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D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2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7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A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2E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E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9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7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EC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B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9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A7F407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234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5B1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540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3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A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D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0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79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C4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4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1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A5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3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0F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B4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C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D2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8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B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AEE8FB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DA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4F3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E3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B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0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1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7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30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7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E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5F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F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43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7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9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BF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99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FE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7CE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A099117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AC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F43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1D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6D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8C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FB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E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4455,39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C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27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2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C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E8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C4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D9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C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BB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7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BF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7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4455,39</w:t>
            </w:r>
          </w:p>
        </w:tc>
      </w:tr>
      <w:tr w:rsidR="00856B74" w:rsidRPr="00856B74" w14:paraId="6E04FBDD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F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2.42.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6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7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Олега Кошевого, д. 27 =&gt; ж/д ул. Олега Кошевого, д. 33 р. п. Охотск (МКУ-10,5) d=89мм, L=153м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DE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B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7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9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4693,56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DB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E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D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0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B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E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F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7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F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0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7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A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4693,56</w:t>
            </w:r>
          </w:p>
        </w:tc>
      </w:tr>
      <w:tr w:rsidR="00856B74" w:rsidRPr="00856B74" w14:paraId="3621B24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F31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D95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EDF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C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C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3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0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4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8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40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0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9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D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2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1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3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DA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D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78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1BFBAD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1B2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2F4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CE8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9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F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1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4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BC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ED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52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E0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A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3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15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14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4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D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6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1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31DDE2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65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6D8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B20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5A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B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D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0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1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B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5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39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34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D9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E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93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D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41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1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97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962783A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06A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1D7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AD0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04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76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B7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61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4693,56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C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8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C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D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AB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9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0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3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C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D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F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0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4693,56</w:t>
            </w:r>
          </w:p>
        </w:tc>
      </w:tr>
      <w:tr w:rsidR="00856B74" w:rsidRPr="00856B74" w14:paraId="54C59ABE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0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2.43.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5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B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Олега Кошевого, д. 27 =&gt; ж/д ул. Олега Кошевого, д. 33 р. п. Охотск (МКУ-10,5) d=57мм, L=50м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1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CD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6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B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958,65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27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B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9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6D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1C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7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8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3E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7F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E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1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B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958,65</w:t>
            </w:r>
          </w:p>
        </w:tc>
      </w:tr>
      <w:tr w:rsidR="00856B74" w:rsidRPr="00856B74" w14:paraId="252F319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4D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7D4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96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3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7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42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34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92D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A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C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42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F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FA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6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9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9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0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3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2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AAF54B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D2D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30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AD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6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7E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5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42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0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5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2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D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1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D8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2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03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F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57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5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F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0CC7D5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168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FC5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CD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A7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F6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5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1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1A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FB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36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7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5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7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9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13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F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84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37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B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B2F4E5A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0AA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21A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A1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2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DF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81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F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958,65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9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5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7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61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3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0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F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C7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1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1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1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8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958,65</w:t>
            </w:r>
          </w:p>
        </w:tc>
      </w:tr>
      <w:tr w:rsidR="00856B74" w:rsidRPr="00856B74" w14:paraId="6F5BD730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1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2.44.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D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участка тепловой сети с использованием трубы в ППУ 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8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Участок ж/д на ул. Победы, д. 16 =&gt; ж/д ул. Гайдара, д. 16 р. п. 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Охотск (МКУ-5) d=57мм, L=87м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E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3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3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52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1668,06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6C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2C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A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C7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37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2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E6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CA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07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F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5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FA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1668,06</w:t>
            </w:r>
          </w:p>
        </w:tc>
      </w:tr>
      <w:tr w:rsidR="00856B74" w:rsidRPr="00856B74" w14:paraId="28FCE50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B45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2CE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7C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0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5D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67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1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3D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4C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0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C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2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D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4D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2E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D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27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A0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6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01DD26FA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BD2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59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085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B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B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F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F2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B0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7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7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2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17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8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24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87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2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4E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D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D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08FADB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FF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AE07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A6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1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E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1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D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1B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9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8E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95C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A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68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1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3B3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85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1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E0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62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455F38A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77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1F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60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12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A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6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D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1668,06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0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7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DC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E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C0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07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A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5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ED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5D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1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A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1668,06</w:t>
            </w:r>
          </w:p>
        </w:tc>
      </w:tr>
      <w:tr w:rsidR="00856B74" w:rsidRPr="00856B74" w14:paraId="07E1CAD5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5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2.45.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9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3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на ул. Победы, д. 22 =&gt; ж/д ул. Гайдара, д. 22 р. п. Охотск (МКУ-5) d=57мм, L=81м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3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1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0C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A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1478,05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2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2F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D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E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A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7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7E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69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96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D8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3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0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1478,05</w:t>
            </w:r>
          </w:p>
        </w:tc>
      </w:tr>
      <w:tr w:rsidR="00856B74" w:rsidRPr="00856B74" w14:paraId="7C451C59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F0B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A71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92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3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A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71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8E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1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3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7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3C5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4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A2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40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3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EA5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43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99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7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848D162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D84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0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DF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7B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29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E3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9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F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A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9E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8C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B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46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C2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0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A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7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B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2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E80F8D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57E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F0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0E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A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A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8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A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3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F7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1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1B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F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0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29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D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C7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8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4B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E8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ACE427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83C1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6C1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A3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3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E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C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36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1478,05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E1E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3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0F5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5E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D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6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6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07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D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A3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3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D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1478,05</w:t>
            </w:r>
          </w:p>
        </w:tc>
      </w:tr>
      <w:tr w:rsidR="00856B74" w:rsidRPr="00856B74" w14:paraId="2DAFB3B2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2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2.46.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2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9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Победы, д. 44 =&gt; ж/д ул. Победы, д. 37 р. п. Охотск (МКУ-5) d=108мм, L=57м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C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B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E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3D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5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1353,42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58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0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58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F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A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B2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77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8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94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2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9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1353,42</w:t>
            </w:r>
          </w:p>
        </w:tc>
      </w:tr>
      <w:tr w:rsidR="00856B74" w:rsidRPr="00856B74" w14:paraId="4012C13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D7AC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BF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C7B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4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9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4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53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90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40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5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9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C6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0A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F10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0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33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A5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BB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9A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6DFD522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AA7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A211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46D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6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4E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B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AE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9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8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31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7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F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B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98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46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10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63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5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24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350E0E4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EC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3C16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82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8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F7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D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3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9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EF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97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8E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3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55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D5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9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42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C4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B66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C1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C8269F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95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575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67F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DF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C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A8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67F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83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1353,42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E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F06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A2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3A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1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95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8E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FE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4A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D7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AC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1353,42</w:t>
            </w:r>
          </w:p>
        </w:tc>
      </w:tr>
      <w:tr w:rsidR="00856B74" w:rsidRPr="00856B74" w14:paraId="762F8571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CF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2.47.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0E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3D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на ул. Победы, д. 16 =&gt; ж/д ул. Школьная, д. 8 р. п. Охотск (МКУ-5) d=108мм, L=90м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3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1A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A2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F4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81F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F7F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0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9A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9B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BA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1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C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7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2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2867,91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26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E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2867,91</w:t>
            </w:r>
          </w:p>
        </w:tc>
      </w:tr>
      <w:tr w:rsidR="00856B74" w:rsidRPr="00856B74" w14:paraId="5C112730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46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244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A9B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FC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FC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0F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AE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2D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5F8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D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1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43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20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D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E04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8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D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6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33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F155A9E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945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F8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19E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D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C4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F2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758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19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7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06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F1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86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E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7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02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D9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E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160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8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98F903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2D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BDF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EE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91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22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AA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6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1C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6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E6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1D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C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B0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8A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E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E97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FB6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7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E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2BB6AC7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D028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789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242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5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D0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FC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A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D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E4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17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2B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A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7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FE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C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8D1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3E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2867,91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6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0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2867,91</w:t>
            </w:r>
          </w:p>
        </w:tc>
      </w:tr>
      <w:tr w:rsidR="00856B74" w:rsidRPr="00856B74" w14:paraId="163D2A0C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79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2.48.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EF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59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Школьная, д. 6 =&gt; ж/д ул. Школьная, д. 8 р. п. Охотск (МКУ-5) d=76мм, L=41м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15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C3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62C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0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1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F9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E9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A0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022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C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2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CC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0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17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E1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1100,53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77C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1100,53</w:t>
            </w:r>
          </w:p>
        </w:tc>
      </w:tr>
      <w:tr w:rsidR="00856B74" w:rsidRPr="00856B74" w14:paraId="74BBDD5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2C1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80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145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F3F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A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47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5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A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89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78A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85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9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D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D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F5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77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88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09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B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5CAF5BA3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DA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D6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6E3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5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1D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C9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C9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592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C8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2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E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5F5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A55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EC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4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4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2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ADB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D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72F4036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72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857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0C3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7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B9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B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CA7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EA4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B4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A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57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34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92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2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3BB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57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C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48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69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4E86B06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28F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DD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0B4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C8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6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16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6A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DE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E2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01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6E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E0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C6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FD0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E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ED3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A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88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1100,53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C31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1100,53</w:t>
            </w:r>
          </w:p>
        </w:tc>
      </w:tr>
      <w:tr w:rsidR="00856B74" w:rsidRPr="00856B74" w14:paraId="38142538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4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5" w:right="-109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2.49.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1E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Реконструкция участка тепловой сети с использованием трубы в ППУ изоляции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E9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Участок ж/д ул. Школьная, д. 6 =&gt; ж/д ул. Школьная, д. 8 р. п. Охотск (МКУ-</w:t>
            </w: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5) d=57мм, L=20м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7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A4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C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298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BF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B4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B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DA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E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48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EA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AE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DD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9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8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383,46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D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383,46</w:t>
            </w:r>
          </w:p>
        </w:tc>
      </w:tr>
      <w:tr w:rsidR="00856B74" w:rsidRPr="00856B74" w14:paraId="15B7D5CC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94B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ABD6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0C87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A7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D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B5B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4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DE6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5A7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C9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6D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53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6C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E0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2F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A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327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F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4B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453A1C14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1B8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3BE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E1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B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85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7D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D1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1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05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0D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C0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54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CD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F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DD8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E5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229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F7A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2C2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DD9E0E8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3F66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147D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D6B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5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52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B3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9C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03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4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1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C0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39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8F1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7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35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2B2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0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B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361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B74" w:rsidRPr="00856B74" w14:paraId="1163240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5E1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0D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5056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DC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4F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53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78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3F2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2B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57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9F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72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3B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639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5BF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F0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47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94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03" w:right="-103"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383,46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C60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sz w:val="18"/>
                <w:szCs w:val="18"/>
              </w:rPr>
              <w:t>383,46</w:t>
            </w:r>
          </w:p>
        </w:tc>
      </w:tr>
      <w:tr w:rsidR="00856B74" w:rsidRPr="00856B74" w14:paraId="7F8FCA3E" w14:textId="77777777" w:rsidTr="00856B7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368F5B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CA6F53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мероприятия по строительству и реконструкции тепловых сетей р. п. Охотск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C19743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78BBE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708520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5405A2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0D00C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16603,23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871B01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7966,91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C7C28F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19584,59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23D16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10998,64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CA271C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10868,36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EF49FB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13896,78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99EF11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6910,99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193C42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8924,26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CD8692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13185,51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547C3E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10524,43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D34607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D65C1B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4947,40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3C59FC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132824,24</w:t>
            </w:r>
          </w:p>
        </w:tc>
      </w:tr>
      <w:tr w:rsidR="00856B74" w:rsidRPr="00856B74" w14:paraId="7D49072B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9FD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6C3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9379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CF672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589C5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16258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4F02EB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D3E503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A975CD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BD1737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D4710B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A58315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469A4A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3DF8B6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1F34FA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E426DD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57D8EB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CD9657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B155A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56B74" w:rsidRPr="00856B74" w14:paraId="2DF873BF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4EC5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98D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3B5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68860D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8F9410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D40603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9B8F4E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79910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60B6D6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F716FA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DD4FBC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ECB341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49B394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1F1B64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0EABF4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8B9A9F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5BA3D2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4C9B61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95BB34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56B74" w:rsidRPr="00856B74" w14:paraId="226A82E5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D238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8D445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4604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66ECF3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4109D7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C75BD5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BEC933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DD9313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0423C0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806076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A57B87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24D6FB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FC3DDA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81B3A83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7A0B48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B3B031F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1F3B92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E1378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C090DF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56B74" w:rsidRPr="00856B74" w14:paraId="727BB111" w14:textId="77777777" w:rsidTr="00856B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58D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2AA9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5C0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8FD439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7164AF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D4713DD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AD1E438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16603,23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12D178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7966,91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59EB7D90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19584,59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A3CE50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10998,64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D2A8CEA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10868,36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46CCB44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13896,78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CBEDC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6910,99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12C49E1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8924,26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B1B01AC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13185,51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61C0186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10524,43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7B7323A7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B2BC3CB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left="-114" w:right="-109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4947,40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902FB9E" w14:textId="77777777" w:rsidR="00856B74" w:rsidRPr="00856B74" w:rsidRDefault="00856B74" w:rsidP="00856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132824,24</w:t>
            </w:r>
          </w:p>
        </w:tc>
      </w:tr>
    </w:tbl>
    <w:p w14:paraId="02356C0A" w14:textId="77777777" w:rsidR="00856B74" w:rsidRPr="00A55776" w:rsidRDefault="00856B74" w:rsidP="00695B1D">
      <w:pPr>
        <w:pStyle w:val="af1"/>
        <w:tabs>
          <w:tab w:val="left" w:pos="142"/>
        </w:tabs>
        <w:ind w:firstLine="0"/>
        <w:rPr>
          <w:rFonts w:ascii="Times New Roman" w:hAnsi="Times New Roman" w:cs="Times New Roman"/>
          <w:b/>
          <w:bCs/>
          <w:lang w:bidi="ru-RU"/>
        </w:rPr>
      </w:pPr>
    </w:p>
    <w:p w14:paraId="26541DFD" w14:textId="77777777" w:rsidR="00466207" w:rsidRDefault="00466207" w:rsidP="00BB00DD"/>
    <w:p w14:paraId="668EF08C" w14:textId="1105CB47" w:rsidR="003256BE" w:rsidRDefault="003256BE" w:rsidP="00BB00DD">
      <w:pPr>
        <w:sectPr w:rsidR="003256BE" w:rsidSect="00A55776">
          <w:footerReference w:type="default" r:id="rId22"/>
          <w:pgSz w:w="16840" w:h="11910" w:orient="landscape"/>
          <w:pgMar w:top="1146" w:right="760" w:bottom="573" w:left="601" w:header="25" w:footer="448" w:gutter="0"/>
          <w:cols w:space="720"/>
        </w:sectPr>
      </w:pPr>
    </w:p>
    <w:p w14:paraId="14AF2B84" w14:textId="77777777" w:rsidR="00695B1D" w:rsidRPr="00695B1D" w:rsidRDefault="00C537FC" w:rsidP="00695B1D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6</w:t>
      </w:r>
      <w:r w:rsidR="00695B1D">
        <w:rPr>
          <w:rFonts w:ascii="Times New Roman" w:hAnsi="Times New Roman"/>
          <w:b/>
          <w:i/>
          <w:sz w:val="28"/>
          <w:szCs w:val="28"/>
        </w:rPr>
        <w:t>.1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695B1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95B1D" w:rsidRPr="00695B1D">
        <w:rPr>
          <w:rFonts w:ascii="Times New Roman" w:hAnsi="Times New Roman"/>
          <w:b/>
          <w:i/>
          <w:sz w:val="28"/>
          <w:szCs w:val="28"/>
        </w:rPr>
        <w:t>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</w:t>
      </w:r>
    </w:p>
    <w:p w14:paraId="1F2515B6" w14:textId="77777777" w:rsidR="00695B1D" w:rsidRPr="00695B1D" w:rsidRDefault="00695B1D" w:rsidP="00695B1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6CBEA7C7" w14:textId="77777777" w:rsidR="00695B1D" w:rsidRPr="00695B1D" w:rsidRDefault="00695B1D" w:rsidP="00695B1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695B1D">
        <w:rPr>
          <w:rFonts w:ascii="Times New Roman" w:eastAsia="Calibri" w:hAnsi="Times New Roman" w:cs="Times New Roman"/>
        </w:rPr>
        <w:t>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</w:t>
      </w:r>
      <w:r w:rsidR="00466207">
        <w:rPr>
          <w:rFonts w:ascii="Times New Roman" w:eastAsia="Calibri" w:hAnsi="Times New Roman" w:cs="Times New Roman"/>
        </w:rPr>
        <w:t xml:space="preserve"> в </w:t>
      </w:r>
      <w:r w:rsidR="004402C3">
        <w:rPr>
          <w:rFonts w:ascii="Times New Roman" w:eastAsia="Calibri" w:hAnsi="Times New Roman" w:cs="Times New Roman"/>
        </w:rPr>
        <w:t>город</w:t>
      </w:r>
      <w:r w:rsidR="00466207">
        <w:rPr>
          <w:rFonts w:ascii="Times New Roman" w:eastAsia="Calibri" w:hAnsi="Times New Roman" w:cs="Times New Roman"/>
        </w:rPr>
        <w:t>ском поселении «</w:t>
      </w:r>
      <w:r w:rsidR="004402C3">
        <w:rPr>
          <w:rFonts w:ascii="Times New Roman" w:eastAsia="Calibri" w:hAnsi="Times New Roman" w:cs="Times New Roman"/>
        </w:rPr>
        <w:t>Рабочий поселок Охотск</w:t>
      </w:r>
      <w:r w:rsidR="00466207">
        <w:rPr>
          <w:rFonts w:ascii="Times New Roman" w:eastAsia="Calibri" w:hAnsi="Times New Roman" w:cs="Times New Roman"/>
        </w:rPr>
        <w:t>»</w:t>
      </w:r>
      <w:r w:rsidRPr="00695B1D">
        <w:rPr>
          <w:rFonts w:ascii="Times New Roman" w:eastAsia="Calibri" w:hAnsi="Times New Roman" w:cs="Times New Roman"/>
        </w:rPr>
        <w:t>, не требуется.</w:t>
      </w:r>
    </w:p>
    <w:p w14:paraId="69377421" w14:textId="77777777" w:rsidR="00695B1D" w:rsidRPr="00695B1D" w:rsidRDefault="00695B1D" w:rsidP="00695B1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0F6EF321" w14:textId="77777777" w:rsidR="00695B1D" w:rsidRPr="00CC235D" w:rsidRDefault="00C537FC" w:rsidP="00CC235D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23" w:name="_bookmark34"/>
      <w:bookmarkEnd w:id="23"/>
      <w:r>
        <w:rPr>
          <w:rFonts w:ascii="Times New Roman" w:hAnsi="Times New Roman"/>
          <w:b/>
          <w:i/>
          <w:sz w:val="28"/>
          <w:szCs w:val="28"/>
        </w:rPr>
        <w:t>6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CC235D">
        <w:rPr>
          <w:rFonts w:ascii="Times New Roman" w:hAnsi="Times New Roman"/>
          <w:b/>
          <w:i/>
          <w:sz w:val="28"/>
          <w:szCs w:val="28"/>
        </w:rPr>
        <w:t>2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CC235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95B1D" w:rsidRPr="00CC235D">
        <w:rPr>
          <w:rFonts w:ascii="Times New Roman" w:hAnsi="Times New Roman"/>
          <w:b/>
          <w:i/>
          <w:sz w:val="28"/>
          <w:szCs w:val="28"/>
        </w:rPr>
        <w:t>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</w:r>
    </w:p>
    <w:p w14:paraId="2E71E400" w14:textId="77777777" w:rsidR="00695B1D" w:rsidRPr="00CC235D" w:rsidRDefault="00695B1D" w:rsidP="00CC235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62449184" w14:textId="77777777" w:rsidR="00695B1D" w:rsidRDefault="00695B1D" w:rsidP="00CC235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CC235D">
        <w:rPr>
          <w:rFonts w:ascii="Times New Roman" w:eastAsia="Calibri" w:hAnsi="Times New Roman" w:cs="Times New Roman"/>
        </w:rPr>
        <w:t xml:space="preserve">В случае прироста площадей строительных фондов в </w:t>
      </w:r>
      <w:r w:rsidR="004402C3">
        <w:rPr>
          <w:rFonts w:ascii="Times New Roman" w:eastAsia="Calibri" w:hAnsi="Times New Roman" w:cs="Times New Roman"/>
        </w:rPr>
        <w:t>город</w:t>
      </w:r>
      <w:r w:rsidR="00CC235D">
        <w:rPr>
          <w:rFonts w:ascii="Times New Roman" w:eastAsia="Calibri" w:hAnsi="Times New Roman" w:cs="Times New Roman"/>
        </w:rPr>
        <w:t>ском поселении</w:t>
      </w:r>
      <w:r w:rsidRPr="00CC235D">
        <w:rPr>
          <w:rFonts w:ascii="Times New Roman" w:eastAsia="Calibri" w:hAnsi="Times New Roman" w:cs="Times New Roman"/>
        </w:rPr>
        <w:t>, для обеспечения транспортировки тепловой энергии новым потребителям, необходима прокладка тепловых сетей</w:t>
      </w:r>
      <w:r w:rsidR="00CC235D">
        <w:rPr>
          <w:rFonts w:ascii="Times New Roman" w:eastAsia="Calibri" w:hAnsi="Times New Roman" w:cs="Times New Roman"/>
        </w:rPr>
        <w:t xml:space="preserve"> согласно</w:t>
      </w:r>
      <w:r w:rsidRPr="00CC235D">
        <w:rPr>
          <w:rFonts w:ascii="Times New Roman" w:eastAsia="Calibri" w:hAnsi="Times New Roman" w:cs="Times New Roman"/>
        </w:rPr>
        <w:t xml:space="preserve"> требовани</w:t>
      </w:r>
      <w:r w:rsidR="00CC235D">
        <w:rPr>
          <w:rFonts w:ascii="Times New Roman" w:eastAsia="Calibri" w:hAnsi="Times New Roman" w:cs="Times New Roman"/>
        </w:rPr>
        <w:t xml:space="preserve">ям </w:t>
      </w:r>
      <w:r w:rsidRPr="00CC235D">
        <w:rPr>
          <w:rFonts w:ascii="Times New Roman" w:eastAsia="Calibri" w:hAnsi="Times New Roman" w:cs="Times New Roman"/>
        </w:rPr>
        <w:t>ФЗ 261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</w:r>
      <w:r w:rsidR="00CC235D">
        <w:rPr>
          <w:rFonts w:ascii="Times New Roman" w:eastAsia="Calibri" w:hAnsi="Times New Roman" w:cs="Times New Roman"/>
        </w:rPr>
        <w:t>. П</w:t>
      </w:r>
      <w:r w:rsidRPr="00CC235D">
        <w:rPr>
          <w:rFonts w:ascii="Times New Roman" w:eastAsia="Calibri" w:hAnsi="Times New Roman" w:cs="Times New Roman"/>
        </w:rPr>
        <w:t>ри прокладке тепловых сетей рекомендуется использовать новые энергосберегающие технологии и материалы.</w:t>
      </w:r>
    </w:p>
    <w:p w14:paraId="7B8F53A9" w14:textId="77777777" w:rsidR="00CC235D" w:rsidRPr="00CC235D" w:rsidRDefault="00CC235D" w:rsidP="00CC235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44896B03" w14:textId="77777777" w:rsidR="00695B1D" w:rsidRPr="00CC235D" w:rsidRDefault="00C537FC" w:rsidP="00CC235D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24" w:name="_bookmark35"/>
      <w:bookmarkEnd w:id="24"/>
      <w:r>
        <w:rPr>
          <w:rFonts w:ascii="Times New Roman" w:hAnsi="Times New Roman"/>
          <w:b/>
          <w:i/>
          <w:sz w:val="28"/>
          <w:szCs w:val="28"/>
        </w:rPr>
        <w:t>6</w:t>
      </w:r>
      <w:r w:rsidR="00CC235D">
        <w:rPr>
          <w:rFonts w:ascii="Times New Roman" w:hAnsi="Times New Roman"/>
          <w:b/>
          <w:i/>
          <w:sz w:val="28"/>
          <w:szCs w:val="28"/>
        </w:rPr>
        <w:t>.3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CC235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95B1D" w:rsidRPr="00CC235D">
        <w:rPr>
          <w:rFonts w:ascii="Times New Roman" w:hAnsi="Times New Roman"/>
          <w:b/>
          <w:i/>
          <w:sz w:val="28"/>
          <w:szCs w:val="28"/>
        </w:rP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14:paraId="66DB2C3A" w14:textId="77777777" w:rsidR="00695B1D" w:rsidRPr="00CC235D" w:rsidRDefault="00695B1D" w:rsidP="00CC235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013C9A9F" w14:textId="77777777" w:rsidR="00695B1D" w:rsidRPr="00CC235D" w:rsidRDefault="00466207" w:rsidP="00CC235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="00695B1D" w:rsidRPr="00CC235D">
        <w:rPr>
          <w:rFonts w:ascii="Times New Roman" w:eastAsia="Calibri" w:hAnsi="Times New Roman" w:cs="Times New Roman"/>
        </w:rPr>
        <w:t>троительство тепловых сетей, обеспечивающих условия, при наличии которых существует возможность поставок тепловой энергии</w:t>
      </w:r>
      <w:r w:rsidR="001A2603">
        <w:rPr>
          <w:rFonts w:ascii="Times New Roman" w:eastAsia="Calibri" w:hAnsi="Times New Roman" w:cs="Times New Roman"/>
        </w:rPr>
        <w:t xml:space="preserve"> </w:t>
      </w:r>
      <w:r w:rsidRPr="00466207">
        <w:rPr>
          <w:rFonts w:ascii="Times New Roman" w:eastAsia="Calibri" w:hAnsi="Times New Roman" w:cs="Times New Roman"/>
        </w:rPr>
        <w:t>потребителям от различных источников тепловой энергии</w:t>
      </w:r>
      <w:r w:rsidR="001D35FC">
        <w:rPr>
          <w:rFonts w:ascii="Times New Roman" w:eastAsia="Calibri" w:hAnsi="Times New Roman" w:cs="Times New Roman"/>
        </w:rPr>
        <w:t xml:space="preserve"> в </w:t>
      </w:r>
      <w:r w:rsidR="004402C3">
        <w:rPr>
          <w:rFonts w:ascii="Times New Roman" w:eastAsia="Calibri" w:hAnsi="Times New Roman" w:cs="Times New Roman"/>
        </w:rPr>
        <w:t>город</w:t>
      </w:r>
      <w:r w:rsidR="001D35FC">
        <w:rPr>
          <w:rFonts w:ascii="Times New Roman" w:eastAsia="Calibri" w:hAnsi="Times New Roman" w:cs="Times New Roman"/>
        </w:rPr>
        <w:t>ском поселении «</w:t>
      </w:r>
      <w:r w:rsidR="004402C3">
        <w:rPr>
          <w:rFonts w:ascii="Times New Roman" w:eastAsia="Calibri" w:hAnsi="Times New Roman" w:cs="Times New Roman"/>
        </w:rPr>
        <w:t>Рабочий поселок Охотск</w:t>
      </w:r>
      <w:r w:rsidR="001D35FC">
        <w:rPr>
          <w:rFonts w:ascii="Times New Roman" w:eastAsia="Calibri" w:hAnsi="Times New Roman" w:cs="Times New Roman"/>
        </w:rPr>
        <w:t>»,</w:t>
      </w:r>
      <w:r>
        <w:rPr>
          <w:rFonts w:ascii="Times New Roman" w:eastAsia="Calibri" w:hAnsi="Times New Roman" w:cs="Times New Roman"/>
        </w:rPr>
        <w:t xml:space="preserve"> не требуется</w:t>
      </w:r>
      <w:r w:rsidR="00695B1D" w:rsidRPr="00CC235D">
        <w:rPr>
          <w:rFonts w:ascii="Times New Roman" w:eastAsia="Calibri" w:hAnsi="Times New Roman" w:cs="Times New Roman"/>
        </w:rPr>
        <w:t>.</w:t>
      </w:r>
    </w:p>
    <w:p w14:paraId="0D04684F" w14:textId="77777777" w:rsidR="00695B1D" w:rsidRPr="00CC235D" w:rsidRDefault="00695B1D" w:rsidP="00CC235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7D22480F" w14:textId="77777777" w:rsidR="00695B1D" w:rsidRPr="00CC235D" w:rsidRDefault="00C537FC" w:rsidP="00CC235D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25" w:name="_bookmark36"/>
      <w:bookmarkEnd w:id="25"/>
      <w:r>
        <w:rPr>
          <w:rFonts w:ascii="Times New Roman" w:hAnsi="Times New Roman"/>
          <w:b/>
          <w:i/>
          <w:sz w:val="28"/>
          <w:szCs w:val="28"/>
        </w:rPr>
        <w:t>6</w:t>
      </w:r>
      <w:r w:rsidR="00CC235D">
        <w:rPr>
          <w:rFonts w:ascii="Times New Roman" w:hAnsi="Times New Roman"/>
          <w:b/>
          <w:i/>
          <w:sz w:val="28"/>
          <w:szCs w:val="28"/>
        </w:rPr>
        <w:t>.4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CC235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95B1D" w:rsidRPr="00CC235D">
        <w:rPr>
          <w:rFonts w:ascii="Times New Roman" w:hAnsi="Times New Roman"/>
          <w:b/>
          <w:i/>
          <w:sz w:val="28"/>
          <w:szCs w:val="28"/>
        </w:rPr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14:paraId="273356FB" w14:textId="77777777" w:rsidR="00695B1D" w:rsidRPr="00CC235D" w:rsidRDefault="00695B1D" w:rsidP="00CC235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779CB039" w14:textId="77777777" w:rsidR="00695B1D" w:rsidRPr="00CC235D" w:rsidRDefault="001D35FC" w:rsidP="00CC235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1D35FC">
        <w:rPr>
          <w:rFonts w:ascii="Times New Roman" w:eastAsia="Calibri" w:hAnsi="Times New Roman" w:cs="Times New Roman"/>
        </w:rPr>
        <w:t>Предложения по строительству, реконструкции и (или) модернизации тепловых сетей</w:t>
      </w:r>
      <w:r w:rsidR="001A260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в </w:t>
      </w:r>
      <w:r w:rsidR="00086C60">
        <w:rPr>
          <w:rFonts w:ascii="Times New Roman" w:eastAsia="Calibri" w:hAnsi="Times New Roman" w:cs="Times New Roman"/>
        </w:rPr>
        <w:t>городс</w:t>
      </w:r>
      <w:r>
        <w:rPr>
          <w:rFonts w:ascii="Times New Roman" w:eastAsia="Calibri" w:hAnsi="Times New Roman" w:cs="Times New Roman"/>
        </w:rPr>
        <w:t>ком поселении «</w:t>
      </w:r>
      <w:r w:rsidR="00086C60">
        <w:rPr>
          <w:rFonts w:ascii="Times New Roman" w:eastAsia="Calibri" w:hAnsi="Times New Roman" w:cs="Times New Roman"/>
        </w:rPr>
        <w:t>Рабочий поселок Охотск</w:t>
      </w:r>
      <w:r>
        <w:rPr>
          <w:rFonts w:ascii="Times New Roman" w:eastAsia="Calibri" w:hAnsi="Times New Roman" w:cs="Times New Roman"/>
        </w:rPr>
        <w:t xml:space="preserve">» </w:t>
      </w:r>
      <w:r w:rsidR="00695B1D" w:rsidRPr="001D35FC">
        <w:rPr>
          <w:rFonts w:ascii="Times New Roman" w:eastAsia="Calibri" w:hAnsi="Times New Roman" w:cs="Times New Roman"/>
        </w:rPr>
        <w:t>на расчетный</w:t>
      </w:r>
      <w:r w:rsidR="00695B1D" w:rsidRPr="00CC235D">
        <w:rPr>
          <w:rFonts w:ascii="Times New Roman" w:eastAsia="Calibri" w:hAnsi="Times New Roman" w:cs="Times New Roman"/>
        </w:rPr>
        <w:t xml:space="preserve"> период приведены в </w:t>
      </w:r>
      <w:r>
        <w:rPr>
          <w:rFonts w:ascii="Times New Roman" w:eastAsia="Calibri" w:hAnsi="Times New Roman" w:cs="Times New Roman"/>
        </w:rPr>
        <w:t>таблице</w:t>
      </w:r>
      <w:r w:rsidR="00CC235D">
        <w:rPr>
          <w:rFonts w:ascii="Times New Roman" w:eastAsia="Calibri" w:hAnsi="Times New Roman" w:cs="Times New Roman"/>
        </w:rPr>
        <w:t xml:space="preserve"> 9</w:t>
      </w:r>
      <w:r w:rsidR="00695B1D" w:rsidRPr="00CC235D">
        <w:rPr>
          <w:rFonts w:ascii="Times New Roman" w:eastAsia="Calibri" w:hAnsi="Times New Roman" w:cs="Times New Roman"/>
        </w:rPr>
        <w:t>.</w:t>
      </w:r>
    </w:p>
    <w:p w14:paraId="51218121" w14:textId="77777777" w:rsidR="00BD5C51" w:rsidRDefault="00BD5C51" w:rsidP="00CC235D">
      <w:pPr>
        <w:ind w:left="709" w:firstLine="0"/>
        <w:rPr>
          <w:rFonts w:ascii="Times New Roman" w:eastAsia="Calibri" w:hAnsi="Times New Roman" w:cs="Times New Roman"/>
        </w:rPr>
      </w:pPr>
      <w:bookmarkStart w:id="26" w:name="_bookmark37"/>
      <w:bookmarkEnd w:id="26"/>
      <w:r>
        <w:rPr>
          <w:rFonts w:ascii="Times New Roman" w:eastAsia="Calibri" w:hAnsi="Times New Roman" w:cs="Times New Roman"/>
        </w:rPr>
        <w:br w:type="page"/>
      </w:r>
    </w:p>
    <w:p w14:paraId="0D63A3BC" w14:textId="77777777" w:rsidR="00695B1D" w:rsidRPr="00CC235D" w:rsidRDefault="00C537FC" w:rsidP="00CC235D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6</w:t>
      </w:r>
      <w:r w:rsidR="00CC235D">
        <w:rPr>
          <w:rFonts w:ascii="Times New Roman" w:hAnsi="Times New Roman"/>
          <w:b/>
          <w:i/>
          <w:sz w:val="28"/>
          <w:szCs w:val="28"/>
        </w:rPr>
        <w:t>.5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CC235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95B1D" w:rsidRPr="00CC235D">
        <w:rPr>
          <w:rFonts w:ascii="Times New Roman" w:hAnsi="Times New Roman"/>
          <w:b/>
          <w:i/>
          <w:sz w:val="28"/>
          <w:szCs w:val="28"/>
        </w:rPr>
        <w:t>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</w:p>
    <w:p w14:paraId="428D277B" w14:textId="77777777" w:rsidR="00695B1D" w:rsidRPr="00CC235D" w:rsidRDefault="00695B1D" w:rsidP="00CC235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3C307EC3" w14:textId="77777777" w:rsidR="00BB00DD" w:rsidRPr="00CC235D" w:rsidRDefault="001D35FC" w:rsidP="00CC235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  <w:r w:rsidRPr="001D35FC">
        <w:rPr>
          <w:rFonts w:ascii="Times New Roman" w:eastAsia="Calibri" w:hAnsi="Times New Roman" w:cs="Times New Roman"/>
        </w:rPr>
        <w:t xml:space="preserve">Предложения по строительству, реконструкции и (или) модернизации тепловых сетей </w:t>
      </w:r>
      <w:r>
        <w:rPr>
          <w:rFonts w:ascii="Times New Roman" w:eastAsia="Calibri" w:hAnsi="Times New Roman" w:cs="Times New Roman"/>
        </w:rPr>
        <w:t xml:space="preserve">в </w:t>
      </w:r>
      <w:r w:rsidR="00086C60">
        <w:rPr>
          <w:rFonts w:ascii="Times New Roman" w:eastAsia="Calibri" w:hAnsi="Times New Roman" w:cs="Times New Roman"/>
        </w:rPr>
        <w:t>город</w:t>
      </w:r>
      <w:r>
        <w:rPr>
          <w:rFonts w:ascii="Times New Roman" w:eastAsia="Calibri" w:hAnsi="Times New Roman" w:cs="Times New Roman"/>
        </w:rPr>
        <w:t>ском поселении «</w:t>
      </w:r>
      <w:r w:rsidR="00086C60">
        <w:rPr>
          <w:rFonts w:ascii="Times New Roman" w:eastAsia="Calibri" w:hAnsi="Times New Roman" w:cs="Times New Roman"/>
        </w:rPr>
        <w:t>Рабочий поселок Охотск</w:t>
      </w:r>
      <w:r>
        <w:rPr>
          <w:rFonts w:ascii="Times New Roman" w:eastAsia="Calibri" w:hAnsi="Times New Roman" w:cs="Times New Roman"/>
        </w:rPr>
        <w:t xml:space="preserve">» </w:t>
      </w:r>
      <w:r w:rsidRPr="001D35FC">
        <w:rPr>
          <w:rFonts w:ascii="Times New Roman" w:eastAsia="Calibri" w:hAnsi="Times New Roman" w:cs="Times New Roman"/>
        </w:rPr>
        <w:t>на расчетный</w:t>
      </w:r>
      <w:r w:rsidRPr="00CC235D">
        <w:rPr>
          <w:rFonts w:ascii="Times New Roman" w:eastAsia="Calibri" w:hAnsi="Times New Roman" w:cs="Times New Roman"/>
        </w:rPr>
        <w:t xml:space="preserve"> период приведены в </w:t>
      </w:r>
      <w:r>
        <w:rPr>
          <w:rFonts w:ascii="Times New Roman" w:eastAsia="Calibri" w:hAnsi="Times New Roman" w:cs="Times New Roman"/>
        </w:rPr>
        <w:t>таблице 9</w:t>
      </w:r>
      <w:r w:rsidR="00695B1D" w:rsidRPr="00CC235D">
        <w:rPr>
          <w:rFonts w:ascii="Times New Roman" w:eastAsia="Calibri" w:hAnsi="Times New Roman" w:cs="Times New Roman"/>
        </w:rPr>
        <w:t>. Необходимые показатели надежности достигаются за счет реконструкции существующих участков трубо</w:t>
      </w:r>
      <w:r>
        <w:rPr>
          <w:rFonts w:ascii="Times New Roman" w:eastAsia="Calibri" w:hAnsi="Times New Roman" w:cs="Times New Roman"/>
        </w:rPr>
        <w:t>провода</w:t>
      </w:r>
      <w:r w:rsidR="006C365F">
        <w:rPr>
          <w:rFonts w:ascii="Times New Roman" w:eastAsia="Calibri" w:hAnsi="Times New Roman" w:cs="Times New Roman"/>
        </w:rPr>
        <w:t>.</w:t>
      </w:r>
    </w:p>
    <w:p w14:paraId="2B7BD9F4" w14:textId="77777777" w:rsidR="00695B1D" w:rsidRPr="00CC235D" w:rsidRDefault="00695B1D" w:rsidP="00CC235D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49653AAF" w14:textId="77777777" w:rsidR="00BC3AF8" w:rsidRPr="00DD7B7B" w:rsidRDefault="00BC3AF8" w:rsidP="00C537FC">
      <w:pPr>
        <w:pStyle w:val="ac"/>
        <w:numPr>
          <w:ilvl w:val="0"/>
          <w:numId w:val="34"/>
        </w:numPr>
        <w:ind w:left="567" w:hanging="567"/>
        <w:jc w:val="both"/>
        <w:rPr>
          <w:rFonts w:ascii="Times New Roman" w:hAnsi="Times New Roman"/>
        </w:rPr>
      </w:pPr>
      <w:bookmarkStart w:id="27" w:name="_Toc71811596"/>
      <w:r w:rsidRPr="00DD7B7B">
        <w:rPr>
          <w:rFonts w:ascii="Times New Roman" w:hAnsi="Times New Roman"/>
        </w:rPr>
        <w:t>Предложения по переводу открытых систем теплоснабжения (горячего водоснабжения) в закрытые системы горячего водоснабжения</w:t>
      </w:r>
      <w:bookmarkEnd w:id="27"/>
    </w:p>
    <w:p w14:paraId="4B892BA2" w14:textId="77777777" w:rsidR="006C365F" w:rsidRPr="006C365F" w:rsidRDefault="006C365F" w:rsidP="006C365F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685BBA72" w14:textId="77777777" w:rsidR="006C365F" w:rsidRPr="006C365F" w:rsidRDefault="00C537FC" w:rsidP="006C365F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</w:t>
      </w:r>
      <w:r w:rsidR="006C365F">
        <w:rPr>
          <w:rFonts w:ascii="Times New Roman" w:hAnsi="Times New Roman"/>
          <w:b/>
          <w:i/>
          <w:sz w:val="28"/>
          <w:szCs w:val="28"/>
        </w:rPr>
        <w:t>.1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6C365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C365F" w:rsidRPr="006C365F">
        <w:rPr>
          <w:rFonts w:ascii="Times New Roman" w:hAnsi="Times New Roman"/>
          <w:b/>
          <w:i/>
          <w:sz w:val="28"/>
          <w:szCs w:val="28"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</w:p>
    <w:p w14:paraId="220C8407" w14:textId="77777777" w:rsidR="006C365F" w:rsidRPr="006C365F" w:rsidRDefault="006C365F" w:rsidP="006C365F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5531C780" w14:textId="77777777" w:rsidR="006C365F" w:rsidRDefault="006C365F" w:rsidP="006C365F">
      <w:pPr>
        <w:spacing w:line="276" w:lineRule="auto"/>
        <w:ind w:firstLine="567"/>
        <w:rPr>
          <w:rFonts w:ascii="Times New Roman" w:hAnsi="Times New Roman" w:cs="Times New Roman"/>
        </w:rPr>
      </w:pPr>
      <w:r w:rsidRPr="00150723">
        <w:rPr>
          <w:rFonts w:ascii="Times New Roman" w:hAnsi="Times New Roman" w:cs="Times New Roman"/>
        </w:rPr>
        <w:t xml:space="preserve">В период, предусмотренный настоящей </w:t>
      </w:r>
      <w:r w:rsidR="00086C60">
        <w:rPr>
          <w:rFonts w:ascii="Times New Roman" w:hAnsi="Times New Roman" w:cs="Times New Roman"/>
        </w:rPr>
        <w:t>С</w:t>
      </w:r>
      <w:r w:rsidRPr="00150723">
        <w:rPr>
          <w:rFonts w:ascii="Times New Roman" w:hAnsi="Times New Roman" w:cs="Times New Roman"/>
        </w:rPr>
        <w:t>хемой теплоснабжения</w:t>
      </w:r>
      <w:r>
        <w:rPr>
          <w:rFonts w:ascii="Times New Roman" w:hAnsi="Times New Roman" w:cs="Times New Roman"/>
        </w:rPr>
        <w:t>,</w:t>
      </w:r>
      <w:r w:rsidRPr="00150723">
        <w:rPr>
          <w:rFonts w:ascii="Times New Roman" w:hAnsi="Times New Roman" w:cs="Times New Roman"/>
        </w:rPr>
        <w:t xml:space="preserve"> мероприятия по развитию системы горячего водоснабжения</w:t>
      </w:r>
      <w:r w:rsidR="001A2603">
        <w:rPr>
          <w:rFonts w:ascii="Times New Roman" w:hAnsi="Times New Roman" w:cs="Times New Roman"/>
        </w:rPr>
        <w:t xml:space="preserve"> </w:t>
      </w:r>
      <w:r w:rsidR="001D35FC">
        <w:rPr>
          <w:rFonts w:ascii="Times New Roman" w:eastAsia="Calibri" w:hAnsi="Times New Roman" w:cs="Times New Roman"/>
        </w:rPr>
        <w:t xml:space="preserve">в </w:t>
      </w:r>
      <w:r w:rsidR="00086C60">
        <w:rPr>
          <w:rFonts w:ascii="Times New Roman" w:eastAsia="Calibri" w:hAnsi="Times New Roman" w:cs="Times New Roman"/>
        </w:rPr>
        <w:t>город</w:t>
      </w:r>
      <w:r w:rsidR="001D35FC">
        <w:rPr>
          <w:rFonts w:ascii="Times New Roman" w:eastAsia="Calibri" w:hAnsi="Times New Roman" w:cs="Times New Roman"/>
        </w:rPr>
        <w:t>ском поселении «</w:t>
      </w:r>
      <w:r w:rsidR="00086C60">
        <w:rPr>
          <w:rFonts w:ascii="Times New Roman" w:eastAsia="Calibri" w:hAnsi="Times New Roman" w:cs="Times New Roman"/>
        </w:rPr>
        <w:t>Рабочий поселок Охотск</w:t>
      </w:r>
      <w:r w:rsidR="001D35FC">
        <w:rPr>
          <w:rFonts w:ascii="Times New Roman" w:eastAsia="Calibri" w:hAnsi="Times New Roman" w:cs="Times New Roman"/>
        </w:rPr>
        <w:t>»</w:t>
      </w:r>
      <w:r w:rsidRPr="00150723">
        <w:rPr>
          <w:rFonts w:ascii="Times New Roman" w:hAnsi="Times New Roman" w:cs="Times New Roman"/>
        </w:rPr>
        <w:t xml:space="preserve"> не предусмотрены.</w:t>
      </w:r>
    </w:p>
    <w:p w14:paraId="71BF53DC" w14:textId="77777777" w:rsidR="006C365F" w:rsidRPr="006C365F" w:rsidRDefault="006C365F" w:rsidP="006C365F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5401215F" w14:textId="77777777" w:rsidR="006C365F" w:rsidRPr="006C365F" w:rsidRDefault="00C537FC" w:rsidP="006C365F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28" w:name="_bookmark40"/>
      <w:bookmarkEnd w:id="28"/>
      <w:r>
        <w:rPr>
          <w:rFonts w:ascii="Times New Roman" w:hAnsi="Times New Roman"/>
          <w:b/>
          <w:i/>
          <w:sz w:val="28"/>
          <w:szCs w:val="28"/>
        </w:rPr>
        <w:t>7</w:t>
      </w:r>
      <w:r w:rsidR="006C365F">
        <w:rPr>
          <w:rFonts w:ascii="Times New Roman" w:hAnsi="Times New Roman"/>
          <w:b/>
          <w:i/>
          <w:sz w:val="28"/>
          <w:szCs w:val="28"/>
        </w:rPr>
        <w:t>.2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6C365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C365F" w:rsidRPr="006C365F">
        <w:rPr>
          <w:rFonts w:ascii="Times New Roman" w:hAnsi="Times New Roman"/>
          <w:b/>
          <w:i/>
          <w:sz w:val="28"/>
          <w:szCs w:val="28"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</w:p>
    <w:p w14:paraId="4A6A1C7E" w14:textId="77777777" w:rsidR="006C365F" w:rsidRPr="006C365F" w:rsidRDefault="006C365F" w:rsidP="006C365F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63D3E596" w14:textId="77777777" w:rsidR="006C365F" w:rsidRDefault="006C365F" w:rsidP="006C365F">
      <w:pPr>
        <w:spacing w:line="276" w:lineRule="auto"/>
        <w:ind w:firstLine="567"/>
        <w:rPr>
          <w:rFonts w:ascii="Times New Roman" w:hAnsi="Times New Roman" w:cs="Times New Roman"/>
        </w:rPr>
      </w:pPr>
      <w:r w:rsidRPr="00150723">
        <w:rPr>
          <w:rFonts w:ascii="Times New Roman" w:hAnsi="Times New Roman" w:cs="Times New Roman"/>
        </w:rPr>
        <w:t xml:space="preserve">В период, предусмотренный настоящей </w:t>
      </w:r>
      <w:r w:rsidR="00B4167D">
        <w:rPr>
          <w:rFonts w:ascii="Times New Roman" w:hAnsi="Times New Roman" w:cs="Times New Roman"/>
        </w:rPr>
        <w:t>С</w:t>
      </w:r>
      <w:r w:rsidRPr="00150723">
        <w:rPr>
          <w:rFonts w:ascii="Times New Roman" w:hAnsi="Times New Roman" w:cs="Times New Roman"/>
        </w:rPr>
        <w:t>хемой теплоснабжения</w:t>
      </w:r>
      <w:r>
        <w:rPr>
          <w:rFonts w:ascii="Times New Roman" w:hAnsi="Times New Roman" w:cs="Times New Roman"/>
        </w:rPr>
        <w:t>,</w:t>
      </w:r>
      <w:r w:rsidRPr="00150723">
        <w:rPr>
          <w:rFonts w:ascii="Times New Roman" w:hAnsi="Times New Roman" w:cs="Times New Roman"/>
        </w:rPr>
        <w:t xml:space="preserve"> мероприятия по развитию системы горячего водоснабжения</w:t>
      </w:r>
      <w:r w:rsidR="001A2603">
        <w:rPr>
          <w:rFonts w:ascii="Times New Roman" w:hAnsi="Times New Roman" w:cs="Times New Roman"/>
        </w:rPr>
        <w:t xml:space="preserve"> </w:t>
      </w:r>
      <w:r w:rsidR="001D35FC">
        <w:rPr>
          <w:rFonts w:ascii="Times New Roman" w:eastAsia="Calibri" w:hAnsi="Times New Roman" w:cs="Times New Roman"/>
        </w:rPr>
        <w:t xml:space="preserve">в </w:t>
      </w:r>
      <w:r w:rsidR="00086C60">
        <w:rPr>
          <w:rFonts w:ascii="Times New Roman" w:eastAsia="Calibri" w:hAnsi="Times New Roman" w:cs="Times New Roman"/>
        </w:rPr>
        <w:t>город</w:t>
      </w:r>
      <w:r w:rsidR="001D35FC">
        <w:rPr>
          <w:rFonts w:ascii="Times New Roman" w:eastAsia="Calibri" w:hAnsi="Times New Roman" w:cs="Times New Roman"/>
        </w:rPr>
        <w:t>ском поселении «</w:t>
      </w:r>
      <w:r w:rsidR="00086C60">
        <w:rPr>
          <w:rFonts w:ascii="Times New Roman" w:eastAsia="Calibri" w:hAnsi="Times New Roman" w:cs="Times New Roman"/>
        </w:rPr>
        <w:t>Рабочий поселок Охотск</w:t>
      </w:r>
      <w:r w:rsidR="001D35FC">
        <w:rPr>
          <w:rFonts w:ascii="Times New Roman" w:eastAsia="Calibri" w:hAnsi="Times New Roman" w:cs="Times New Roman"/>
        </w:rPr>
        <w:t>»</w:t>
      </w:r>
      <w:r w:rsidRPr="00150723">
        <w:rPr>
          <w:rFonts w:ascii="Times New Roman" w:hAnsi="Times New Roman" w:cs="Times New Roman"/>
        </w:rPr>
        <w:t xml:space="preserve"> не предусмотрены.</w:t>
      </w:r>
    </w:p>
    <w:p w14:paraId="531BA733" w14:textId="77777777" w:rsidR="00BB00DD" w:rsidRPr="006C365F" w:rsidRDefault="00BB00DD" w:rsidP="006C365F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</w:rPr>
      </w:pPr>
    </w:p>
    <w:p w14:paraId="66EA2518" w14:textId="77777777" w:rsidR="00BC3AF8" w:rsidRPr="00DD7B7B" w:rsidRDefault="00BC3AF8" w:rsidP="00C537FC">
      <w:pPr>
        <w:pStyle w:val="ac"/>
        <w:numPr>
          <w:ilvl w:val="0"/>
          <w:numId w:val="34"/>
        </w:numPr>
        <w:ind w:left="567" w:hanging="567"/>
        <w:jc w:val="both"/>
        <w:rPr>
          <w:rFonts w:ascii="Times New Roman" w:hAnsi="Times New Roman"/>
        </w:rPr>
      </w:pPr>
      <w:bookmarkStart w:id="29" w:name="_Toc71811597"/>
      <w:bookmarkEnd w:id="21"/>
      <w:r w:rsidRPr="00DD7B7B">
        <w:rPr>
          <w:rFonts w:ascii="Times New Roman" w:hAnsi="Times New Roman"/>
        </w:rPr>
        <w:t>Перспективные топливные балансы</w:t>
      </w:r>
      <w:bookmarkEnd w:id="29"/>
    </w:p>
    <w:p w14:paraId="3F9DF431" w14:textId="77777777" w:rsidR="00BC3AF8" w:rsidRDefault="00BC3AF8" w:rsidP="00BC3AF8">
      <w:pPr>
        <w:pStyle w:val="af1"/>
        <w:spacing w:line="276" w:lineRule="auto"/>
        <w:ind w:firstLine="567"/>
        <w:rPr>
          <w:rFonts w:ascii="Times New Roman" w:hAnsi="Times New Roman" w:cs="Times New Roman"/>
        </w:rPr>
      </w:pPr>
    </w:p>
    <w:p w14:paraId="29ADD9EA" w14:textId="77777777" w:rsidR="00816E6A" w:rsidRPr="00816E6A" w:rsidRDefault="00C537FC" w:rsidP="00816E6A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</w:t>
      </w:r>
      <w:r w:rsidR="00816E6A">
        <w:rPr>
          <w:rFonts w:ascii="Times New Roman" w:hAnsi="Times New Roman"/>
          <w:b/>
          <w:i/>
          <w:sz w:val="28"/>
          <w:szCs w:val="28"/>
        </w:rPr>
        <w:t>.1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816E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16E6A" w:rsidRPr="00816E6A">
        <w:rPr>
          <w:rFonts w:ascii="Times New Roman" w:hAnsi="Times New Roman"/>
          <w:b/>
          <w:i/>
          <w:sz w:val="28"/>
          <w:szCs w:val="28"/>
        </w:rPr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</w:p>
    <w:p w14:paraId="0D8D9EE2" w14:textId="77777777" w:rsidR="00816E6A" w:rsidRPr="00781F37" w:rsidRDefault="00816E6A" w:rsidP="00BC3AF8">
      <w:pPr>
        <w:pStyle w:val="af1"/>
        <w:spacing w:line="276" w:lineRule="auto"/>
        <w:ind w:firstLine="567"/>
        <w:rPr>
          <w:rFonts w:ascii="Times New Roman" w:hAnsi="Times New Roman" w:cs="Times New Roman"/>
        </w:rPr>
      </w:pPr>
    </w:p>
    <w:p w14:paraId="0D14F269" w14:textId="77777777" w:rsidR="005F28F9" w:rsidRDefault="005F28F9" w:rsidP="005F28F9">
      <w:pPr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Данный раздел содержит перспективные топливные балансы основного вида топлива для </w:t>
      </w:r>
      <w:r w:rsidR="00086C60">
        <w:rPr>
          <w:rFonts w:ascii="Times New Roman" w:hAnsi="Times New Roman" w:cs="Times New Roman"/>
          <w:lang w:bidi="ru-RU"/>
        </w:rPr>
        <w:t>источников теплоснабжения</w:t>
      </w:r>
      <w:r>
        <w:rPr>
          <w:rFonts w:ascii="Times New Roman" w:hAnsi="Times New Roman" w:cs="Times New Roman"/>
          <w:lang w:bidi="ru-RU"/>
        </w:rPr>
        <w:t>, расположенн</w:t>
      </w:r>
      <w:r w:rsidR="00086C60">
        <w:rPr>
          <w:rFonts w:ascii="Times New Roman" w:hAnsi="Times New Roman" w:cs="Times New Roman"/>
          <w:lang w:bidi="ru-RU"/>
        </w:rPr>
        <w:t>ых</w:t>
      </w:r>
      <w:r>
        <w:rPr>
          <w:rFonts w:ascii="Times New Roman" w:hAnsi="Times New Roman" w:cs="Times New Roman"/>
          <w:lang w:bidi="ru-RU"/>
        </w:rPr>
        <w:t xml:space="preserve"> в границах </w:t>
      </w:r>
      <w:r w:rsidR="00086C60">
        <w:rPr>
          <w:rFonts w:ascii="Times New Roman" w:hAnsi="Times New Roman" w:cs="Times New Roman"/>
          <w:lang w:bidi="ru-RU"/>
        </w:rPr>
        <w:t>город</w:t>
      </w:r>
      <w:r>
        <w:rPr>
          <w:rFonts w:ascii="Times New Roman" w:hAnsi="Times New Roman" w:cs="Times New Roman"/>
          <w:lang w:bidi="ru-RU"/>
        </w:rPr>
        <w:t>ского поселения</w:t>
      </w:r>
      <w:r w:rsidR="001A2603">
        <w:rPr>
          <w:rFonts w:ascii="Times New Roman" w:hAnsi="Times New Roman" w:cs="Times New Roman"/>
          <w:lang w:bidi="ru-RU"/>
        </w:rPr>
        <w:t xml:space="preserve"> </w:t>
      </w:r>
      <w:r w:rsidR="001D35FC">
        <w:rPr>
          <w:rFonts w:ascii="Times New Roman" w:eastAsia="Calibri" w:hAnsi="Times New Roman" w:cs="Times New Roman"/>
        </w:rPr>
        <w:t>«</w:t>
      </w:r>
      <w:r w:rsidR="00086C60">
        <w:rPr>
          <w:rFonts w:ascii="Times New Roman" w:eastAsia="Calibri" w:hAnsi="Times New Roman" w:cs="Times New Roman"/>
        </w:rPr>
        <w:t xml:space="preserve">Рабочий поселок </w:t>
      </w:r>
      <w:r w:rsidR="00086C60" w:rsidRPr="001A2603">
        <w:rPr>
          <w:rFonts w:ascii="Times New Roman" w:hAnsi="Times New Roman" w:cs="Times New Roman"/>
          <w:lang w:bidi="ru-RU"/>
        </w:rPr>
        <w:lastRenderedPageBreak/>
        <w:t>Охотск</w:t>
      </w:r>
      <w:r w:rsidR="001D35FC" w:rsidRPr="001A2603">
        <w:rPr>
          <w:rFonts w:ascii="Times New Roman" w:hAnsi="Times New Roman" w:cs="Times New Roman"/>
          <w:lang w:bidi="ru-RU"/>
        </w:rPr>
        <w:t>»</w:t>
      </w:r>
      <w:r>
        <w:rPr>
          <w:rFonts w:ascii="Times New Roman" w:hAnsi="Times New Roman" w:cs="Times New Roman"/>
          <w:lang w:bidi="ru-RU"/>
        </w:rPr>
        <w:t>.</w:t>
      </w:r>
    </w:p>
    <w:p w14:paraId="77A4635C" w14:textId="77777777" w:rsidR="001A2603" w:rsidRPr="00667348" w:rsidRDefault="001A2603" w:rsidP="001A2603">
      <w:pPr>
        <w:ind w:firstLine="567"/>
        <w:rPr>
          <w:rFonts w:ascii="Times New Roman" w:hAnsi="Times New Roman" w:cs="Times New Roman"/>
          <w:lang w:bidi="ru-RU"/>
        </w:rPr>
      </w:pPr>
      <w:r w:rsidRPr="00667348">
        <w:rPr>
          <w:rFonts w:ascii="Times New Roman" w:hAnsi="Times New Roman" w:cs="Times New Roman"/>
          <w:lang w:bidi="ru-RU"/>
        </w:rPr>
        <w:t>На котельных городского поселения «Рабочий поселок Охотск» основным видом топлива является уголь мар</w:t>
      </w:r>
      <w:r>
        <w:rPr>
          <w:rFonts w:ascii="Times New Roman" w:hAnsi="Times New Roman" w:cs="Times New Roman"/>
          <w:lang w:bidi="ru-RU"/>
        </w:rPr>
        <w:t xml:space="preserve">ок </w:t>
      </w:r>
      <w:r w:rsidRPr="00667348">
        <w:rPr>
          <w:rFonts w:ascii="Times New Roman" w:hAnsi="Times New Roman" w:cs="Times New Roman"/>
          <w:lang w:bidi="ru-RU"/>
        </w:rPr>
        <w:t>2БР</w:t>
      </w:r>
      <w:r>
        <w:rPr>
          <w:rFonts w:ascii="Times New Roman" w:hAnsi="Times New Roman" w:cs="Times New Roman"/>
          <w:lang w:bidi="ru-RU"/>
        </w:rPr>
        <w:t xml:space="preserve"> и ДГр</w:t>
      </w:r>
      <w:r w:rsidRPr="00667348">
        <w:rPr>
          <w:rFonts w:ascii="Times New Roman" w:hAnsi="Times New Roman" w:cs="Times New Roman"/>
          <w:lang w:bidi="ru-RU"/>
        </w:rPr>
        <w:t>.</w:t>
      </w:r>
    </w:p>
    <w:p w14:paraId="7884A99E" w14:textId="460587EB" w:rsidR="005F28F9" w:rsidRDefault="005F28F9" w:rsidP="005F28F9">
      <w:pPr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В таблице </w:t>
      </w:r>
      <w:r w:rsidR="00645CB4">
        <w:rPr>
          <w:rFonts w:ascii="Times New Roman" w:hAnsi="Times New Roman" w:cs="Times New Roman"/>
          <w:lang w:bidi="ru-RU"/>
        </w:rPr>
        <w:t>1</w:t>
      </w:r>
      <w:r w:rsidR="001D35FC">
        <w:rPr>
          <w:rFonts w:ascii="Times New Roman" w:hAnsi="Times New Roman" w:cs="Times New Roman"/>
          <w:lang w:bidi="ru-RU"/>
        </w:rPr>
        <w:t>0 приведен</w:t>
      </w:r>
      <w:r>
        <w:rPr>
          <w:rFonts w:ascii="Times New Roman" w:hAnsi="Times New Roman" w:cs="Times New Roman"/>
          <w:lang w:bidi="ru-RU"/>
        </w:rPr>
        <w:t xml:space="preserve"> годов</w:t>
      </w:r>
      <w:r w:rsidR="001D35FC">
        <w:rPr>
          <w:rFonts w:ascii="Times New Roman" w:hAnsi="Times New Roman" w:cs="Times New Roman"/>
          <w:lang w:bidi="ru-RU"/>
        </w:rPr>
        <w:t>ой расход</w:t>
      </w:r>
      <w:r>
        <w:rPr>
          <w:rFonts w:ascii="Times New Roman" w:hAnsi="Times New Roman" w:cs="Times New Roman"/>
          <w:lang w:bidi="ru-RU"/>
        </w:rPr>
        <w:t xml:space="preserve"> топлива</w:t>
      </w:r>
      <w:r w:rsidR="00856B74">
        <w:rPr>
          <w:rFonts w:ascii="Times New Roman" w:hAnsi="Times New Roman" w:cs="Times New Roman"/>
          <w:lang w:bidi="ru-RU"/>
        </w:rPr>
        <w:t xml:space="preserve"> за 2021 год</w:t>
      </w:r>
      <w:r>
        <w:rPr>
          <w:rFonts w:ascii="Times New Roman" w:hAnsi="Times New Roman" w:cs="Times New Roman"/>
          <w:lang w:bidi="ru-RU"/>
        </w:rPr>
        <w:t>.</w:t>
      </w:r>
    </w:p>
    <w:p w14:paraId="146C1381" w14:textId="77777777" w:rsidR="005F28F9" w:rsidRDefault="005F28F9" w:rsidP="005F28F9">
      <w:pPr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В таблице </w:t>
      </w:r>
      <w:r w:rsidR="00645CB4">
        <w:rPr>
          <w:rFonts w:ascii="Times New Roman" w:hAnsi="Times New Roman" w:cs="Times New Roman"/>
          <w:lang w:bidi="ru-RU"/>
        </w:rPr>
        <w:t>11</w:t>
      </w:r>
      <w:r>
        <w:rPr>
          <w:rFonts w:ascii="Times New Roman" w:hAnsi="Times New Roman" w:cs="Times New Roman"/>
          <w:lang w:bidi="ru-RU"/>
        </w:rPr>
        <w:t xml:space="preserve"> приведены результаты расчета топливного баланса источник</w:t>
      </w:r>
      <w:r w:rsidR="00B4167D">
        <w:rPr>
          <w:rFonts w:ascii="Times New Roman" w:hAnsi="Times New Roman" w:cs="Times New Roman"/>
          <w:lang w:bidi="ru-RU"/>
        </w:rPr>
        <w:t>ов</w:t>
      </w:r>
      <w:r>
        <w:rPr>
          <w:rFonts w:ascii="Times New Roman" w:hAnsi="Times New Roman" w:cs="Times New Roman"/>
          <w:lang w:bidi="ru-RU"/>
        </w:rPr>
        <w:t xml:space="preserve"> тепловой энергии на каждом этапе.</w:t>
      </w:r>
    </w:p>
    <w:p w14:paraId="1134EE25" w14:textId="77777777" w:rsidR="005F28F9" w:rsidRDefault="005F28F9" w:rsidP="005F28F9">
      <w:pPr>
        <w:ind w:firstLine="567"/>
        <w:rPr>
          <w:rFonts w:ascii="Times New Roman" w:hAnsi="Times New Roman" w:cs="Times New Roman"/>
          <w:lang w:bidi="ru-RU"/>
        </w:rPr>
      </w:pPr>
    </w:p>
    <w:p w14:paraId="36A0B059" w14:textId="77777777" w:rsidR="005F28F9" w:rsidRDefault="005F28F9" w:rsidP="005F28F9">
      <w:pPr>
        <w:pStyle w:val="af1"/>
        <w:spacing w:line="276" w:lineRule="auto"/>
        <w:ind w:firstLine="0"/>
        <w:jc w:val="right"/>
        <w:rPr>
          <w:rFonts w:ascii="Times New Roman" w:hAnsi="Times New Roman" w:cs="Times New Roman"/>
          <w:b/>
          <w:bCs/>
          <w:lang w:bidi="ru-RU"/>
        </w:rPr>
      </w:pPr>
      <w:bookmarkStart w:id="30" w:name="_bookmark145"/>
      <w:bookmarkEnd w:id="30"/>
      <w:r>
        <w:rPr>
          <w:rFonts w:ascii="Times New Roman" w:hAnsi="Times New Roman" w:cs="Times New Roman"/>
          <w:b/>
          <w:bCs/>
          <w:lang w:bidi="ru-RU"/>
        </w:rPr>
        <w:t xml:space="preserve">Таблица </w:t>
      </w:r>
      <w:r w:rsidR="00645CB4">
        <w:rPr>
          <w:rFonts w:ascii="Times New Roman" w:hAnsi="Times New Roman" w:cs="Times New Roman"/>
          <w:b/>
          <w:bCs/>
          <w:lang w:bidi="ru-RU"/>
        </w:rPr>
        <w:t>1</w:t>
      </w:r>
      <w:r>
        <w:rPr>
          <w:rFonts w:ascii="Times New Roman" w:hAnsi="Times New Roman" w:cs="Times New Roman"/>
          <w:b/>
          <w:bCs/>
          <w:lang w:bidi="ru-RU"/>
        </w:rPr>
        <w:t>0</w:t>
      </w:r>
    </w:p>
    <w:p w14:paraId="4D9A14EE" w14:textId="77777777" w:rsidR="005F28F9" w:rsidRDefault="005F28F9" w:rsidP="005F28F9">
      <w:pPr>
        <w:pStyle w:val="af1"/>
        <w:ind w:firstLine="0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Годов</w:t>
      </w:r>
      <w:r w:rsidR="001D35FC">
        <w:rPr>
          <w:rFonts w:ascii="Times New Roman" w:hAnsi="Times New Roman" w:cs="Times New Roman"/>
          <w:b/>
          <w:bCs/>
          <w:lang w:bidi="ru-RU"/>
        </w:rPr>
        <w:t>ой расход</w:t>
      </w:r>
      <w:r>
        <w:rPr>
          <w:rFonts w:ascii="Times New Roman" w:hAnsi="Times New Roman" w:cs="Times New Roman"/>
          <w:b/>
          <w:bCs/>
          <w:lang w:bidi="ru-RU"/>
        </w:rPr>
        <w:t xml:space="preserve"> основного топлива на </w:t>
      </w:r>
      <w:r w:rsidR="00086C60">
        <w:rPr>
          <w:rFonts w:ascii="Times New Roman" w:hAnsi="Times New Roman" w:cs="Times New Roman"/>
          <w:b/>
          <w:bCs/>
          <w:lang w:bidi="ru-RU"/>
        </w:rPr>
        <w:t>источниках теплоснабжения</w:t>
      </w:r>
      <w:r w:rsidR="001A2603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086C60">
        <w:rPr>
          <w:rFonts w:ascii="Times New Roman" w:hAnsi="Times New Roman" w:cs="Times New Roman"/>
          <w:b/>
          <w:bCs/>
          <w:lang w:bidi="ru-RU"/>
        </w:rPr>
        <w:t>город</w:t>
      </w:r>
      <w:r>
        <w:rPr>
          <w:rFonts w:ascii="Times New Roman" w:hAnsi="Times New Roman" w:cs="Times New Roman"/>
          <w:b/>
          <w:bCs/>
          <w:lang w:bidi="ru-RU"/>
        </w:rPr>
        <w:t>ского поселения</w:t>
      </w:r>
      <w:r w:rsidR="001A2603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1D35FC" w:rsidRPr="001D35FC">
        <w:rPr>
          <w:rFonts w:ascii="Times New Roman" w:hAnsi="Times New Roman" w:cs="Times New Roman"/>
          <w:b/>
          <w:bCs/>
          <w:lang w:bidi="ru-RU"/>
        </w:rPr>
        <w:t>«</w:t>
      </w:r>
      <w:r w:rsidR="00086C60" w:rsidRPr="00086C60">
        <w:rPr>
          <w:rFonts w:ascii="Times New Roman" w:hAnsi="Times New Roman" w:cs="Times New Roman"/>
          <w:b/>
          <w:bCs/>
          <w:lang w:bidi="ru-RU"/>
        </w:rPr>
        <w:t>Рабочий поселок Охотск</w:t>
      </w:r>
      <w:r w:rsidR="001D35FC" w:rsidRPr="001D35FC">
        <w:rPr>
          <w:rFonts w:ascii="Times New Roman" w:hAnsi="Times New Roman" w:cs="Times New Roman"/>
          <w:b/>
          <w:bCs/>
          <w:lang w:bidi="ru-RU"/>
        </w:rPr>
        <w:t>»</w:t>
      </w:r>
    </w:p>
    <w:tbl>
      <w:tblPr>
        <w:tblStyle w:val="TableNormal"/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9"/>
        <w:gridCol w:w="4757"/>
      </w:tblGrid>
      <w:tr w:rsidR="00086C60" w:rsidRPr="00DA06B3" w14:paraId="68DF3E0B" w14:textId="77777777" w:rsidTr="001A2603">
        <w:trPr>
          <w:trHeight w:val="277"/>
        </w:trPr>
        <w:tc>
          <w:tcPr>
            <w:tcW w:w="5449" w:type="dxa"/>
            <w:vMerge w:val="restart"/>
            <w:hideMark/>
          </w:tcPr>
          <w:p w14:paraId="2B21DD0F" w14:textId="77777777" w:rsidR="00086C60" w:rsidRPr="00DA06B3" w:rsidRDefault="00086C60" w:rsidP="006B56BF">
            <w:pPr>
              <w:pStyle w:val="TableParagraph"/>
              <w:spacing w:before="147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DA06B3">
              <w:rPr>
                <w:b/>
                <w:sz w:val="20"/>
                <w:szCs w:val="20"/>
                <w:lang w:val="ru-RU"/>
              </w:rPr>
              <w:t>Наименование источника тепловой энергии</w:t>
            </w:r>
          </w:p>
        </w:tc>
        <w:tc>
          <w:tcPr>
            <w:tcW w:w="4757" w:type="dxa"/>
            <w:hideMark/>
          </w:tcPr>
          <w:p w14:paraId="4D2A3FD2" w14:textId="77777777" w:rsidR="00086C60" w:rsidRPr="00DA06B3" w:rsidRDefault="00086C60" w:rsidP="006B56BF">
            <w:pPr>
              <w:pStyle w:val="TableParagraph"/>
              <w:spacing w:line="257" w:lineRule="exact"/>
              <w:ind w:left="518" w:right="489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DA06B3">
              <w:rPr>
                <w:b/>
                <w:sz w:val="20"/>
                <w:szCs w:val="20"/>
                <w:lang w:val="ru-RU"/>
              </w:rPr>
              <w:t>Годовой расход основного топлива, т</w:t>
            </w:r>
          </w:p>
        </w:tc>
      </w:tr>
      <w:tr w:rsidR="00086C60" w:rsidRPr="00DA06B3" w14:paraId="22B75560" w14:textId="77777777" w:rsidTr="001A2603">
        <w:trPr>
          <w:trHeight w:val="274"/>
        </w:trPr>
        <w:tc>
          <w:tcPr>
            <w:tcW w:w="5449" w:type="dxa"/>
            <w:vMerge/>
            <w:vAlign w:val="center"/>
            <w:hideMark/>
          </w:tcPr>
          <w:p w14:paraId="575C1545" w14:textId="77777777" w:rsidR="00086C60" w:rsidRPr="00DA06B3" w:rsidRDefault="00086C60" w:rsidP="006B56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bidi="ru-RU"/>
              </w:rPr>
            </w:pPr>
          </w:p>
        </w:tc>
        <w:tc>
          <w:tcPr>
            <w:tcW w:w="4757" w:type="dxa"/>
            <w:hideMark/>
          </w:tcPr>
          <w:p w14:paraId="02A8D9C7" w14:textId="77777777" w:rsidR="00086C60" w:rsidRPr="00DA06B3" w:rsidRDefault="00086C60" w:rsidP="006B56BF">
            <w:pPr>
              <w:pStyle w:val="TableParagraph"/>
              <w:spacing w:line="255" w:lineRule="exact"/>
              <w:ind w:left="518" w:right="488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DA06B3">
              <w:rPr>
                <w:b/>
                <w:sz w:val="20"/>
                <w:szCs w:val="20"/>
                <w:lang w:val="ru-RU"/>
              </w:rPr>
              <w:t>Уголь</w:t>
            </w:r>
          </w:p>
        </w:tc>
      </w:tr>
      <w:tr w:rsidR="001A2603" w:rsidRPr="00DA06B3" w14:paraId="6506D325" w14:textId="77777777" w:rsidTr="001A2603">
        <w:trPr>
          <w:trHeight w:val="277"/>
        </w:trPr>
        <w:tc>
          <w:tcPr>
            <w:tcW w:w="5449" w:type="dxa"/>
            <w:hideMark/>
          </w:tcPr>
          <w:p w14:paraId="6E53128D" w14:textId="77777777" w:rsidR="001A2603" w:rsidRPr="00DA06B3" w:rsidRDefault="001A2603" w:rsidP="006B56BF">
            <w:pPr>
              <w:pStyle w:val="TableParagraph"/>
              <w:spacing w:line="258" w:lineRule="exact"/>
              <w:ind w:left="1487" w:right="1459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DA06B3">
              <w:rPr>
                <w:sz w:val="20"/>
                <w:szCs w:val="20"/>
                <w:lang w:val="ru-RU"/>
              </w:rPr>
              <w:t xml:space="preserve"> №1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757" w:type="dxa"/>
            <w:hideMark/>
          </w:tcPr>
          <w:p w14:paraId="03FB916E" w14:textId="77777777" w:rsidR="001A2603" w:rsidRPr="00DA06B3" w:rsidRDefault="001A2603" w:rsidP="00C537FC">
            <w:pPr>
              <w:pStyle w:val="TableParagraph"/>
              <w:spacing w:line="258" w:lineRule="exact"/>
              <w:ind w:left="518" w:right="489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997,820</w:t>
            </w:r>
          </w:p>
        </w:tc>
      </w:tr>
      <w:tr w:rsidR="001A2603" w:rsidRPr="00DA06B3" w14:paraId="02E030A6" w14:textId="77777777" w:rsidTr="001A2603">
        <w:trPr>
          <w:trHeight w:val="275"/>
        </w:trPr>
        <w:tc>
          <w:tcPr>
            <w:tcW w:w="5449" w:type="dxa"/>
            <w:hideMark/>
          </w:tcPr>
          <w:p w14:paraId="51DF1665" w14:textId="77777777" w:rsidR="001A2603" w:rsidRPr="00DA06B3" w:rsidRDefault="001A2603" w:rsidP="006B56BF">
            <w:pPr>
              <w:pStyle w:val="TableParagraph"/>
              <w:spacing w:line="256" w:lineRule="exact"/>
              <w:ind w:left="1488" w:right="1457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DA06B3">
              <w:rPr>
                <w:sz w:val="20"/>
                <w:szCs w:val="20"/>
                <w:lang w:val="ru-RU"/>
              </w:rPr>
              <w:t xml:space="preserve"> МКУ-5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4757" w:type="dxa"/>
            <w:hideMark/>
          </w:tcPr>
          <w:p w14:paraId="766B065E" w14:textId="77777777" w:rsidR="001A2603" w:rsidRPr="00DA06B3" w:rsidRDefault="001A2603" w:rsidP="00C537FC">
            <w:pPr>
              <w:pStyle w:val="TableParagraph"/>
              <w:spacing w:line="256" w:lineRule="exact"/>
              <w:ind w:left="518" w:right="488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1273,60</w:t>
            </w:r>
          </w:p>
        </w:tc>
      </w:tr>
      <w:tr w:rsidR="001A2603" w:rsidRPr="00DA06B3" w14:paraId="44BC931C" w14:textId="77777777" w:rsidTr="001A2603">
        <w:trPr>
          <w:trHeight w:val="275"/>
        </w:trPr>
        <w:tc>
          <w:tcPr>
            <w:tcW w:w="5449" w:type="dxa"/>
            <w:hideMark/>
          </w:tcPr>
          <w:p w14:paraId="6DB70461" w14:textId="77777777" w:rsidR="001A2603" w:rsidRPr="00DA06B3" w:rsidRDefault="001A2603" w:rsidP="006B56BF">
            <w:pPr>
              <w:pStyle w:val="TableParagraph"/>
              <w:spacing w:line="256" w:lineRule="exact"/>
              <w:ind w:left="1488" w:right="1459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DA06B3">
              <w:rPr>
                <w:sz w:val="20"/>
                <w:szCs w:val="20"/>
              </w:rPr>
              <w:t xml:space="preserve"> МКУ-10,5</w:t>
            </w:r>
          </w:p>
        </w:tc>
        <w:tc>
          <w:tcPr>
            <w:tcW w:w="4757" w:type="dxa"/>
            <w:hideMark/>
          </w:tcPr>
          <w:p w14:paraId="212FE04C" w14:textId="77777777" w:rsidR="001A2603" w:rsidRPr="00957E2D" w:rsidRDefault="001A2603" w:rsidP="00C537FC">
            <w:pPr>
              <w:pStyle w:val="TableParagraph"/>
              <w:spacing w:line="256" w:lineRule="exact"/>
              <w:ind w:left="518" w:right="489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8055,80</w:t>
            </w:r>
          </w:p>
        </w:tc>
      </w:tr>
      <w:tr w:rsidR="001A2603" w:rsidRPr="00DA06B3" w14:paraId="6B83EADD" w14:textId="77777777" w:rsidTr="001A2603">
        <w:trPr>
          <w:trHeight w:val="275"/>
        </w:trPr>
        <w:tc>
          <w:tcPr>
            <w:tcW w:w="5449" w:type="dxa"/>
            <w:hideMark/>
          </w:tcPr>
          <w:p w14:paraId="1164684D" w14:textId="77777777" w:rsidR="001A2603" w:rsidRPr="00DA06B3" w:rsidRDefault="001A2603" w:rsidP="006B56BF">
            <w:pPr>
              <w:pStyle w:val="TableParagraph"/>
              <w:spacing w:line="255" w:lineRule="exact"/>
              <w:ind w:left="1488" w:right="1459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DA06B3">
              <w:rPr>
                <w:sz w:val="20"/>
                <w:szCs w:val="20"/>
              </w:rPr>
              <w:t xml:space="preserve"> МКУ-17,5</w:t>
            </w:r>
          </w:p>
        </w:tc>
        <w:tc>
          <w:tcPr>
            <w:tcW w:w="4757" w:type="dxa"/>
            <w:hideMark/>
          </w:tcPr>
          <w:p w14:paraId="5401FE41" w14:textId="77777777" w:rsidR="001A2603" w:rsidRPr="00957E2D" w:rsidRDefault="001A2603" w:rsidP="00C537FC">
            <w:pPr>
              <w:pStyle w:val="TableParagraph"/>
              <w:spacing w:line="255" w:lineRule="exact"/>
              <w:ind w:left="518" w:right="489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13165,10</w:t>
            </w:r>
          </w:p>
        </w:tc>
      </w:tr>
    </w:tbl>
    <w:p w14:paraId="3ED605AA" w14:textId="77777777" w:rsidR="005F28F9" w:rsidRDefault="005F28F9" w:rsidP="005F28F9">
      <w:pPr>
        <w:ind w:firstLine="567"/>
        <w:rPr>
          <w:rFonts w:ascii="Times New Roman" w:hAnsi="Times New Roman" w:cs="Times New Roman"/>
          <w:lang w:bidi="ru-RU"/>
        </w:rPr>
      </w:pPr>
    </w:p>
    <w:p w14:paraId="33A41B75" w14:textId="77777777" w:rsidR="00645CB4" w:rsidRDefault="00645CB4" w:rsidP="00645CB4">
      <w:pPr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Таблица 11</w:t>
      </w:r>
    </w:p>
    <w:p w14:paraId="39BE2308" w14:textId="77777777" w:rsidR="00645CB4" w:rsidRDefault="001D35FC" w:rsidP="00645CB4">
      <w:pPr>
        <w:spacing w:line="276" w:lineRule="auto"/>
        <w:ind w:firstLine="0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Р</w:t>
      </w:r>
      <w:r w:rsidRPr="001D35FC">
        <w:rPr>
          <w:rFonts w:ascii="Times New Roman" w:hAnsi="Times New Roman" w:cs="Times New Roman"/>
          <w:b/>
          <w:bCs/>
          <w:lang w:bidi="ru-RU"/>
        </w:rPr>
        <w:t>езультаты расчета топливного баланса источник</w:t>
      </w:r>
      <w:r w:rsidR="00B4167D">
        <w:rPr>
          <w:rFonts w:ascii="Times New Roman" w:hAnsi="Times New Roman" w:cs="Times New Roman"/>
          <w:b/>
          <w:bCs/>
          <w:lang w:bidi="ru-RU"/>
        </w:rPr>
        <w:t>ов</w:t>
      </w:r>
      <w:r w:rsidRPr="001D35FC">
        <w:rPr>
          <w:rFonts w:ascii="Times New Roman" w:hAnsi="Times New Roman" w:cs="Times New Roman"/>
          <w:b/>
          <w:bCs/>
          <w:lang w:bidi="ru-RU"/>
        </w:rPr>
        <w:t xml:space="preserve"> тепловой энергии </w:t>
      </w:r>
      <w:r w:rsidR="00B4167D">
        <w:rPr>
          <w:rFonts w:ascii="Times New Roman" w:hAnsi="Times New Roman" w:cs="Times New Roman"/>
          <w:b/>
          <w:bCs/>
          <w:lang w:bidi="ru-RU"/>
        </w:rPr>
        <w:t>город</w:t>
      </w:r>
      <w:r>
        <w:rPr>
          <w:rFonts w:ascii="Times New Roman" w:hAnsi="Times New Roman" w:cs="Times New Roman"/>
          <w:b/>
          <w:bCs/>
          <w:lang w:bidi="ru-RU"/>
        </w:rPr>
        <w:t>ского поселения «</w:t>
      </w:r>
      <w:r w:rsidR="00B4167D" w:rsidRPr="00B4167D">
        <w:rPr>
          <w:rFonts w:ascii="Times New Roman" w:hAnsi="Times New Roman" w:cs="Times New Roman"/>
          <w:b/>
          <w:bCs/>
          <w:lang w:bidi="ru-RU"/>
        </w:rPr>
        <w:t>Рабочий поселок Охотск</w:t>
      </w:r>
      <w:r>
        <w:rPr>
          <w:rFonts w:ascii="Times New Roman" w:hAnsi="Times New Roman" w:cs="Times New Roman"/>
          <w:b/>
          <w:bCs/>
          <w:lang w:bidi="ru-RU"/>
        </w:rPr>
        <w:t xml:space="preserve">» </w:t>
      </w:r>
      <w:r w:rsidRPr="001D35FC">
        <w:rPr>
          <w:rFonts w:ascii="Times New Roman" w:hAnsi="Times New Roman" w:cs="Times New Roman"/>
          <w:b/>
          <w:bCs/>
          <w:lang w:bidi="ru-RU"/>
        </w:rPr>
        <w:t>на каждом этапе</w:t>
      </w:r>
    </w:p>
    <w:p w14:paraId="01BFF9C1" w14:textId="5D3C23A0" w:rsidR="001A2603" w:rsidRDefault="001A2603" w:rsidP="00645CB4">
      <w:pPr>
        <w:spacing w:line="276" w:lineRule="auto"/>
        <w:ind w:firstLine="0"/>
        <w:rPr>
          <w:rFonts w:ascii="Times New Roman" w:hAnsi="Times New Roman" w:cs="Times New Roman"/>
        </w:rPr>
      </w:pPr>
    </w:p>
    <w:tbl>
      <w:tblPr>
        <w:tblStyle w:val="TableNormal"/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051"/>
        <w:gridCol w:w="1615"/>
        <w:gridCol w:w="1714"/>
        <w:gridCol w:w="1717"/>
        <w:gridCol w:w="1549"/>
      </w:tblGrid>
      <w:tr w:rsidR="00856B74" w:rsidRPr="00D848E2" w14:paraId="1E7FA944" w14:textId="77777777" w:rsidTr="00856B74">
        <w:trPr>
          <w:trHeight w:val="638"/>
          <w:tblHeader/>
        </w:trPr>
        <w:tc>
          <w:tcPr>
            <w:tcW w:w="1560" w:type="dxa"/>
            <w:vAlign w:val="center"/>
          </w:tcPr>
          <w:p w14:paraId="3872AEAC" w14:textId="77777777" w:rsidR="00856B74" w:rsidRPr="00D848E2" w:rsidRDefault="00856B74" w:rsidP="00856B7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848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Период</w:t>
            </w:r>
          </w:p>
        </w:tc>
        <w:tc>
          <w:tcPr>
            <w:tcW w:w="2051" w:type="dxa"/>
            <w:vAlign w:val="center"/>
          </w:tcPr>
          <w:p w14:paraId="22A3D56D" w14:textId="77777777" w:rsidR="00856B74" w:rsidRPr="00D848E2" w:rsidRDefault="00856B74" w:rsidP="00856B7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848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Расход топлива на выработку, т.у.т.</w:t>
            </w:r>
          </w:p>
        </w:tc>
        <w:tc>
          <w:tcPr>
            <w:tcW w:w="1615" w:type="dxa"/>
            <w:vAlign w:val="center"/>
          </w:tcPr>
          <w:p w14:paraId="023F8161" w14:textId="77777777" w:rsidR="00856B74" w:rsidRPr="00D848E2" w:rsidRDefault="00856B74" w:rsidP="00856B7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848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Расход топлива на собственные нужды, т.у.т.</w:t>
            </w:r>
          </w:p>
        </w:tc>
        <w:tc>
          <w:tcPr>
            <w:tcW w:w="1714" w:type="dxa"/>
            <w:vAlign w:val="center"/>
          </w:tcPr>
          <w:p w14:paraId="5953245A" w14:textId="77777777" w:rsidR="00856B74" w:rsidRPr="00D848E2" w:rsidRDefault="00856B74" w:rsidP="00856B7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848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Расход топлива на отпуск в сеть, т.у.т.</w:t>
            </w:r>
          </w:p>
        </w:tc>
        <w:tc>
          <w:tcPr>
            <w:tcW w:w="1717" w:type="dxa"/>
            <w:vAlign w:val="center"/>
          </w:tcPr>
          <w:p w14:paraId="65A680CA" w14:textId="77777777" w:rsidR="00856B74" w:rsidRPr="00D848E2" w:rsidRDefault="00856B74" w:rsidP="00856B7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848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Расход топлива на потери, т.у.т.</w:t>
            </w:r>
          </w:p>
        </w:tc>
        <w:tc>
          <w:tcPr>
            <w:tcW w:w="1549" w:type="dxa"/>
          </w:tcPr>
          <w:p w14:paraId="3FA7AC09" w14:textId="77777777" w:rsidR="00856B74" w:rsidRPr="00D848E2" w:rsidRDefault="00856B74" w:rsidP="00856B74">
            <w:pPr>
              <w:spacing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848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Расход топлива на полезный отпуск, т.у.т.</w:t>
            </w:r>
          </w:p>
        </w:tc>
      </w:tr>
      <w:tr w:rsidR="00856B74" w:rsidRPr="00D848E2" w14:paraId="24CC7263" w14:textId="77777777" w:rsidTr="00856B74">
        <w:trPr>
          <w:trHeight w:val="274"/>
        </w:trPr>
        <w:tc>
          <w:tcPr>
            <w:tcW w:w="10206" w:type="dxa"/>
            <w:gridSpan w:val="6"/>
            <w:vAlign w:val="center"/>
          </w:tcPr>
          <w:p w14:paraId="228D60EF" w14:textId="77777777" w:rsidR="00856B74" w:rsidRPr="00D848E2" w:rsidRDefault="00856B74" w:rsidP="00856B74">
            <w:pPr>
              <w:pStyle w:val="TableParagraph"/>
              <w:spacing w:line="255" w:lineRule="exact"/>
              <w:ind w:left="3936" w:right="3907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D848E2">
              <w:rPr>
                <w:sz w:val="20"/>
                <w:szCs w:val="20"/>
              </w:rPr>
              <w:t xml:space="preserve"> №15</w:t>
            </w:r>
          </w:p>
        </w:tc>
      </w:tr>
      <w:tr w:rsidR="00856B74" w:rsidRPr="00E40019" w14:paraId="7AF1924E" w14:textId="77777777" w:rsidTr="00856B74">
        <w:trPr>
          <w:trHeight w:val="316"/>
        </w:trPr>
        <w:tc>
          <w:tcPr>
            <w:tcW w:w="1560" w:type="dxa"/>
            <w:vAlign w:val="center"/>
          </w:tcPr>
          <w:p w14:paraId="524D1755" w14:textId="77777777" w:rsidR="00856B74" w:rsidRPr="00AE7D79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E7D79">
              <w:rPr>
                <w:sz w:val="20"/>
                <w:szCs w:val="20"/>
                <w:lang w:val="ru-RU"/>
              </w:rPr>
              <w:t>2021 г.</w:t>
            </w:r>
            <w:r>
              <w:rPr>
                <w:sz w:val="20"/>
                <w:szCs w:val="20"/>
                <w:lang w:val="ru-RU"/>
              </w:rPr>
              <w:t xml:space="preserve"> (факт)</w:t>
            </w:r>
          </w:p>
        </w:tc>
        <w:tc>
          <w:tcPr>
            <w:tcW w:w="2051" w:type="dxa"/>
            <w:vAlign w:val="center"/>
          </w:tcPr>
          <w:p w14:paraId="7284E9C6" w14:textId="77777777" w:rsidR="00856B74" w:rsidRPr="00AE7D79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AE7D79">
              <w:rPr>
                <w:color w:val="000000"/>
                <w:sz w:val="20"/>
                <w:szCs w:val="20"/>
                <w:lang w:val="ru-RU"/>
              </w:rPr>
              <w:t>413,175</w:t>
            </w:r>
          </w:p>
        </w:tc>
        <w:tc>
          <w:tcPr>
            <w:tcW w:w="1615" w:type="dxa"/>
            <w:vAlign w:val="center"/>
          </w:tcPr>
          <w:p w14:paraId="70093F39" w14:textId="77777777" w:rsidR="00856B74" w:rsidRPr="00E40019" w:rsidRDefault="00856B74" w:rsidP="00856B74">
            <w:pPr>
              <w:pStyle w:val="TableParagraph"/>
              <w:tabs>
                <w:tab w:val="center" w:pos="1615"/>
              </w:tabs>
              <w:spacing w:line="27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30,39</w:t>
            </w:r>
          </w:p>
        </w:tc>
        <w:tc>
          <w:tcPr>
            <w:tcW w:w="1714" w:type="dxa"/>
            <w:vAlign w:val="center"/>
          </w:tcPr>
          <w:p w14:paraId="2DCB55EF" w14:textId="77777777" w:rsidR="00856B74" w:rsidRPr="00E40019" w:rsidRDefault="00856B74" w:rsidP="00856B74">
            <w:pPr>
              <w:pStyle w:val="TableParagraph"/>
              <w:spacing w:line="270" w:lineRule="exact"/>
              <w:ind w:left="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382,785</w:t>
            </w:r>
          </w:p>
        </w:tc>
        <w:tc>
          <w:tcPr>
            <w:tcW w:w="1717" w:type="dxa"/>
            <w:vAlign w:val="center"/>
          </w:tcPr>
          <w:p w14:paraId="6CAC7EC6" w14:textId="77777777" w:rsidR="00856B74" w:rsidRPr="00E40019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139,83</w:t>
            </w:r>
          </w:p>
        </w:tc>
        <w:tc>
          <w:tcPr>
            <w:tcW w:w="1549" w:type="dxa"/>
            <w:vAlign w:val="center"/>
          </w:tcPr>
          <w:p w14:paraId="308860AD" w14:textId="77777777" w:rsidR="00856B74" w:rsidRPr="00E40019" w:rsidRDefault="00856B74" w:rsidP="00856B74">
            <w:pPr>
              <w:pStyle w:val="TableParagraph"/>
              <w:spacing w:line="270" w:lineRule="exact"/>
              <w:ind w:left="-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242,955</w:t>
            </w:r>
          </w:p>
        </w:tc>
      </w:tr>
      <w:tr w:rsidR="00856B74" w:rsidRPr="00157B65" w14:paraId="5A57F492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2086A2CA" w14:textId="77777777" w:rsidR="00856B74" w:rsidRPr="00CF74C6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CF74C6">
              <w:rPr>
                <w:sz w:val="20"/>
                <w:szCs w:val="20"/>
                <w:lang w:val="ru-RU"/>
              </w:rPr>
              <w:t>2022 г.</w:t>
            </w:r>
            <w:r>
              <w:rPr>
                <w:sz w:val="20"/>
                <w:szCs w:val="20"/>
                <w:lang w:val="ru-RU"/>
              </w:rPr>
              <w:t xml:space="preserve"> (по нормативу)</w:t>
            </w:r>
          </w:p>
        </w:tc>
        <w:tc>
          <w:tcPr>
            <w:tcW w:w="2051" w:type="dxa"/>
            <w:vAlign w:val="center"/>
          </w:tcPr>
          <w:p w14:paraId="681FDAF3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324,089</w:t>
            </w:r>
          </w:p>
        </w:tc>
        <w:tc>
          <w:tcPr>
            <w:tcW w:w="1615" w:type="dxa"/>
            <w:vAlign w:val="center"/>
          </w:tcPr>
          <w:p w14:paraId="291F85A1" w14:textId="77777777" w:rsidR="00856B74" w:rsidRPr="00157B65" w:rsidRDefault="00856B74" w:rsidP="00856B74">
            <w:pPr>
              <w:pStyle w:val="TableParagraph"/>
              <w:tabs>
                <w:tab w:val="center" w:pos="1615"/>
              </w:tabs>
              <w:spacing w:line="27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9,012</w:t>
            </w:r>
          </w:p>
        </w:tc>
        <w:tc>
          <w:tcPr>
            <w:tcW w:w="1714" w:type="dxa"/>
            <w:vAlign w:val="center"/>
          </w:tcPr>
          <w:p w14:paraId="395633CD" w14:textId="77777777" w:rsidR="00856B74" w:rsidRPr="00157B65" w:rsidRDefault="00856B74" w:rsidP="00856B74">
            <w:pPr>
              <w:pStyle w:val="TableParagraph"/>
              <w:spacing w:line="270" w:lineRule="exact"/>
              <w:ind w:left="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315,077</w:t>
            </w:r>
          </w:p>
        </w:tc>
        <w:tc>
          <w:tcPr>
            <w:tcW w:w="1717" w:type="dxa"/>
            <w:vAlign w:val="center"/>
          </w:tcPr>
          <w:p w14:paraId="3B0E0FCC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61,727</w:t>
            </w:r>
          </w:p>
        </w:tc>
        <w:tc>
          <w:tcPr>
            <w:tcW w:w="1549" w:type="dxa"/>
            <w:vAlign w:val="center"/>
          </w:tcPr>
          <w:p w14:paraId="2580D429" w14:textId="77777777" w:rsidR="00856B74" w:rsidRPr="00157B65" w:rsidRDefault="00856B74" w:rsidP="00856B74">
            <w:pPr>
              <w:pStyle w:val="TableParagraph"/>
              <w:spacing w:line="270" w:lineRule="exact"/>
              <w:ind w:left="-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253,35</w:t>
            </w:r>
          </w:p>
        </w:tc>
      </w:tr>
      <w:tr w:rsidR="00856B74" w:rsidRPr="00CF74C6" w14:paraId="57FA9424" w14:textId="77777777" w:rsidTr="00856B74">
        <w:trPr>
          <w:trHeight w:val="315"/>
        </w:trPr>
        <w:tc>
          <w:tcPr>
            <w:tcW w:w="1560" w:type="dxa"/>
            <w:vAlign w:val="center"/>
          </w:tcPr>
          <w:p w14:paraId="7B4E7068" w14:textId="77777777" w:rsidR="00856B74" w:rsidRPr="00157B65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CF74C6">
              <w:rPr>
                <w:sz w:val="20"/>
                <w:szCs w:val="20"/>
                <w:lang w:val="ru-RU"/>
              </w:rPr>
              <w:t>2023 г.</w:t>
            </w:r>
          </w:p>
        </w:tc>
        <w:tc>
          <w:tcPr>
            <w:tcW w:w="2051" w:type="dxa"/>
            <w:vAlign w:val="center"/>
          </w:tcPr>
          <w:p w14:paraId="0B3B5127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157B65">
              <w:rPr>
                <w:sz w:val="20"/>
                <w:szCs w:val="20"/>
                <w:lang w:val="ru-RU"/>
              </w:rPr>
              <w:t>357,17</w:t>
            </w:r>
          </w:p>
        </w:tc>
        <w:tc>
          <w:tcPr>
            <w:tcW w:w="1615" w:type="dxa"/>
            <w:vAlign w:val="center"/>
          </w:tcPr>
          <w:p w14:paraId="7DA4F2F2" w14:textId="77777777" w:rsidR="00856B74" w:rsidRPr="00CF74C6" w:rsidRDefault="00856B74" w:rsidP="00856B74">
            <w:pPr>
              <w:pStyle w:val="TableParagraph"/>
              <w:tabs>
                <w:tab w:val="center" w:pos="1615"/>
              </w:tabs>
              <w:spacing w:line="270" w:lineRule="exact"/>
              <w:rPr>
                <w:sz w:val="20"/>
                <w:szCs w:val="20"/>
                <w:lang w:val="ru-RU"/>
              </w:rPr>
            </w:pPr>
            <w:r w:rsidRPr="00157B65">
              <w:rPr>
                <w:sz w:val="20"/>
                <w:szCs w:val="20"/>
                <w:lang w:val="ru-RU"/>
              </w:rPr>
              <w:t>9,83</w:t>
            </w:r>
          </w:p>
        </w:tc>
        <w:tc>
          <w:tcPr>
            <w:tcW w:w="1714" w:type="dxa"/>
            <w:vAlign w:val="center"/>
          </w:tcPr>
          <w:p w14:paraId="3C092D71" w14:textId="77777777" w:rsidR="00856B74" w:rsidRPr="00CF74C6" w:rsidRDefault="00856B74" w:rsidP="00856B74">
            <w:pPr>
              <w:pStyle w:val="TableParagraph"/>
              <w:spacing w:line="270" w:lineRule="exact"/>
              <w:ind w:left="19"/>
              <w:rPr>
                <w:sz w:val="20"/>
                <w:szCs w:val="20"/>
                <w:lang w:val="ru-RU"/>
              </w:rPr>
            </w:pPr>
            <w:r w:rsidRPr="00157B65">
              <w:rPr>
                <w:sz w:val="20"/>
                <w:szCs w:val="20"/>
                <w:lang w:val="ru-RU"/>
              </w:rPr>
              <w:t>347,34</w:t>
            </w:r>
          </w:p>
        </w:tc>
        <w:tc>
          <w:tcPr>
            <w:tcW w:w="1717" w:type="dxa"/>
            <w:vAlign w:val="center"/>
          </w:tcPr>
          <w:p w14:paraId="472127E2" w14:textId="77777777" w:rsidR="00856B74" w:rsidRPr="00CF74C6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157B65">
              <w:rPr>
                <w:sz w:val="20"/>
                <w:szCs w:val="20"/>
                <w:lang w:val="ru-RU"/>
              </w:rPr>
              <w:t>70,97</w:t>
            </w:r>
          </w:p>
        </w:tc>
        <w:tc>
          <w:tcPr>
            <w:tcW w:w="1549" w:type="dxa"/>
            <w:vAlign w:val="center"/>
          </w:tcPr>
          <w:p w14:paraId="5E03EF27" w14:textId="77777777" w:rsidR="00856B74" w:rsidRPr="00CF74C6" w:rsidRDefault="00856B74" w:rsidP="00856B74">
            <w:pPr>
              <w:pStyle w:val="TableParagraph"/>
              <w:spacing w:line="270" w:lineRule="exact"/>
              <w:ind w:left="-10"/>
              <w:rPr>
                <w:sz w:val="20"/>
                <w:szCs w:val="20"/>
                <w:lang w:val="ru-RU"/>
              </w:rPr>
            </w:pPr>
            <w:r w:rsidRPr="00157B65">
              <w:rPr>
                <w:sz w:val="20"/>
                <w:szCs w:val="20"/>
                <w:lang w:val="ru-RU"/>
              </w:rPr>
              <w:t>276,37</w:t>
            </w:r>
          </w:p>
        </w:tc>
      </w:tr>
      <w:tr w:rsidR="00856B74" w:rsidRPr="00157B65" w14:paraId="6DE72709" w14:textId="77777777" w:rsidTr="00856B74">
        <w:trPr>
          <w:trHeight w:val="315"/>
        </w:trPr>
        <w:tc>
          <w:tcPr>
            <w:tcW w:w="1560" w:type="dxa"/>
            <w:vAlign w:val="center"/>
          </w:tcPr>
          <w:p w14:paraId="43121546" w14:textId="77777777" w:rsidR="00856B74" w:rsidRPr="00D848E2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CF74C6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CF74C6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2051" w:type="dxa"/>
            <w:vAlign w:val="center"/>
          </w:tcPr>
          <w:p w14:paraId="27C7035C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310,45</w:t>
            </w:r>
          </w:p>
        </w:tc>
        <w:tc>
          <w:tcPr>
            <w:tcW w:w="1615" w:type="dxa"/>
            <w:vAlign w:val="center"/>
          </w:tcPr>
          <w:p w14:paraId="18D8AD9A" w14:textId="77777777" w:rsidR="00856B74" w:rsidRPr="00157B65" w:rsidRDefault="00856B74" w:rsidP="00856B74">
            <w:pPr>
              <w:pStyle w:val="TableParagraph"/>
              <w:tabs>
                <w:tab w:val="center" w:pos="1615"/>
              </w:tabs>
              <w:spacing w:line="27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8,64</w:t>
            </w:r>
          </w:p>
        </w:tc>
        <w:tc>
          <w:tcPr>
            <w:tcW w:w="1714" w:type="dxa"/>
            <w:vAlign w:val="center"/>
          </w:tcPr>
          <w:p w14:paraId="4B88A3DE" w14:textId="77777777" w:rsidR="00856B74" w:rsidRPr="00157B65" w:rsidRDefault="00856B74" w:rsidP="00856B74">
            <w:pPr>
              <w:pStyle w:val="TableParagraph"/>
              <w:spacing w:line="270" w:lineRule="exact"/>
              <w:ind w:left="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301,81</w:t>
            </w:r>
          </w:p>
        </w:tc>
        <w:tc>
          <w:tcPr>
            <w:tcW w:w="1717" w:type="dxa"/>
            <w:vAlign w:val="center"/>
          </w:tcPr>
          <w:p w14:paraId="54035AF5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61,67</w:t>
            </w:r>
          </w:p>
        </w:tc>
        <w:tc>
          <w:tcPr>
            <w:tcW w:w="1549" w:type="dxa"/>
            <w:vAlign w:val="center"/>
          </w:tcPr>
          <w:p w14:paraId="1FC544A5" w14:textId="77777777" w:rsidR="00856B74" w:rsidRPr="00157B65" w:rsidRDefault="00856B74" w:rsidP="00856B74">
            <w:pPr>
              <w:pStyle w:val="TableParagraph"/>
              <w:spacing w:line="270" w:lineRule="exact"/>
              <w:ind w:left="-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240,14</w:t>
            </w:r>
          </w:p>
        </w:tc>
      </w:tr>
      <w:tr w:rsidR="00856B74" w:rsidRPr="00157B65" w14:paraId="4FB3DC66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57D16DD8" w14:textId="77777777" w:rsidR="00856B74" w:rsidRPr="00D848E2" w:rsidRDefault="00856B74" w:rsidP="00856B74">
            <w:pPr>
              <w:pStyle w:val="TableParagraph"/>
              <w:spacing w:line="272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 xml:space="preserve">5 </w:t>
            </w:r>
            <w:r w:rsidRPr="00D848E2">
              <w:rPr>
                <w:sz w:val="20"/>
                <w:szCs w:val="20"/>
              </w:rPr>
              <w:t>г.</w:t>
            </w:r>
          </w:p>
        </w:tc>
        <w:tc>
          <w:tcPr>
            <w:tcW w:w="2051" w:type="dxa"/>
            <w:vAlign w:val="center"/>
          </w:tcPr>
          <w:p w14:paraId="186FCEC3" w14:textId="77777777" w:rsidR="00856B74" w:rsidRPr="00157B65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310,45</w:t>
            </w:r>
          </w:p>
        </w:tc>
        <w:tc>
          <w:tcPr>
            <w:tcW w:w="1615" w:type="dxa"/>
            <w:vAlign w:val="center"/>
          </w:tcPr>
          <w:p w14:paraId="145BD9C5" w14:textId="77777777" w:rsidR="00856B74" w:rsidRPr="00157B65" w:rsidRDefault="00856B74" w:rsidP="00856B74">
            <w:pPr>
              <w:pStyle w:val="TableParagraph"/>
              <w:tabs>
                <w:tab w:val="center" w:pos="1615"/>
              </w:tabs>
              <w:spacing w:line="27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8,64</w:t>
            </w:r>
          </w:p>
        </w:tc>
        <w:tc>
          <w:tcPr>
            <w:tcW w:w="1714" w:type="dxa"/>
            <w:vAlign w:val="center"/>
          </w:tcPr>
          <w:p w14:paraId="22BE269F" w14:textId="77777777" w:rsidR="00856B74" w:rsidRPr="00157B65" w:rsidRDefault="00856B74" w:rsidP="00856B74">
            <w:pPr>
              <w:pStyle w:val="TableParagraph"/>
              <w:spacing w:line="272" w:lineRule="exact"/>
              <w:ind w:left="19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301,81</w:t>
            </w:r>
          </w:p>
        </w:tc>
        <w:tc>
          <w:tcPr>
            <w:tcW w:w="1717" w:type="dxa"/>
            <w:vAlign w:val="center"/>
          </w:tcPr>
          <w:p w14:paraId="73DC633F" w14:textId="77777777" w:rsidR="00856B74" w:rsidRPr="00157B65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61,67</w:t>
            </w:r>
          </w:p>
        </w:tc>
        <w:tc>
          <w:tcPr>
            <w:tcW w:w="1549" w:type="dxa"/>
            <w:vAlign w:val="center"/>
          </w:tcPr>
          <w:p w14:paraId="68D85EA5" w14:textId="77777777" w:rsidR="00856B74" w:rsidRPr="00157B65" w:rsidRDefault="00856B74" w:rsidP="00856B74">
            <w:pPr>
              <w:pStyle w:val="TableParagraph"/>
              <w:spacing w:line="272" w:lineRule="exact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240,14</w:t>
            </w:r>
          </w:p>
        </w:tc>
      </w:tr>
      <w:tr w:rsidR="00856B74" w:rsidRPr="00157B65" w14:paraId="3C4D3549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421B0394" w14:textId="77777777" w:rsidR="00856B74" w:rsidRPr="00157B65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2026 г.</w:t>
            </w:r>
          </w:p>
        </w:tc>
        <w:tc>
          <w:tcPr>
            <w:tcW w:w="2051" w:type="dxa"/>
            <w:vAlign w:val="center"/>
          </w:tcPr>
          <w:p w14:paraId="21652C65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310,45</w:t>
            </w:r>
          </w:p>
        </w:tc>
        <w:tc>
          <w:tcPr>
            <w:tcW w:w="1615" w:type="dxa"/>
            <w:vAlign w:val="center"/>
          </w:tcPr>
          <w:p w14:paraId="4164DA2F" w14:textId="77777777" w:rsidR="00856B74" w:rsidRPr="00157B65" w:rsidRDefault="00856B74" w:rsidP="00856B74">
            <w:pPr>
              <w:pStyle w:val="TableParagraph"/>
              <w:tabs>
                <w:tab w:val="center" w:pos="1615"/>
              </w:tabs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8,64</w:t>
            </w:r>
          </w:p>
        </w:tc>
        <w:tc>
          <w:tcPr>
            <w:tcW w:w="1714" w:type="dxa"/>
            <w:vAlign w:val="center"/>
          </w:tcPr>
          <w:p w14:paraId="55131F74" w14:textId="77777777" w:rsidR="00856B74" w:rsidRPr="00157B65" w:rsidRDefault="00856B74" w:rsidP="00856B74">
            <w:pPr>
              <w:pStyle w:val="TableParagraph"/>
              <w:spacing w:line="270" w:lineRule="exact"/>
              <w:ind w:left="19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301,81</w:t>
            </w:r>
          </w:p>
        </w:tc>
        <w:tc>
          <w:tcPr>
            <w:tcW w:w="1717" w:type="dxa"/>
            <w:vAlign w:val="center"/>
          </w:tcPr>
          <w:p w14:paraId="59AA91EF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61,67</w:t>
            </w:r>
          </w:p>
        </w:tc>
        <w:tc>
          <w:tcPr>
            <w:tcW w:w="1549" w:type="dxa"/>
            <w:vAlign w:val="center"/>
          </w:tcPr>
          <w:p w14:paraId="7FAD7422" w14:textId="77777777" w:rsidR="00856B74" w:rsidRPr="00157B65" w:rsidRDefault="00856B74" w:rsidP="00856B74">
            <w:pPr>
              <w:pStyle w:val="TableParagraph"/>
              <w:spacing w:line="270" w:lineRule="exact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240,14</w:t>
            </w:r>
          </w:p>
        </w:tc>
      </w:tr>
      <w:tr w:rsidR="00856B74" w:rsidRPr="00157B65" w14:paraId="3970A090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790211F3" w14:textId="77777777" w:rsidR="00856B74" w:rsidRPr="00157B65" w:rsidRDefault="00856B74" w:rsidP="00856B74">
            <w:pPr>
              <w:pStyle w:val="TableParagraph"/>
              <w:spacing w:line="270" w:lineRule="exact"/>
              <w:ind w:left="139" w:righ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2027 г.</w:t>
            </w:r>
          </w:p>
        </w:tc>
        <w:tc>
          <w:tcPr>
            <w:tcW w:w="2051" w:type="dxa"/>
            <w:vAlign w:val="center"/>
          </w:tcPr>
          <w:p w14:paraId="5F778EB6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310,45</w:t>
            </w:r>
          </w:p>
        </w:tc>
        <w:tc>
          <w:tcPr>
            <w:tcW w:w="1615" w:type="dxa"/>
            <w:vAlign w:val="center"/>
          </w:tcPr>
          <w:p w14:paraId="08AACAA4" w14:textId="77777777" w:rsidR="00856B74" w:rsidRPr="00157B65" w:rsidRDefault="00856B74" w:rsidP="00856B74">
            <w:pPr>
              <w:pStyle w:val="TableParagraph"/>
              <w:tabs>
                <w:tab w:val="center" w:pos="1615"/>
              </w:tabs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8,64</w:t>
            </w:r>
          </w:p>
        </w:tc>
        <w:tc>
          <w:tcPr>
            <w:tcW w:w="1714" w:type="dxa"/>
            <w:vAlign w:val="center"/>
          </w:tcPr>
          <w:p w14:paraId="1B2CA5FC" w14:textId="77777777" w:rsidR="00856B74" w:rsidRPr="00157B65" w:rsidRDefault="00856B74" w:rsidP="00856B74">
            <w:pPr>
              <w:pStyle w:val="TableParagraph"/>
              <w:spacing w:line="270" w:lineRule="exact"/>
              <w:ind w:left="19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301,81</w:t>
            </w:r>
          </w:p>
        </w:tc>
        <w:tc>
          <w:tcPr>
            <w:tcW w:w="1717" w:type="dxa"/>
            <w:vAlign w:val="center"/>
          </w:tcPr>
          <w:p w14:paraId="1AE87510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61,67</w:t>
            </w:r>
          </w:p>
        </w:tc>
        <w:tc>
          <w:tcPr>
            <w:tcW w:w="1549" w:type="dxa"/>
            <w:vAlign w:val="center"/>
          </w:tcPr>
          <w:p w14:paraId="62DFA959" w14:textId="77777777" w:rsidR="00856B74" w:rsidRPr="00157B65" w:rsidRDefault="00856B74" w:rsidP="00856B74">
            <w:pPr>
              <w:pStyle w:val="TableParagraph"/>
              <w:spacing w:line="270" w:lineRule="exact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240,14</w:t>
            </w:r>
          </w:p>
        </w:tc>
      </w:tr>
      <w:tr w:rsidR="00856B74" w:rsidRPr="00157B65" w14:paraId="0183AA55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30CC7700" w14:textId="77777777" w:rsidR="00856B74" w:rsidRPr="00157B65" w:rsidRDefault="00856B74" w:rsidP="00856B74">
            <w:pPr>
              <w:pStyle w:val="TableParagraph"/>
              <w:spacing w:line="270" w:lineRule="exact"/>
              <w:ind w:left="139" w:righ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2028 г.</w:t>
            </w:r>
          </w:p>
        </w:tc>
        <w:tc>
          <w:tcPr>
            <w:tcW w:w="2051" w:type="dxa"/>
            <w:vAlign w:val="center"/>
          </w:tcPr>
          <w:p w14:paraId="2EFE07CE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310,45</w:t>
            </w:r>
          </w:p>
        </w:tc>
        <w:tc>
          <w:tcPr>
            <w:tcW w:w="1615" w:type="dxa"/>
            <w:vAlign w:val="center"/>
          </w:tcPr>
          <w:p w14:paraId="627E2447" w14:textId="77777777" w:rsidR="00856B74" w:rsidRPr="00157B65" w:rsidRDefault="00856B74" w:rsidP="00856B74">
            <w:pPr>
              <w:pStyle w:val="TableParagraph"/>
              <w:tabs>
                <w:tab w:val="center" w:pos="1615"/>
              </w:tabs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8,64</w:t>
            </w:r>
          </w:p>
        </w:tc>
        <w:tc>
          <w:tcPr>
            <w:tcW w:w="1714" w:type="dxa"/>
            <w:vAlign w:val="center"/>
          </w:tcPr>
          <w:p w14:paraId="1C42ABB6" w14:textId="77777777" w:rsidR="00856B74" w:rsidRPr="00157B65" w:rsidRDefault="00856B74" w:rsidP="00856B74">
            <w:pPr>
              <w:pStyle w:val="TableParagraph"/>
              <w:spacing w:line="270" w:lineRule="exact"/>
              <w:ind w:left="19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301,81</w:t>
            </w:r>
          </w:p>
        </w:tc>
        <w:tc>
          <w:tcPr>
            <w:tcW w:w="1717" w:type="dxa"/>
            <w:vAlign w:val="center"/>
          </w:tcPr>
          <w:p w14:paraId="44C21885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61,67</w:t>
            </w:r>
          </w:p>
        </w:tc>
        <w:tc>
          <w:tcPr>
            <w:tcW w:w="1549" w:type="dxa"/>
            <w:vAlign w:val="center"/>
          </w:tcPr>
          <w:p w14:paraId="65337105" w14:textId="77777777" w:rsidR="00856B74" w:rsidRPr="00157B65" w:rsidRDefault="00856B74" w:rsidP="00856B74">
            <w:pPr>
              <w:pStyle w:val="TableParagraph"/>
              <w:spacing w:line="270" w:lineRule="exact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240,14</w:t>
            </w:r>
          </w:p>
        </w:tc>
      </w:tr>
      <w:tr w:rsidR="00856B74" w:rsidRPr="00157B65" w14:paraId="728E65DD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332A265E" w14:textId="77777777" w:rsidR="00856B74" w:rsidRPr="00157B65" w:rsidRDefault="00856B74" w:rsidP="00856B74">
            <w:pPr>
              <w:pStyle w:val="TableParagraph"/>
              <w:spacing w:line="270" w:lineRule="exact"/>
              <w:ind w:left="139" w:righ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2029 г.</w:t>
            </w:r>
          </w:p>
        </w:tc>
        <w:tc>
          <w:tcPr>
            <w:tcW w:w="2051" w:type="dxa"/>
            <w:vAlign w:val="center"/>
          </w:tcPr>
          <w:p w14:paraId="730EB36C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310,45</w:t>
            </w:r>
          </w:p>
        </w:tc>
        <w:tc>
          <w:tcPr>
            <w:tcW w:w="1615" w:type="dxa"/>
            <w:vAlign w:val="center"/>
          </w:tcPr>
          <w:p w14:paraId="16062252" w14:textId="77777777" w:rsidR="00856B74" w:rsidRPr="00157B65" w:rsidRDefault="00856B74" w:rsidP="00856B74">
            <w:pPr>
              <w:pStyle w:val="TableParagraph"/>
              <w:tabs>
                <w:tab w:val="center" w:pos="1615"/>
              </w:tabs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8,64</w:t>
            </w:r>
          </w:p>
        </w:tc>
        <w:tc>
          <w:tcPr>
            <w:tcW w:w="1714" w:type="dxa"/>
            <w:vAlign w:val="center"/>
          </w:tcPr>
          <w:p w14:paraId="045F6B33" w14:textId="77777777" w:rsidR="00856B74" w:rsidRPr="00157B65" w:rsidRDefault="00856B74" w:rsidP="00856B74">
            <w:pPr>
              <w:pStyle w:val="TableParagraph"/>
              <w:spacing w:line="270" w:lineRule="exact"/>
              <w:ind w:left="19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301,81</w:t>
            </w:r>
          </w:p>
        </w:tc>
        <w:tc>
          <w:tcPr>
            <w:tcW w:w="1717" w:type="dxa"/>
            <w:vAlign w:val="center"/>
          </w:tcPr>
          <w:p w14:paraId="5BA03AF9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61,67</w:t>
            </w:r>
          </w:p>
        </w:tc>
        <w:tc>
          <w:tcPr>
            <w:tcW w:w="1549" w:type="dxa"/>
            <w:vAlign w:val="center"/>
          </w:tcPr>
          <w:p w14:paraId="2D034C2F" w14:textId="77777777" w:rsidR="00856B74" w:rsidRPr="00157B65" w:rsidRDefault="00856B74" w:rsidP="00856B74">
            <w:pPr>
              <w:pStyle w:val="TableParagraph"/>
              <w:spacing w:line="270" w:lineRule="exact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240,14</w:t>
            </w:r>
          </w:p>
        </w:tc>
      </w:tr>
      <w:tr w:rsidR="00856B74" w:rsidRPr="00157B65" w14:paraId="05FACA29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5BE6B15D" w14:textId="77777777" w:rsidR="00856B74" w:rsidRPr="00157B65" w:rsidRDefault="00856B74" w:rsidP="00856B74">
            <w:pPr>
              <w:pStyle w:val="TableParagraph"/>
              <w:spacing w:line="270" w:lineRule="exact"/>
              <w:ind w:left="139" w:righ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2030 г.</w:t>
            </w:r>
          </w:p>
        </w:tc>
        <w:tc>
          <w:tcPr>
            <w:tcW w:w="2051" w:type="dxa"/>
            <w:vAlign w:val="center"/>
          </w:tcPr>
          <w:p w14:paraId="3C2F3425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309,30</w:t>
            </w:r>
          </w:p>
        </w:tc>
        <w:tc>
          <w:tcPr>
            <w:tcW w:w="1615" w:type="dxa"/>
            <w:vAlign w:val="center"/>
          </w:tcPr>
          <w:p w14:paraId="79F056D7" w14:textId="77777777" w:rsidR="00856B74" w:rsidRPr="00157B65" w:rsidRDefault="00856B74" w:rsidP="00856B74">
            <w:pPr>
              <w:pStyle w:val="TableParagraph"/>
              <w:tabs>
                <w:tab w:val="center" w:pos="1615"/>
              </w:tabs>
              <w:spacing w:line="27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8,61</w:t>
            </w:r>
          </w:p>
        </w:tc>
        <w:tc>
          <w:tcPr>
            <w:tcW w:w="1714" w:type="dxa"/>
            <w:vAlign w:val="center"/>
          </w:tcPr>
          <w:p w14:paraId="1440696C" w14:textId="77777777" w:rsidR="00856B74" w:rsidRPr="00157B65" w:rsidRDefault="00856B74" w:rsidP="00856B74">
            <w:pPr>
              <w:pStyle w:val="TableParagraph"/>
              <w:spacing w:line="270" w:lineRule="exact"/>
              <w:ind w:left="19" w:right="11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300,69</w:t>
            </w:r>
          </w:p>
        </w:tc>
        <w:tc>
          <w:tcPr>
            <w:tcW w:w="1717" w:type="dxa"/>
            <w:vAlign w:val="center"/>
          </w:tcPr>
          <w:p w14:paraId="06191CB2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60,52</w:t>
            </w:r>
          </w:p>
        </w:tc>
        <w:tc>
          <w:tcPr>
            <w:tcW w:w="1549" w:type="dxa"/>
            <w:vAlign w:val="center"/>
          </w:tcPr>
          <w:p w14:paraId="0C6E7E95" w14:textId="77777777" w:rsidR="00856B74" w:rsidRPr="00157B65" w:rsidRDefault="00856B74" w:rsidP="00856B74">
            <w:pPr>
              <w:pStyle w:val="TableParagraph"/>
              <w:spacing w:line="270" w:lineRule="exact"/>
              <w:ind w:left="-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240,17</w:t>
            </w:r>
          </w:p>
        </w:tc>
      </w:tr>
      <w:tr w:rsidR="00856B74" w:rsidRPr="00157B65" w14:paraId="5940BCAE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012A4AEF" w14:textId="77777777" w:rsidR="00856B74" w:rsidRPr="00157B65" w:rsidRDefault="00856B74" w:rsidP="00856B74">
            <w:pPr>
              <w:pStyle w:val="TableParagraph"/>
              <w:spacing w:line="270" w:lineRule="exact"/>
              <w:ind w:left="139" w:righ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2031 г.</w:t>
            </w:r>
          </w:p>
        </w:tc>
        <w:tc>
          <w:tcPr>
            <w:tcW w:w="2051" w:type="dxa"/>
            <w:vAlign w:val="center"/>
          </w:tcPr>
          <w:p w14:paraId="4E89639A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309,30</w:t>
            </w:r>
          </w:p>
        </w:tc>
        <w:tc>
          <w:tcPr>
            <w:tcW w:w="1615" w:type="dxa"/>
            <w:vAlign w:val="center"/>
          </w:tcPr>
          <w:p w14:paraId="07BEEE4E" w14:textId="77777777" w:rsidR="00856B74" w:rsidRPr="00157B65" w:rsidRDefault="00856B74" w:rsidP="00856B74">
            <w:pPr>
              <w:pStyle w:val="TableParagraph"/>
              <w:tabs>
                <w:tab w:val="center" w:pos="1615"/>
              </w:tabs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8,61</w:t>
            </w:r>
          </w:p>
        </w:tc>
        <w:tc>
          <w:tcPr>
            <w:tcW w:w="1714" w:type="dxa"/>
            <w:vAlign w:val="center"/>
          </w:tcPr>
          <w:p w14:paraId="42C8DFBB" w14:textId="77777777" w:rsidR="00856B74" w:rsidRPr="00157B65" w:rsidRDefault="00856B74" w:rsidP="00856B74">
            <w:pPr>
              <w:pStyle w:val="TableParagraph"/>
              <w:spacing w:line="270" w:lineRule="exact"/>
              <w:ind w:left="19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300,69</w:t>
            </w:r>
          </w:p>
        </w:tc>
        <w:tc>
          <w:tcPr>
            <w:tcW w:w="1717" w:type="dxa"/>
            <w:vAlign w:val="center"/>
          </w:tcPr>
          <w:p w14:paraId="2F3BE805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60,52</w:t>
            </w:r>
          </w:p>
        </w:tc>
        <w:tc>
          <w:tcPr>
            <w:tcW w:w="1549" w:type="dxa"/>
            <w:vAlign w:val="center"/>
          </w:tcPr>
          <w:p w14:paraId="2840CE8D" w14:textId="77777777" w:rsidR="00856B74" w:rsidRPr="00157B65" w:rsidRDefault="00856B74" w:rsidP="00856B74">
            <w:pPr>
              <w:pStyle w:val="TableParagraph"/>
              <w:spacing w:line="270" w:lineRule="exact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240,17</w:t>
            </w:r>
          </w:p>
        </w:tc>
      </w:tr>
      <w:tr w:rsidR="00856B74" w:rsidRPr="00157B65" w14:paraId="041D88A3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239347AA" w14:textId="77777777" w:rsidR="00856B74" w:rsidRPr="00157B65" w:rsidRDefault="00856B74" w:rsidP="00856B74">
            <w:pPr>
              <w:pStyle w:val="TableParagraph"/>
              <w:spacing w:line="270" w:lineRule="exact"/>
              <w:ind w:left="139" w:righ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2032 – 2034 г.</w:t>
            </w:r>
          </w:p>
        </w:tc>
        <w:tc>
          <w:tcPr>
            <w:tcW w:w="2051" w:type="dxa"/>
            <w:vAlign w:val="center"/>
          </w:tcPr>
          <w:p w14:paraId="6431002D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309,30</w:t>
            </w:r>
          </w:p>
        </w:tc>
        <w:tc>
          <w:tcPr>
            <w:tcW w:w="1615" w:type="dxa"/>
            <w:vAlign w:val="center"/>
          </w:tcPr>
          <w:p w14:paraId="46E099C3" w14:textId="77777777" w:rsidR="00856B74" w:rsidRPr="00157B65" w:rsidRDefault="00856B74" w:rsidP="00856B74">
            <w:pPr>
              <w:pStyle w:val="TableParagraph"/>
              <w:tabs>
                <w:tab w:val="center" w:pos="1615"/>
              </w:tabs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8,61</w:t>
            </w:r>
          </w:p>
        </w:tc>
        <w:tc>
          <w:tcPr>
            <w:tcW w:w="1714" w:type="dxa"/>
            <w:vAlign w:val="center"/>
          </w:tcPr>
          <w:p w14:paraId="31779865" w14:textId="77777777" w:rsidR="00856B74" w:rsidRPr="00157B65" w:rsidRDefault="00856B74" w:rsidP="00856B74">
            <w:pPr>
              <w:pStyle w:val="TableParagraph"/>
              <w:spacing w:line="270" w:lineRule="exact"/>
              <w:ind w:left="19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300,69</w:t>
            </w:r>
          </w:p>
        </w:tc>
        <w:tc>
          <w:tcPr>
            <w:tcW w:w="1717" w:type="dxa"/>
            <w:vAlign w:val="center"/>
          </w:tcPr>
          <w:p w14:paraId="541E2A44" w14:textId="77777777" w:rsidR="00856B74" w:rsidRPr="00157B65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60,52</w:t>
            </w:r>
          </w:p>
        </w:tc>
        <w:tc>
          <w:tcPr>
            <w:tcW w:w="1549" w:type="dxa"/>
            <w:vAlign w:val="center"/>
          </w:tcPr>
          <w:p w14:paraId="244848CC" w14:textId="77777777" w:rsidR="00856B74" w:rsidRPr="00157B65" w:rsidRDefault="00856B74" w:rsidP="00856B74">
            <w:pPr>
              <w:pStyle w:val="TableParagraph"/>
              <w:spacing w:line="270" w:lineRule="exact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240,17</w:t>
            </w:r>
          </w:p>
        </w:tc>
      </w:tr>
      <w:tr w:rsidR="00856B74" w:rsidRPr="00D848E2" w14:paraId="7D0CA82C" w14:textId="77777777" w:rsidTr="00856B74">
        <w:trPr>
          <w:trHeight w:val="274"/>
        </w:trPr>
        <w:tc>
          <w:tcPr>
            <w:tcW w:w="10206" w:type="dxa"/>
            <w:gridSpan w:val="6"/>
            <w:vAlign w:val="center"/>
          </w:tcPr>
          <w:p w14:paraId="7C0F9679" w14:textId="77777777" w:rsidR="00856B74" w:rsidRPr="00D848E2" w:rsidRDefault="00856B74" w:rsidP="00856B74">
            <w:pPr>
              <w:pStyle w:val="TableParagraph"/>
              <w:spacing w:line="255" w:lineRule="exac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D848E2">
              <w:rPr>
                <w:sz w:val="20"/>
                <w:szCs w:val="20"/>
              </w:rPr>
              <w:t xml:space="preserve"> МКУ-5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</w:tr>
      <w:tr w:rsidR="00856B74" w:rsidRPr="00E40019" w14:paraId="450301D5" w14:textId="77777777" w:rsidTr="00856B74">
        <w:trPr>
          <w:trHeight w:val="316"/>
        </w:trPr>
        <w:tc>
          <w:tcPr>
            <w:tcW w:w="1560" w:type="dxa"/>
            <w:vAlign w:val="center"/>
          </w:tcPr>
          <w:p w14:paraId="699CA8E0" w14:textId="77777777" w:rsidR="00856B74" w:rsidRPr="00F546DC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2021 г.</w:t>
            </w:r>
          </w:p>
        </w:tc>
        <w:tc>
          <w:tcPr>
            <w:tcW w:w="2051" w:type="dxa"/>
            <w:vAlign w:val="center"/>
          </w:tcPr>
          <w:p w14:paraId="3A07942F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223BE">
              <w:rPr>
                <w:color w:val="000000"/>
                <w:sz w:val="20"/>
                <w:szCs w:val="20"/>
              </w:rPr>
              <w:t>527,27</w:t>
            </w:r>
          </w:p>
        </w:tc>
        <w:tc>
          <w:tcPr>
            <w:tcW w:w="1615" w:type="dxa"/>
            <w:vAlign w:val="center"/>
          </w:tcPr>
          <w:p w14:paraId="4FCC9DC0" w14:textId="77777777" w:rsidR="00856B74" w:rsidRPr="00E40019" w:rsidRDefault="00856B74" w:rsidP="00856B74">
            <w:pPr>
              <w:pStyle w:val="TableParagraph"/>
              <w:spacing w:line="270" w:lineRule="exact"/>
              <w:ind w:left="123" w:right="9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21,38</w:t>
            </w:r>
          </w:p>
        </w:tc>
        <w:tc>
          <w:tcPr>
            <w:tcW w:w="1714" w:type="dxa"/>
            <w:vAlign w:val="center"/>
          </w:tcPr>
          <w:p w14:paraId="77CC9DF2" w14:textId="77777777" w:rsidR="00856B74" w:rsidRPr="00E40019" w:rsidRDefault="00856B74" w:rsidP="00856B74">
            <w:pPr>
              <w:pStyle w:val="TableParagraph"/>
              <w:spacing w:line="270" w:lineRule="exact"/>
              <w:ind w:left="144" w:right="11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505,89</w:t>
            </w:r>
          </w:p>
        </w:tc>
        <w:tc>
          <w:tcPr>
            <w:tcW w:w="1717" w:type="dxa"/>
            <w:vAlign w:val="center"/>
          </w:tcPr>
          <w:p w14:paraId="7FD44CE3" w14:textId="77777777" w:rsidR="00856B74" w:rsidRPr="00E40019" w:rsidRDefault="00856B74" w:rsidP="00856B74">
            <w:pPr>
              <w:pStyle w:val="TableParagraph"/>
              <w:spacing w:line="270" w:lineRule="exact"/>
              <w:ind w:left="449" w:right="41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216,17</w:t>
            </w:r>
          </w:p>
        </w:tc>
        <w:tc>
          <w:tcPr>
            <w:tcW w:w="1549" w:type="dxa"/>
            <w:vAlign w:val="center"/>
          </w:tcPr>
          <w:p w14:paraId="0E96A9F6" w14:textId="77777777" w:rsidR="00856B74" w:rsidRPr="00E40019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289,72</w:t>
            </w:r>
          </w:p>
        </w:tc>
      </w:tr>
      <w:tr w:rsidR="00856B74" w:rsidRPr="00D848E2" w14:paraId="5AD813D2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1F6A1C73" w14:textId="77777777" w:rsidR="00856B74" w:rsidRPr="00D848E2" w:rsidRDefault="00856B74" w:rsidP="00856B74">
            <w:pPr>
              <w:pStyle w:val="TableParagraph"/>
              <w:spacing w:line="272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2022 г.</w:t>
            </w:r>
          </w:p>
        </w:tc>
        <w:tc>
          <w:tcPr>
            <w:tcW w:w="2051" w:type="dxa"/>
            <w:vAlign w:val="center"/>
          </w:tcPr>
          <w:p w14:paraId="44D239F9" w14:textId="77777777" w:rsidR="00856B74" w:rsidRPr="00D848E2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5223BE">
              <w:rPr>
                <w:color w:val="000000"/>
                <w:sz w:val="20"/>
                <w:szCs w:val="20"/>
              </w:rPr>
              <w:t>527,27</w:t>
            </w:r>
          </w:p>
        </w:tc>
        <w:tc>
          <w:tcPr>
            <w:tcW w:w="1615" w:type="dxa"/>
            <w:vAlign w:val="center"/>
          </w:tcPr>
          <w:p w14:paraId="5006E943" w14:textId="77777777" w:rsidR="00856B74" w:rsidRPr="00D848E2" w:rsidRDefault="00856B74" w:rsidP="00856B74">
            <w:pPr>
              <w:pStyle w:val="TableParagraph"/>
              <w:spacing w:line="272" w:lineRule="exact"/>
              <w:ind w:left="123" w:right="95"/>
              <w:rPr>
                <w:sz w:val="20"/>
                <w:szCs w:val="20"/>
              </w:rPr>
            </w:pPr>
            <w:r w:rsidRPr="009D63D0">
              <w:rPr>
                <w:sz w:val="20"/>
                <w:szCs w:val="20"/>
                <w:lang w:val="ru-RU"/>
              </w:rPr>
              <w:t>21,38</w:t>
            </w:r>
          </w:p>
        </w:tc>
        <w:tc>
          <w:tcPr>
            <w:tcW w:w="1714" w:type="dxa"/>
            <w:vAlign w:val="center"/>
          </w:tcPr>
          <w:p w14:paraId="342F8715" w14:textId="77777777" w:rsidR="00856B74" w:rsidRPr="00D848E2" w:rsidRDefault="00856B74" w:rsidP="00856B74">
            <w:pPr>
              <w:pStyle w:val="TableParagraph"/>
              <w:spacing w:line="272" w:lineRule="exact"/>
              <w:ind w:left="144" w:right="118"/>
              <w:rPr>
                <w:sz w:val="20"/>
                <w:szCs w:val="20"/>
              </w:rPr>
            </w:pPr>
            <w:r w:rsidRPr="006F68C6">
              <w:rPr>
                <w:sz w:val="20"/>
                <w:szCs w:val="20"/>
                <w:lang w:val="ru-RU"/>
              </w:rPr>
              <w:t>505,89</w:t>
            </w:r>
          </w:p>
        </w:tc>
        <w:tc>
          <w:tcPr>
            <w:tcW w:w="1717" w:type="dxa"/>
            <w:vAlign w:val="center"/>
          </w:tcPr>
          <w:p w14:paraId="1E5DFF02" w14:textId="77777777" w:rsidR="00856B74" w:rsidRPr="00D848E2" w:rsidRDefault="00856B74" w:rsidP="00856B74">
            <w:pPr>
              <w:pStyle w:val="TableParagraph"/>
              <w:spacing w:line="272" w:lineRule="exact"/>
              <w:ind w:left="449" w:right="417"/>
              <w:rPr>
                <w:sz w:val="20"/>
                <w:szCs w:val="20"/>
              </w:rPr>
            </w:pPr>
            <w:r w:rsidRPr="00EB6ED0">
              <w:rPr>
                <w:sz w:val="20"/>
                <w:szCs w:val="20"/>
                <w:lang w:val="ru-RU"/>
              </w:rPr>
              <w:t>216,17</w:t>
            </w:r>
          </w:p>
        </w:tc>
        <w:tc>
          <w:tcPr>
            <w:tcW w:w="1549" w:type="dxa"/>
            <w:vAlign w:val="center"/>
          </w:tcPr>
          <w:p w14:paraId="170CA30E" w14:textId="77777777" w:rsidR="00856B74" w:rsidRPr="00D848E2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454D1F">
              <w:rPr>
                <w:sz w:val="20"/>
                <w:szCs w:val="20"/>
                <w:lang w:val="ru-RU"/>
              </w:rPr>
              <w:t>289,72</w:t>
            </w:r>
          </w:p>
        </w:tc>
      </w:tr>
      <w:tr w:rsidR="00856B74" w:rsidRPr="00D848E2" w14:paraId="6F0B7CAE" w14:textId="77777777" w:rsidTr="00856B74">
        <w:trPr>
          <w:trHeight w:val="316"/>
        </w:trPr>
        <w:tc>
          <w:tcPr>
            <w:tcW w:w="1560" w:type="dxa"/>
            <w:vAlign w:val="center"/>
          </w:tcPr>
          <w:p w14:paraId="2E7D40EC" w14:textId="77777777" w:rsidR="00856B74" w:rsidRPr="00D848E2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2023 г.</w:t>
            </w:r>
          </w:p>
        </w:tc>
        <w:tc>
          <w:tcPr>
            <w:tcW w:w="2051" w:type="dxa"/>
            <w:vAlign w:val="center"/>
          </w:tcPr>
          <w:p w14:paraId="16306B37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223BE">
              <w:rPr>
                <w:color w:val="000000"/>
                <w:sz w:val="20"/>
                <w:szCs w:val="20"/>
              </w:rPr>
              <w:t>527,27</w:t>
            </w:r>
          </w:p>
        </w:tc>
        <w:tc>
          <w:tcPr>
            <w:tcW w:w="1615" w:type="dxa"/>
            <w:vAlign w:val="center"/>
          </w:tcPr>
          <w:p w14:paraId="5A8DC969" w14:textId="77777777" w:rsidR="00856B74" w:rsidRPr="00D848E2" w:rsidRDefault="00856B74" w:rsidP="00856B74">
            <w:pPr>
              <w:pStyle w:val="TableParagraph"/>
              <w:spacing w:line="270" w:lineRule="exact"/>
              <w:ind w:left="123" w:right="95"/>
              <w:rPr>
                <w:sz w:val="20"/>
                <w:szCs w:val="20"/>
              </w:rPr>
            </w:pPr>
            <w:r w:rsidRPr="009D63D0">
              <w:rPr>
                <w:sz w:val="20"/>
                <w:szCs w:val="20"/>
                <w:lang w:val="ru-RU"/>
              </w:rPr>
              <w:t>21,38</w:t>
            </w:r>
          </w:p>
        </w:tc>
        <w:tc>
          <w:tcPr>
            <w:tcW w:w="1714" w:type="dxa"/>
            <w:vAlign w:val="center"/>
          </w:tcPr>
          <w:p w14:paraId="0C74B656" w14:textId="77777777" w:rsidR="00856B74" w:rsidRPr="00D848E2" w:rsidRDefault="00856B74" w:rsidP="00856B74">
            <w:pPr>
              <w:pStyle w:val="TableParagraph"/>
              <w:spacing w:line="270" w:lineRule="exact"/>
              <w:ind w:left="144" w:right="118"/>
              <w:rPr>
                <w:sz w:val="20"/>
                <w:szCs w:val="20"/>
              </w:rPr>
            </w:pPr>
            <w:r w:rsidRPr="006F68C6">
              <w:rPr>
                <w:sz w:val="20"/>
                <w:szCs w:val="20"/>
                <w:lang w:val="ru-RU"/>
              </w:rPr>
              <w:t>505,89</w:t>
            </w:r>
          </w:p>
        </w:tc>
        <w:tc>
          <w:tcPr>
            <w:tcW w:w="1717" w:type="dxa"/>
            <w:vAlign w:val="center"/>
          </w:tcPr>
          <w:p w14:paraId="7483B803" w14:textId="77777777" w:rsidR="00856B74" w:rsidRPr="00D848E2" w:rsidRDefault="00856B74" w:rsidP="00856B74">
            <w:pPr>
              <w:pStyle w:val="TableParagraph"/>
              <w:spacing w:line="270" w:lineRule="exact"/>
              <w:ind w:left="449" w:right="417"/>
              <w:rPr>
                <w:sz w:val="20"/>
                <w:szCs w:val="20"/>
              </w:rPr>
            </w:pPr>
            <w:r w:rsidRPr="00EB6ED0">
              <w:rPr>
                <w:sz w:val="20"/>
                <w:szCs w:val="20"/>
                <w:lang w:val="ru-RU"/>
              </w:rPr>
              <w:t>216,17</w:t>
            </w:r>
          </w:p>
        </w:tc>
        <w:tc>
          <w:tcPr>
            <w:tcW w:w="1549" w:type="dxa"/>
            <w:vAlign w:val="center"/>
          </w:tcPr>
          <w:p w14:paraId="7C3742D2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454D1F">
              <w:rPr>
                <w:sz w:val="20"/>
                <w:szCs w:val="20"/>
                <w:lang w:val="ru-RU"/>
              </w:rPr>
              <w:t>289,72</w:t>
            </w:r>
          </w:p>
        </w:tc>
      </w:tr>
      <w:tr w:rsidR="00856B74" w:rsidRPr="00D848E2" w14:paraId="159CF4C1" w14:textId="77777777" w:rsidTr="00856B74">
        <w:trPr>
          <w:trHeight w:val="316"/>
        </w:trPr>
        <w:tc>
          <w:tcPr>
            <w:tcW w:w="1560" w:type="dxa"/>
            <w:vAlign w:val="center"/>
          </w:tcPr>
          <w:p w14:paraId="26BB0BEF" w14:textId="77777777" w:rsidR="00856B74" w:rsidRPr="00D848E2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D848E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051" w:type="dxa"/>
            <w:vAlign w:val="center"/>
          </w:tcPr>
          <w:p w14:paraId="70C598E0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223BE">
              <w:rPr>
                <w:color w:val="000000"/>
                <w:sz w:val="20"/>
                <w:szCs w:val="20"/>
              </w:rPr>
              <w:t>527,27</w:t>
            </w:r>
          </w:p>
        </w:tc>
        <w:tc>
          <w:tcPr>
            <w:tcW w:w="1615" w:type="dxa"/>
            <w:vAlign w:val="center"/>
          </w:tcPr>
          <w:p w14:paraId="6786CD66" w14:textId="77777777" w:rsidR="00856B74" w:rsidRPr="00D848E2" w:rsidRDefault="00856B74" w:rsidP="00856B74">
            <w:pPr>
              <w:pStyle w:val="TableParagraph"/>
              <w:spacing w:line="270" w:lineRule="exact"/>
              <w:ind w:left="123" w:right="95"/>
              <w:rPr>
                <w:sz w:val="20"/>
                <w:szCs w:val="20"/>
              </w:rPr>
            </w:pPr>
            <w:r w:rsidRPr="009D63D0">
              <w:rPr>
                <w:sz w:val="20"/>
                <w:szCs w:val="20"/>
                <w:lang w:val="ru-RU"/>
              </w:rPr>
              <w:t>21,38</w:t>
            </w:r>
          </w:p>
        </w:tc>
        <w:tc>
          <w:tcPr>
            <w:tcW w:w="1714" w:type="dxa"/>
            <w:vAlign w:val="center"/>
          </w:tcPr>
          <w:p w14:paraId="39829DFE" w14:textId="77777777" w:rsidR="00856B74" w:rsidRPr="00D848E2" w:rsidRDefault="00856B74" w:rsidP="00856B74">
            <w:pPr>
              <w:pStyle w:val="TableParagraph"/>
              <w:spacing w:line="270" w:lineRule="exact"/>
              <w:ind w:left="144" w:right="118"/>
              <w:rPr>
                <w:sz w:val="20"/>
                <w:szCs w:val="20"/>
              </w:rPr>
            </w:pPr>
            <w:r w:rsidRPr="006F68C6">
              <w:rPr>
                <w:sz w:val="20"/>
                <w:szCs w:val="20"/>
                <w:lang w:val="ru-RU"/>
              </w:rPr>
              <w:t>505,89</w:t>
            </w:r>
          </w:p>
        </w:tc>
        <w:tc>
          <w:tcPr>
            <w:tcW w:w="1717" w:type="dxa"/>
            <w:vAlign w:val="center"/>
          </w:tcPr>
          <w:p w14:paraId="62F3EE3E" w14:textId="77777777" w:rsidR="00856B74" w:rsidRPr="00D848E2" w:rsidRDefault="00856B74" w:rsidP="00856B74">
            <w:pPr>
              <w:pStyle w:val="TableParagraph"/>
              <w:spacing w:line="270" w:lineRule="exact"/>
              <w:ind w:left="449" w:right="417"/>
              <w:rPr>
                <w:sz w:val="20"/>
                <w:szCs w:val="20"/>
              </w:rPr>
            </w:pPr>
            <w:r w:rsidRPr="00EB6ED0">
              <w:rPr>
                <w:sz w:val="20"/>
                <w:szCs w:val="20"/>
                <w:lang w:val="ru-RU"/>
              </w:rPr>
              <w:t>216,17</w:t>
            </w:r>
          </w:p>
        </w:tc>
        <w:tc>
          <w:tcPr>
            <w:tcW w:w="1549" w:type="dxa"/>
            <w:vAlign w:val="center"/>
          </w:tcPr>
          <w:p w14:paraId="4307999D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454D1F">
              <w:rPr>
                <w:sz w:val="20"/>
                <w:szCs w:val="20"/>
                <w:lang w:val="ru-RU"/>
              </w:rPr>
              <w:t>289,72</w:t>
            </w:r>
          </w:p>
        </w:tc>
      </w:tr>
      <w:tr w:rsidR="00856B74" w:rsidRPr="00D848E2" w14:paraId="79C556EE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416645FD" w14:textId="77777777" w:rsidR="00856B74" w:rsidRPr="00D848E2" w:rsidRDefault="00856B74" w:rsidP="00856B74">
            <w:pPr>
              <w:pStyle w:val="TableParagraph"/>
              <w:spacing w:line="272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5</w:t>
            </w:r>
            <w:r w:rsidRPr="00D848E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ru-RU"/>
              </w:rPr>
              <w:t xml:space="preserve">9 </w:t>
            </w:r>
            <w:r w:rsidRPr="00D848E2">
              <w:rPr>
                <w:sz w:val="20"/>
                <w:szCs w:val="20"/>
              </w:rPr>
              <w:t>гг.</w:t>
            </w:r>
          </w:p>
        </w:tc>
        <w:tc>
          <w:tcPr>
            <w:tcW w:w="2051" w:type="dxa"/>
            <w:vAlign w:val="center"/>
          </w:tcPr>
          <w:p w14:paraId="0B97C564" w14:textId="77777777" w:rsidR="00856B74" w:rsidRPr="00D848E2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5223BE">
              <w:rPr>
                <w:color w:val="000000"/>
                <w:sz w:val="20"/>
                <w:szCs w:val="20"/>
              </w:rPr>
              <w:t>527,27</w:t>
            </w:r>
          </w:p>
        </w:tc>
        <w:tc>
          <w:tcPr>
            <w:tcW w:w="1615" w:type="dxa"/>
            <w:vAlign w:val="center"/>
          </w:tcPr>
          <w:p w14:paraId="587C55EF" w14:textId="77777777" w:rsidR="00856B74" w:rsidRPr="00D848E2" w:rsidRDefault="00856B74" w:rsidP="00856B74">
            <w:pPr>
              <w:pStyle w:val="TableParagraph"/>
              <w:spacing w:line="272" w:lineRule="exact"/>
              <w:ind w:left="123" w:right="95"/>
              <w:rPr>
                <w:sz w:val="20"/>
                <w:szCs w:val="20"/>
              </w:rPr>
            </w:pPr>
            <w:r w:rsidRPr="009D63D0">
              <w:rPr>
                <w:sz w:val="20"/>
                <w:szCs w:val="20"/>
                <w:lang w:val="ru-RU"/>
              </w:rPr>
              <w:t>21,38</w:t>
            </w:r>
          </w:p>
        </w:tc>
        <w:tc>
          <w:tcPr>
            <w:tcW w:w="1714" w:type="dxa"/>
            <w:vAlign w:val="center"/>
          </w:tcPr>
          <w:p w14:paraId="34F98C0A" w14:textId="77777777" w:rsidR="00856B74" w:rsidRPr="00D848E2" w:rsidRDefault="00856B74" w:rsidP="00856B74">
            <w:pPr>
              <w:pStyle w:val="TableParagraph"/>
              <w:spacing w:line="272" w:lineRule="exact"/>
              <w:ind w:left="144" w:right="118"/>
              <w:rPr>
                <w:sz w:val="20"/>
                <w:szCs w:val="20"/>
              </w:rPr>
            </w:pPr>
            <w:r w:rsidRPr="006F68C6">
              <w:rPr>
                <w:sz w:val="20"/>
                <w:szCs w:val="20"/>
                <w:lang w:val="ru-RU"/>
              </w:rPr>
              <w:t>505,89</w:t>
            </w:r>
          </w:p>
        </w:tc>
        <w:tc>
          <w:tcPr>
            <w:tcW w:w="1717" w:type="dxa"/>
            <w:vAlign w:val="center"/>
          </w:tcPr>
          <w:p w14:paraId="647E29C8" w14:textId="77777777" w:rsidR="00856B74" w:rsidRPr="00D848E2" w:rsidRDefault="00856B74" w:rsidP="00856B74">
            <w:pPr>
              <w:pStyle w:val="TableParagraph"/>
              <w:spacing w:line="272" w:lineRule="exact"/>
              <w:ind w:left="449" w:right="417"/>
              <w:rPr>
                <w:sz w:val="20"/>
                <w:szCs w:val="20"/>
              </w:rPr>
            </w:pPr>
            <w:r w:rsidRPr="00EB6ED0">
              <w:rPr>
                <w:sz w:val="20"/>
                <w:szCs w:val="20"/>
                <w:lang w:val="ru-RU"/>
              </w:rPr>
              <w:t>216,17</w:t>
            </w:r>
          </w:p>
        </w:tc>
        <w:tc>
          <w:tcPr>
            <w:tcW w:w="1549" w:type="dxa"/>
            <w:vAlign w:val="center"/>
          </w:tcPr>
          <w:p w14:paraId="5715C8CD" w14:textId="77777777" w:rsidR="00856B74" w:rsidRPr="00D848E2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454D1F">
              <w:rPr>
                <w:sz w:val="20"/>
                <w:szCs w:val="20"/>
                <w:lang w:val="ru-RU"/>
              </w:rPr>
              <w:t>289,72</w:t>
            </w:r>
          </w:p>
        </w:tc>
      </w:tr>
      <w:tr w:rsidR="00856B74" w:rsidRPr="00D848E2" w14:paraId="2D80AE98" w14:textId="77777777" w:rsidTr="00856B74">
        <w:trPr>
          <w:trHeight w:val="316"/>
        </w:trPr>
        <w:tc>
          <w:tcPr>
            <w:tcW w:w="1560" w:type="dxa"/>
            <w:vAlign w:val="center"/>
          </w:tcPr>
          <w:p w14:paraId="22A4EF55" w14:textId="77777777" w:rsidR="00856B74" w:rsidRPr="00D848E2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30</w:t>
            </w:r>
            <w:r w:rsidRPr="00D848E2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  <w:lang w:val="ru-RU"/>
              </w:rPr>
              <w:t xml:space="preserve">4 </w:t>
            </w:r>
            <w:r w:rsidRPr="00D848E2">
              <w:rPr>
                <w:sz w:val="20"/>
                <w:szCs w:val="20"/>
              </w:rPr>
              <w:t>гг.</w:t>
            </w:r>
          </w:p>
        </w:tc>
        <w:tc>
          <w:tcPr>
            <w:tcW w:w="2051" w:type="dxa"/>
            <w:vAlign w:val="center"/>
          </w:tcPr>
          <w:p w14:paraId="2C7E67EC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223BE">
              <w:rPr>
                <w:color w:val="000000"/>
                <w:sz w:val="20"/>
                <w:szCs w:val="20"/>
              </w:rPr>
              <w:t>527,27</w:t>
            </w:r>
          </w:p>
        </w:tc>
        <w:tc>
          <w:tcPr>
            <w:tcW w:w="1615" w:type="dxa"/>
            <w:vAlign w:val="center"/>
          </w:tcPr>
          <w:p w14:paraId="08658CA0" w14:textId="77777777" w:rsidR="00856B74" w:rsidRPr="00D848E2" w:rsidRDefault="00856B74" w:rsidP="00856B74">
            <w:pPr>
              <w:pStyle w:val="TableParagraph"/>
              <w:spacing w:line="270" w:lineRule="exact"/>
              <w:ind w:left="123" w:right="95"/>
              <w:rPr>
                <w:sz w:val="20"/>
                <w:szCs w:val="20"/>
              </w:rPr>
            </w:pPr>
            <w:r w:rsidRPr="009D63D0">
              <w:rPr>
                <w:sz w:val="20"/>
                <w:szCs w:val="20"/>
                <w:lang w:val="ru-RU"/>
              </w:rPr>
              <w:t>21,38</w:t>
            </w:r>
          </w:p>
        </w:tc>
        <w:tc>
          <w:tcPr>
            <w:tcW w:w="1714" w:type="dxa"/>
            <w:vAlign w:val="center"/>
          </w:tcPr>
          <w:p w14:paraId="3AD078F8" w14:textId="77777777" w:rsidR="00856B74" w:rsidRPr="00D848E2" w:rsidRDefault="00856B74" w:rsidP="00856B74">
            <w:pPr>
              <w:pStyle w:val="TableParagraph"/>
              <w:spacing w:line="270" w:lineRule="exact"/>
              <w:ind w:left="144" w:right="118"/>
              <w:rPr>
                <w:sz w:val="20"/>
                <w:szCs w:val="20"/>
              </w:rPr>
            </w:pPr>
            <w:r w:rsidRPr="006F68C6">
              <w:rPr>
                <w:sz w:val="20"/>
                <w:szCs w:val="20"/>
                <w:lang w:val="ru-RU"/>
              </w:rPr>
              <w:t>505,89</w:t>
            </w:r>
          </w:p>
        </w:tc>
        <w:tc>
          <w:tcPr>
            <w:tcW w:w="1717" w:type="dxa"/>
            <w:vAlign w:val="center"/>
          </w:tcPr>
          <w:p w14:paraId="6ABD8753" w14:textId="77777777" w:rsidR="00856B74" w:rsidRPr="00D848E2" w:rsidRDefault="00856B74" w:rsidP="00856B74">
            <w:pPr>
              <w:pStyle w:val="TableParagraph"/>
              <w:spacing w:line="270" w:lineRule="exact"/>
              <w:ind w:left="449" w:right="417"/>
              <w:rPr>
                <w:sz w:val="20"/>
                <w:szCs w:val="20"/>
              </w:rPr>
            </w:pPr>
            <w:r w:rsidRPr="00EB6ED0">
              <w:rPr>
                <w:sz w:val="20"/>
                <w:szCs w:val="20"/>
                <w:lang w:val="ru-RU"/>
              </w:rPr>
              <w:t>216,17</w:t>
            </w:r>
          </w:p>
        </w:tc>
        <w:tc>
          <w:tcPr>
            <w:tcW w:w="1549" w:type="dxa"/>
            <w:vAlign w:val="center"/>
          </w:tcPr>
          <w:p w14:paraId="03FD7511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454D1F">
              <w:rPr>
                <w:sz w:val="20"/>
                <w:szCs w:val="20"/>
                <w:lang w:val="ru-RU"/>
              </w:rPr>
              <w:t>289,72</w:t>
            </w:r>
          </w:p>
        </w:tc>
      </w:tr>
      <w:tr w:rsidR="00856B74" w:rsidRPr="00D848E2" w14:paraId="4D766B58" w14:textId="77777777" w:rsidTr="00856B74">
        <w:trPr>
          <w:trHeight w:val="277"/>
        </w:trPr>
        <w:tc>
          <w:tcPr>
            <w:tcW w:w="10206" w:type="dxa"/>
            <w:gridSpan w:val="6"/>
            <w:vAlign w:val="center"/>
          </w:tcPr>
          <w:p w14:paraId="3CB6D782" w14:textId="77777777" w:rsidR="00856B74" w:rsidRPr="00D848E2" w:rsidRDefault="00856B74" w:rsidP="00856B74">
            <w:pPr>
              <w:pStyle w:val="TableParagraph"/>
              <w:spacing w:line="257" w:lineRule="exac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D848E2">
              <w:rPr>
                <w:sz w:val="20"/>
                <w:szCs w:val="20"/>
              </w:rPr>
              <w:t xml:space="preserve"> МКУ-10,5</w:t>
            </w:r>
          </w:p>
        </w:tc>
      </w:tr>
      <w:tr w:rsidR="00856B74" w:rsidRPr="00E40019" w14:paraId="09E10FA6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5300F5FF" w14:textId="77777777" w:rsidR="00856B74" w:rsidRPr="00D848E2" w:rsidRDefault="00856B74" w:rsidP="00856B74">
            <w:pPr>
              <w:pStyle w:val="TableParagraph"/>
              <w:spacing w:line="272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2021 г.</w:t>
            </w:r>
          </w:p>
        </w:tc>
        <w:tc>
          <w:tcPr>
            <w:tcW w:w="2051" w:type="dxa"/>
            <w:vAlign w:val="center"/>
          </w:tcPr>
          <w:p w14:paraId="66EA081C" w14:textId="77777777" w:rsidR="00856B74" w:rsidRPr="00D848E2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9F72E9">
              <w:rPr>
                <w:color w:val="000000"/>
                <w:sz w:val="20"/>
                <w:szCs w:val="20"/>
              </w:rPr>
              <w:t>3335,10</w:t>
            </w:r>
          </w:p>
        </w:tc>
        <w:tc>
          <w:tcPr>
            <w:tcW w:w="1615" w:type="dxa"/>
            <w:vAlign w:val="center"/>
          </w:tcPr>
          <w:p w14:paraId="3B45F729" w14:textId="77777777" w:rsidR="00856B74" w:rsidRPr="00E40019" w:rsidRDefault="00856B74" w:rsidP="00856B74">
            <w:pPr>
              <w:pStyle w:val="TableParagraph"/>
              <w:spacing w:line="272" w:lineRule="exact"/>
              <w:ind w:left="123" w:right="9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137,66</w:t>
            </w:r>
          </w:p>
        </w:tc>
        <w:tc>
          <w:tcPr>
            <w:tcW w:w="1714" w:type="dxa"/>
            <w:vAlign w:val="center"/>
          </w:tcPr>
          <w:p w14:paraId="0627A355" w14:textId="77777777" w:rsidR="00856B74" w:rsidRPr="00E40019" w:rsidRDefault="00856B74" w:rsidP="00856B74">
            <w:pPr>
              <w:pStyle w:val="TableParagraph"/>
              <w:spacing w:line="272" w:lineRule="exact"/>
              <w:ind w:left="144" w:right="11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3197,44</w:t>
            </w:r>
          </w:p>
        </w:tc>
        <w:tc>
          <w:tcPr>
            <w:tcW w:w="1717" w:type="dxa"/>
            <w:vAlign w:val="center"/>
          </w:tcPr>
          <w:p w14:paraId="39B1B9A3" w14:textId="77777777" w:rsidR="00856B74" w:rsidRPr="00E40019" w:rsidRDefault="00856B74" w:rsidP="00856B74">
            <w:pPr>
              <w:pStyle w:val="TableParagraph"/>
              <w:spacing w:line="272" w:lineRule="exact"/>
              <w:ind w:left="449" w:right="41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909,57</w:t>
            </w:r>
          </w:p>
        </w:tc>
        <w:tc>
          <w:tcPr>
            <w:tcW w:w="1549" w:type="dxa"/>
            <w:vAlign w:val="center"/>
          </w:tcPr>
          <w:p w14:paraId="722B802C" w14:textId="77777777" w:rsidR="00856B74" w:rsidRPr="00E40019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2287,87</w:t>
            </w:r>
          </w:p>
        </w:tc>
      </w:tr>
      <w:tr w:rsidR="00856B74" w:rsidRPr="00D848E2" w14:paraId="75FA9822" w14:textId="77777777" w:rsidTr="00856B74">
        <w:trPr>
          <w:trHeight w:val="316"/>
        </w:trPr>
        <w:tc>
          <w:tcPr>
            <w:tcW w:w="1560" w:type="dxa"/>
            <w:vAlign w:val="center"/>
          </w:tcPr>
          <w:p w14:paraId="1A2209EE" w14:textId="77777777" w:rsidR="00856B74" w:rsidRPr="00D848E2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lastRenderedPageBreak/>
              <w:t>2022 г.</w:t>
            </w:r>
          </w:p>
        </w:tc>
        <w:tc>
          <w:tcPr>
            <w:tcW w:w="2051" w:type="dxa"/>
            <w:vAlign w:val="center"/>
          </w:tcPr>
          <w:p w14:paraId="26E3B2E6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9F72E9">
              <w:rPr>
                <w:color w:val="000000"/>
                <w:sz w:val="20"/>
                <w:szCs w:val="20"/>
              </w:rPr>
              <w:t>3335,10</w:t>
            </w:r>
          </w:p>
        </w:tc>
        <w:tc>
          <w:tcPr>
            <w:tcW w:w="1615" w:type="dxa"/>
            <w:vAlign w:val="center"/>
          </w:tcPr>
          <w:p w14:paraId="0852E751" w14:textId="77777777" w:rsidR="00856B74" w:rsidRPr="00D848E2" w:rsidRDefault="00856B74" w:rsidP="00856B74">
            <w:pPr>
              <w:pStyle w:val="TableParagraph"/>
              <w:spacing w:line="270" w:lineRule="exact"/>
              <w:ind w:left="123" w:right="95"/>
              <w:rPr>
                <w:sz w:val="20"/>
                <w:szCs w:val="20"/>
              </w:rPr>
            </w:pPr>
            <w:r w:rsidRPr="00CC5CCE">
              <w:rPr>
                <w:sz w:val="20"/>
                <w:szCs w:val="20"/>
                <w:lang w:val="ru-RU"/>
              </w:rPr>
              <w:t>137,66</w:t>
            </w:r>
          </w:p>
        </w:tc>
        <w:tc>
          <w:tcPr>
            <w:tcW w:w="1714" w:type="dxa"/>
            <w:vAlign w:val="center"/>
          </w:tcPr>
          <w:p w14:paraId="6F80C605" w14:textId="77777777" w:rsidR="00856B74" w:rsidRPr="00D848E2" w:rsidRDefault="00856B74" w:rsidP="00856B74">
            <w:pPr>
              <w:pStyle w:val="TableParagraph"/>
              <w:spacing w:line="270" w:lineRule="exact"/>
              <w:ind w:left="144" w:right="118"/>
              <w:rPr>
                <w:sz w:val="20"/>
                <w:szCs w:val="20"/>
              </w:rPr>
            </w:pPr>
            <w:r w:rsidRPr="00B97EDF">
              <w:rPr>
                <w:sz w:val="20"/>
                <w:szCs w:val="20"/>
                <w:lang w:val="ru-RU"/>
              </w:rPr>
              <w:t>3197,44</w:t>
            </w:r>
          </w:p>
        </w:tc>
        <w:tc>
          <w:tcPr>
            <w:tcW w:w="1717" w:type="dxa"/>
            <w:vAlign w:val="center"/>
          </w:tcPr>
          <w:p w14:paraId="3A39A57A" w14:textId="77777777" w:rsidR="00856B74" w:rsidRPr="00D848E2" w:rsidRDefault="00856B74" w:rsidP="00856B74">
            <w:pPr>
              <w:pStyle w:val="TableParagraph"/>
              <w:spacing w:line="270" w:lineRule="exact"/>
              <w:ind w:left="449" w:right="417"/>
              <w:rPr>
                <w:sz w:val="20"/>
                <w:szCs w:val="20"/>
              </w:rPr>
            </w:pPr>
            <w:r w:rsidRPr="007433F9">
              <w:rPr>
                <w:sz w:val="20"/>
                <w:szCs w:val="20"/>
                <w:lang w:val="ru-RU"/>
              </w:rPr>
              <w:t>909,57</w:t>
            </w:r>
          </w:p>
        </w:tc>
        <w:tc>
          <w:tcPr>
            <w:tcW w:w="1549" w:type="dxa"/>
            <w:vAlign w:val="center"/>
          </w:tcPr>
          <w:p w14:paraId="508E164E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61FFB">
              <w:rPr>
                <w:sz w:val="20"/>
                <w:szCs w:val="20"/>
                <w:lang w:val="ru-RU"/>
              </w:rPr>
              <w:t>2287,87</w:t>
            </w:r>
          </w:p>
        </w:tc>
      </w:tr>
      <w:tr w:rsidR="00856B74" w:rsidRPr="00D848E2" w14:paraId="4DBAC984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29AB3C7A" w14:textId="77777777" w:rsidR="00856B74" w:rsidRPr="00D848E2" w:rsidRDefault="00856B74" w:rsidP="00856B74">
            <w:pPr>
              <w:pStyle w:val="TableParagraph"/>
              <w:spacing w:line="272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2023 г.</w:t>
            </w:r>
          </w:p>
        </w:tc>
        <w:tc>
          <w:tcPr>
            <w:tcW w:w="2051" w:type="dxa"/>
            <w:vAlign w:val="center"/>
          </w:tcPr>
          <w:p w14:paraId="293BCBFE" w14:textId="77777777" w:rsidR="00856B74" w:rsidRPr="00D848E2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9F72E9">
              <w:rPr>
                <w:color w:val="000000"/>
                <w:sz w:val="20"/>
                <w:szCs w:val="20"/>
              </w:rPr>
              <w:t>3335,10</w:t>
            </w:r>
          </w:p>
        </w:tc>
        <w:tc>
          <w:tcPr>
            <w:tcW w:w="1615" w:type="dxa"/>
            <w:vAlign w:val="center"/>
          </w:tcPr>
          <w:p w14:paraId="760DA789" w14:textId="77777777" w:rsidR="00856B74" w:rsidRPr="00D848E2" w:rsidRDefault="00856B74" w:rsidP="00856B74">
            <w:pPr>
              <w:pStyle w:val="TableParagraph"/>
              <w:spacing w:line="272" w:lineRule="exact"/>
              <w:ind w:left="123" w:right="95"/>
              <w:rPr>
                <w:sz w:val="20"/>
                <w:szCs w:val="20"/>
              </w:rPr>
            </w:pPr>
            <w:r w:rsidRPr="00CC5CCE">
              <w:rPr>
                <w:sz w:val="20"/>
                <w:szCs w:val="20"/>
                <w:lang w:val="ru-RU"/>
              </w:rPr>
              <w:t>137,66</w:t>
            </w:r>
          </w:p>
        </w:tc>
        <w:tc>
          <w:tcPr>
            <w:tcW w:w="1714" w:type="dxa"/>
            <w:vAlign w:val="center"/>
          </w:tcPr>
          <w:p w14:paraId="04E131ED" w14:textId="77777777" w:rsidR="00856B74" w:rsidRPr="00D848E2" w:rsidRDefault="00856B74" w:rsidP="00856B74">
            <w:pPr>
              <w:pStyle w:val="TableParagraph"/>
              <w:spacing w:line="272" w:lineRule="exact"/>
              <w:ind w:left="144" w:right="118"/>
              <w:rPr>
                <w:sz w:val="20"/>
                <w:szCs w:val="20"/>
              </w:rPr>
            </w:pPr>
            <w:r w:rsidRPr="00B97EDF">
              <w:rPr>
                <w:sz w:val="20"/>
                <w:szCs w:val="20"/>
                <w:lang w:val="ru-RU"/>
              </w:rPr>
              <w:t>3197,44</w:t>
            </w:r>
          </w:p>
        </w:tc>
        <w:tc>
          <w:tcPr>
            <w:tcW w:w="1717" w:type="dxa"/>
            <w:vAlign w:val="center"/>
          </w:tcPr>
          <w:p w14:paraId="4E450E04" w14:textId="77777777" w:rsidR="00856B74" w:rsidRPr="00D848E2" w:rsidRDefault="00856B74" w:rsidP="00856B74">
            <w:pPr>
              <w:pStyle w:val="TableParagraph"/>
              <w:spacing w:line="272" w:lineRule="exact"/>
              <w:ind w:left="449" w:right="417"/>
              <w:rPr>
                <w:sz w:val="20"/>
                <w:szCs w:val="20"/>
              </w:rPr>
            </w:pPr>
            <w:r w:rsidRPr="007433F9">
              <w:rPr>
                <w:sz w:val="20"/>
                <w:szCs w:val="20"/>
                <w:lang w:val="ru-RU"/>
              </w:rPr>
              <w:t>909,57</w:t>
            </w:r>
          </w:p>
        </w:tc>
        <w:tc>
          <w:tcPr>
            <w:tcW w:w="1549" w:type="dxa"/>
            <w:vAlign w:val="center"/>
          </w:tcPr>
          <w:p w14:paraId="4A377CC7" w14:textId="77777777" w:rsidR="00856B74" w:rsidRPr="00D848E2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661FFB">
              <w:rPr>
                <w:sz w:val="20"/>
                <w:szCs w:val="20"/>
                <w:lang w:val="ru-RU"/>
              </w:rPr>
              <w:t>2287,87</w:t>
            </w:r>
          </w:p>
        </w:tc>
      </w:tr>
      <w:tr w:rsidR="00856B74" w:rsidRPr="00D848E2" w14:paraId="624E3C18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11D1A406" w14:textId="77777777" w:rsidR="00856B74" w:rsidRPr="00D848E2" w:rsidRDefault="00856B74" w:rsidP="00856B74">
            <w:pPr>
              <w:pStyle w:val="TableParagraph"/>
              <w:spacing w:line="272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D848E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051" w:type="dxa"/>
            <w:vAlign w:val="center"/>
          </w:tcPr>
          <w:p w14:paraId="328E3034" w14:textId="77777777" w:rsidR="00856B74" w:rsidRPr="00D848E2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9F72E9">
              <w:rPr>
                <w:color w:val="000000"/>
                <w:sz w:val="20"/>
                <w:szCs w:val="20"/>
              </w:rPr>
              <w:t>3335,10</w:t>
            </w:r>
          </w:p>
        </w:tc>
        <w:tc>
          <w:tcPr>
            <w:tcW w:w="1615" w:type="dxa"/>
            <w:vAlign w:val="center"/>
          </w:tcPr>
          <w:p w14:paraId="13DC134F" w14:textId="77777777" w:rsidR="00856B74" w:rsidRPr="00D848E2" w:rsidRDefault="00856B74" w:rsidP="00856B74">
            <w:pPr>
              <w:pStyle w:val="TableParagraph"/>
              <w:spacing w:line="272" w:lineRule="exact"/>
              <w:ind w:left="123" w:right="95"/>
              <w:rPr>
                <w:sz w:val="20"/>
                <w:szCs w:val="20"/>
              </w:rPr>
            </w:pPr>
            <w:r w:rsidRPr="00CC5CCE">
              <w:rPr>
                <w:sz w:val="20"/>
                <w:szCs w:val="20"/>
                <w:lang w:val="ru-RU"/>
              </w:rPr>
              <w:t>137,66</w:t>
            </w:r>
          </w:p>
        </w:tc>
        <w:tc>
          <w:tcPr>
            <w:tcW w:w="1714" w:type="dxa"/>
            <w:vAlign w:val="center"/>
          </w:tcPr>
          <w:p w14:paraId="7CDD7E0F" w14:textId="77777777" w:rsidR="00856B74" w:rsidRPr="00D848E2" w:rsidRDefault="00856B74" w:rsidP="00856B74">
            <w:pPr>
              <w:pStyle w:val="TableParagraph"/>
              <w:spacing w:line="272" w:lineRule="exact"/>
              <w:ind w:left="144" w:right="118"/>
              <w:rPr>
                <w:sz w:val="20"/>
                <w:szCs w:val="20"/>
              </w:rPr>
            </w:pPr>
            <w:r w:rsidRPr="00B97EDF">
              <w:rPr>
                <w:sz w:val="20"/>
                <w:szCs w:val="20"/>
                <w:lang w:val="ru-RU"/>
              </w:rPr>
              <w:t>3197,44</w:t>
            </w:r>
          </w:p>
        </w:tc>
        <w:tc>
          <w:tcPr>
            <w:tcW w:w="1717" w:type="dxa"/>
            <w:vAlign w:val="center"/>
          </w:tcPr>
          <w:p w14:paraId="583A06C6" w14:textId="77777777" w:rsidR="00856B74" w:rsidRPr="00D848E2" w:rsidRDefault="00856B74" w:rsidP="00856B74">
            <w:pPr>
              <w:pStyle w:val="TableParagraph"/>
              <w:spacing w:line="272" w:lineRule="exact"/>
              <w:ind w:left="449" w:right="417"/>
              <w:rPr>
                <w:sz w:val="20"/>
                <w:szCs w:val="20"/>
              </w:rPr>
            </w:pPr>
            <w:r w:rsidRPr="007433F9">
              <w:rPr>
                <w:sz w:val="20"/>
                <w:szCs w:val="20"/>
                <w:lang w:val="ru-RU"/>
              </w:rPr>
              <w:t>909,57</w:t>
            </w:r>
          </w:p>
        </w:tc>
        <w:tc>
          <w:tcPr>
            <w:tcW w:w="1549" w:type="dxa"/>
            <w:vAlign w:val="center"/>
          </w:tcPr>
          <w:p w14:paraId="4522C78D" w14:textId="77777777" w:rsidR="00856B74" w:rsidRPr="00D848E2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661FFB">
              <w:rPr>
                <w:sz w:val="20"/>
                <w:szCs w:val="20"/>
                <w:lang w:val="ru-RU"/>
              </w:rPr>
              <w:t>2287,87</w:t>
            </w:r>
          </w:p>
        </w:tc>
      </w:tr>
      <w:tr w:rsidR="00856B74" w:rsidRPr="00D848E2" w14:paraId="2AD605F2" w14:textId="77777777" w:rsidTr="00856B74">
        <w:trPr>
          <w:trHeight w:val="316"/>
        </w:trPr>
        <w:tc>
          <w:tcPr>
            <w:tcW w:w="1560" w:type="dxa"/>
            <w:vAlign w:val="center"/>
          </w:tcPr>
          <w:p w14:paraId="6E6456AF" w14:textId="77777777" w:rsidR="00856B74" w:rsidRPr="00D848E2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5</w:t>
            </w:r>
            <w:r w:rsidRPr="00D848E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ru-RU"/>
              </w:rPr>
              <w:t xml:space="preserve">9 </w:t>
            </w:r>
            <w:r w:rsidRPr="00D848E2">
              <w:rPr>
                <w:sz w:val="20"/>
                <w:szCs w:val="20"/>
              </w:rPr>
              <w:t>гг.</w:t>
            </w:r>
          </w:p>
        </w:tc>
        <w:tc>
          <w:tcPr>
            <w:tcW w:w="2051" w:type="dxa"/>
            <w:vAlign w:val="center"/>
          </w:tcPr>
          <w:p w14:paraId="1A5E5BFB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9F72E9">
              <w:rPr>
                <w:color w:val="000000"/>
                <w:sz w:val="20"/>
                <w:szCs w:val="20"/>
              </w:rPr>
              <w:t>3335,10</w:t>
            </w:r>
          </w:p>
        </w:tc>
        <w:tc>
          <w:tcPr>
            <w:tcW w:w="1615" w:type="dxa"/>
            <w:vAlign w:val="center"/>
          </w:tcPr>
          <w:p w14:paraId="30FB6EF2" w14:textId="77777777" w:rsidR="00856B74" w:rsidRPr="00D848E2" w:rsidRDefault="00856B74" w:rsidP="00856B74">
            <w:pPr>
              <w:pStyle w:val="TableParagraph"/>
              <w:spacing w:line="270" w:lineRule="exact"/>
              <w:ind w:left="123" w:right="95"/>
              <w:rPr>
                <w:sz w:val="20"/>
                <w:szCs w:val="20"/>
              </w:rPr>
            </w:pPr>
            <w:r w:rsidRPr="00CC5CCE">
              <w:rPr>
                <w:sz w:val="20"/>
                <w:szCs w:val="20"/>
                <w:lang w:val="ru-RU"/>
              </w:rPr>
              <w:t>137,66</w:t>
            </w:r>
          </w:p>
        </w:tc>
        <w:tc>
          <w:tcPr>
            <w:tcW w:w="1714" w:type="dxa"/>
            <w:vAlign w:val="center"/>
          </w:tcPr>
          <w:p w14:paraId="38DC0DAF" w14:textId="77777777" w:rsidR="00856B74" w:rsidRPr="00D848E2" w:rsidRDefault="00856B74" w:rsidP="00856B74">
            <w:pPr>
              <w:pStyle w:val="TableParagraph"/>
              <w:spacing w:line="270" w:lineRule="exact"/>
              <w:ind w:left="144" w:right="118"/>
              <w:rPr>
                <w:sz w:val="20"/>
                <w:szCs w:val="20"/>
              </w:rPr>
            </w:pPr>
            <w:r w:rsidRPr="00B97EDF">
              <w:rPr>
                <w:sz w:val="20"/>
                <w:szCs w:val="20"/>
                <w:lang w:val="ru-RU"/>
              </w:rPr>
              <w:t>3197,44</w:t>
            </w:r>
          </w:p>
        </w:tc>
        <w:tc>
          <w:tcPr>
            <w:tcW w:w="1717" w:type="dxa"/>
            <w:vAlign w:val="center"/>
          </w:tcPr>
          <w:p w14:paraId="6D05CF42" w14:textId="77777777" w:rsidR="00856B74" w:rsidRPr="00D848E2" w:rsidRDefault="00856B74" w:rsidP="00856B74">
            <w:pPr>
              <w:pStyle w:val="TableParagraph"/>
              <w:spacing w:line="270" w:lineRule="exact"/>
              <w:ind w:left="449" w:right="417"/>
              <w:rPr>
                <w:sz w:val="20"/>
                <w:szCs w:val="20"/>
              </w:rPr>
            </w:pPr>
            <w:r w:rsidRPr="007433F9">
              <w:rPr>
                <w:sz w:val="20"/>
                <w:szCs w:val="20"/>
                <w:lang w:val="ru-RU"/>
              </w:rPr>
              <w:t>909,57</w:t>
            </w:r>
          </w:p>
        </w:tc>
        <w:tc>
          <w:tcPr>
            <w:tcW w:w="1549" w:type="dxa"/>
            <w:vAlign w:val="center"/>
          </w:tcPr>
          <w:p w14:paraId="12ED0B45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61FFB">
              <w:rPr>
                <w:sz w:val="20"/>
                <w:szCs w:val="20"/>
                <w:lang w:val="ru-RU"/>
              </w:rPr>
              <w:t>2287,87</w:t>
            </w:r>
          </w:p>
        </w:tc>
      </w:tr>
      <w:tr w:rsidR="00856B74" w:rsidRPr="00D848E2" w14:paraId="66A425BD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6FAEF15F" w14:textId="77777777" w:rsidR="00856B74" w:rsidRPr="00D848E2" w:rsidRDefault="00856B74" w:rsidP="00856B74">
            <w:pPr>
              <w:pStyle w:val="TableParagraph"/>
              <w:spacing w:line="272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30</w:t>
            </w:r>
            <w:r w:rsidRPr="00D848E2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  <w:lang w:val="ru-RU"/>
              </w:rPr>
              <w:t xml:space="preserve">4 </w:t>
            </w:r>
            <w:r w:rsidRPr="00D848E2">
              <w:rPr>
                <w:sz w:val="20"/>
                <w:szCs w:val="20"/>
              </w:rPr>
              <w:t>гг.</w:t>
            </w:r>
          </w:p>
        </w:tc>
        <w:tc>
          <w:tcPr>
            <w:tcW w:w="2051" w:type="dxa"/>
            <w:vAlign w:val="center"/>
          </w:tcPr>
          <w:p w14:paraId="256ECF43" w14:textId="77777777" w:rsidR="00856B74" w:rsidRPr="00D848E2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9F72E9">
              <w:rPr>
                <w:color w:val="000000"/>
                <w:sz w:val="20"/>
                <w:szCs w:val="20"/>
              </w:rPr>
              <w:t>3335,10</w:t>
            </w:r>
          </w:p>
        </w:tc>
        <w:tc>
          <w:tcPr>
            <w:tcW w:w="1615" w:type="dxa"/>
            <w:vAlign w:val="center"/>
          </w:tcPr>
          <w:p w14:paraId="2711F9A9" w14:textId="77777777" w:rsidR="00856B74" w:rsidRPr="00D848E2" w:rsidRDefault="00856B74" w:rsidP="00856B74">
            <w:pPr>
              <w:pStyle w:val="TableParagraph"/>
              <w:spacing w:line="272" w:lineRule="exact"/>
              <w:ind w:left="123" w:right="95"/>
              <w:rPr>
                <w:sz w:val="20"/>
                <w:szCs w:val="20"/>
              </w:rPr>
            </w:pPr>
            <w:r w:rsidRPr="00CC5CCE">
              <w:rPr>
                <w:sz w:val="20"/>
                <w:szCs w:val="20"/>
                <w:lang w:val="ru-RU"/>
              </w:rPr>
              <w:t>137,66</w:t>
            </w:r>
          </w:p>
        </w:tc>
        <w:tc>
          <w:tcPr>
            <w:tcW w:w="1714" w:type="dxa"/>
            <w:vAlign w:val="center"/>
          </w:tcPr>
          <w:p w14:paraId="77A38456" w14:textId="77777777" w:rsidR="00856B74" w:rsidRPr="00D848E2" w:rsidRDefault="00856B74" w:rsidP="00856B74">
            <w:pPr>
              <w:pStyle w:val="TableParagraph"/>
              <w:spacing w:line="272" w:lineRule="exact"/>
              <w:ind w:left="144" w:right="118"/>
              <w:rPr>
                <w:sz w:val="20"/>
                <w:szCs w:val="20"/>
              </w:rPr>
            </w:pPr>
            <w:r w:rsidRPr="00B97EDF">
              <w:rPr>
                <w:sz w:val="20"/>
                <w:szCs w:val="20"/>
                <w:lang w:val="ru-RU"/>
              </w:rPr>
              <w:t>3197,44</w:t>
            </w:r>
          </w:p>
        </w:tc>
        <w:tc>
          <w:tcPr>
            <w:tcW w:w="1717" w:type="dxa"/>
            <w:vAlign w:val="center"/>
          </w:tcPr>
          <w:p w14:paraId="5718BD12" w14:textId="77777777" w:rsidR="00856B74" w:rsidRPr="00D848E2" w:rsidRDefault="00856B74" w:rsidP="00856B74">
            <w:pPr>
              <w:pStyle w:val="TableParagraph"/>
              <w:spacing w:line="272" w:lineRule="exact"/>
              <w:ind w:left="449" w:right="417"/>
              <w:rPr>
                <w:sz w:val="20"/>
                <w:szCs w:val="20"/>
              </w:rPr>
            </w:pPr>
            <w:r w:rsidRPr="007433F9">
              <w:rPr>
                <w:sz w:val="20"/>
                <w:szCs w:val="20"/>
                <w:lang w:val="ru-RU"/>
              </w:rPr>
              <w:t>909,57</w:t>
            </w:r>
          </w:p>
        </w:tc>
        <w:tc>
          <w:tcPr>
            <w:tcW w:w="1549" w:type="dxa"/>
            <w:vAlign w:val="center"/>
          </w:tcPr>
          <w:p w14:paraId="6B1A2FAE" w14:textId="77777777" w:rsidR="00856B74" w:rsidRPr="00D848E2" w:rsidRDefault="00856B74" w:rsidP="00856B74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661FFB">
              <w:rPr>
                <w:sz w:val="20"/>
                <w:szCs w:val="20"/>
                <w:lang w:val="ru-RU"/>
              </w:rPr>
              <w:t>2287,87</w:t>
            </w:r>
          </w:p>
        </w:tc>
      </w:tr>
      <w:tr w:rsidR="00856B74" w:rsidRPr="00D848E2" w14:paraId="77B4FED3" w14:textId="77777777" w:rsidTr="00856B74">
        <w:trPr>
          <w:trHeight w:val="274"/>
        </w:trPr>
        <w:tc>
          <w:tcPr>
            <w:tcW w:w="10206" w:type="dxa"/>
            <w:gridSpan w:val="6"/>
            <w:vAlign w:val="center"/>
          </w:tcPr>
          <w:p w14:paraId="4248A37E" w14:textId="77777777" w:rsidR="00856B74" w:rsidRPr="00D848E2" w:rsidRDefault="00856B74" w:rsidP="00856B74">
            <w:pPr>
              <w:pStyle w:val="TableParagraph"/>
              <w:spacing w:line="255" w:lineRule="exac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D848E2">
              <w:rPr>
                <w:sz w:val="20"/>
                <w:szCs w:val="20"/>
              </w:rPr>
              <w:t xml:space="preserve"> МКУ-17,5</w:t>
            </w:r>
          </w:p>
        </w:tc>
      </w:tr>
      <w:tr w:rsidR="00856B74" w:rsidRPr="00E40019" w14:paraId="1028BC07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75A0CDA0" w14:textId="77777777" w:rsidR="00856B74" w:rsidRPr="00D848E2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2021 г.</w:t>
            </w:r>
          </w:p>
        </w:tc>
        <w:tc>
          <w:tcPr>
            <w:tcW w:w="2051" w:type="dxa"/>
            <w:vAlign w:val="center"/>
          </w:tcPr>
          <w:p w14:paraId="34FD5F66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49497B">
              <w:rPr>
                <w:color w:val="000000"/>
                <w:sz w:val="20"/>
                <w:szCs w:val="20"/>
              </w:rPr>
              <w:t>5450,35</w:t>
            </w:r>
          </w:p>
        </w:tc>
        <w:tc>
          <w:tcPr>
            <w:tcW w:w="1615" w:type="dxa"/>
            <w:vAlign w:val="center"/>
          </w:tcPr>
          <w:p w14:paraId="774191A9" w14:textId="77777777" w:rsidR="00856B74" w:rsidRPr="00E40019" w:rsidRDefault="00856B74" w:rsidP="00856B74">
            <w:pPr>
              <w:pStyle w:val="TableParagraph"/>
              <w:spacing w:line="270" w:lineRule="exact"/>
              <w:ind w:left="123" w:right="9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229,91</w:t>
            </w:r>
          </w:p>
        </w:tc>
        <w:tc>
          <w:tcPr>
            <w:tcW w:w="1714" w:type="dxa"/>
            <w:vAlign w:val="center"/>
          </w:tcPr>
          <w:p w14:paraId="297DF6C8" w14:textId="77777777" w:rsidR="00856B74" w:rsidRPr="00E40019" w:rsidRDefault="00856B74" w:rsidP="00856B74">
            <w:pPr>
              <w:pStyle w:val="TableParagraph"/>
              <w:spacing w:line="270" w:lineRule="exact"/>
              <w:ind w:left="144" w:right="11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5220,44</w:t>
            </w:r>
          </w:p>
        </w:tc>
        <w:tc>
          <w:tcPr>
            <w:tcW w:w="1717" w:type="dxa"/>
            <w:vAlign w:val="center"/>
          </w:tcPr>
          <w:p w14:paraId="60713032" w14:textId="77777777" w:rsidR="00856B74" w:rsidRPr="00E40019" w:rsidRDefault="00856B74" w:rsidP="00856B74">
            <w:pPr>
              <w:pStyle w:val="TableParagraph"/>
              <w:spacing w:line="270" w:lineRule="exact"/>
              <w:ind w:left="449" w:right="41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2102,48</w:t>
            </w:r>
          </w:p>
        </w:tc>
        <w:tc>
          <w:tcPr>
            <w:tcW w:w="1549" w:type="dxa"/>
            <w:vAlign w:val="center"/>
          </w:tcPr>
          <w:p w14:paraId="7152CA53" w14:textId="77777777" w:rsidR="00856B74" w:rsidRPr="00E40019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3117,96</w:t>
            </w:r>
          </w:p>
        </w:tc>
      </w:tr>
      <w:tr w:rsidR="00856B74" w:rsidRPr="00D848E2" w14:paraId="2188F8F1" w14:textId="77777777" w:rsidTr="00856B74">
        <w:trPr>
          <w:trHeight w:val="316"/>
        </w:trPr>
        <w:tc>
          <w:tcPr>
            <w:tcW w:w="1560" w:type="dxa"/>
            <w:vAlign w:val="center"/>
          </w:tcPr>
          <w:p w14:paraId="05C22559" w14:textId="77777777" w:rsidR="00856B74" w:rsidRPr="00D848E2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2022 г.</w:t>
            </w:r>
          </w:p>
        </w:tc>
        <w:tc>
          <w:tcPr>
            <w:tcW w:w="2051" w:type="dxa"/>
            <w:vAlign w:val="center"/>
          </w:tcPr>
          <w:p w14:paraId="041F81C8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49497B">
              <w:rPr>
                <w:color w:val="000000"/>
                <w:sz w:val="20"/>
                <w:szCs w:val="20"/>
              </w:rPr>
              <w:t>5450,35</w:t>
            </w:r>
          </w:p>
        </w:tc>
        <w:tc>
          <w:tcPr>
            <w:tcW w:w="1615" w:type="dxa"/>
            <w:vAlign w:val="center"/>
          </w:tcPr>
          <w:p w14:paraId="47C27CD8" w14:textId="77777777" w:rsidR="00856B74" w:rsidRPr="00D848E2" w:rsidRDefault="00856B74" w:rsidP="00856B74">
            <w:pPr>
              <w:pStyle w:val="TableParagraph"/>
              <w:spacing w:line="270" w:lineRule="exact"/>
              <w:ind w:left="123" w:right="95"/>
              <w:rPr>
                <w:sz w:val="20"/>
                <w:szCs w:val="20"/>
              </w:rPr>
            </w:pPr>
            <w:r w:rsidRPr="00036E98">
              <w:rPr>
                <w:sz w:val="20"/>
                <w:szCs w:val="20"/>
                <w:lang w:val="ru-RU"/>
              </w:rPr>
              <w:t>229,91</w:t>
            </w:r>
          </w:p>
        </w:tc>
        <w:tc>
          <w:tcPr>
            <w:tcW w:w="1714" w:type="dxa"/>
            <w:vAlign w:val="center"/>
          </w:tcPr>
          <w:p w14:paraId="0B3C443D" w14:textId="77777777" w:rsidR="00856B74" w:rsidRPr="00D848E2" w:rsidRDefault="00856B74" w:rsidP="00856B74">
            <w:pPr>
              <w:pStyle w:val="TableParagraph"/>
              <w:spacing w:line="270" w:lineRule="exact"/>
              <w:ind w:left="144" w:right="118"/>
              <w:rPr>
                <w:sz w:val="20"/>
                <w:szCs w:val="20"/>
              </w:rPr>
            </w:pPr>
            <w:r w:rsidRPr="00DA1973">
              <w:rPr>
                <w:sz w:val="20"/>
                <w:szCs w:val="20"/>
                <w:lang w:val="ru-RU"/>
              </w:rPr>
              <w:t>5220,44</w:t>
            </w:r>
          </w:p>
        </w:tc>
        <w:tc>
          <w:tcPr>
            <w:tcW w:w="1717" w:type="dxa"/>
            <w:vAlign w:val="center"/>
          </w:tcPr>
          <w:p w14:paraId="22127C81" w14:textId="77777777" w:rsidR="00856B74" w:rsidRPr="00D848E2" w:rsidRDefault="00856B74" w:rsidP="00856B74">
            <w:pPr>
              <w:pStyle w:val="TableParagraph"/>
              <w:spacing w:line="270" w:lineRule="exact"/>
              <w:ind w:left="449" w:right="417"/>
              <w:rPr>
                <w:sz w:val="20"/>
                <w:szCs w:val="20"/>
              </w:rPr>
            </w:pPr>
            <w:r w:rsidRPr="00C359F1">
              <w:rPr>
                <w:sz w:val="20"/>
                <w:szCs w:val="20"/>
                <w:lang w:val="ru-RU"/>
              </w:rPr>
              <w:t>2102,48</w:t>
            </w:r>
          </w:p>
        </w:tc>
        <w:tc>
          <w:tcPr>
            <w:tcW w:w="1549" w:type="dxa"/>
            <w:vAlign w:val="center"/>
          </w:tcPr>
          <w:p w14:paraId="3A3F1803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0717D0">
              <w:rPr>
                <w:sz w:val="20"/>
                <w:szCs w:val="20"/>
                <w:lang w:val="ru-RU"/>
              </w:rPr>
              <w:t>3117,96</w:t>
            </w:r>
          </w:p>
        </w:tc>
      </w:tr>
      <w:tr w:rsidR="00856B74" w:rsidRPr="00D848E2" w14:paraId="0DE6F33C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1EC304D4" w14:textId="77777777" w:rsidR="00856B74" w:rsidRPr="00D848E2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2023 г.</w:t>
            </w:r>
          </w:p>
        </w:tc>
        <w:tc>
          <w:tcPr>
            <w:tcW w:w="2051" w:type="dxa"/>
            <w:vAlign w:val="center"/>
          </w:tcPr>
          <w:p w14:paraId="3A9CF33C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49497B">
              <w:rPr>
                <w:color w:val="000000"/>
                <w:sz w:val="20"/>
                <w:szCs w:val="20"/>
              </w:rPr>
              <w:t>5450,35</w:t>
            </w:r>
          </w:p>
        </w:tc>
        <w:tc>
          <w:tcPr>
            <w:tcW w:w="1615" w:type="dxa"/>
            <w:vAlign w:val="center"/>
          </w:tcPr>
          <w:p w14:paraId="322C23CF" w14:textId="77777777" w:rsidR="00856B74" w:rsidRPr="00D848E2" w:rsidRDefault="00856B74" w:rsidP="00856B74">
            <w:pPr>
              <w:pStyle w:val="TableParagraph"/>
              <w:spacing w:line="270" w:lineRule="exact"/>
              <w:ind w:left="123" w:right="95"/>
              <w:rPr>
                <w:sz w:val="20"/>
                <w:szCs w:val="20"/>
              </w:rPr>
            </w:pPr>
            <w:r w:rsidRPr="00036E98">
              <w:rPr>
                <w:sz w:val="20"/>
                <w:szCs w:val="20"/>
                <w:lang w:val="ru-RU"/>
              </w:rPr>
              <w:t>229,91</w:t>
            </w:r>
          </w:p>
        </w:tc>
        <w:tc>
          <w:tcPr>
            <w:tcW w:w="1714" w:type="dxa"/>
            <w:vAlign w:val="center"/>
          </w:tcPr>
          <w:p w14:paraId="62667BF6" w14:textId="77777777" w:rsidR="00856B74" w:rsidRPr="00D848E2" w:rsidRDefault="00856B74" w:rsidP="00856B74">
            <w:pPr>
              <w:pStyle w:val="TableParagraph"/>
              <w:spacing w:line="270" w:lineRule="exact"/>
              <w:ind w:left="144" w:right="118"/>
              <w:rPr>
                <w:sz w:val="20"/>
                <w:szCs w:val="20"/>
              </w:rPr>
            </w:pPr>
            <w:r w:rsidRPr="00DA1973">
              <w:rPr>
                <w:sz w:val="20"/>
                <w:szCs w:val="20"/>
                <w:lang w:val="ru-RU"/>
              </w:rPr>
              <w:t>5220,44</w:t>
            </w:r>
          </w:p>
        </w:tc>
        <w:tc>
          <w:tcPr>
            <w:tcW w:w="1717" w:type="dxa"/>
            <w:vAlign w:val="center"/>
          </w:tcPr>
          <w:p w14:paraId="10AE7C50" w14:textId="77777777" w:rsidR="00856B74" w:rsidRPr="00D848E2" w:rsidRDefault="00856B74" w:rsidP="00856B74">
            <w:pPr>
              <w:pStyle w:val="TableParagraph"/>
              <w:spacing w:line="270" w:lineRule="exact"/>
              <w:ind w:left="449" w:right="417"/>
              <w:rPr>
                <w:sz w:val="20"/>
                <w:szCs w:val="20"/>
              </w:rPr>
            </w:pPr>
            <w:r w:rsidRPr="00C359F1">
              <w:rPr>
                <w:sz w:val="20"/>
                <w:szCs w:val="20"/>
                <w:lang w:val="ru-RU"/>
              </w:rPr>
              <w:t>2102,48</w:t>
            </w:r>
          </w:p>
        </w:tc>
        <w:tc>
          <w:tcPr>
            <w:tcW w:w="1549" w:type="dxa"/>
            <w:vAlign w:val="center"/>
          </w:tcPr>
          <w:p w14:paraId="10E3CAC7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0717D0">
              <w:rPr>
                <w:sz w:val="20"/>
                <w:szCs w:val="20"/>
                <w:lang w:val="ru-RU"/>
              </w:rPr>
              <w:t>3117,96</w:t>
            </w:r>
          </w:p>
        </w:tc>
      </w:tr>
      <w:tr w:rsidR="00856B74" w:rsidRPr="00D848E2" w14:paraId="1887038B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700E0E73" w14:textId="77777777" w:rsidR="00856B74" w:rsidRPr="00D848E2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D848E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051" w:type="dxa"/>
            <w:vAlign w:val="center"/>
          </w:tcPr>
          <w:p w14:paraId="664D40D2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49497B">
              <w:rPr>
                <w:color w:val="000000"/>
                <w:sz w:val="20"/>
                <w:szCs w:val="20"/>
              </w:rPr>
              <w:t>5450,35</w:t>
            </w:r>
          </w:p>
        </w:tc>
        <w:tc>
          <w:tcPr>
            <w:tcW w:w="1615" w:type="dxa"/>
            <w:vAlign w:val="center"/>
          </w:tcPr>
          <w:p w14:paraId="3CBC999F" w14:textId="77777777" w:rsidR="00856B74" w:rsidRPr="00D848E2" w:rsidRDefault="00856B74" w:rsidP="00856B74">
            <w:pPr>
              <w:pStyle w:val="TableParagraph"/>
              <w:spacing w:line="270" w:lineRule="exact"/>
              <w:ind w:left="123" w:right="95"/>
              <w:rPr>
                <w:sz w:val="20"/>
                <w:szCs w:val="20"/>
              </w:rPr>
            </w:pPr>
            <w:r w:rsidRPr="00036E98">
              <w:rPr>
                <w:sz w:val="20"/>
                <w:szCs w:val="20"/>
                <w:lang w:val="ru-RU"/>
              </w:rPr>
              <w:t>229,91</w:t>
            </w:r>
          </w:p>
        </w:tc>
        <w:tc>
          <w:tcPr>
            <w:tcW w:w="1714" w:type="dxa"/>
            <w:vAlign w:val="center"/>
          </w:tcPr>
          <w:p w14:paraId="2A5E40BB" w14:textId="77777777" w:rsidR="00856B74" w:rsidRPr="00D848E2" w:rsidRDefault="00856B74" w:rsidP="00856B74">
            <w:pPr>
              <w:pStyle w:val="TableParagraph"/>
              <w:spacing w:line="270" w:lineRule="exact"/>
              <w:ind w:left="144" w:right="118"/>
              <w:rPr>
                <w:sz w:val="20"/>
                <w:szCs w:val="20"/>
              </w:rPr>
            </w:pPr>
            <w:r w:rsidRPr="00DA1973">
              <w:rPr>
                <w:sz w:val="20"/>
                <w:szCs w:val="20"/>
                <w:lang w:val="ru-RU"/>
              </w:rPr>
              <w:t>5220,44</w:t>
            </w:r>
          </w:p>
        </w:tc>
        <w:tc>
          <w:tcPr>
            <w:tcW w:w="1717" w:type="dxa"/>
            <w:vAlign w:val="center"/>
          </w:tcPr>
          <w:p w14:paraId="7CE602D9" w14:textId="77777777" w:rsidR="00856B74" w:rsidRPr="00D848E2" w:rsidRDefault="00856B74" w:rsidP="00856B74">
            <w:pPr>
              <w:pStyle w:val="TableParagraph"/>
              <w:spacing w:line="270" w:lineRule="exact"/>
              <w:ind w:left="449" w:right="417"/>
              <w:rPr>
                <w:sz w:val="20"/>
                <w:szCs w:val="20"/>
              </w:rPr>
            </w:pPr>
            <w:r w:rsidRPr="00C359F1">
              <w:rPr>
                <w:sz w:val="20"/>
                <w:szCs w:val="20"/>
                <w:lang w:val="ru-RU"/>
              </w:rPr>
              <w:t>2102,48</w:t>
            </w:r>
          </w:p>
        </w:tc>
        <w:tc>
          <w:tcPr>
            <w:tcW w:w="1549" w:type="dxa"/>
            <w:vAlign w:val="center"/>
          </w:tcPr>
          <w:p w14:paraId="1F083286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0717D0">
              <w:rPr>
                <w:sz w:val="20"/>
                <w:szCs w:val="20"/>
                <w:lang w:val="ru-RU"/>
              </w:rPr>
              <w:t>3117,96</w:t>
            </w:r>
          </w:p>
        </w:tc>
      </w:tr>
      <w:tr w:rsidR="00856B74" w:rsidRPr="00D848E2" w14:paraId="03F118DA" w14:textId="77777777" w:rsidTr="00856B74">
        <w:trPr>
          <w:trHeight w:val="316"/>
        </w:trPr>
        <w:tc>
          <w:tcPr>
            <w:tcW w:w="1560" w:type="dxa"/>
            <w:vAlign w:val="center"/>
          </w:tcPr>
          <w:p w14:paraId="0E9F9C34" w14:textId="77777777" w:rsidR="00856B74" w:rsidRPr="00D848E2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5</w:t>
            </w:r>
            <w:r w:rsidRPr="00D848E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ru-RU"/>
              </w:rPr>
              <w:t xml:space="preserve">9 </w:t>
            </w:r>
            <w:r w:rsidRPr="00D848E2">
              <w:rPr>
                <w:sz w:val="20"/>
                <w:szCs w:val="20"/>
              </w:rPr>
              <w:t>гг.</w:t>
            </w:r>
          </w:p>
        </w:tc>
        <w:tc>
          <w:tcPr>
            <w:tcW w:w="2051" w:type="dxa"/>
            <w:vAlign w:val="center"/>
          </w:tcPr>
          <w:p w14:paraId="1C382CEB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49497B">
              <w:rPr>
                <w:color w:val="000000"/>
                <w:sz w:val="20"/>
                <w:szCs w:val="20"/>
              </w:rPr>
              <w:t>5450,35</w:t>
            </w:r>
          </w:p>
        </w:tc>
        <w:tc>
          <w:tcPr>
            <w:tcW w:w="1615" w:type="dxa"/>
            <w:vAlign w:val="center"/>
          </w:tcPr>
          <w:p w14:paraId="321FE56D" w14:textId="77777777" w:rsidR="00856B74" w:rsidRPr="00D848E2" w:rsidRDefault="00856B74" w:rsidP="00856B74">
            <w:pPr>
              <w:pStyle w:val="TableParagraph"/>
              <w:spacing w:line="270" w:lineRule="exact"/>
              <w:ind w:left="123" w:right="95"/>
              <w:rPr>
                <w:sz w:val="20"/>
                <w:szCs w:val="20"/>
              </w:rPr>
            </w:pPr>
            <w:r w:rsidRPr="00036E98">
              <w:rPr>
                <w:sz w:val="20"/>
                <w:szCs w:val="20"/>
                <w:lang w:val="ru-RU"/>
              </w:rPr>
              <w:t>229,91</w:t>
            </w:r>
          </w:p>
        </w:tc>
        <w:tc>
          <w:tcPr>
            <w:tcW w:w="1714" w:type="dxa"/>
            <w:vAlign w:val="center"/>
          </w:tcPr>
          <w:p w14:paraId="0CB146F7" w14:textId="77777777" w:rsidR="00856B74" w:rsidRPr="00D848E2" w:rsidRDefault="00856B74" w:rsidP="00856B74">
            <w:pPr>
              <w:pStyle w:val="TableParagraph"/>
              <w:spacing w:line="270" w:lineRule="exact"/>
              <w:ind w:left="144" w:right="118"/>
              <w:rPr>
                <w:sz w:val="20"/>
                <w:szCs w:val="20"/>
              </w:rPr>
            </w:pPr>
            <w:r w:rsidRPr="00DA1973">
              <w:rPr>
                <w:sz w:val="20"/>
                <w:szCs w:val="20"/>
                <w:lang w:val="ru-RU"/>
              </w:rPr>
              <w:t>5220,44</w:t>
            </w:r>
          </w:p>
        </w:tc>
        <w:tc>
          <w:tcPr>
            <w:tcW w:w="1717" w:type="dxa"/>
            <w:vAlign w:val="center"/>
          </w:tcPr>
          <w:p w14:paraId="07FC2655" w14:textId="77777777" w:rsidR="00856B74" w:rsidRPr="00D848E2" w:rsidRDefault="00856B74" w:rsidP="00856B74">
            <w:pPr>
              <w:pStyle w:val="TableParagraph"/>
              <w:spacing w:line="270" w:lineRule="exact"/>
              <w:ind w:left="449" w:right="417"/>
              <w:rPr>
                <w:sz w:val="20"/>
                <w:szCs w:val="20"/>
              </w:rPr>
            </w:pPr>
            <w:r w:rsidRPr="00C359F1">
              <w:rPr>
                <w:sz w:val="20"/>
                <w:szCs w:val="20"/>
                <w:lang w:val="ru-RU"/>
              </w:rPr>
              <w:t>2102,48</w:t>
            </w:r>
          </w:p>
        </w:tc>
        <w:tc>
          <w:tcPr>
            <w:tcW w:w="1549" w:type="dxa"/>
            <w:vAlign w:val="center"/>
          </w:tcPr>
          <w:p w14:paraId="6F5751FC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0717D0">
              <w:rPr>
                <w:sz w:val="20"/>
                <w:szCs w:val="20"/>
                <w:lang w:val="ru-RU"/>
              </w:rPr>
              <w:t>3117,96</w:t>
            </w:r>
          </w:p>
        </w:tc>
      </w:tr>
      <w:tr w:rsidR="00856B74" w:rsidRPr="00D848E2" w14:paraId="323BF2B0" w14:textId="77777777" w:rsidTr="00856B74">
        <w:trPr>
          <w:trHeight w:val="318"/>
        </w:trPr>
        <w:tc>
          <w:tcPr>
            <w:tcW w:w="1560" w:type="dxa"/>
            <w:vAlign w:val="center"/>
          </w:tcPr>
          <w:p w14:paraId="535310AD" w14:textId="77777777" w:rsidR="00856B74" w:rsidRPr="00D848E2" w:rsidRDefault="00856B74" w:rsidP="00856B74">
            <w:pPr>
              <w:pStyle w:val="TableParagraph"/>
              <w:spacing w:line="270" w:lineRule="exact"/>
              <w:ind w:left="139" w:right="105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848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30</w:t>
            </w:r>
            <w:r w:rsidRPr="00D848E2">
              <w:rPr>
                <w:sz w:val="20"/>
                <w:szCs w:val="20"/>
              </w:rPr>
              <w:t>-203</w:t>
            </w:r>
            <w:r>
              <w:rPr>
                <w:sz w:val="20"/>
                <w:szCs w:val="20"/>
                <w:lang w:val="ru-RU"/>
              </w:rPr>
              <w:t xml:space="preserve">4 </w:t>
            </w:r>
            <w:r w:rsidRPr="00D848E2">
              <w:rPr>
                <w:sz w:val="20"/>
                <w:szCs w:val="20"/>
              </w:rPr>
              <w:t>гг.</w:t>
            </w:r>
          </w:p>
        </w:tc>
        <w:tc>
          <w:tcPr>
            <w:tcW w:w="2051" w:type="dxa"/>
            <w:vAlign w:val="center"/>
          </w:tcPr>
          <w:p w14:paraId="34B3A081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49497B">
              <w:rPr>
                <w:color w:val="000000"/>
                <w:sz w:val="20"/>
                <w:szCs w:val="20"/>
              </w:rPr>
              <w:t>5450,35</w:t>
            </w:r>
          </w:p>
        </w:tc>
        <w:tc>
          <w:tcPr>
            <w:tcW w:w="1615" w:type="dxa"/>
            <w:vAlign w:val="center"/>
          </w:tcPr>
          <w:p w14:paraId="6A213EAA" w14:textId="77777777" w:rsidR="00856B74" w:rsidRPr="00D848E2" w:rsidRDefault="00856B74" w:rsidP="00856B74">
            <w:pPr>
              <w:pStyle w:val="TableParagraph"/>
              <w:spacing w:line="270" w:lineRule="exact"/>
              <w:ind w:left="123" w:right="95"/>
              <w:rPr>
                <w:sz w:val="20"/>
                <w:szCs w:val="20"/>
              </w:rPr>
            </w:pPr>
            <w:r w:rsidRPr="00036E98">
              <w:rPr>
                <w:sz w:val="20"/>
                <w:szCs w:val="20"/>
                <w:lang w:val="ru-RU"/>
              </w:rPr>
              <w:t>229,91</w:t>
            </w:r>
          </w:p>
        </w:tc>
        <w:tc>
          <w:tcPr>
            <w:tcW w:w="1714" w:type="dxa"/>
            <w:vAlign w:val="center"/>
          </w:tcPr>
          <w:p w14:paraId="186DFCBE" w14:textId="77777777" w:rsidR="00856B74" w:rsidRPr="00D848E2" w:rsidRDefault="00856B74" w:rsidP="00856B74">
            <w:pPr>
              <w:pStyle w:val="TableParagraph"/>
              <w:spacing w:line="270" w:lineRule="exact"/>
              <w:ind w:left="144" w:right="118"/>
              <w:rPr>
                <w:sz w:val="20"/>
                <w:szCs w:val="20"/>
              </w:rPr>
            </w:pPr>
            <w:r w:rsidRPr="00DA1973">
              <w:rPr>
                <w:sz w:val="20"/>
                <w:szCs w:val="20"/>
                <w:lang w:val="ru-RU"/>
              </w:rPr>
              <w:t>5220,44</w:t>
            </w:r>
          </w:p>
        </w:tc>
        <w:tc>
          <w:tcPr>
            <w:tcW w:w="1717" w:type="dxa"/>
            <w:vAlign w:val="center"/>
          </w:tcPr>
          <w:p w14:paraId="4E85B799" w14:textId="77777777" w:rsidR="00856B74" w:rsidRPr="00D848E2" w:rsidRDefault="00856B74" w:rsidP="00856B74">
            <w:pPr>
              <w:pStyle w:val="TableParagraph"/>
              <w:spacing w:line="270" w:lineRule="exact"/>
              <w:ind w:left="449" w:right="417"/>
              <w:rPr>
                <w:sz w:val="20"/>
                <w:szCs w:val="20"/>
              </w:rPr>
            </w:pPr>
            <w:r w:rsidRPr="00C359F1">
              <w:rPr>
                <w:sz w:val="20"/>
                <w:szCs w:val="20"/>
                <w:lang w:val="ru-RU"/>
              </w:rPr>
              <w:t>2102,48</w:t>
            </w:r>
          </w:p>
        </w:tc>
        <w:tc>
          <w:tcPr>
            <w:tcW w:w="1549" w:type="dxa"/>
            <w:vAlign w:val="center"/>
          </w:tcPr>
          <w:p w14:paraId="7AE159B8" w14:textId="77777777" w:rsidR="00856B74" w:rsidRPr="00D848E2" w:rsidRDefault="00856B74" w:rsidP="00856B7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0717D0">
              <w:rPr>
                <w:sz w:val="20"/>
                <w:szCs w:val="20"/>
                <w:lang w:val="ru-RU"/>
              </w:rPr>
              <w:t>3117,96</w:t>
            </w:r>
          </w:p>
        </w:tc>
      </w:tr>
    </w:tbl>
    <w:p w14:paraId="3CDD2347" w14:textId="77777777" w:rsidR="001D35FC" w:rsidRDefault="001D35FC" w:rsidP="00856B74">
      <w:pPr>
        <w:ind w:firstLine="0"/>
      </w:pPr>
    </w:p>
    <w:p w14:paraId="0A9F1D2F" w14:textId="77777777" w:rsidR="00645CB4" w:rsidRPr="00645CB4" w:rsidRDefault="00C537FC" w:rsidP="00645CB4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</w:t>
      </w:r>
      <w:r w:rsidR="00645CB4">
        <w:rPr>
          <w:rFonts w:ascii="Times New Roman" w:hAnsi="Times New Roman"/>
          <w:b/>
          <w:i/>
          <w:sz w:val="28"/>
          <w:szCs w:val="28"/>
        </w:rPr>
        <w:t>.2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645CB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5CB4" w:rsidRPr="00645CB4">
        <w:rPr>
          <w:rFonts w:ascii="Times New Roman" w:hAnsi="Times New Roman"/>
          <w:b/>
          <w:i/>
          <w:sz w:val="28"/>
          <w:szCs w:val="28"/>
        </w:rPr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</w:p>
    <w:p w14:paraId="152F5C02" w14:textId="77777777" w:rsidR="00645CB4" w:rsidRDefault="00645CB4" w:rsidP="00645CB4">
      <w:pPr>
        <w:ind w:firstLine="567"/>
        <w:rPr>
          <w:rFonts w:ascii="Times New Roman" w:hAnsi="Times New Roman" w:cs="Times New Roman"/>
          <w:lang w:bidi="ru-RU"/>
        </w:rPr>
      </w:pPr>
    </w:p>
    <w:p w14:paraId="54E97A96" w14:textId="77777777" w:rsidR="005C3E01" w:rsidRDefault="005C3E01" w:rsidP="00645CB4">
      <w:pPr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Уголь, используемый в качестве топлива на котельн</w:t>
      </w:r>
      <w:r w:rsidR="00B4167D">
        <w:rPr>
          <w:rFonts w:ascii="Times New Roman" w:hAnsi="Times New Roman" w:cs="Times New Roman"/>
          <w:lang w:bidi="ru-RU"/>
        </w:rPr>
        <w:t>ых</w:t>
      </w:r>
      <w:r w:rsidR="001A2603">
        <w:rPr>
          <w:rFonts w:ascii="Times New Roman" w:hAnsi="Times New Roman" w:cs="Times New Roman"/>
          <w:lang w:bidi="ru-RU"/>
        </w:rPr>
        <w:t xml:space="preserve"> </w:t>
      </w:r>
      <w:r w:rsidR="00164EF6">
        <w:rPr>
          <w:rFonts w:ascii="Times New Roman" w:hAnsi="Times New Roman" w:cs="Times New Roman"/>
          <w:lang w:bidi="ru-RU"/>
        </w:rPr>
        <w:t xml:space="preserve">городского поселения </w:t>
      </w:r>
      <w:r w:rsidR="00164EF6">
        <w:rPr>
          <w:rFonts w:ascii="Times New Roman" w:eastAsia="Calibri" w:hAnsi="Times New Roman" w:cs="Times New Roman"/>
        </w:rPr>
        <w:t>«Рабочий поселок Охотск»,</w:t>
      </w:r>
      <w:r w:rsidR="001A260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lang w:bidi="ru-RU"/>
        </w:rPr>
        <w:t xml:space="preserve">добывается на Мареканском буроугольном месторождении, в Охотском районе. </w:t>
      </w:r>
      <w:r w:rsidRPr="005C3E01">
        <w:rPr>
          <w:rFonts w:ascii="Times New Roman" w:hAnsi="Times New Roman" w:cs="Times New Roman"/>
          <w:lang w:bidi="ru-RU"/>
        </w:rPr>
        <w:t>Использование возобновляемых источников энергии не предусмотрено.</w:t>
      </w:r>
    </w:p>
    <w:p w14:paraId="1C10BFBC" w14:textId="77777777" w:rsidR="00645CB4" w:rsidRDefault="00645CB4" w:rsidP="00645CB4">
      <w:pPr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На прогнозируемый период </w:t>
      </w:r>
      <w:r w:rsidR="00164EF6">
        <w:rPr>
          <w:rFonts w:ascii="Times New Roman" w:hAnsi="Times New Roman" w:cs="Times New Roman"/>
          <w:lang w:bidi="ru-RU"/>
        </w:rPr>
        <w:t>202</w:t>
      </w:r>
      <w:r w:rsidR="001A2603">
        <w:rPr>
          <w:rFonts w:ascii="Times New Roman" w:hAnsi="Times New Roman" w:cs="Times New Roman"/>
          <w:lang w:bidi="ru-RU"/>
        </w:rPr>
        <w:t xml:space="preserve">3 </w:t>
      </w:r>
      <w:r w:rsidR="00164EF6">
        <w:rPr>
          <w:rFonts w:ascii="Times New Roman" w:hAnsi="Times New Roman" w:cs="Times New Roman"/>
          <w:lang w:bidi="ru-RU"/>
        </w:rPr>
        <w:t>–</w:t>
      </w:r>
      <w:r w:rsidR="001A2603">
        <w:rPr>
          <w:rFonts w:ascii="Times New Roman" w:hAnsi="Times New Roman" w:cs="Times New Roman"/>
          <w:lang w:bidi="ru-RU"/>
        </w:rPr>
        <w:t xml:space="preserve"> </w:t>
      </w:r>
      <w:r w:rsidR="00164EF6">
        <w:rPr>
          <w:rFonts w:ascii="Times New Roman" w:hAnsi="Times New Roman" w:cs="Times New Roman"/>
          <w:lang w:bidi="ru-RU"/>
        </w:rPr>
        <w:t>2034</w:t>
      </w:r>
      <w:r>
        <w:rPr>
          <w:rFonts w:ascii="Times New Roman" w:hAnsi="Times New Roman" w:cs="Times New Roman"/>
          <w:lang w:bidi="ru-RU"/>
        </w:rPr>
        <w:t xml:space="preserve"> год</w:t>
      </w:r>
      <w:r w:rsidR="001A2603">
        <w:rPr>
          <w:rFonts w:ascii="Times New Roman" w:hAnsi="Times New Roman" w:cs="Times New Roman"/>
          <w:lang w:bidi="ru-RU"/>
        </w:rPr>
        <w:t xml:space="preserve">ов </w:t>
      </w:r>
      <w:r>
        <w:rPr>
          <w:rFonts w:ascii="Times New Roman" w:hAnsi="Times New Roman" w:cs="Times New Roman"/>
          <w:lang w:bidi="ru-RU"/>
        </w:rPr>
        <w:t>на отопительн</w:t>
      </w:r>
      <w:r w:rsidR="001A2603">
        <w:rPr>
          <w:rFonts w:ascii="Times New Roman" w:hAnsi="Times New Roman" w:cs="Times New Roman"/>
          <w:lang w:bidi="ru-RU"/>
        </w:rPr>
        <w:t>ых</w:t>
      </w:r>
      <w:r>
        <w:rPr>
          <w:rFonts w:ascii="Times New Roman" w:hAnsi="Times New Roman" w:cs="Times New Roman"/>
          <w:lang w:bidi="ru-RU"/>
        </w:rPr>
        <w:t xml:space="preserve"> котельн</w:t>
      </w:r>
      <w:r w:rsidR="001A2603">
        <w:rPr>
          <w:rFonts w:ascii="Times New Roman" w:hAnsi="Times New Roman" w:cs="Times New Roman"/>
          <w:lang w:bidi="ru-RU"/>
        </w:rPr>
        <w:t xml:space="preserve">ых </w:t>
      </w:r>
      <w:r w:rsidR="00B4167D">
        <w:rPr>
          <w:rFonts w:ascii="Times New Roman" w:hAnsi="Times New Roman" w:cs="Times New Roman"/>
          <w:lang w:bidi="ru-RU"/>
        </w:rPr>
        <w:t>город</w:t>
      </w:r>
      <w:r>
        <w:rPr>
          <w:rFonts w:ascii="Times New Roman" w:hAnsi="Times New Roman" w:cs="Times New Roman"/>
          <w:lang w:bidi="ru-RU"/>
        </w:rPr>
        <w:t xml:space="preserve">ского поселения </w:t>
      </w:r>
      <w:r w:rsidR="001D35FC">
        <w:rPr>
          <w:rFonts w:ascii="Times New Roman" w:eastAsia="Calibri" w:hAnsi="Times New Roman" w:cs="Times New Roman"/>
        </w:rPr>
        <w:t>«</w:t>
      </w:r>
      <w:r w:rsidR="00B4167D">
        <w:rPr>
          <w:rFonts w:ascii="Times New Roman" w:eastAsia="Calibri" w:hAnsi="Times New Roman" w:cs="Times New Roman"/>
        </w:rPr>
        <w:t>Рабочий поселок Охотск</w:t>
      </w:r>
      <w:r w:rsidR="001D35FC">
        <w:rPr>
          <w:rFonts w:ascii="Times New Roman" w:eastAsia="Calibri" w:hAnsi="Times New Roman" w:cs="Times New Roman"/>
        </w:rPr>
        <w:t>»</w:t>
      </w:r>
      <w:r w:rsidR="001A260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lang w:bidi="ru-RU"/>
        </w:rPr>
        <w:t>буд</w:t>
      </w:r>
      <w:r w:rsidR="001D35FC">
        <w:rPr>
          <w:rFonts w:ascii="Times New Roman" w:hAnsi="Times New Roman" w:cs="Times New Roman"/>
          <w:lang w:bidi="ru-RU"/>
        </w:rPr>
        <w:t>е</w:t>
      </w:r>
      <w:r>
        <w:rPr>
          <w:rFonts w:ascii="Times New Roman" w:hAnsi="Times New Roman" w:cs="Times New Roman"/>
          <w:lang w:bidi="ru-RU"/>
        </w:rPr>
        <w:t>т использоваться следующ</w:t>
      </w:r>
      <w:r w:rsidR="001D35FC">
        <w:rPr>
          <w:rFonts w:ascii="Times New Roman" w:hAnsi="Times New Roman" w:cs="Times New Roman"/>
          <w:lang w:bidi="ru-RU"/>
        </w:rPr>
        <w:t>и</w:t>
      </w:r>
      <w:r w:rsidR="001A2603">
        <w:rPr>
          <w:rFonts w:ascii="Times New Roman" w:hAnsi="Times New Roman" w:cs="Times New Roman"/>
          <w:lang w:bidi="ru-RU"/>
        </w:rPr>
        <w:t>е</w:t>
      </w:r>
      <w:r w:rsidR="001D35FC">
        <w:rPr>
          <w:rFonts w:ascii="Times New Roman" w:hAnsi="Times New Roman" w:cs="Times New Roman"/>
          <w:lang w:bidi="ru-RU"/>
        </w:rPr>
        <w:t xml:space="preserve"> вид</w:t>
      </w:r>
      <w:r w:rsidR="001A2603">
        <w:rPr>
          <w:rFonts w:ascii="Times New Roman" w:hAnsi="Times New Roman" w:cs="Times New Roman"/>
          <w:lang w:bidi="ru-RU"/>
        </w:rPr>
        <w:t>ы</w:t>
      </w:r>
      <w:r w:rsidR="001D35FC">
        <w:rPr>
          <w:rFonts w:ascii="Times New Roman" w:hAnsi="Times New Roman" w:cs="Times New Roman"/>
          <w:lang w:bidi="ru-RU"/>
        </w:rPr>
        <w:t xml:space="preserve"> </w:t>
      </w:r>
      <w:r>
        <w:rPr>
          <w:rFonts w:ascii="Times New Roman" w:hAnsi="Times New Roman" w:cs="Times New Roman"/>
          <w:lang w:bidi="ru-RU"/>
        </w:rPr>
        <w:t>топлива, представленн</w:t>
      </w:r>
      <w:r w:rsidR="001D35FC">
        <w:rPr>
          <w:rFonts w:ascii="Times New Roman" w:hAnsi="Times New Roman" w:cs="Times New Roman"/>
          <w:lang w:bidi="ru-RU"/>
        </w:rPr>
        <w:t>ы</w:t>
      </w:r>
      <w:r w:rsidR="001A2603">
        <w:rPr>
          <w:rFonts w:ascii="Times New Roman" w:hAnsi="Times New Roman" w:cs="Times New Roman"/>
          <w:lang w:bidi="ru-RU"/>
        </w:rPr>
        <w:t>е</w:t>
      </w:r>
      <w:r>
        <w:rPr>
          <w:rFonts w:ascii="Times New Roman" w:hAnsi="Times New Roman" w:cs="Times New Roman"/>
          <w:lang w:bidi="ru-RU"/>
        </w:rPr>
        <w:t xml:space="preserve"> в таблице 12.</w:t>
      </w:r>
    </w:p>
    <w:p w14:paraId="499850B6" w14:textId="77777777" w:rsidR="00645CB4" w:rsidRDefault="00645CB4" w:rsidP="00645CB4">
      <w:pPr>
        <w:pStyle w:val="af1"/>
        <w:spacing w:line="276" w:lineRule="auto"/>
        <w:ind w:firstLine="0"/>
        <w:jc w:val="right"/>
        <w:rPr>
          <w:rFonts w:ascii="Times New Roman" w:hAnsi="Times New Roman" w:cs="Times New Roman"/>
          <w:lang w:bidi="ru-RU"/>
        </w:rPr>
      </w:pPr>
    </w:p>
    <w:p w14:paraId="735D1F8B" w14:textId="77777777" w:rsidR="00645CB4" w:rsidRDefault="00645CB4" w:rsidP="00645CB4">
      <w:pPr>
        <w:pStyle w:val="af1"/>
        <w:spacing w:line="276" w:lineRule="auto"/>
        <w:ind w:firstLine="0"/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Таблица 12</w:t>
      </w:r>
    </w:p>
    <w:p w14:paraId="569017FF" w14:textId="77777777" w:rsidR="00645CB4" w:rsidRDefault="00645CB4" w:rsidP="00645CB4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Используемое топливо на </w:t>
      </w:r>
      <w:r w:rsidR="00CC1CB8" w:rsidRPr="00CC1CB8">
        <w:rPr>
          <w:rFonts w:ascii="Times New Roman" w:hAnsi="Times New Roman" w:cs="Times New Roman"/>
          <w:b/>
          <w:bCs/>
          <w:lang w:bidi="ru-RU"/>
        </w:rPr>
        <w:t>отопительн</w:t>
      </w:r>
      <w:r w:rsidR="00B4167D">
        <w:rPr>
          <w:rFonts w:ascii="Times New Roman" w:hAnsi="Times New Roman" w:cs="Times New Roman"/>
          <w:b/>
          <w:bCs/>
          <w:lang w:bidi="ru-RU"/>
        </w:rPr>
        <w:t>ых</w:t>
      </w:r>
      <w:r w:rsidR="00CC1CB8" w:rsidRPr="00CC1CB8">
        <w:rPr>
          <w:rFonts w:ascii="Times New Roman" w:hAnsi="Times New Roman" w:cs="Times New Roman"/>
          <w:b/>
          <w:bCs/>
          <w:lang w:bidi="ru-RU"/>
        </w:rPr>
        <w:t xml:space="preserve"> котельн</w:t>
      </w:r>
      <w:r w:rsidR="00B4167D">
        <w:rPr>
          <w:rFonts w:ascii="Times New Roman" w:hAnsi="Times New Roman" w:cs="Times New Roman"/>
          <w:b/>
          <w:bCs/>
          <w:lang w:bidi="ru-RU"/>
        </w:rPr>
        <w:t>ых</w:t>
      </w:r>
      <w:r w:rsidR="001A2603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B4167D">
        <w:rPr>
          <w:rFonts w:ascii="Times New Roman" w:hAnsi="Times New Roman" w:cs="Times New Roman"/>
          <w:b/>
          <w:bCs/>
          <w:lang w:bidi="ru-RU"/>
        </w:rPr>
        <w:t>город</w:t>
      </w:r>
      <w:r w:rsidR="00CC1CB8" w:rsidRPr="00CC1CB8">
        <w:rPr>
          <w:rFonts w:ascii="Times New Roman" w:hAnsi="Times New Roman" w:cs="Times New Roman"/>
          <w:b/>
          <w:bCs/>
          <w:lang w:bidi="ru-RU"/>
        </w:rPr>
        <w:t>ского поселения «</w:t>
      </w:r>
      <w:r w:rsidR="00B4167D" w:rsidRPr="00B4167D">
        <w:rPr>
          <w:rFonts w:ascii="Times New Roman" w:eastAsia="Calibri" w:hAnsi="Times New Roman" w:cs="Times New Roman"/>
          <w:b/>
        </w:rPr>
        <w:t>Рабочий поселок Охотск</w:t>
      </w:r>
      <w:r w:rsidR="00CC1CB8" w:rsidRPr="00B4167D">
        <w:rPr>
          <w:rFonts w:ascii="Times New Roman" w:hAnsi="Times New Roman" w:cs="Times New Roman"/>
          <w:b/>
          <w:bCs/>
          <w:lang w:bidi="ru-RU"/>
        </w:rPr>
        <w:t>»</w:t>
      </w:r>
    </w:p>
    <w:tbl>
      <w:tblPr>
        <w:tblStyle w:val="TableNormal"/>
        <w:tblW w:w="1020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413"/>
        <w:gridCol w:w="2550"/>
        <w:gridCol w:w="2697"/>
      </w:tblGrid>
      <w:tr w:rsidR="00B4167D" w:rsidRPr="00DD56EC" w14:paraId="659A107F" w14:textId="77777777" w:rsidTr="00164EF6">
        <w:trPr>
          <w:trHeight w:val="837"/>
        </w:trPr>
        <w:tc>
          <w:tcPr>
            <w:tcW w:w="2542" w:type="dxa"/>
            <w:vAlign w:val="center"/>
            <w:hideMark/>
          </w:tcPr>
          <w:p w14:paraId="70F57F41" w14:textId="77777777" w:rsidR="00B4167D" w:rsidRPr="00DD56EC" w:rsidRDefault="00B4167D" w:rsidP="006B56BF">
            <w:pPr>
              <w:pStyle w:val="TableParagraph"/>
              <w:tabs>
                <w:tab w:val="left" w:pos="2542"/>
              </w:tabs>
              <w:spacing w:before="137"/>
              <w:ind w:left="42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DD56EC">
              <w:rPr>
                <w:b/>
                <w:sz w:val="20"/>
                <w:szCs w:val="20"/>
                <w:lang w:val="ru-RU"/>
              </w:rPr>
              <w:t>Обслуживающая организация</w:t>
            </w:r>
          </w:p>
        </w:tc>
        <w:tc>
          <w:tcPr>
            <w:tcW w:w="2413" w:type="dxa"/>
            <w:vAlign w:val="center"/>
            <w:hideMark/>
          </w:tcPr>
          <w:p w14:paraId="151FD6DA" w14:textId="77777777" w:rsidR="00B4167D" w:rsidRPr="00DD56EC" w:rsidRDefault="00B4167D" w:rsidP="006B56BF">
            <w:pPr>
              <w:pStyle w:val="TableParagraph"/>
              <w:spacing w:line="266" w:lineRule="exact"/>
              <w:ind w:left="51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DD56EC">
              <w:rPr>
                <w:b/>
                <w:sz w:val="20"/>
                <w:szCs w:val="20"/>
                <w:lang w:val="ru-RU"/>
              </w:rPr>
              <w:t>Наименование источника тепловой энергии</w:t>
            </w:r>
          </w:p>
        </w:tc>
        <w:tc>
          <w:tcPr>
            <w:tcW w:w="2550" w:type="dxa"/>
            <w:vAlign w:val="center"/>
            <w:hideMark/>
          </w:tcPr>
          <w:p w14:paraId="018234F4" w14:textId="77777777" w:rsidR="00B4167D" w:rsidRPr="00DD56EC" w:rsidRDefault="00B4167D" w:rsidP="006B56BF">
            <w:pPr>
              <w:pStyle w:val="TableParagraph"/>
              <w:spacing w:before="137"/>
              <w:ind w:left="48"/>
              <w:rPr>
                <w:rFonts w:eastAsia="Times New Roman"/>
                <w:b/>
                <w:sz w:val="20"/>
                <w:szCs w:val="20"/>
              </w:rPr>
            </w:pPr>
            <w:r w:rsidRPr="00DD56EC">
              <w:rPr>
                <w:b/>
                <w:sz w:val="20"/>
                <w:szCs w:val="20"/>
                <w:lang w:val="ru-RU"/>
              </w:rPr>
              <w:t>Наименование</w:t>
            </w:r>
            <w:r w:rsidR="001A260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D56EC">
              <w:rPr>
                <w:b/>
                <w:sz w:val="20"/>
                <w:szCs w:val="20"/>
                <w:lang w:val="ru-RU"/>
              </w:rPr>
              <w:t>основного топлива</w:t>
            </w:r>
          </w:p>
        </w:tc>
        <w:tc>
          <w:tcPr>
            <w:tcW w:w="2697" w:type="dxa"/>
            <w:vAlign w:val="center"/>
            <w:hideMark/>
          </w:tcPr>
          <w:p w14:paraId="7B361A40" w14:textId="77777777" w:rsidR="00B4167D" w:rsidRPr="00DD56EC" w:rsidRDefault="00B4167D" w:rsidP="006B56BF">
            <w:pPr>
              <w:pStyle w:val="TableParagraph"/>
              <w:spacing w:before="137"/>
              <w:ind w:firstLine="50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DD56EC">
              <w:rPr>
                <w:b/>
                <w:sz w:val="20"/>
                <w:szCs w:val="20"/>
                <w:lang w:val="ru-RU"/>
              </w:rPr>
              <w:t>Наименование</w:t>
            </w:r>
            <w:r w:rsidR="001A260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D56EC">
              <w:rPr>
                <w:b/>
                <w:sz w:val="20"/>
                <w:szCs w:val="20"/>
                <w:lang w:val="ru-RU"/>
              </w:rPr>
              <w:t>резервного топлива</w:t>
            </w:r>
          </w:p>
        </w:tc>
      </w:tr>
      <w:tr w:rsidR="00B4167D" w:rsidRPr="00DD56EC" w14:paraId="05AEDCCD" w14:textId="77777777" w:rsidTr="001A2603">
        <w:trPr>
          <w:trHeight w:val="301"/>
        </w:trPr>
        <w:tc>
          <w:tcPr>
            <w:tcW w:w="2542" w:type="dxa"/>
            <w:vAlign w:val="center"/>
            <w:hideMark/>
          </w:tcPr>
          <w:p w14:paraId="6277B845" w14:textId="77777777" w:rsidR="00B4167D" w:rsidRPr="00DD56EC" w:rsidRDefault="00B4167D" w:rsidP="001A2603">
            <w:pPr>
              <w:pStyle w:val="TableParagraph"/>
              <w:spacing w:before="8" w:line="273" w:lineRule="exact"/>
              <w:rPr>
                <w:rFonts w:eastAsia="Times New Roman"/>
                <w:sz w:val="20"/>
                <w:szCs w:val="20"/>
              </w:rPr>
            </w:pPr>
            <w:r w:rsidRPr="00DD56EC">
              <w:rPr>
                <w:sz w:val="20"/>
                <w:szCs w:val="20"/>
              </w:rPr>
              <w:t>ООО «Энергетик»</w:t>
            </w:r>
          </w:p>
        </w:tc>
        <w:tc>
          <w:tcPr>
            <w:tcW w:w="2413" w:type="dxa"/>
            <w:vAlign w:val="center"/>
            <w:hideMark/>
          </w:tcPr>
          <w:p w14:paraId="25E50AA1" w14:textId="77777777" w:rsidR="00B4167D" w:rsidRPr="00DD56EC" w:rsidRDefault="00B4167D" w:rsidP="001A2603">
            <w:pPr>
              <w:pStyle w:val="TableParagraph"/>
              <w:spacing w:before="8" w:line="273" w:lineRule="exact"/>
              <w:ind w:left="120" w:right="92"/>
              <w:rPr>
                <w:rFonts w:eastAsia="Times New Roman"/>
                <w:sz w:val="20"/>
                <w:szCs w:val="20"/>
              </w:rPr>
            </w:pPr>
            <w:r w:rsidRPr="00AE2D30">
              <w:rPr>
                <w:sz w:val="20"/>
                <w:szCs w:val="20"/>
                <w:lang w:val="ru-RU"/>
              </w:rPr>
              <w:t>Котельная</w:t>
            </w:r>
            <w:r w:rsidRPr="00DD56EC">
              <w:rPr>
                <w:sz w:val="20"/>
                <w:szCs w:val="20"/>
              </w:rPr>
              <w:t xml:space="preserve"> №15</w:t>
            </w:r>
          </w:p>
        </w:tc>
        <w:tc>
          <w:tcPr>
            <w:tcW w:w="2550" w:type="dxa"/>
            <w:vAlign w:val="center"/>
            <w:hideMark/>
          </w:tcPr>
          <w:p w14:paraId="5ED59AFA" w14:textId="77777777" w:rsidR="00B4167D" w:rsidRPr="00DD56EC" w:rsidRDefault="00B4167D" w:rsidP="001A2603">
            <w:pPr>
              <w:pStyle w:val="TableParagraph"/>
              <w:spacing w:before="8" w:line="273" w:lineRule="exact"/>
              <w:ind w:left="84" w:right="61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Бурый уголь</w:t>
            </w:r>
          </w:p>
        </w:tc>
        <w:tc>
          <w:tcPr>
            <w:tcW w:w="2697" w:type="dxa"/>
            <w:vAlign w:val="center"/>
            <w:hideMark/>
          </w:tcPr>
          <w:p w14:paraId="43A75684" w14:textId="77777777" w:rsidR="00B4167D" w:rsidRPr="00DD56EC" w:rsidRDefault="00B4167D" w:rsidP="001A2603">
            <w:pPr>
              <w:pStyle w:val="TableParagraph"/>
              <w:spacing w:before="8" w:line="273" w:lineRule="exact"/>
              <w:ind w:left="106" w:right="83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Бурый уголь</w:t>
            </w:r>
          </w:p>
        </w:tc>
      </w:tr>
      <w:tr w:rsidR="00B4167D" w:rsidRPr="00DD56EC" w14:paraId="6399C3AE" w14:textId="77777777" w:rsidTr="001A2603">
        <w:trPr>
          <w:trHeight w:val="551"/>
        </w:trPr>
        <w:tc>
          <w:tcPr>
            <w:tcW w:w="2542" w:type="dxa"/>
            <w:vAlign w:val="center"/>
            <w:hideMark/>
          </w:tcPr>
          <w:p w14:paraId="20594598" w14:textId="77777777" w:rsidR="00B4167D" w:rsidRPr="00DD56EC" w:rsidRDefault="00B4167D" w:rsidP="001A2603">
            <w:pPr>
              <w:pStyle w:val="TableParagraph"/>
              <w:spacing w:line="270" w:lineRule="exact"/>
              <w:rPr>
                <w:rFonts w:eastAsia="Times New Roman"/>
                <w:sz w:val="20"/>
                <w:szCs w:val="20"/>
              </w:rPr>
            </w:pPr>
            <w:r w:rsidRPr="00DD56EC">
              <w:rPr>
                <w:sz w:val="20"/>
                <w:szCs w:val="20"/>
              </w:rPr>
              <w:t>Охотский</w:t>
            </w:r>
            <w:r w:rsidR="001A260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филиал</w:t>
            </w:r>
            <w:r w:rsidR="001A2603">
              <w:rPr>
                <w:sz w:val="20"/>
                <w:szCs w:val="20"/>
                <w:lang w:val="ru-RU"/>
              </w:rPr>
              <w:t xml:space="preserve"> </w:t>
            </w:r>
            <w:r w:rsidRPr="00DD56EC">
              <w:rPr>
                <w:sz w:val="20"/>
                <w:szCs w:val="20"/>
              </w:rPr>
              <w:t>АО</w:t>
            </w:r>
            <w:r w:rsidR="001A2603">
              <w:rPr>
                <w:sz w:val="20"/>
                <w:szCs w:val="20"/>
                <w:lang w:val="ru-RU"/>
              </w:rPr>
              <w:t xml:space="preserve"> </w:t>
            </w:r>
            <w:r w:rsidRPr="00DD56EC">
              <w:rPr>
                <w:sz w:val="20"/>
                <w:szCs w:val="20"/>
              </w:rPr>
              <w:t>«Теплоэнергосервис»</w:t>
            </w:r>
          </w:p>
        </w:tc>
        <w:tc>
          <w:tcPr>
            <w:tcW w:w="2413" w:type="dxa"/>
            <w:vAlign w:val="center"/>
            <w:hideMark/>
          </w:tcPr>
          <w:p w14:paraId="1BCF96A3" w14:textId="77777777" w:rsidR="00B4167D" w:rsidRPr="001A2603" w:rsidRDefault="00B4167D" w:rsidP="001A2603">
            <w:pPr>
              <w:pStyle w:val="TableParagraph"/>
              <w:spacing w:line="261" w:lineRule="exact"/>
              <w:ind w:left="84" w:right="61"/>
              <w:rPr>
                <w:sz w:val="20"/>
                <w:szCs w:val="20"/>
                <w:lang w:val="ru-RU"/>
              </w:rPr>
            </w:pPr>
            <w:r w:rsidRPr="00AE2D30">
              <w:rPr>
                <w:sz w:val="20"/>
                <w:szCs w:val="20"/>
                <w:lang w:val="ru-RU"/>
              </w:rPr>
              <w:t>Котельная</w:t>
            </w:r>
            <w:r w:rsidRPr="001A2603">
              <w:rPr>
                <w:sz w:val="20"/>
                <w:szCs w:val="20"/>
                <w:lang w:val="ru-RU"/>
              </w:rPr>
              <w:t xml:space="preserve"> МКУ-5</w:t>
            </w:r>
          </w:p>
        </w:tc>
        <w:tc>
          <w:tcPr>
            <w:tcW w:w="2550" w:type="dxa"/>
            <w:vAlign w:val="center"/>
            <w:hideMark/>
          </w:tcPr>
          <w:p w14:paraId="05D2AA75" w14:textId="77777777" w:rsidR="00B4167D" w:rsidRPr="001A2603" w:rsidRDefault="00B4167D" w:rsidP="001A2603">
            <w:pPr>
              <w:pStyle w:val="TableParagraph"/>
              <w:spacing w:line="261" w:lineRule="exact"/>
              <w:ind w:left="84" w:right="6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Бурый уголь</w:t>
            </w:r>
          </w:p>
        </w:tc>
        <w:tc>
          <w:tcPr>
            <w:tcW w:w="2697" w:type="dxa"/>
            <w:vAlign w:val="center"/>
            <w:hideMark/>
          </w:tcPr>
          <w:p w14:paraId="7DE209AA" w14:textId="77777777" w:rsidR="00B4167D" w:rsidRPr="001A2603" w:rsidRDefault="00B4167D" w:rsidP="001A2603">
            <w:pPr>
              <w:pStyle w:val="TableParagraph"/>
              <w:spacing w:line="261" w:lineRule="exact"/>
              <w:ind w:left="84" w:right="6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Бурый уголь</w:t>
            </w:r>
          </w:p>
        </w:tc>
      </w:tr>
      <w:tr w:rsidR="001A2603" w:rsidRPr="00DD56EC" w14:paraId="1A916C8A" w14:textId="77777777" w:rsidTr="001A2603">
        <w:trPr>
          <w:trHeight w:val="551"/>
        </w:trPr>
        <w:tc>
          <w:tcPr>
            <w:tcW w:w="2542" w:type="dxa"/>
            <w:vAlign w:val="center"/>
            <w:hideMark/>
          </w:tcPr>
          <w:p w14:paraId="1CF4CD0B" w14:textId="77777777" w:rsidR="001A2603" w:rsidRPr="001A2603" w:rsidRDefault="001A2603" w:rsidP="001A26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A260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Охотский филиал АО «Теплоэнергосервис»</w:t>
            </w:r>
          </w:p>
        </w:tc>
        <w:tc>
          <w:tcPr>
            <w:tcW w:w="2413" w:type="dxa"/>
            <w:vAlign w:val="center"/>
            <w:hideMark/>
          </w:tcPr>
          <w:p w14:paraId="766AE8DF" w14:textId="77777777" w:rsidR="001A2603" w:rsidRPr="001A2603" w:rsidRDefault="001A2603" w:rsidP="001A2603">
            <w:pPr>
              <w:pStyle w:val="TableParagraph"/>
              <w:spacing w:line="261" w:lineRule="exact"/>
              <w:ind w:left="84" w:right="61"/>
              <w:rPr>
                <w:sz w:val="20"/>
                <w:szCs w:val="20"/>
                <w:lang w:val="ru-RU"/>
              </w:rPr>
            </w:pPr>
            <w:r w:rsidRPr="00AE2D30">
              <w:rPr>
                <w:sz w:val="20"/>
                <w:szCs w:val="20"/>
                <w:lang w:val="ru-RU"/>
              </w:rPr>
              <w:t>Котельная</w:t>
            </w:r>
            <w:r w:rsidRPr="001A2603">
              <w:rPr>
                <w:sz w:val="20"/>
                <w:szCs w:val="20"/>
                <w:lang w:val="ru-RU"/>
              </w:rPr>
              <w:t xml:space="preserve"> МКУ-10,5</w:t>
            </w:r>
          </w:p>
        </w:tc>
        <w:tc>
          <w:tcPr>
            <w:tcW w:w="2550" w:type="dxa"/>
            <w:vAlign w:val="center"/>
            <w:hideMark/>
          </w:tcPr>
          <w:p w14:paraId="7E74B6F5" w14:textId="77777777" w:rsidR="001A2603" w:rsidRPr="001A2603" w:rsidRDefault="001A2603" w:rsidP="001A2603">
            <w:pPr>
              <w:pStyle w:val="TableParagraph"/>
              <w:spacing w:line="261" w:lineRule="exact"/>
              <w:ind w:left="84" w:right="6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Бурый уголь</w:t>
            </w:r>
            <w:r w:rsidRPr="001A2603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>Каменный уголь</w:t>
            </w:r>
          </w:p>
        </w:tc>
        <w:tc>
          <w:tcPr>
            <w:tcW w:w="2697" w:type="dxa"/>
            <w:vAlign w:val="center"/>
            <w:hideMark/>
          </w:tcPr>
          <w:p w14:paraId="5E9BD042" w14:textId="77777777" w:rsidR="001A2603" w:rsidRPr="001A2603" w:rsidRDefault="001A2603" w:rsidP="001A2603">
            <w:pPr>
              <w:pStyle w:val="TableParagraph"/>
              <w:spacing w:line="261" w:lineRule="exact"/>
              <w:ind w:left="84" w:right="6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Бурый уголь</w:t>
            </w:r>
            <w:r w:rsidRPr="001A2603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>Каменный уголь</w:t>
            </w:r>
          </w:p>
        </w:tc>
      </w:tr>
      <w:tr w:rsidR="001A2603" w:rsidRPr="00DD56EC" w14:paraId="13DBA323" w14:textId="77777777" w:rsidTr="001A2603">
        <w:trPr>
          <w:trHeight w:val="551"/>
        </w:trPr>
        <w:tc>
          <w:tcPr>
            <w:tcW w:w="2542" w:type="dxa"/>
            <w:vAlign w:val="center"/>
            <w:hideMark/>
          </w:tcPr>
          <w:p w14:paraId="57FDA793" w14:textId="77777777" w:rsidR="001A2603" w:rsidRPr="001A2603" w:rsidRDefault="001A2603" w:rsidP="001A26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A260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Охотский филиал АО «Теплоэнергосервис»</w:t>
            </w:r>
          </w:p>
        </w:tc>
        <w:tc>
          <w:tcPr>
            <w:tcW w:w="2413" w:type="dxa"/>
            <w:vAlign w:val="center"/>
            <w:hideMark/>
          </w:tcPr>
          <w:p w14:paraId="39128A25" w14:textId="77777777" w:rsidR="001A2603" w:rsidRPr="001A2603" w:rsidRDefault="001A2603" w:rsidP="001A2603">
            <w:pPr>
              <w:pStyle w:val="TableParagraph"/>
              <w:spacing w:line="261" w:lineRule="exact"/>
              <w:ind w:left="84" w:right="61"/>
              <w:rPr>
                <w:sz w:val="20"/>
                <w:szCs w:val="20"/>
                <w:lang w:val="ru-RU"/>
              </w:rPr>
            </w:pPr>
            <w:r w:rsidRPr="00AE2D30">
              <w:rPr>
                <w:sz w:val="20"/>
                <w:szCs w:val="20"/>
                <w:lang w:val="ru-RU"/>
              </w:rPr>
              <w:t>Котельная</w:t>
            </w:r>
            <w:r w:rsidRPr="001A2603">
              <w:rPr>
                <w:sz w:val="20"/>
                <w:szCs w:val="20"/>
                <w:lang w:val="ru-RU"/>
              </w:rPr>
              <w:t xml:space="preserve"> МКУ-17,5</w:t>
            </w:r>
          </w:p>
        </w:tc>
        <w:tc>
          <w:tcPr>
            <w:tcW w:w="2550" w:type="dxa"/>
            <w:vAlign w:val="center"/>
            <w:hideMark/>
          </w:tcPr>
          <w:p w14:paraId="174A7BD2" w14:textId="77777777" w:rsidR="001A2603" w:rsidRPr="001A2603" w:rsidRDefault="001A2603" w:rsidP="001A2603">
            <w:pPr>
              <w:pStyle w:val="TableParagraph"/>
              <w:spacing w:line="261" w:lineRule="exact"/>
              <w:ind w:left="84" w:right="6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Бурый уголь</w:t>
            </w:r>
            <w:r w:rsidRPr="001A2603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>Каменный уголь</w:t>
            </w:r>
          </w:p>
        </w:tc>
        <w:tc>
          <w:tcPr>
            <w:tcW w:w="2697" w:type="dxa"/>
            <w:vAlign w:val="center"/>
            <w:hideMark/>
          </w:tcPr>
          <w:p w14:paraId="1F7CDA9E" w14:textId="77777777" w:rsidR="001A2603" w:rsidRPr="001A2603" w:rsidRDefault="001A2603" w:rsidP="001A2603">
            <w:pPr>
              <w:pStyle w:val="TableParagraph"/>
              <w:spacing w:line="261" w:lineRule="exact"/>
              <w:ind w:left="84" w:right="6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Бурый уголь</w:t>
            </w:r>
            <w:r w:rsidRPr="001A2603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>Каменный уголь</w:t>
            </w:r>
          </w:p>
        </w:tc>
      </w:tr>
    </w:tbl>
    <w:p w14:paraId="6C0E30FB" w14:textId="77777777" w:rsidR="00645CB4" w:rsidRDefault="00645CB4" w:rsidP="00645CB4">
      <w:pPr>
        <w:ind w:firstLine="567"/>
        <w:rPr>
          <w:rFonts w:ascii="Times New Roman" w:hAnsi="Times New Roman" w:cs="Times New Roman"/>
          <w:lang w:bidi="ru-RU"/>
        </w:rPr>
      </w:pPr>
    </w:p>
    <w:p w14:paraId="777A0105" w14:textId="77777777" w:rsidR="00645CB4" w:rsidRPr="005C3E01" w:rsidRDefault="00C537FC" w:rsidP="005C3E01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31" w:name="_bookmark44"/>
      <w:bookmarkEnd w:id="31"/>
      <w:r>
        <w:rPr>
          <w:rFonts w:ascii="Times New Roman" w:hAnsi="Times New Roman"/>
          <w:b/>
          <w:i/>
          <w:sz w:val="28"/>
          <w:szCs w:val="28"/>
        </w:rPr>
        <w:t>8</w:t>
      </w:r>
      <w:r w:rsidR="005C3E01">
        <w:rPr>
          <w:rFonts w:ascii="Times New Roman" w:hAnsi="Times New Roman"/>
          <w:b/>
          <w:i/>
          <w:sz w:val="28"/>
          <w:szCs w:val="28"/>
        </w:rPr>
        <w:t>.3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5C3E0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5CB4" w:rsidRPr="005C3E01">
        <w:rPr>
          <w:rFonts w:ascii="Times New Roman" w:hAnsi="Times New Roman"/>
          <w:b/>
          <w:i/>
          <w:sz w:val="28"/>
          <w:szCs w:val="28"/>
        </w:rPr>
        <w:t>Виды топлива, их доля и значения низшей теплоты сгорания топлива, используемые для производства тепловой энергии по каждой системе теплоснабжения</w:t>
      </w:r>
    </w:p>
    <w:p w14:paraId="1E861621" w14:textId="77777777" w:rsidR="00645CB4" w:rsidRPr="005C3E01" w:rsidRDefault="00645CB4" w:rsidP="005C3E01">
      <w:pPr>
        <w:ind w:firstLine="567"/>
        <w:rPr>
          <w:rFonts w:ascii="Times New Roman" w:hAnsi="Times New Roman" w:cs="Times New Roman"/>
          <w:lang w:bidi="ru-RU"/>
        </w:rPr>
      </w:pPr>
    </w:p>
    <w:p w14:paraId="190BA677" w14:textId="77777777" w:rsidR="005C3E01" w:rsidRDefault="005C3E01" w:rsidP="005C3E01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В таблице 13 представлены характеристики угля, используемого в качестве топлива на котельн</w:t>
      </w:r>
      <w:r w:rsidR="00B4167D">
        <w:rPr>
          <w:rFonts w:ascii="Times New Roman" w:hAnsi="Times New Roman" w:cs="Times New Roman"/>
          <w:lang w:bidi="ru-RU"/>
        </w:rPr>
        <w:t>ых</w:t>
      </w:r>
      <w:r w:rsidR="001A2603">
        <w:rPr>
          <w:rFonts w:ascii="Times New Roman" w:hAnsi="Times New Roman" w:cs="Times New Roman"/>
          <w:lang w:bidi="ru-RU"/>
        </w:rPr>
        <w:t xml:space="preserve"> </w:t>
      </w:r>
      <w:r w:rsidR="00B4167D">
        <w:rPr>
          <w:rFonts w:ascii="Times New Roman" w:hAnsi="Times New Roman" w:cs="Times New Roman"/>
          <w:lang w:bidi="ru-RU"/>
        </w:rPr>
        <w:t>город</w:t>
      </w:r>
      <w:r>
        <w:rPr>
          <w:rFonts w:ascii="Times New Roman" w:hAnsi="Times New Roman" w:cs="Times New Roman"/>
          <w:lang w:bidi="ru-RU"/>
        </w:rPr>
        <w:t>ского поселения</w:t>
      </w:r>
      <w:r w:rsidR="001A2603">
        <w:rPr>
          <w:rFonts w:ascii="Times New Roman" w:hAnsi="Times New Roman" w:cs="Times New Roman"/>
          <w:lang w:bidi="ru-RU"/>
        </w:rPr>
        <w:t xml:space="preserve"> </w:t>
      </w:r>
      <w:r w:rsidR="00CC1CB8">
        <w:rPr>
          <w:rFonts w:ascii="Times New Roman" w:eastAsia="Calibri" w:hAnsi="Times New Roman" w:cs="Times New Roman"/>
        </w:rPr>
        <w:t>«</w:t>
      </w:r>
      <w:r w:rsidR="00B4167D" w:rsidRPr="00B4167D">
        <w:rPr>
          <w:rFonts w:ascii="Times New Roman" w:eastAsia="Calibri" w:hAnsi="Times New Roman" w:cs="Times New Roman"/>
        </w:rPr>
        <w:t>Рабочий поселок Охотск</w:t>
      </w:r>
      <w:r w:rsidR="00CC1CB8">
        <w:rPr>
          <w:rFonts w:ascii="Times New Roman" w:eastAsia="Calibri" w:hAnsi="Times New Roman" w:cs="Times New Roman"/>
        </w:rPr>
        <w:t>»</w:t>
      </w:r>
      <w:r>
        <w:rPr>
          <w:rFonts w:ascii="Times New Roman" w:hAnsi="Times New Roman" w:cs="Times New Roman"/>
          <w:lang w:bidi="ru-RU"/>
        </w:rPr>
        <w:t>.</w:t>
      </w:r>
    </w:p>
    <w:p w14:paraId="6EFDD8BA" w14:textId="77777777" w:rsidR="001A2603" w:rsidRDefault="001A2603" w:rsidP="005C3E01">
      <w:pPr>
        <w:spacing w:line="276" w:lineRule="auto"/>
      </w:pPr>
      <w:r>
        <w:br w:type="page"/>
      </w:r>
    </w:p>
    <w:p w14:paraId="1B704BF0" w14:textId="77777777" w:rsidR="005C3E01" w:rsidRDefault="005C3E01" w:rsidP="005C3E01">
      <w:pPr>
        <w:ind w:left="1134" w:firstLine="0"/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lastRenderedPageBreak/>
        <w:t>Таблица 13</w:t>
      </w:r>
    </w:p>
    <w:p w14:paraId="3E1DED1C" w14:textId="77777777" w:rsidR="005C3E01" w:rsidRDefault="005C3E01" w:rsidP="005C3E01">
      <w:pPr>
        <w:ind w:firstLine="0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Характеристики угля, используемо</w:t>
      </w:r>
      <w:r w:rsidR="00CC1CB8">
        <w:rPr>
          <w:rFonts w:ascii="Times New Roman" w:hAnsi="Times New Roman" w:cs="Times New Roman"/>
          <w:b/>
          <w:bCs/>
          <w:lang w:bidi="ru-RU"/>
        </w:rPr>
        <w:t>го в качестве топлива на котельн</w:t>
      </w:r>
      <w:r w:rsidR="00B4167D">
        <w:rPr>
          <w:rFonts w:ascii="Times New Roman" w:hAnsi="Times New Roman" w:cs="Times New Roman"/>
          <w:b/>
          <w:bCs/>
          <w:lang w:bidi="ru-RU"/>
        </w:rPr>
        <w:t>ых</w:t>
      </w:r>
      <w:r w:rsidR="001A2603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B4167D">
        <w:rPr>
          <w:rFonts w:ascii="Times New Roman" w:hAnsi="Times New Roman" w:cs="Times New Roman"/>
          <w:b/>
          <w:bCs/>
          <w:lang w:bidi="ru-RU"/>
        </w:rPr>
        <w:t>город</w:t>
      </w:r>
      <w:r>
        <w:rPr>
          <w:rFonts w:ascii="Times New Roman" w:hAnsi="Times New Roman" w:cs="Times New Roman"/>
          <w:b/>
          <w:bCs/>
          <w:lang w:bidi="ru-RU"/>
        </w:rPr>
        <w:t>ского поселения</w:t>
      </w:r>
      <w:r w:rsidR="001A2603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CC1CB8" w:rsidRPr="00CC1CB8">
        <w:rPr>
          <w:rFonts w:ascii="Times New Roman" w:hAnsi="Times New Roman" w:cs="Times New Roman"/>
          <w:b/>
          <w:bCs/>
          <w:lang w:bidi="ru-RU"/>
        </w:rPr>
        <w:t>«</w:t>
      </w:r>
      <w:r w:rsidR="00B4167D" w:rsidRPr="00B4167D">
        <w:rPr>
          <w:rFonts w:ascii="Times New Roman" w:hAnsi="Times New Roman" w:cs="Times New Roman"/>
          <w:b/>
          <w:bCs/>
          <w:lang w:bidi="ru-RU"/>
        </w:rPr>
        <w:t>Рабочий поселок Охотск</w:t>
      </w:r>
      <w:r w:rsidR="00CC1CB8" w:rsidRPr="00CC1CB8">
        <w:rPr>
          <w:rFonts w:ascii="Times New Roman" w:hAnsi="Times New Roman" w:cs="Times New Roman"/>
          <w:b/>
          <w:bCs/>
          <w:lang w:bidi="ru-RU"/>
        </w:rPr>
        <w:t>»</w:t>
      </w:r>
    </w:p>
    <w:tbl>
      <w:tblPr>
        <w:tblStyle w:val="TableNormal"/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693"/>
        <w:gridCol w:w="2155"/>
        <w:gridCol w:w="1814"/>
      </w:tblGrid>
      <w:tr w:rsidR="001A2603" w:rsidRPr="00D52E9F" w14:paraId="05A580F5" w14:textId="77777777" w:rsidTr="00C537FC">
        <w:trPr>
          <w:trHeight w:val="547"/>
        </w:trPr>
        <w:tc>
          <w:tcPr>
            <w:tcW w:w="1418" w:type="dxa"/>
            <w:vAlign w:val="center"/>
          </w:tcPr>
          <w:p w14:paraId="1D1E2A7C" w14:textId="77777777" w:rsidR="001A2603" w:rsidRPr="008D536F" w:rsidRDefault="001A2603" w:rsidP="00C5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Марка угля</w:t>
            </w:r>
          </w:p>
        </w:tc>
        <w:tc>
          <w:tcPr>
            <w:tcW w:w="2126" w:type="dxa"/>
            <w:vAlign w:val="center"/>
          </w:tcPr>
          <w:p w14:paraId="29508C53" w14:textId="77777777" w:rsidR="001A2603" w:rsidRPr="00D52E9F" w:rsidRDefault="001A2603" w:rsidP="00C53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52E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Зольность на сухой основе, средне - предельная, %</w:t>
            </w:r>
          </w:p>
        </w:tc>
        <w:tc>
          <w:tcPr>
            <w:tcW w:w="2693" w:type="dxa"/>
            <w:vAlign w:val="center"/>
          </w:tcPr>
          <w:p w14:paraId="12240540" w14:textId="77777777" w:rsidR="001A2603" w:rsidRPr="00D52E9F" w:rsidRDefault="001A2603" w:rsidP="00C53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52E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Общая влага, на рабочей основе средне - предельная, %</w:t>
            </w:r>
          </w:p>
        </w:tc>
        <w:tc>
          <w:tcPr>
            <w:tcW w:w="2155" w:type="dxa"/>
            <w:vAlign w:val="center"/>
          </w:tcPr>
          <w:p w14:paraId="0AEA2B77" w14:textId="77777777" w:rsidR="001A2603" w:rsidRPr="00D52E9F" w:rsidRDefault="001A2603" w:rsidP="00C53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52E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Общая сера, на сухой основе средне - предельная, %</w:t>
            </w:r>
          </w:p>
        </w:tc>
        <w:tc>
          <w:tcPr>
            <w:tcW w:w="1814" w:type="dxa"/>
            <w:vAlign w:val="center"/>
          </w:tcPr>
          <w:p w14:paraId="54922515" w14:textId="77777777" w:rsidR="001A2603" w:rsidRPr="00D52E9F" w:rsidRDefault="001A2603" w:rsidP="00C53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52E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Низшая калорийность, на рабочей основе, средняя, ккал/кг</w:t>
            </w:r>
          </w:p>
        </w:tc>
      </w:tr>
      <w:tr w:rsidR="001A2603" w:rsidRPr="00D52E9F" w14:paraId="7889A5F1" w14:textId="77777777" w:rsidTr="00C537FC">
        <w:trPr>
          <w:trHeight w:val="298"/>
        </w:trPr>
        <w:tc>
          <w:tcPr>
            <w:tcW w:w="1418" w:type="dxa"/>
            <w:vAlign w:val="center"/>
          </w:tcPr>
          <w:p w14:paraId="3950E0D1" w14:textId="77777777" w:rsidR="001A2603" w:rsidRPr="008D536F" w:rsidRDefault="001A2603" w:rsidP="00C537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2БР</w:t>
            </w:r>
          </w:p>
        </w:tc>
        <w:tc>
          <w:tcPr>
            <w:tcW w:w="2126" w:type="dxa"/>
            <w:vAlign w:val="center"/>
          </w:tcPr>
          <w:p w14:paraId="6ECD7309" w14:textId="00367101" w:rsidR="001A2603" w:rsidRPr="00D52E9F" w:rsidRDefault="001A2603" w:rsidP="00C53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52E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BB6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93" w:type="dxa"/>
            <w:vAlign w:val="center"/>
          </w:tcPr>
          <w:p w14:paraId="5AC31A8D" w14:textId="782C098A" w:rsidR="001A2603" w:rsidRPr="00D52E9F" w:rsidRDefault="00BB6C5A" w:rsidP="00C53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2155" w:type="dxa"/>
            <w:vAlign w:val="center"/>
          </w:tcPr>
          <w:p w14:paraId="09DE7DD9" w14:textId="749EBCC2" w:rsidR="001A2603" w:rsidRPr="00D52E9F" w:rsidRDefault="001A2603" w:rsidP="00C53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52E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</w:t>
            </w:r>
          </w:p>
        </w:tc>
        <w:tc>
          <w:tcPr>
            <w:tcW w:w="1814" w:type="dxa"/>
            <w:vAlign w:val="center"/>
          </w:tcPr>
          <w:p w14:paraId="378EB384" w14:textId="04CDE051" w:rsidR="001A2603" w:rsidRPr="00D52E9F" w:rsidRDefault="001A2603" w:rsidP="00C537FC">
            <w:pPr>
              <w:ind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52E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3256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900</w:t>
            </w:r>
          </w:p>
        </w:tc>
      </w:tr>
      <w:tr w:rsidR="001A2603" w:rsidRPr="00D52E9F" w14:paraId="7ACBEE32" w14:textId="77777777" w:rsidTr="00C537FC">
        <w:trPr>
          <w:trHeight w:val="298"/>
        </w:trPr>
        <w:tc>
          <w:tcPr>
            <w:tcW w:w="1418" w:type="dxa"/>
            <w:vAlign w:val="center"/>
          </w:tcPr>
          <w:p w14:paraId="53B00A55" w14:textId="77777777" w:rsidR="001A2603" w:rsidRPr="008D536F" w:rsidRDefault="001A2603" w:rsidP="00C537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ДГР</w:t>
            </w:r>
          </w:p>
        </w:tc>
        <w:tc>
          <w:tcPr>
            <w:tcW w:w="2126" w:type="dxa"/>
            <w:vAlign w:val="center"/>
          </w:tcPr>
          <w:p w14:paraId="23893B6B" w14:textId="77777777" w:rsidR="001A2603" w:rsidRPr="008D536F" w:rsidRDefault="001A2603" w:rsidP="00C537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6,8</w:t>
            </w:r>
          </w:p>
        </w:tc>
        <w:tc>
          <w:tcPr>
            <w:tcW w:w="2693" w:type="dxa"/>
            <w:vAlign w:val="center"/>
          </w:tcPr>
          <w:p w14:paraId="62B937DC" w14:textId="77777777" w:rsidR="001A2603" w:rsidRPr="008D536F" w:rsidRDefault="001A2603" w:rsidP="00C537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10-14</w:t>
            </w:r>
          </w:p>
        </w:tc>
        <w:tc>
          <w:tcPr>
            <w:tcW w:w="2155" w:type="dxa"/>
            <w:vAlign w:val="center"/>
          </w:tcPr>
          <w:p w14:paraId="76A0D167" w14:textId="77777777" w:rsidR="001A2603" w:rsidRPr="008D536F" w:rsidRDefault="001A2603" w:rsidP="00C537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0,49</w:t>
            </w:r>
          </w:p>
        </w:tc>
        <w:tc>
          <w:tcPr>
            <w:tcW w:w="1814" w:type="dxa"/>
            <w:vAlign w:val="center"/>
          </w:tcPr>
          <w:p w14:paraId="128E5E7F" w14:textId="77777777" w:rsidR="001A2603" w:rsidRPr="008D536F" w:rsidRDefault="001A2603" w:rsidP="00C537FC">
            <w:pPr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6010</w:t>
            </w:r>
          </w:p>
        </w:tc>
      </w:tr>
    </w:tbl>
    <w:p w14:paraId="7C7DFFFA" w14:textId="77777777" w:rsidR="001A2603" w:rsidRDefault="001A2603" w:rsidP="005C3E01">
      <w:pPr>
        <w:ind w:firstLine="0"/>
        <w:rPr>
          <w:rFonts w:ascii="Times New Roman" w:hAnsi="Times New Roman" w:cs="Times New Roman"/>
          <w:b/>
          <w:bCs/>
          <w:lang w:bidi="ru-RU"/>
        </w:rPr>
      </w:pPr>
    </w:p>
    <w:p w14:paraId="08D217EE" w14:textId="77777777" w:rsidR="00645CB4" w:rsidRPr="005C3E01" w:rsidRDefault="00645CB4" w:rsidP="005C3E01">
      <w:pPr>
        <w:ind w:firstLine="567"/>
        <w:rPr>
          <w:rFonts w:ascii="Times New Roman" w:hAnsi="Times New Roman" w:cs="Times New Roman"/>
          <w:lang w:bidi="ru-RU"/>
        </w:rPr>
      </w:pPr>
    </w:p>
    <w:p w14:paraId="7EECAD8B" w14:textId="77777777" w:rsidR="00645CB4" w:rsidRPr="005C3E01" w:rsidRDefault="00C537FC" w:rsidP="005C3E01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32" w:name="_bookmark45"/>
      <w:bookmarkEnd w:id="32"/>
      <w:r>
        <w:rPr>
          <w:rFonts w:ascii="Times New Roman" w:hAnsi="Times New Roman"/>
          <w:b/>
          <w:i/>
          <w:sz w:val="28"/>
          <w:szCs w:val="28"/>
        </w:rPr>
        <w:t>8</w:t>
      </w:r>
      <w:r w:rsidR="005C3E01">
        <w:rPr>
          <w:rFonts w:ascii="Times New Roman" w:hAnsi="Times New Roman"/>
          <w:b/>
          <w:i/>
          <w:sz w:val="28"/>
          <w:szCs w:val="28"/>
        </w:rPr>
        <w:t>.4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5C3E0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5CB4" w:rsidRPr="005C3E01">
        <w:rPr>
          <w:rFonts w:ascii="Times New Roman" w:hAnsi="Times New Roman"/>
          <w:b/>
          <w:i/>
          <w:sz w:val="28"/>
          <w:szCs w:val="28"/>
        </w:rPr>
        <w:t>Преобладающий в поселении вид топлива, определяемый по совокупности всех систем теплоснабжения, находящихся в соответствующем поселении</w:t>
      </w:r>
    </w:p>
    <w:p w14:paraId="58CAB484" w14:textId="77777777" w:rsidR="005C3E01" w:rsidRDefault="005C3E01" w:rsidP="005C3E01">
      <w:pPr>
        <w:spacing w:line="276" w:lineRule="auto"/>
        <w:ind w:firstLine="567"/>
        <w:rPr>
          <w:rFonts w:ascii="Times New Roman" w:hAnsi="Times New Roman" w:cs="Times New Roman"/>
        </w:rPr>
      </w:pPr>
    </w:p>
    <w:p w14:paraId="737C1214" w14:textId="77777777" w:rsidR="005C3E01" w:rsidRDefault="005C3E01" w:rsidP="005C3E01">
      <w:pPr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Преобладающим видом топлива для </w:t>
      </w:r>
      <w:r w:rsidR="00CC1CB8">
        <w:rPr>
          <w:rFonts w:ascii="Times New Roman" w:hAnsi="Times New Roman" w:cs="Times New Roman"/>
        </w:rPr>
        <w:t>котельн</w:t>
      </w:r>
      <w:r w:rsidR="00B4167D">
        <w:rPr>
          <w:rFonts w:ascii="Times New Roman" w:hAnsi="Times New Roman" w:cs="Times New Roman"/>
        </w:rPr>
        <w:t>ых</w:t>
      </w:r>
      <w:r w:rsidR="001A2603">
        <w:rPr>
          <w:rFonts w:ascii="Times New Roman" w:hAnsi="Times New Roman" w:cs="Times New Roman"/>
        </w:rPr>
        <w:t xml:space="preserve"> </w:t>
      </w:r>
      <w:r w:rsidR="00B4167D">
        <w:rPr>
          <w:rFonts w:ascii="Times New Roman" w:hAnsi="Times New Roman" w:cs="Times New Roman"/>
        </w:rPr>
        <w:t>город</w:t>
      </w:r>
      <w:r>
        <w:rPr>
          <w:rFonts w:ascii="Times New Roman" w:hAnsi="Times New Roman" w:cs="Times New Roman"/>
        </w:rPr>
        <w:t>ского поселения</w:t>
      </w:r>
      <w:r w:rsidR="001A2603">
        <w:rPr>
          <w:rFonts w:ascii="Times New Roman" w:hAnsi="Times New Roman" w:cs="Times New Roman"/>
        </w:rPr>
        <w:t xml:space="preserve"> </w:t>
      </w:r>
      <w:r w:rsidR="00CC1CB8">
        <w:rPr>
          <w:rFonts w:ascii="Times New Roman" w:eastAsia="Calibri" w:hAnsi="Times New Roman" w:cs="Times New Roman"/>
        </w:rPr>
        <w:t>«</w:t>
      </w:r>
      <w:r w:rsidR="00B4167D" w:rsidRPr="00B4167D">
        <w:rPr>
          <w:rFonts w:ascii="Times New Roman" w:eastAsia="Calibri" w:hAnsi="Times New Roman" w:cs="Times New Roman"/>
        </w:rPr>
        <w:t>Рабочий поселок Охотск</w:t>
      </w:r>
      <w:r w:rsidR="00CC1CB8" w:rsidRPr="00B4167D">
        <w:rPr>
          <w:rFonts w:ascii="Times New Roman" w:eastAsia="Calibri" w:hAnsi="Times New Roman" w:cs="Times New Roman"/>
        </w:rPr>
        <w:t>»</w:t>
      </w:r>
      <w:r w:rsidR="001A260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является бурый уголь </w:t>
      </w:r>
      <w:r>
        <w:rPr>
          <w:rFonts w:ascii="Times New Roman" w:hAnsi="Times New Roman" w:cs="Times New Roman"/>
          <w:lang w:bidi="ru-RU"/>
        </w:rPr>
        <w:t>марки 2БР</w:t>
      </w:r>
      <w:r>
        <w:rPr>
          <w:rFonts w:ascii="Times New Roman" w:hAnsi="Times New Roman" w:cs="Times New Roman"/>
        </w:rPr>
        <w:t>.</w:t>
      </w:r>
    </w:p>
    <w:p w14:paraId="79CE7935" w14:textId="77777777" w:rsidR="00645CB4" w:rsidRPr="005C3E01" w:rsidRDefault="00645CB4" w:rsidP="005C3E01">
      <w:pPr>
        <w:ind w:firstLine="567"/>
        <w:rPr>
          <w:rFonts w:ascii="Times New Roman" w:hAnsi="Times New Roman" w:cs="Times New Roman"/>
          <w:lang w:bidi="ru-RU"/>
        </w:rPr>
      </w:pPr>
    </w:p>
    <w:p w14:paraId="010CCE7C" w14:textId="77777777" w:rsidR="00645CB4" w:rsidRPr="005C3E01" w:rsidRDefault="00C537FC" w:rsidP="005C3E01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33" w:name="_bookmark46"/>
      <w:bookmarkEnd w:id="33"/>
      <w:r>
        <w:rPr>
          <w:rFonts w:ascii="Times New Roman" w:hAnsi="Times New Roman"/>
          <w:b/>
          <w:i/>
          <w:sz w:val="28"/>
          <w:szCs w:val="28"/>
        </w:rPr>
        <w:t>8</w:t>
      </w:r>
      <w:r w:rsidR="005C3E01">
        <w:rPr>
          <w:rFonts w:ascii="Times New Roman" w:hAnsi="Times New Roman"/>
          <w:b/>
          <w:i/>
          <w:sz w:val="28"/>
          <w:szCs w:val="28"/>
        </w:rPr>
        <w:t>.5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5C3E0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5CB4" w:rsidRPr="005C3E01">
        <w:rPr>
          <w:rFonts w:ascii="Times New Roman" w:hAnsi="Times New Roman"/>
          <w:b/>
          <w:i/>
          <w:sz w:val="28"/>
          <w:szCs w:val="28"/>
        </w:rPr>
        <w:t>Приоритетное направление развития топливного баланса поселения, городского округа</w:t>
      </w:r>
    </w:p>
    <w:p w14:paraId="635A11A2" w14:textId="77777777" w:rsidR="00645CB4" w:rsidRPr="005C3E01" w:rsidRDefault="00645CB4" w:rsidP="005C3E01">
      <w:pPr>
        <w:ind w:firstLine="567"/>
        <w:rPr>
          <w:rFonts w:ascii="Times New Roman" w:hAnsi="Times New Roman" w:cs="Times New Roman"/>
          <w:lang w:bidi="ru-RU"/>
        </w:rPr>
      </w:pPr>
    </w:p>
    <w:p w14:paraId="1163629A" w14:textId="77777777" w:rsidR="00645CB4" w:rsidRPr="005C3E01" w:rsidRDefault="00645CB4" w:rsidP="005C3E01">
      <w:pPr>
        <w:ind w:firstLine="567"/>
        <w:rPr>
          <w:rFonts w:ascii="Times New Roman" w:hAnsi="Times New Roman" w:cs="Times New Roman"/>
          <w:lang w:bidi="ru-RU"/>
        </w:rPr>
      </w:pPr>
      <w:r w:rsidRPr="005C3E01">
        <w:rPr>
          <w:rFonts w:ascii="Times New Roman" w:hAnsi="Times New Roman" w:cs="Times New Roman"/>
          <w:lang w:bidi="ru-RU"/>
        </w:rPr>
        <w:t>На</w:t>
      </w:r>
      <w:r w:rsidR="001A2603">
        <w:rPr>
          <w:rFonts w:ascii="Times New Roman" w:hAnsi="Times New Roman" w:cs="Times New Roman"/>
          <w:lang w:bidi="ru-RU"/>
        </w:rPr>
        <w:t xml:space="preserve"> </w:t>
      </w:r>
      <w:r w:rsidRPr="005C3E01">
        <w:rPr>
          <w:rFonts w:ascii="Times New Roman" w:hAnsi="Times New Roman" w:cs="Times New Roman"/>
          <w:lang w:bidi="ru-RU"/>
        </w:rPr>
        <w:t>период</w:t>
      </w:r>
      <w:r w:rsidR="001A2603">
        <w:rPr>
          <w:rFonts w:ascii="Times New Roman" w:hAnsi="Times New Roman" w:cs="Times New Roman"/>
          <w:lang w:bidi="ru-RU"/>
        </w:rPr>
        <w:t xml:space="preserve"> </w:t>
      </w:r>
      <w:r w:rsidRPr="005C3E01">
        <w:rPr>
          <w:rFonts w:ascii="Times New Roman" w:hAnsi="Times New Roman" w:cs="Times New Roman"/>
          <w:lang w:bidi="ru-RU"/>
        </w:rPr>
        <w:t>реализации</w:t>
      </w:r>
      <w:r w:rsidR="001A2603">
        <w:rPr>
          <w:rFonts w:ascii="Times New Roman" w:hAnsi="Times New Roman" w:cs="Times New Roman"/>
          <w:lang w:bidi="ru-RU"/>
        </w:rPr>
        <w:t xml:space="preserve"> </w:t>
      </w:r>
      <w:r w:rsidRPr="005C3E01">
        <w:rPr>
          <w:rFonts w:ascii="Times New Roman" w:hAnsi="Times New Roman" w:cs="Times New Roman"/>
          <w:lang w:bidi="ru-RU"/>
        </w:rPr>
        <w:t>настоящей</w:t>
      </w:r>
      <w:r w:rsidR="001A2603">
        <w:rPr>
          <w:rFonts w:ascii="Times New Roman" w:hAnsi="Times New Roman" w:cs="Times New Roman"/>
          <w:lang w:bidi="ru-RU"/>
        </w:rPr>
        <w:t xml:space="preserve"> </w:t>
      </w:r>
      <w:r w:rsidR="00212AEB">
        <w:rPr>
          <w:rFonts w:ascii="Times New Roman" w:hAnsi="Times New Roman" w:cs="Times New Roman"/>
          <w:lang w:bidi="ru-RU"/>
        </w:rPr>
        <w:t>С</w:t>
      </w:r>
      <w:r w:rsidRPr="005C3E01">
        <w:rPr>
          <w:rFonts w:ascii="Times New Roman" w:hAnsi="Times New Roman" w:cs="Times New Roman"/>
          <w:lang w:bidi="ru-RU"/>
        </w:rPr>
        <w:t>хемы</w:t>
      </w:r>
      <w:r w:rsidR="001A2603">
        <w:rPr>
          <w:rFonts w:ascii="Times New Roman" w:hAnsi="Times New Roman" w:cs="Times New Roman"/>
          <w:lang w:bidi="ru-RU"/>
        </w:rPr>
        <w:t xml:space="preserve"> </w:t>
      </w:r>
      <w:r w:rsidRPr="005C3E01">
        <w:rPr>
          <w:rFonts w:ascii="Times New Roman" w:hAnsi="Times New Roman" w:cs="Times New Roman"/>
          <w:lang w:bidi="ru-RU"/>
        </w:rPr>
        <w:t>теплоснабжения</w:t>
      </w:r>
      <w:r w:rsidR="001A2603">
        <w:rPr>
          <w:rFonts w:ascii="Times New Roman" w:hAnsi="Times New Roman" w:cs="Times New Roman"/>
          <w:lang w:bidi="ru-RU"/>
        </w:rPr>
        <w:t xml:space="preserve"> </w:t>
      </w:r>
      <w:r w:rsidRPr="005C3E01">
        <w:rPr>
          <w:rFonts w:ascii="Times New Roman" w:hAnsi="Times New Roman" w:cs="Times New Roman"/>
          <w:lang w:bidi="ru-RU"/>
        </w:rPr>
        <w:t xml:space="preserve">замещение используемых видов топлива </w:t>
      </w:r>
      <w:r w:rsidR="00CC1CB8">
        <w:rPr>
          <w:rFonts w:ascii="Times New Roman" w:hAnsi="Times New Roman" w:cs="Times New Roman"/>
          <w:lang w:bidi="ru-RU"/>
        </w:rPr>
        <w:t xml:space="preserve">в </w:t>
      </w:r>
      <w:r w:rsidR="00B4167D">
        <w:rPr>
          <w:rFonts w:ascii="Times New Roman" w:hAnsi="Times New Roman" w:cs="Times New Roman"/>
          <w:lang w:bidi="ru-RU"/>
        </w:rPr>
        <w:t>город</w:t>
      </w:r>
      <w:r w:rsidR="00CC1CB8">
        <w:rPr>
          <w:rFonts w:ascii="Times New Roman" w:hAnsi="Times New Roman" w:cs="Times New Roman"/>
          <w:lang w:bidi="ru-RU"/>
        </w:rPr>
        <w:t xml:space="preserve">ском поселении </w:t>
      </w:r>
      <w:r w:rsidR="00CC1CB8">
        <w:rPr>
          <w:rFonts w:ascii="Times New Roman" w:eastAsia="Calibri" w:hAnsi="Times New Roman" w:cs="Times New Roman"/>
        </w:rPr>
        <w:t>«</w:t>
      </w:r>
      <w:r w:rsidR="00B4167D" w:rsidRPr="00B4167D">
        <w:rPr>
          <w:rFonts w:ascii="Times New Roman" w:eastAsia="Calibri" w:hAnsi="Times New Roman" w:cs="Times New Roman"/>
        </w:rPr>
        <w:t>Рабочий поселок Охотск</w:t>
      </w:r>
      <w:r w:rsidR="00CC1CB8">
        <w:rPr>
          <w:rFonts w:ascii="Times New Roman" w:eastAsia="Calibri" w:hAnsi="Times New Roman" w:cs="Times New Roman"/>
        </w:rPr>
        <w:t>»</w:t>
      </w:r>
      <w:r w:rsidR="001A2603">
        <w:rPr>
          <w:rFonts w:ascii="Times New Roman" w:eastAsia="Calibri" w:hAnsi="Times New Roman" w:cs="Times New Roman"/>
        </w:rPr>
        <w:t xml:space="preserve"> </w:t>
      </w:r>
      <w:r w:rsidRPr="005C3E01">
        <w:rPr>
          <w:rFonts w:ascii="Times New Roman" w:hAnsi="Times New Roman" w:cs="Times New Roman"/>
          <w:lang w:bidi="ru-RU"/>
        </w:rPr>
        <w:t>не предусмотрено</w:t>
      </w:r>
      <w:r w:rsidR="001A2603">
        <w:rPr>
          <w:rFonts w:ascii="Times New Roman" w:hAnsi="Times New Roman" w:cs="Times New Roman"/>
          <w:lang w:bidi="ru-RU"/>
        </w:rPr>
        <w:t>.</w:t>
      </w:r>
    </w:p>
    <w:p w14:paraId="2CCA585B" w14:textId="77777777" w:rsidR="00645CB4" w:rsidRPr="005C3E01" w:rsidRDefault="00645CB4" w:rsidP="005C3E01">
      <w:pPr>
        <w:ind w:firstLine="567"/>
        <w:rPr>
          <w:rFonts w:ascii="Times New Roman" w:hAnsi="Times New Roman" w:cs="Times New Roman"/>
          <w:lang w:bidi="ru-RU"/>
        </w:rPr>
      </w:pPr>
    </w:p>
    <w:p w14:paraId="69AC6D8D" w14:textId="77777777" w:rsidR="005F28F9" w:rsidRDefault="005F28F9" w:rsidP="00BC3AF8"/>
    <w:p w14:paraId="16F3B9E7" w14:textId="77777777" w:rsidR="005F28F9" w:rsidRDefault="005F28F9" w:rsidP="00BC3AF8">
      <w:pPr>
        <w:sectPr w:rsidR="005F28F9" w:rsidSect="001A2603">
          <w:footerReference w:type="default" r:id="rId23"/>
          <w:pgSz w:w="11900" w:h="16800"/>
          <w:pgMar w:top="1213" w:right="561" w:bottom="1134" w:left="1134" w:header="0" w:footer="378" w:gutter="0"/>
          <w:cols w:space="720"/>
          <w:noEndnote/>
        </w:sectPr>
      </w:pPr>
    </w:p>
    <w:p w14:paraId="1F2F9A2D" w14:textId="0DA0737F" w:rsidR="003C7C3F" w:rsidRDefault="003C7C3F" w:rsidP="00C537FC">
      <w:pPr>
        <w:pStyle w:val="ac"/>
        <w:numPr>
          <w:ilvl w:val="0"/>
          <w:numId w:val="34"/>
        </w:numPr>
        <w:ind w:left="567" w:hanging="567"/>
        <w:jc w:val="both"/>
        <w:rPr>
          <w:rFonts w:ascii="Times New Roman" w:hAnsi="Times New Roman"/>
        </w:rPr>
      </w:pPr>
      <w:bookmarkStart w:id="34" w:name="_Toc41395282"/>
      <w:bookmarkStart w:id="35" w:name="_Toc71811598"/>
      <w:r w:rsidRPr="003C7C3F">
        <w:rPr>
          <w:rFonts w:ascii="Times New Roman" w:hAnsi="Times New Roman"/>
        </w:rPr>
        <w:lastRenderedPageBreak/>
        <w:t>Инвестиции в строительство, реконструкцию, техническое перевооружение и (или) модернизацию</w:t>
      </w:r>
      <w:bookmarkEnd w:id="34"/>
      <w:bookmarkEnd w:id="35"/>
    </w:p>
    <w:p w14:paraId="003A803A" w14:textId="77777777" w:rsidR="00672240" w:rsidRDefault="00672240" w:rsidP="00021DB8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</w:p>
    <w:p w14:paraId="5F55D64F" w14:textId="77777777" w:rsidR="003C7C3F" w:rsidRPr="00F229DA" w:rsidRDefault="00C537FC" w:rsidP="00021DB8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</w:t>
      </w:r>
      <w:r w:rsidR="00F229DA">
        <w:rPr>
          <w:rFonts w:ascii="Times New Roman" w:hAnsi="Times New Roman"/>
          <w:b/>
          <w:i/>
          <w:sz w:val="28"/>
          <w:szCs w:val="28"/>
        </w:rPr>
        <w:t>.1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F229D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7C3F" w:rsidRPr="00F229DA">
        <w:rPr>
          <w:rFonts w:ascii="Times New Roman" w:hAnsi="Times New Roman"/>
          <w:b/>
          <w:i/>
          <w:sz w:val="28"/>
          <w:szCs w:val="28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</w:p>
    <w:p w14:paraId="7B0B791A" w14:textId="77777777" w:rsidR="00B9685A" w:rsidRDefault="00B9685A" w:rsidP="000B6789">
      <w:pPr>
        <w:ind w:firstLine="567"/>
        <w:rPr>
          <w:rFonts w:ascii="Times New Roman" w:hAnsi="Times New Roman" w:cs="Times New Roman"/>
          <w:lang w:bidi="ru-RU"/>
        </w:rPr>
      </w:pPr>
    </w:p>
    <w:p w14:paraId="0231D1F6" w14:textId="77777777" w:rsidR="000B6789" w:rsidRDefault="00573690" w:rsidP="000B6789">
      <w:pPr>
        <w:ind w:firstLine="567"/>
        <w:rPr>
          <w:rFonts w:ascii="Times New Roman" w:hAnsi="Times New Roman" w:cs="Times New Roman"/>
          <w:lang w:bidi="ru-RU"/>
        </w:rPr>
      </w:pPr>
      <w:r w:rsidRPr="00573690">
        <w:rPr>
          <w:rFonts w:ascii="Times New Roman" w:hAnsi="Times New Roman" w:cs="Times New Roman"/>
          <w:lang w:bidi="ru-RU"/>
        </w:rPr>
        <w:t xml:space="preserve">Предложения по строительству, реконструкции, техническому перевооружению и (или) </w:t>
      </w:r>
      <w:r w:rsidR="006C6007" w:rsidRPr="00573690">
        <w:rPr>
          <w:rFonts w:ascii="Times New Roman" w:hAnsi="Times New Roman" w:cs="Times New Roman"/>
          <w:lang w:bidi="ru-RU"/>
        </w:rPr>
        <w:t>модернизации</w:t>
      </w:r>
      <w:r w:rsidRPr="00573690">
        <w:rPr>
          <w:rFonts w:ascii="Times New Roman" w:hAnsi="Times New Roman" w:cs="Times New Roman"/>
          <w:lang w:bidi="ru-RU"/>
        </w:rPr>
        <w:t xml:space="preserve"> источников тепловой энергии на каждом этапе в городском поселении «Рабочий поселок Охотск»</w:t>
      </w:r>
      <w:r w:rsidR="000B6789">
        <w:rPr>
          <w:rFonts w:ascii="Times New Roman" w:eastAsia="Calibri" w:hAnsi="Times New Roman" w:cs="Times New Roman"/>
        </w:rPr>
        <w:t xml:space="preserve"> приведены в таблице 14.</w:t>
      </w:r>
    </w:p>
    <w:p w14:paraId="4C50730E" w14:textId="77777777" w:rsidR="000B6789" w:rsidRDefault="000B6789" w:rsidP="000B6789">
      <w:pPr>
        <w:ind w:firstLine="567"/>
        <w:rPr>
          <w:rFonts w:ascii="Times New Roman" w:hAnsi="Times New Roman" w:cs="Times New Roman"/>
          <w:lang w:bidi="ru-RU"/>
        </w:rPr>
      </w:pPr>
    </w:p>
    <w:p w14:paraId="455AABC4" w14:textId="77777777" w:rsidR="00B9685A" w:rsidRDefault="00B9685A" w:rsidP="00B9685A">
      <w:pPr>
        <w:pStyle w:val="af1"/>
        <w:spacing w:line="276" w:lineRule="auto"/>
        <w:ind w:firstLine="0"/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Таблица 14</w:t>
      </w:r>
    </w:p>
    <w:p w14:paraId="427C5A37" w14:textId="1E0A008A" w:rsidR="00B9685A" w:rsidRDefault="000B6789" w:rsidP="00B9685A">
      <w:pPr>
        <w:ind w:firstLine="0"/>
        <w:rPr>
          <w:rFonts w:ascii="Times New Roman" w:hAnsi="Times New Roman" w:cs="Times New Roman"/>
          <w:b/>
          <w:bCs/>
          <w:lang w:bidi="ru-RU"/>
        </w:rPr>
      </w:pPr>
      <w:r w:rsidRPr="000B6789">
        <w:rPr>
          <w:rFonts w:ascii="Times New Roman" w:hAnsi="Times New Roman" w:cs="Times New Roman"/>
          <w:b/>
          <w:bCs/>
          <w:lang w:bidi="ru-RU"/>
        </w:rPr>
        <w:t>Предложения по строительств</w:t>
      </w:r>
      <w:r w:rsidR="00573690">
        <w:rPr>
          <w:rFonts w:ascii="Times New Roman" w:hAnsi="Times New Roman" w:cs="Times New Roman"/>
          <w:b/>
          <w:bCs/>
          <w:lang w:bidi="ru-RU"/>
        </w:rPr>
        <w:t>у</w:t>
      </w:r>
      <w:r w:rsidRPr="000B6789">
        <w:rPr>
          <w:rFonts w:ascii="Times New Roman" w:hAnsi="Times New Roman" w:cs="Times New Roman"/>
          <w:b/>
          <w:bCs/>
          <w:lang w:bidi="ru-RU"/>
        </w:rPr>
        <w:t>, реконструкци</w:t>
      </w:r>
      <w:r w:rsidR="00573690">
        <w:rPr>
          <w:rFonts w:ascii="Times New Roman" w:hAnsi="Times New Roman" w:cs="Times New Roman"/>
          <w:b/>
          <w:bCs/>
          <w:lang w:bidi="ru-RU"/>
        </w:rPr>
        <w:t>и</w:t>
      </w:r>
      <w:r w:rsidRPr="000B6789">
        <w:rPr>
          <w:rFonts w:ascii="Times New Roman" w:hAnsi="Times New Roman" w:cs="Times New Roman"/>
          <w:b/>
          <w:bCs/>
          <w:lang w:bidi="ru-RU"/>
        </w:rPr>
        <w:t>, техническо</w:t>
      </w:r>
      <w:r w:rsidR="00573690">
        <w:rPr>
          <w:rFonts w:ascii="Times New Roman" w:hAnsi="Times New Roman" w:cs="Times New Roman"/>
          <w:b/>
          <w:bCs/>
          <w:lang w:bidi="ru-RU"/>
        </w:rPr>
        <w:t>му</w:t>
      </w:r>
      <w:r w:rsidRPr="000B6789">
        <w:rPr>
          <w:rFonts w:ascii="Times New Roman" w:hAnsi="Times New Roman" w:cs="Times New Roman"/>
          <w:b/>
          <w:bCs/>
          <w:lang w:bidi="ru-RU"/>
        </w:rPr>
        <w:t xml:space="preserve"> перевооружени</w:t>
      </w:r>
      <w:r w:rsidR="00573690">
        <w:rPr>
          <w:rFonts w:ascii="Times New Roman" w:hAnsi="Times New Roman" w:cs="Times New Roman"/>
          <w:b/>
          <w:bCs/>
          <w:lang w:bidi="ru-RU"/>
        </w:rPr>
        <w:t>ю</w:t>
      </w:r>
      <w:r w:rsidRPr="000B6789">
        <w:rPr>
          <w:rFonts w:ascii="Times New Roman" w:hAnsi="Times New Roman" w:cs="Times New Roman"/>
          <w:b/>
          <w:bCs/>
          <w:lang w:bidi="ru-RU"/>
        </w:rPr>
        <w:t xml:space="preserve"> и (или) модернизаци</w:t>
      </w:r>
      <w:r w:rsidR="00573690">
        <w:rPr>
          <w:rFonts w:ascii="Times New Roman" w:hAnsi="Times New Roman" w:cs="Times New Roman"/>
          <w:b/>
          <w:bCs/>
          <w:lang w:bidi="ru-RU"/>
        </w:rPr>
        <w:t>и</w:t>
      </w:r>
      <w:r w:rsidRPr="000B6789">
        <w:rPr>
          <w:rFonts w:ascii="Times New Roman" w:hAnsi="Times New Roman" w:cs="Times New Roman"/>
          <w:b/>
          <w:bCs/>
          <w:lang w:bidi="ru-RU"/>
        </w:rPr>
        <w:t xml:space="preserve"> источников тепловой энергии на каждом этапе в </w:t>
      </w:r>
      <w:r w:rsidR="006B56BF">
        <w:rPr>
          <w:rFonts w:ascii="Times New Roman" w:hAnsi="Times New Roman" w:cs="Times New Roman"/>
          <w:b/>
          <w:bCs/>
          <w:lang w:bidi="ru-RU"/>
        </w:rPr>
        <w:t>город</w:t>
      </w:r>
      <w:r w:rsidRPr="000B6789">
        <w:rPr>
          <w:rFonts w:ascii="Times New Roman" w:hAnsi="Times New Roman" w:cs="Times New Roman"/>
          <w:b/>
          <w:bCs/>
          <w:lang w:bidi="ru-RU"/>
        </w:rPr>
        <w:t>ском поселении «</w:t>
      </w:r>
      <w:r w:rsidR="006B56BF" w:rsidRPr="006B56BF">
        <w:rPr>
          <w:rFonts w:ascii="Times New Roman" w:hAnsi="Times New Roman" w:cs="Times New Roman"/>
          <w:b/>
          <w:bCs/>
          <w:lang w:bidi="ru-RU"/>
        </w:rPr>
        <w:t>Рабочий поселок Охотск</w:t>
      </w:r>
      <w:r w:rsidRPr="000B6789">
        <w:rPr>
          <w:rFonts w:ascii="Times New Roman" w:hAnsi="Times New Roman" w:cs="Times New Roman"/>
          <w:b/>
          <w:bCs/>
          <w:lang w:bidi="ru-RU"/>
        </w:rPr>
        <w:t>»</w:t>
      </w:r>
    </w:p>
    <w:p w14:paraId="00C372C5" w14:textId="08BC5A09" w:rsidR="00090909" w:rsidRDefault="00090909" w:rsidP="00B9685A">
      <w:pPr>
        <w:ind w:firstLine="0"/>
        <w:rPr>
          <w:rFonts w:ascii="Times New Roman" w:hAnsi="Times New Roman" w:cs="Times New Roman"/>
          <w:b/>
          <w:bCs/>
          <w:lang w:bidi="ru-RU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29"/>
        <w:gridCol w:w="837"/>
        <w:gridCol w:w="836"/>
        <w:gridCol w:w="837"/>
        <w:gridCol w:w="964"/>
        <w:gridCol w:w="975"/>
        <w:gridCol w:w="1115"/>
        <w:gridCol w:w="1146"/>
      </w:tblGrid>
      <w:tr w:rsidR="00BB6C5A" w:rsidRPr="007E2216" w14:paraId="427BA634" w14:textId="77777777" w:rsidTr="00BB6C5A">
        <w:trPr>
          <w:trHeight w:val="20"/>
          <w:tblHeader/>
        </w:trPr>
        <w:tc>
          <w:tcPr>
            <w:tcW w:w="567" w:type="dxa"/>
            <w:vMerge w:val="restart"/>
            <w:vAlign w:val="center"/>
          </w:tcPr>
          <w:p w14:paraId="04C4D2BA" w14:textId="77777777" w:rsidR="00BB6C5A" w:rsidRPr="007E2216" w:rsidRDefault="00BB6C5A" w:rsidP="00BB6C5A">
            <w:pPr>
              <w:pStyle w:val="af1"/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№ п/п</w:t>
            </w:r>
          </w:p>
        </w:tc>
        <w:tc>
          <w:tcPr>
            <w:tcW w:w="2929" w:type="dxa"/>
            <w:vMerge w:val="restart"/>
            <w:vAlign w:val="center"/>
          </w:tcPr>
          <w:p w14:paraId="0DD4E6F1" w14:textId="77777777" w:rsidR="00BB6C5A" w:rsidRPr="007E2216" w:rsidRDefault="00BB6C5A" w:rsidP="00BB6C5A">
            <w:pPr>
              <w:pStyle w:val="af1"/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 xml:space="preserve">Наименование </w:t>
            </w:r>
          </w:p>
          <w:p w14:paraId="3BAC55F6" w14:textId="77777777" w:rsidR="00BB6C5A" w:rsidRPr="007E2216" w:rsidRDefault="00BB6C5A" w:rsidP="00BB6C5A">
            <w:pPr>
              <w:pStyle w:val="af1"/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мероприятия</w:t>
            </w:r>
          </w:p>
        </w:tc>
        <w:tc>
          <w:tcPr>
            <w:tcW w:w="5564" w:type="dxa"/>
            <w:gridSpan w:val="6"/>
          </w:tcPr>
          <w:p w14:paraId="5D6A90DD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Объём финансовых потребностей по годам реализации</w:t>
            </w: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,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 xml:space="preserve"> тыс. руб.</w:t>
            </w:r>
          </w:p>
        </w:tc>
        <w:tc>
          <w:tcPr>
            <w:tcW w:w="1146" w:type="dxa"/>
            <w:vMerge w:val="restart"/>
            <w:vAlign w:val="center"/>
          </w:tcPr>
          <w:p w14:paraId="5C444799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Итого</w:t>
            </w:r>
          </w:p>
        </w:tc>
      </w:tr>
      <w:tr w:rsidR="00BB6C5A" w:rsidRPr="007E2216" w14:paraId="7E62A6C0" w14:textId="77777777" w:rsidTr="00BB6C5A">
        <w:trPr>
          <w:trHeight w:val="20"/>
          <w:tblHeader/>
        </w:trPr>
        <w:tc>
          <w:tcPr>
            <w:tcW w:w="567" w:type="dxa"/>
            <w:vMerge/>
          </w:tcPr>
          <w:p w14:paraId="1CA3E8C4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14:paraId="572572CE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bidi="ru-RU"/>
              </w:rPr>
            </w:pPr>
          </w:p>
        </w:tc>
        <w:tc>
          <w:tcPr>
            <w:tcW w:w="837" w:type="dxa"/>
          </w:tcPr>
          <w:p w14:paraId="52B22D3D" w14:textId="77777777" w:rsidR="00BB6C5A" w:rsidRPr="007E2216" w:rsidRDefault="00BB6C5A" w:rsidP="00BB6C5A">
            <w:pPr>
              <w:pStyle w:val="af1"/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2021</w:t>
            </w:r>
          </w:p>
        </w:tc>
        <w:tc>
          <w:tcPr>
            <w:tcW w:w="836" w:type="dxa"/>
            <w:vAlign w:val="center"/>
            <w:hideMark/>
          </w:tcPr>
          <w:p w14:paraId="187E664A" w14:textId="77777777" w:rsidR="00BB6C5A" w:rsidRPr="007E2216" w:rsidRDefault="00BB6C5A" w:rsidP="00BB6C5A">
            <w:pPr>
              <w:pStyle w:val="af1"/>
              <w:spacing w:line="276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2022</w:t>
            </w:r>
          </w:p>
        </w:tc>
        <w:tc>
          <w:tcPr>
            <w:tcW w:w="837" w:type="dxa"/>
            <w:vAlign w:val="center"/>
            <w:hideMark/>
          </w:tcPr>
          <w:p w14:paraId="4426D24A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2023</w:t>
            </w:r>
          </w:p>
        </w:tc>
        <w:tc>
          <w:tcPr>
            <w:tcW w:w="964" w:type="dxa"/>
            <w:vAlign w:val="center"/>
          </w:tcPr>
          <w:p w14:paraId="205E3D92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202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4</w:t>
            </w:r>
          </w:p>
        </w:tc>
        <w:tc>
          <w:tcPr>
            <w:tcW w:w="975" w:type="dxa"/>
            <w:vAlign w:val="center"/>
            <w:hideMark/>
          </w:tcPr>
          <w:p w14:paraId="5A6CD7F7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202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5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-202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9</w:t>
            </w:r>
          </w:p>
        </w:tc>
        <w:tc>
          <w:tcPr>
            <w:tcW w:w="1115" w:type="dxa"/>
            <w:vAlign w:val="center"/>
            <w:hideMark/>
          </w:tcPr>
          <w:p w14:paraId="1CA5F4FA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20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30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-203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4</w:t>
            </w:r>
          </w:p>
        </w:tc>
        <w:tc>
          <w:tcPr>
            <w:tcW w:w="1146" w:type="dxa"/>
            <w:vMerge/>
            <w:vAlign w:val="center"/>
            <w:hideMark/>
          </w:tcPr>
          <w:p w14:paraId="25B3D0EC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</w:p>
        </w:tc>
      </w:tr>
      <w:tr w:rsidR="00BB6C5A" w:rsidRPr="003B5607" w14:paraId="29ADF196" w14:textId="77777777" w:rsidTr="00BB6C5A">
        <w:trPr>
          <w:trHeight w:val="20"/>
        </w:trPr>
        <w:tc>
          <w:tcPr>
            <w:tcW w:w="567" w:type="dxa"/>
            <w:vAlign w:val="center"/>
          </w:tcPr>
          <w:p w14:paraId="29A41CB8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E22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929" w:type="dxa"/>
            <w:vAlign w:val="center"/>
          </w:tcPr>
          <w:p w14:paraId="17EE9A2F" w14:textId="77777777" w:rsidR="00BB6C5A" w:rsidRPr="007E2216" w:rsidRDefault="00BB6C5A" w:rsidP="00BB6C5A">
            <w:pPr>
              <w:pStyle w:val="af1"/>
              <w:spacing w:line="276" w:lineRule="auto"/>
              <w:ind w:left="140"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E22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Мероприятия по реконструкции, техническому перевооружению и (или) модернизации объектов системы теплоснабжения</w:t>
            </w:r>
          </w:p>
        </w:tc>
        <w:tc>
          <w:tcPr>
            <w:tcW w:w="837" w:type="dxa"/>
            <w:vAlign w:val="center"/>
          </w:tcPr>
          <w:p w14:paraId="379DC0A9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6" w:type="dxa"/>
            <w:vAlign w:val="center"/>
          </w:tcPr>
          <w:p w14:paraId="39F4E717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4000,0</w:t>
            </w:r>
          </w:p>
        </w:tc>
        <w:tc>
          <w:tcPr>
            <w:tcW w:w="837" w:type="dxa"/>
            <w:vAlign w:val="center"/>
          </w:tcPr>
          <w:p w14:paraId="03523314" w14:textId="77777777" w:rsidR="00BB6C5A" w:rsidRPr="003B5607" w:rsidRDefault="00BB6C5A" w:rsidP="00BB6C5A">
            <w:pPr>
              <w:pStyle w:val="af1"/>
              <w:spacing w:line="276" w:lineRule="auto"/>
              <w:ind w:firstLine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3B5607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2684,89</w:t>
            </w:r>
          </w:p>
        </w:tc>
        <w:tc>
          <w:tcPr>
            <w:tcW w:w="964" w:type="dxa"/>
            <w:vAlign w:val="center"/>
          </w:tcPr>
          <w:p w14:paraId="037E31F4" w14:textId="77777777" w:rsidR="00BB6C5A" w:rsidRPr="003B5607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3B5607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809,84</w:t>
            </w:r>
          </w:p>
        </w:tc>
        <w:tc>
          <w:tcPr>
            <w:tcW w:w="975" w:type="dxa"/>
            <w:vAlign w:val="center"/>
          </w:tcPr>
          <w:p w14:paraId="1B4F0D26" w14:textId="77777777" w:rsidR="00BB6C5A" w:rsidRPr="003B5607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3B5607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326482,06</w:t>
            </w:r>
          </w:p>
        </w:tc>
        <w:tc>
          <w:tcPr>
            <w:tcW w:w="1115" w:type="dxa"/>
            <w:vAlign w:val="center"/>
          </w:tcPr>
          <w:p w14:paraId="42B83B6B" w14:textId="77777777" w:rsidR="00BB6C5A" w:rsidRPr="003B5607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3B5607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1146" w:type="dxa"/>
            <w:vAlign w:val="center"/>
          </w:tcPr>
          <w:p w14:paraId="30CC538C" w14:textId="77777777" w:rsidR="00BB6C5A" w:rsidRPr="003B5607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3B5607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333976,79</w:t>
            </w:r>
          </w:p>
        </w:tc>
      </w:tr>
      <w:tr w:rsidR="00BB6C5A" w:rsidRPr="007E2216" w14:paraId="561E806D" w14:textId="77777777" w:rsidTr="00BB6C5A">
        <w:trPr>
          <w:trHeight w:val="724"/>
        </w:trPr>
        <w:tc>
          <w:tcPr>
            <w:tcW w:w="567" w:type="dxa"/>
            <w:vAlign w:val="center"/>
          </w:tcPr>
          <w:p w14:paraId="1119C529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22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2929" w:type="dxa"/>
            <w:vAlign w:val="center"/>
            <w:hideMark/>
          </w:tcPr>
          <w:p w14:paraId="24AD7C2E" w14:textId="77777777" w:rsidR="00BB6C5A" w:rsidRPr="007E2216" w:rsidRDefault="00BB6C5A" w:rsidP="00BB6C5A">
            <w:pPr>
              <w:pStyle w:val="af1"/>
              <w:spacing w:line="276" w:lineRule="auto"/>
              <w:ind w:left="140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22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Реконструкция котельной № 15, р. п. Охотск</w:t>
            </w:r>
          </w:p>
        </w:tc>
        <w:tc>
          <w:tcPr>
            <w:tcW w:w="837" w:type="dxa"/>
          </w:tcPr>
          <w:p w14:paraId="2E81B2B9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6" w:type="dxa"/>
            <w:vAlign w:val="center"/>
          </w:tcPr>
          <w:p w14:paraId="40B23E05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7" w:type="dxa"/>
            <w:vAlign w:val="center"/>
          </w:tcPr>
          <w:p w14:paraId="1102255A" w14:textId="77777777" w:rsidR="00BB6C5A" w:rsidRPr="007E2216" w:rsidRDefault="00BB6C5A" w:rsidP="00BB6C5A">
            <w:pPr>
              <w:pStyle w:val="af1"/>
              <w:spacing w:line="276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2684,89</w:t>
            </w:r>
          </w:p>
        </w:tc>
        <w:tc>
          <w:tcPr>
            <w:tcW w:w="964" w:type="dxa"/>
            <w:vAlign w:val="center"/>
          </w:tcPr>
          <w:p w14:paraId="1A5FB7E0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809,84</w:t>
            </w:r>
          </w:p>
        </w:tc>
        <w:tc>
          <w:tcPr>
            <w:tcW w:w="975" w:type="dxa"/>
            <w:vAlign w:val="center"/>
          </w:tcPr>
          <w:p w14:paraId="651DDF78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1115" w:type="dxa"/>
            <w:vAlign w:val="center"/>
          </w:tcPr>
          <w:p w14:paraId="4612E94B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1146" w:type="dxa"/>
            <w:vAlign w:val="center"/>
          </w:tcPr>
          <w:p w14:paraId="5E8CAEE5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3494,73</w:t>
            </w:r>
          </w:p>
        </w:tc>
      </w:tr>
      <w:tr w:rsidR="00BB6C5A" w:rsidRPr="007E2216" w14:paraId="10FBEDA8" w14:textId="77777777" w:rsidTr="00BB6C5A">
        <w:trPr>
          <w:trHeight w:val="20"/>
        </w:trPr>
        <w:tc>
          <w:tcPr>
            <w:tcW w:w="567" w:type="dxa"/>
            <w:vAlign w:val="center"/>
          </w:tcPr>
          <w:p w14:paraId="6B31AB63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22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1.2</w:t>
            </w:r>
          </w:p>
        </w:tc>
        <w:tc>
          <w:tcPr>
            <w:tcW w:w="2929" w:type="dxa"/>
            <w:vAlign w:val="center"/>
            <w:hideMark/>
          </w:tcPr>
          <w:p w14:paraId="6B88F457" w14:textId="77777777" w:rsidR="00BB6C5A" w:rsidRPr="007E2216" w:rsidRDefault="00BB6C5A" w:rsidP="00BB6C5A">
            <w:pPr>
              <w:pStyle w:val="af1"/>
              <w:spacing w:line="276" w:lineRule="auto"/>
              <w:ind w:left="140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22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Реконструкция котельной  МКУ-5,0, р. п. Охотск, ул. Полевая</w:t>
            </w:r>
          </w:p>
        </w:tc>
        <w:tc>
          <w:tcPr>
            <w:tcW w:w="837" w:type="dxa"/>
            <w:vAlign w:val="center"/>
          </w:tcPr>
          <w:p w14:paraId="0012A5B8" w14:textId="77777777" w:rsidR="00BB6C5A" w:rsidRPr="007E2216" w:rsidRDefault="00BB6C5A" w:rsidP="00BB6C5A">
            <w:pPr>
              <w:pStyle w:val="af1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C2811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6" w:type="dxa"/>
            <w:vAlign w:val="center"/>
          </w:tcPr>
          <w:p w14:paraId="666C3DE9" w14:textId="77777777" w:rsidR="00BB6C5A" w:rsidRPr="007E2216" w:rsidRDefault="00BB6C5A" w:rsidP="00BB6C5A">
            <w:pPr>
              <w:pStyle w:val="af1"/>
              <w:spacing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7" w:type="dxa"/>
            <w:vAlign w:val="center"/>
          </w:tcPr>
          <w:p w14:paraId="61900B14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964" w:type="dxa"/>
            <w:vAlign w:val="center"/>
          </w:tcPr>
          <w:p w14:paraId="6E05FA45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975" w:type="dxa"/>
            <w:vAlign w:val="center"/>
          </w:tcPr>
          <w:p w14:paraId="765F1A81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8422,08</w:t>
            </w:r>
          </w:p>
        </w:tc>
        <w:tc>
          <w:tcPr>
            <w:tcW w:w="1115" w:type="dxa"/>
            <w:vAlign w:val="center"/>
          </w:tcPr>
          <w:p w14:paraId="3988C75E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1146" w:type="dxa"/>
            <w:vAlign w:val="center"/>
          </w:tcPr>
          <w:p w14:paraId="4F552868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8422,08</w:t>
            </w:r>
          </w:p>
        </w:tc>
      </w:tr>
      <w:tr w:rsidR="00BB6C5A" w:rsidRPr="007E2216" w14:paraId="4008F420" w14:textId="77777777" w:rsidTr="00BB6C5A">
        <w:trPr>
          <w:trHeight w:val="1084"/>
        </w:trPr>
        <w:tc>
          <w:tcPr>
            <w:tcW w:w="567" w:type="dxa"/>
            <w:vAlign w:val="center"/>
          </w:tcPr>
          <w:p w14:paraId="2BD911A3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22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1.3</w:t>
            </w:r>
          </w:p>
        </w:tc>
        <w:tc>
          <w:tcPr>
            <w:tcW w:w="2929" w:type="dxa"/>
            <w:vAlign w:val="center"/>
            <w:hideMark/>
          </w:tcPr>
          <w:p w14:paraId="41865841" w14:textId="77777777" w:rsidR="00BB6C5A" w:rsidRPr="007E2216" w:rsidRDefault="00BB6C5A" w:rsidP="00BB6C5A">
            <w:pPr>
              <w:pStyle w:val="af1"/>
              <w:spacing w:line="276" w:lineRule="auto"/>
              <w:ind w:left="140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22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Реконструкция котельной МКУ-10,5, р. п. Охотск, ул. Лермонтова, 24</w:t>
            </w:r>
          </w:p>
        </w:tc>
        <w:tc>
          <w:tcPr>
            <w:tcW w:w="837" w:type="dxa"/>
            <w:vAlign w:val="center"/>
          </w:tcPr>
          <w:p w14:paraId="59F49EBD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C2811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6" w:type="dxa"/>
            <w:vAlign w:val="center"/>
          </w:tcPr>
          <w:p w14:paraId="187A8C6F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7" w:type="dxa"/>
            <w:vAlign w:val="center"/>
          </w:tcPr>
          <w:p w14:paraId="306A34A6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964" w:type="dxa"/>
            <w:vAlign w:val="center"/>
          </w:tcPr>
          <w:p w14:paraId="7572923A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975" w:type="dxa"/>
            <w:vAlign w:val="center"/>
          </w:tcPr>
          <w:p w14:paraId="4760B7AD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17506,08</w:t>
            </w:r>
          </w:p>
        </w:tc>
        <w:tc>
          <w:tcPr>
            <w:tcW w:w="1115" w:type="dxa"/>
            <w:vAlign w:val="center"/>
          </w:tcPr>
          <w:p w14:paraId="64734462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46" w:type="dxa"/>
            <w:vAlign w:val="center"/>
          </w:tcPr>
          <w:p w14:paraId="351349F4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17506,08</w:t>
            </w:r>
          </w:p>
        </w:tc>
      </w:tr>
      <w:tr w:rsidR="00BB6C5A" w:rsidRPr="003B5607" w14:paraId="2E405F71" w14:textId="77777777" w:rsidTr="00BB6C5A">
        <w:trPr>
          <w:trHeight w:val="1407"/>
        </w:trPr>
        <w:tc>
          <w:tcPr>
            <w:tcW w:w="567" w:type="dxa"/>
            <w:vAlign w:val="center"/>
          </w:tcPr>
          <w:p w14:paraId="328A4B57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22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1.4</w:t>
            </w:r>
          </w:p>
        </w:tc>
        <w:tc>
          <w:tcPr>
            <w:tcW w:w="2929" w:type="dxa"/>
            <w:vAlign w:val="center"/>
          </w:tcPr>
          <w:p w14:paraId="7E7908AA" w14:textId="77777777" w:rsidR="00BB6C5A" w:rsidRPr="003B5607" w:rsidRDefault="00BB6C5A" w:rsidP="00BB6C5A">
            <w:pPr>
              <w:pStyle w:val="af1"/>
              <w:spacing w:line="276" w:lineRule="auto"/>
              <w:ind w:left="14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3B56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Строительство новой котельной взамен котельной МКУ-17,5, р. п. Охотск, расположенной по адресу ул. 40 лет Победы, 28</w:t>
            </w:r>
          </w:p>
        </w:tc>
        <w:tc>
          <w:tcPr>
            <w:tcW w:w="837" w:type="dxa"/>
            <w:vAlign w:val="center"/>
          </w:tcPr>
          <w:p w14:paraId="044E6D94" w14:textId="77777777" w:rsidR="00BB6C5A" w:rsidRPr="003B5607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3B5607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6" w:type="dxa"/>
            <w:vAlign w:val="center"/>
          </w:tcPr>
          <w:p w14:paraId="4FCE7825" w14:textId="77777777" w:rsidR="00BB6C5A" w:rsidRPr="003B5607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B5607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4000,00</w:t>
            </w:r>
          </w:p>
        </w:tc>
        <w:tc>
          <w:tcPr>
            <w:tcW w:w="837" w:type="dxa"/>
            <w:vAlign w:val="center"/>
          </w:tcPr>
          <w:p w14:paraId="3EE3F1D1" w14:textId="77777777" w:rsidR="00BB6C5A" w:rsidRPr="003B5607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3B5607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964" w:type="dxa"/>
            <w:vAlign w:val="center"/>
          </w:tcPr>
          <w:p w14:paraId="49C0B89D" w14:textId="77777777" w:rsidR="00BB6C5A" w:rsidRPr="003B5607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3B5607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975" w:type="dxa"/>
            <w:vAlign w:val="center"/>
          </w:tcPr>
          <w:p w14:paraId="01774923" w14:textId="77777777" w:rsidR="00BB6C5A" w:rsidRPr="003B5607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3B5607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300553,90</w:t>
            </w:r>
          </w:p>
        </w:tc>
        <w:tc>
          <w:tcPr>
            <w:tcW w:w="1115" w:type="dxa"/>
            <w:vAlign w:val="center"/>
          </w:tcPr>
          <w:p w14:paraId="583D7EFB" w14:textId="77777777" w:rsidR="00BB6C5A" w:rsidRPr="003B5607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B560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46" w:type="dxa"/>
            <w:vAlign w:val="center"/>
          </w:tcPr>
          <w:p w14:paraId="4A3D5706" w14:textId="77777777" w:rsidR="00BB6C5A" w:rsidRPr="003B5607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3B5607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304553,90</w:t>
            </w:r>
          </w:p>
        </w:tc>
      </w:tr>
    </w:tbl>
    <w:p w14:paraId="3CD6D2FA" w14:textId="77777777" w:rsidR="00BB6C5A" w:rsidRDefault="00BB6C5A" w:rsidP="00B9685A">
      <w:pPr>
        <w:ind w:firstLine="0"/>
        <w:rPr>
          <w:rFonts w:ascii="Times New Roman" w:hAnsi="Times New Roman" w:cs="Times New Roman"/>
          <w:b/>
          <w:bCs/>
          <w:lang w:bidi="ru-RU"/>
        </w:rPr>
      </w:pPr>
    </w:p>
    <w:p w14:paraId="2FE76BA0" w14:textId="77777777" w:rsidR="005F287B" w:rsidRDefault="005F287B" w:rsidP="00021DB8">
      <w:pPr>
        <w:ind w:left="567" w:firstLine="0"/>
        <w:rPr>
          <w:rFonts w:eastAsia="Calibri"/>
        </w:rPr>
      </w:pPr>
      <w:bookmarkStart w:id="36" w:name="_bookmark158"/>
      <w:bookmarkEnd w:id="36"/>
    </w:p>
    <w:p w14:paraId="5C18AA0C" w14:textId="77777777" w:rsidR="003C7C3F" w:rsidRPr="00F229DA" w:rsidRDefault="00C537FC" w:rsidP="00021DB8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</w:t>
      </w:r>
      <w:r w:rsidR="00F229DA">
        <w:rPr>
          <w:rFonts w:ascii="Times New Roman" w:hAnsi="Times New Roman"/>
          <w:b/>
          <w:i/>
          <w:sz w:val="28"/>
          <w:szCs w:val="28"/>
        </w:rPr>
        <w:t>.2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F229D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7C3F" w:rsidRPr="00F229DA">
        <w:rPr>
          <w:rFonts w:ascii="Times New Roman" w:hAnsi="Times New Roman"/>
          <w:b/>
          <w:i/>
          <w:sz w:val="28"/>
          <w:szCs w:val="28"/>
        </w:rPr>
        <w:t xml:space="preserve">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 </w:t>
      </w:r>
    </w:p>
    <w:p w14:paraId="39406ECB" w14:textId="77777777" w:rsidR="00021DB8" w:rsidRDefault="00021DB8" w:rsidP="000B6789">
      <w:pPr>
        <w:ind w:firstLine="567"/>
        <w:rPr>
          <w:rFonts w:ascii="Times New Roman" w:hAnsi="Times New Roman" w:cs="Times New Roman"/>
          <w:lang w:bidi="ru-RU"/>
        </w:rPr>
      </w:pPr>
    </w:p>
    <w:p w14:paraId="77E732D1" w14:textId="575D83A8" w:rsidR="000B6789" w:rsidRDefault="00573690" w:rsidP="000B6789">
      <w:pPr>
        <w:ind w:firstLine="567"/>
        <w:rPr>
          <w:rFonts w:ascii="Times New Roman" w:eastAsia="Calibri" w:hAnsi="Times New Roman" w:cs="Times New Roman"/>
        </w:rPr>
      </w:pPr>
      <w:r w:rsidRPr="00573690">
        <w:rPr>
          <w:rFonts w:ascii="Times New Roman" w:hAnsi="Times New Roman" w:cs="Times New Roman"/>
          <w:lang w:bidi="ru-RU"/>
        </w:rPr>
        <w:t>Предложения по строительству, реконструкции, техническому перевооружению и (или) модернизации тепловых сетей, насосных станций и тепловых пунктов на каждом этапе в городском поселении «Рабочий поселок Охотск»</w:t>
      </w:r>
      <w:r w:rsidR="000B6789">
        <w:rPr>
          <w:rFonts w:ascii="Times New Roman" w:eastAsia="Calibri" w:hAnsi="Times New Roman" w:cs="Times New Roman"/>
        </w:rPr>
        <w:t xml:space="preserve"> приведены в таблице 15.</w:t>
      </w:r>
    </w:p>
    <w:p w14:paraId="3990AB6F" w14:textId="7E0D8E46" w:rsidR="00090909" w:rsidRDefault="00090909" w:rsidP="000B6789">
      <w:pPr>
        <w:ind w:firstLine="567"/>
        <w:rPr>
          <w:rFonts w:ascii="Times New Roman" w:eastAsia="Calibri" w:hAnsi="Times New Roman" w:cs="Times New Roman"/>
        </w:rPr>
      </w:pPr>
    </w:p>
    <w:p w14:paraId="6918022C" w14:textId="59183DCE" w:rsidR="00090909" w:rsidRDefault="00090909" w:rsidP="000B6789">
      <w:pPr>
        <w:ind w:firstLine="567"/>
        <w:rPr>
          <w:rFonts w:ascii="Times New Roman" w:eastAsia="Calibri" w:hAnsi="Times New Roman" w:cs="Times New Roman"/>
        </w:rPr>
      </w:pPr>
    </w:p>
    <w:p w14:paraId="1207F04A" w14:textId="77777777" w:rsidR="00090909" w:rsidRDefault="00090909" w:rsidP="000B6789">
      <w:pPr>
        <w:ind w:firstLine="567"/>
        <w:rPr>
          <w:rFonts w:ascii="Times New Roman" w:eastAsia="Calibri" w:hAnsi="Times New Roman" w:cs="Times New Roman"/>
        </w:rPr>
      </w:pPr>
    </w:p>
    <w:p w14:paraId="7B956A4B" w14:textId="77777777" w:rsidR="000B6789" w:rsidRDefault="000B6789" w:rsidP="000B6789">
      <w:pPr>
        <w:ind w:firstLine="567"/>
        <w:rPr>
          <w:rFonts w:ascii="Times New Roman" w:hAnsi="Times New Roman" w:cs="Times New Roman"/>
          <w:lang w:bidi="ru-RU"/>
        </w:rPr>
      </w:pPr>
    </w:p>
    <w:p w14:paraId="2E1BAE84" w14:textId="77777777" w:rsidR="00B9685A" w:rsidRDefault="00B9685A" w:rsidP="00B9685A">
      <w:pPr>
        <w:pStyle w:val="af1"/>
        <w:spacing w:line="276" w:lineRule="auto"/>
        <w:ind w:firstLine="0"/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Таблица 15</w:t>
      </w:r>
    </w:p>
    <w:p w14:paraId="7702CDC0" w14:textId="6885C501" w:rsidR="00B9685A" w:rsidRDefault="000B6789" w:rsidP="00B9685A">
      <w:pPr>
        <w:ind w:firstLine="0"/>
        <w:rPr>
          <w:rFonts w:ascii="Times New Roman" w:hAnsi="Times New Roman" w:cs="Times New Roman"/>
          <w:b/>
          <w:bCs/>
          <w:lang w:bidi="ru-RU"/>
        </w:rPr>
      </w:pPr>
      <w:bookmarkStart w:id="37" w:name="_Hlk75996282"/>
      <w:r w:rsidRPr="000B6789">
        <w:rPr>
          <w:rFonts w:ascii="Times New Roman" w:hAnsi="Times New Roman" w:cs="Times New Roman"/>
          <w:b/>
          <w:bCs/>
          <w:lang w:bidi="ru-RU"/>
        </w:rPr>
        <w:t>Предложения по строительств</w:t>
      </w:r>
      <w:r w:rsidR="00573690">
        <w:rPr>
          <w:rFonts w:ascii="Times New Roman" w:hAnsi="Times New Roman" w:cs="Times New Roman"/>
          <w:b/>
          <w:bCs/>
          <w:lang w:bidi="ru-RU"/>
        </w:rPr>
        <w:t>у</w:t>
      </w:r>
      <w:r w:rsidRPr="000B6789">
        <w:rPr>
          <w:rFonts w:ascii="Times New Roman" w:hAnsi="Times New Roman" w:cs="Times New Roman"/>
          <w:b/>
          <w:bCs/>
          <w:lang w:bidi="ru-RU"/>
        </w:rPr>
        <w:t>, реконструкци</w:t>
      </w:r>
      <w:r w:rsidR="00573690">
        <w:rPr>
          <w:rFonts w:ascii="Times New Roman" w:hAnsi="Times New Roman" w:cs="Times New Roman"/>
          <w:b/>
          <w:bCs/>
          <w:lang w:bidi="ru-RU"/>
        </w:rPr>
        <w:t>и</w:t>
      </w:r>
      <w:r w:rsidRPr="000B6789">
        <w:rPr>
          <w:rFonts w:ascii="Times New Roman" w:hAnsi="Times New Roman" w:cs="Times New Roman"/>
          <w:b/>
          <w:bCs/>
          <w:lang w:bidi="ru-RU"/>
        </w:rPr>
        <w:t>, техническо</w:t>
      </w:r>
      <w:r w:rsidR="00573690">
        <w:rPr>
          <w:rFonts w:ascii="Times New Roman" w:hAnsi="Times New Roman" w:cs="Times New Roman"/>
          <w:b/>
          <w:bCs/>
          <w:lang w:bidi="ru-RU"/>
        </w:rPr>
        <w:t>му</w:t>
      </w:r>
      <w:r w:rsidRPr="000B6789">
        <w:rPr>
          <w:rFonts w:ascii="Times New Roman" w:hAnsi="Times New Roman" w:cs="Times New Roman"/>
          <w:b/>
          <w:bCs/>
          <w:lang w:bidi="ru-RU"/>
        </w:rPr>
        <w:t xml:space="preserve"> перевооружени</w:t>
      </w:r>
      <w:r w:rsidR="00573690">
        <w:rPr>
          <w:rFonts w:ascii="Times New Roman" w:hAnsi="Times New Roman" w:cs="Times New Roman"/>
          <w:b/>
          <w:bCs/>
          <w:lang w:bidi="ru-RU"/>
        </w:rPr>
        <w:t>ю</w:t>
      </w:r>
      <w:r w:rsidRPr="000B6789">
        <w:rPr>
          <w:rFonts w:ascii="Times New Roman" w:hAnsi="Times New Roman" w:cs="Times New Roman"/>
          <w:b/>
          <w:bCs/>
          <w:lang w:bidi="ru-RU"/>
        </w:rPr>
        <w:t xml:space="preserve"> и (или) модернизаци</w:t>
      </w:r>
      <w:r w:rsidR="00573690">
        <w:rPr>
          <w:rFonts w:ascii="Times New Roman" w:hAnsi="Times New Roman" w:cs="Times New Roman"/>
          <w:b/>
          <w:bCs/>
          <w:lang w:bidi="ru-RU"/>
        </w:rPr>
        <w:t>и</w:t>
      </w:r>
      <w:r w:rsidRPr="000B6789">
        <w:rPr>
          <w:rFonts w:ascii="Times New Roman" w:hAnsi="Times New Roman" w:cs="Times New Roman"/>
          <w:b/>
          <w:bCs/>
          <w:lang w:bidi="ru-RU"/>
        </w:rPr>
        <w:t xml:space="preserve"> тепловых сетей, насосных станций и тепловых пунктов на каждом этапе в </w:t>
      </w:r>
      <w:r w:rsidR="006B56BF">
        <w:rPr>
          <w:rFonts w:ascii="Times New Roman" w:hAnsi="Times New Roman" w:cs="Times New Roman"/>
          <w:b/>
          <w:bCs/>
          <w:lang w:bidi="ru-RU"/>
        </w:rPr>
        <w:t>город</w:t>
      </w:r>
      <w:r w:rsidRPr="000B6789">
        <w:rPr>
          <w:rFonts w:ascii="Times New Roman" w:hAnsi="Times New Roman" w:cs="Times New Roman"/>
          <w:b/>
          <w:bCs/>
          <w:lang w:bidi="ru-RU"/>
        </w:rPr>
        <w:t>ском поселении «</w:t>
      </w:r>
      <w:r w:rsidR="006B56BF">
        <w:rPr>
          <w:rFonts w:ascii="Times New Roman" w:hAnsi="Times New Roman" w:cs="Times New Roman"/>
          <w:b/>
          <w:bCs/>
          <w:lang w:bidi="ru-RU"/>
        </w:rPr>
        <w:t>Рабочий поселок Охотск</w:t>
      </w:r>
      <w:r w:rsidRPr="000B6789">
        <w:rPr>
          <w:rFonts w:ascii="Times New Roman" w:hAnsi="Times New Roman" w:cs="Times New Roman"/>
          <w:b/>
          <w:bCs/>
          <w:lang w:bidi="ru-RU"/>
        </w:rPr>
        <w:t>»</w:t>
      </w:r>
      <w:bookmarkEnd w:id="37"/>
    </w:p>
    <w:tbl>
      <w:tblPr>
        <w:tblStyle w:val="TableNormal"/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29"/>
        <w:gridCol w:w="837"/>
        <w:gridCol w:w="836"/>
        <w:gridCol w:w="837"/>
        <w:gridCol w:w="964"/>
        <w:gridCol w:w="975"/>
        <w:gridCol w:w="1115"/>
        <w:gridCol w:w="1146"/>
      </w:tblGrid>
      <w:tr w:rsidR="00090909" w:rsidRPr="00936A61" w14:paraId="2081931A" w14:textId="77777777" w:rsidTr="00DA7DB9">
        <w:trPr>
          <w:trHeight w:val="20"/>
          <w:tblHeader/>
        </w:trPr>
        <w:tc>
          <w:tcPr>
            <w:tcW w:w="567" w:type="dxa"/>
            <w:vMerge w:val="restart"/>
            <w:vAlign w:val="center"/>
          </w:tcPr>
          <w:p w14:paraId="2BAAE50A" w14:textId="77777777" w:rsidR="00090909" w:rsidRPr="007E2216" w:rsidRDefault="00090909" w:rsidP="00DA7DB9">
            <w:pPr>
              <w:pStyle w:val="af1"/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№ п/п</w:t>
            </w:r>
          </w:p>
        </w:tc>
        <w:tc>
          <w:tcPr>
            <w:tcW w:w="2929" w:type="dxa"/>
            <w:vMerge w:val="restart"/>
            <w:vAlign w:val="center"/>
          </w:tcPr>
          <w:p w14:paraId="56216CF3" w14:textId="77777777" w:rsidR="00090909" w:rsidRPr="007E2216" w:rsidRDefault="00090909" w:rsidP="00DA7DB9">
            <w:pPr>
              <w:pStyle w:val="af1"/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 xml:space="preserve">Наименование </w:t>
            </w:r>
          </w:p>
          <w:p w14:paraId="5B5D8895" w14:textId="77777777" w:rsidR="00090909" w:rsidRPr="007E2216" w:rsidRDefault="00090909" w:rsidP="00DA7DB9">
            <w:pPr>
              <w:pStyle w:val="af1"/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мероприятия</w:t>
            </w:r>
          </w:p>
        </w:tc>
        <w:tc>
          <w:tcPr>
            <w:tcW w:w="5564" w:type="dxa"/>
            <w:gridSpan w:val="6"/>
          </w:tcPr>
          <w:p w14:paraId="2E4DA1F5" w14:textId="77777777" w:rsidR="00090909" w:rsidRPr="007E2216" w:rsidRDefault="00090909" w:rsidP="00DA7DB9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Объём финансовых потребностей по годам реализации</w:t>
            </w: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,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 xml:space="preserve"> тыс. руб.</w:t>
            </w:r>
          </w:p>
        </w:tc>
        <w:tc>
          <w:tcPr>
            <w:tcW w:w="1146" w:type="dxa"/>
            <w:vMerge w:val="restart"/>
            <w:vAlign w:val="center"/>
          </w:tcPr>
          <w:p w14:paraId="734B0812" w14:textId="77777777" w:rsidR="00090909" w:rsidRPr="007E2216" w:rsidRDefault="00090909" w:rsidP="00DA7DB9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Итого</w:t>
            </w:r>
          </w:p>
        </w:tc>
      </w:tr>
      <w:tr w:rsidR="00090909" w:rsidRPr="00936A61" w14:paraId="6FE4729D" w14:textId="77777777" w:rsidTr="00DA7DB9">
        <w:trPr>
          <w:trHeight w:val="20"/>
          <w:tblHeader/>
        </w:trPr>
        <w:tc>
          <w:tcPr>
            <w:tcW w:w="567" w:type="dxa"/>
            <w:vMerge/>
          </w:tcPr>
          <w:p w14:paraId="25F509F7" w14:textId="77777777" w:rsidR="00090909" w:rsidRPr="007E2216" w:rsidRDefault="00090909" w:rsidP="00DA7DB9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14:paraId="448C0114" w14:textId="77777777" w:rsidR="00090909" w:rsidRPr="007E2216" w:rsidRDefault="00090909" w:rsidP="00DA7DB9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bidi="ru-RU"/>
              </w:rPr>
            </w:pPr>
          </w:p>
        </w:tc>
        <w:tc>
          <w:tcPr>
            <w:tcW w:w="837" w:type="dxa"/>
          </w:tcPr>
          <w:p w14:paraId="4A122685" w14:textId="77777777" w:rsidR="00090909" w:rsidRPr="007E2216" w:rsidRDefault="00090909" w:rsidP="00DA7DB9">
            <w:pPr>
              <w:pStyle w:val="af1"/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2021</w:t>
            </w:r>
          </w:p>
        </w:tc>
        <w:tc>
          <w:tcPr>
            <w:tcW w:w="836" w:type="dxa"/>
            <w:vAlign w:val="center"/>
            <w:hideMark/>
          </w:tcPr>
          <w:p w14:paraId="355C9662" w14:textId="77777777" w:rsidR="00090909" w:rsidRPr="007E2216" w:rsidRDefault="00090909" w:rsidP="00DA7DB9">
            <w:pPr>
              <w:pStyle w:val="af1"/>
              <w:spacing w:line="276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2022</w:t>
            </w:r>
          </w:p>
        </w:tc>
        <w:tc>
          <w:tcPr>
            <w:tcW w:w="837" w:type="dxa"/>
            <w:vAlign w:val="center"/>
            <w:hideMark/>
          </w:tcPr>
          <w:p w14:paraId="3C01EDD1" w14:textId="77777777" w:rsidR="00090909" w:rsidRPr="007E2216" w:rsidRDefault="00090909" w:rsidP="00DA7DB9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2023</w:t>
            </w:r>
          </w:p>
        </w:tc>
        <w:tc>
          <w:tcPr>
            <w:tcW w:w="964" w:type="dxa"/>
            <w:vAlign w:val="center"/>
          </w:tcPr>
          <w:p w14:paraId="310D37F4" w14:textId="77777777" w:rsidR="00090909" w:rsidRPr="007E2216" w:rsidRDefault="00090909" w:rsidP="00DA7DB9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202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4</w:t>
            </w:r>
          </w:p>
        </w:tc>
        <w:tc>
          <w:tcPr>
            <w:tcW w:w="975" w:type="dxa"/>
            <w:vAlign w:val="center"/>
            <w:hideMark/>
          </w:tcPr>
          <w:p w14:paraId="63285AFD" w14:textId="77777777" w:rsidR="00090909" w:rsidRPr="007E2216" w:rsidRDefault="00090909" w:rsidP="00DA7DB9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202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5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-202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9</w:t>
            </w:r>
          </w:p>
        </w:tc>
        <w:tc>
          <w:tcPr>
            <w:tcW w:w="1115" w:type="dxa"/>
            <w:vAlign w:val="center"/>
            <w:hideMark/>
          </w:tcPr>
          <w:p w14:paraId="1E378377" w14:textId="77777777" w:rsidR="00090909" w:rsidRPr="007E2216" w:rsidRDefault="00090909" w:rsidP="00DA7DB9">
            <w:pPr>
              <w:pStyle w:val="af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20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30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-203</w:t>
            </w:r>
            <w:r w:rsidRPr="007E2216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4</w:t>
            </w:r>
          </w:p>
        </w:tc>
        <w:tc>
          <w:tcPr>
            <w:tcW w:w="1146" w:type="dxa"/>
            <w:vMerge/>
            <w:vAlign w:val="center"/>
            <w:hideMark/>
          </w:tcPr>
          <w:p w14:paraId="52BB20C1" w14:textId="77777777" w:rsidR="00090909" w:rsidRPr="007E2216" w:rsidRDefault="00090909" w:rsidP="00DA7DB9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</w:p>
        </w:tc>
      </w:tr>
      <w:tr w:rsidR="00BB6C5A" w:rsidRPr="00EE1D98" w:rsidDel="00741A28" w14:paraId="42B10019" w14:textId="77777777" w:rsidTr="00BB6C5A">
        <w:trPr>
          <w:trHeight w:val="20"/>
        </w:trPr>
        <w:tc>
          <w:tcPr>
            <w:tcW w:w="567" w:type="dxa"/>
            <w:vAlign w:val="center"/>
          </w:tcPr>
          <w:p w14:paraId="3B0C5056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22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929" w:type="dxa"/>
            <w:vAlign w:val="center"/>
          </w:tcPr>
          <w:p w14:paraId="6272B939" w14:textId="77777777" w:rsidR="00BB6C5A" w:rsidRPr="007E2216" w:rsidRDefault="00BB6C5A" w:rsidP="00BB6C5A">
            <w:pPr>
              <w:pStyle w:val="af1"/>
              <w:spacing w:line="276" w:lineRule="auto"/>
              <w:ind w:left="140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22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Мероприятия по реконструкции, техническому перевооружению и (или) модернизации линейных объектов системы теплоснабжения</w:t>
            </w:r>
          </w:p>
        </w:tc>
        <w:tc>
          <w:tcPr>
            <w:tcW w:w="837" w:type="dxa"/>
            <w:vAlign w:val="center"/>
          </w:tcPr>
          <w:p w14:paraId="6638B292" w14:textId="77777777" w:rsidR="00BB6C5A" w:rsidRPr="00EE1D98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EE1D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6" w:type="dxa"/>
            <w:vAlign w:val="center"/>
          </w:tcPr>
          <w:p w14:paraId="28277657" w14:textId="77777777" w:rsidR="00BB6C5A" w:rsidRPr="00EE1D98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EE1D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7" w:type="dxa"/>
            <w:vAlign w:val="center"/>
          </w:tcPr>
          <w:p w14:paraId="0CF39F48" w14:textId="77777777" w:rsidR="00BB6C5A" w:rsidRPr="00EE1D98" w:rsidDel="00741A28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EE1D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16603,23</w:t>
            </w:r>
          </w:p>
        </w:tc>
        <w:tc>
          <w:tcPr>
            <w:tcW w:w="964" w:type="dxa"/>
            <w:vAlign w:val="center"/>
          </w:tcPr>
          <w:p w14:paraId="79323F0E" w14:textId="77777777" w:rsidR="00BB6C5A" w:rsidRPr="00EE1D98" w:rsidDel="00741A28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7966,91</w:t>
            </w:r>
          </w:p>
        </w:tc>
        <w:tc>
          <w:tcPr>
            <w:tcW w:w="975" w:type="dxa"/>
            <w:vAlign w:val="center"/>
          </w:tcPr>
          <w:p w14:paraId="17A9FB3E" w14:textId="77777777" w:rsidR="00BB6C5A" w:rsidRPr="00EE1D98" w:rsidDel="00741A28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EE1D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62259,36</w:t>
            </w:r>
          </w:p>
        </w:tc>
        <w:tc>
          <w:tcPr>
            <w:tcW w:w="1115" w:type="dxa"/>
            <w:vAlign w:val="center"/>
          </w:tcPr>
          <w:p w14:paraId="6F183670" w14:textId="77777777" w:rsidR="00BB6C5A" w:rsidRPr="00EE1D98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45994,74</w:t>
            </w:r>
          </w:p>
        </w:tc>
        <w:tc>
          <w:tcPr>
            <w:tcW w:w="1146" w:type="dxa"/>
            <w:vAlign w:val="center"/>
          </w:tcPr>
          <w:p w14:paraId="0EED5A61" w14:textId="77777777" w:rsidR="00BB6C5A" w:rsidRPr="00EE1D98" w:rsidDel="00741A28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132824,24</w:t>
            </w:r>
          </w:p>
        </w:tc>
      </w:tr>
      <w:tr w:rsidR="00BB6C5A" w:rsidRPr="007E2216" w14:paraId="3DFD9252" w14:textId="77777777" w:rsidTr="00BB6C5A">
        <w:trPr>
          <w:trHeight w:val="20"/>
        </w:trPr>
        <w:tc>
          <w:tcPr>
            <w:tcW w:w="567" w:type="dxa"/>
            <w:vAlign w:val="center"/>
          </w:tcPr>
          <w:p w14:paraId="1B5D9627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2.1</w:t>
            </w:r>
          </w:p>
        </w:tc>
        <w:tc>
          <w:tcPr>
            <w:tcW w:w="2929" w:type="dxa"/>
            <w:vAlign w:val="center"/>
          </w:tcPr>
          <w:p w14:paraId="70560C30" w14:textId="77777777" w:rsidR="00BB6C5A" w:rsidRPr="007E2216" w:rsidRDefault="00BB6C5A" w:rsidP="00BB6C5A">
            <w:pPr>
              <w:pStyle w:val="af1"/>
              <w:spacing w:line="276" w:lineRule="auto"/>
              <w:ind w:left="140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Мероприятия по реконструкции теплотрасс с изменением диаметров трубопроводов</w:t>
            </w:r>
          </w:p>
        </w:tc>
        <w:tc>
          <w:tcPr>
            <w:tcW w:w="837" w:type="dxa"/>
            <w:vAlign w:val="center"/>
          </w:tcPr>
          <w:p w14:paraId="301E8C38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6" w:type="dxa"/>
            <w:vAlign w:val="center"/>
          </w:tcPr>
          <w:p w14:paraId="1EF600B6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7" w:type="dxa"/>
            <w:vAlign w:val="center"/>
          </w:tcPr>
          <w:p w14:paraId="5E85FAB7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964" w:type="dxa"/>
            <w:vAlign w:val="center"/>
          </w:tcPr>
          <w:p w14:paraId="54F02BF3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975" w:type="dxa"/>
            <w:vAlign w:val="center"/>
          </w:tcPr>
          <w:p w14:paraId="1CD2F194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1115" w:type="dxa"/>
            <w:vAlign w:val="center"/>
          </w:tcPr>
          <w:p w14:paraId="638A8E9C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3045,39</w:t>
            </w:r>
          </w:p>
        </w:tc>
        <w:tc>
          <w:tcPr>
            <w:tcW w:w="1146" w:type="dxa"/>
            <w:vAlign w:val="center"/>
          </w:tcPr>
          <w:p w14:paraId="558DDA53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3045,39</w:t>
            </w:r>
          </w:p>
        </w:tc>
      </w:tr>
      <w:tr w:rsidR="00BB6C5A" w:rsidRPr="007E2216" w14:paraId="3258AC5C" w14:textId="77777777" w:rsidTr="00BB6C5A">
        <w:trPr>
          <w:trHeight w:val="20"/>
        </w:trPr>
        <w:tc>
          <w:tcPr>
            <w:tcW w:w="567" w:type="dxa"/>
            <w:vAlign w:val="center"/>
          </w:tcPr>
          <w:p w14:paraId="43E32A68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2.2</w:t>
            </w:r>
          </w:p>
        </w:tc>
        <w:tc>
          <w:tcPr>
            <w:tcW w:w="2929" w:type="dxa"/>
            <w:vAlign w:val="center"/>
          </w:tcPr>
          <w:p w14:paraId="7CDEB0B8" w14:textId="77777777" w:rsidR="00BB6C5A" w:rsidRPr="007E2216" w:rsidRDefault="00BB6C5A" w:rsidP="00BB6C5A">
            <w:pPr>
              <w:pStyle w:val="af1"/>
              <w:spacing w:line="276" w:lineRule="auto"/>
              <w:ind w:left="14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7E2216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Мероприятия по реконструкции теплотрасс с заменой изношенных участков трубопроводов и запорной арматуры</w:t>
            </w:r>
          </w:p>
        </w:tc>
        <w:tc>
          <w:tcPr>
            <w:tcW w:w="837" w:type="dxa"/>
            <w:vAlign w:val="center"/>
          </w:tcPr>
          <w:p w14:paraId="062E73FD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6" w:type="dxa"/>
            <w:vAlign w:val="center"/>
          </w:tcPr>
          <w:p w14:paraId="3F246F2D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-</w:t>
            </w:r>
          </w:p>
        </w:tc>
        <w:tc>
          <w:tcPr>
            <w:tcW w:w="837" w:type="dxa"/>
            <w:vAlign w:val="center"/>
          </w:tcPr>
          <w:p w14:paraId="73C9E903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16603,23</w:t>
            </w:r>
          </w:p>
        </w:tc>
        <w:tc>
          <w:tcPr>
            <w:tcW w:w="964" w:type="dxa"/>
            <w:vAlign w:val="center"/>
          </w:tcPr>
          <w:p w14:paraId="23FD05DD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7966,91</w:t>
            </w:r>
          </w:p>
        </w:tc>
        <w:tc>
          <w:tcPr>
            <w:tcW w:w="975" w:type="dxa"/>
            <w:vAlign w:val="center"/>
          </w:tcPr>
          <w:p w14:paraId="3CD6A6CF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62259,36</w:t>
            </w:r>
          </w:p>
        </w:tc>
        <w:tc>
          <w:tcPr>
            <w:tcW w:w="1115" w:type="dxa"/>
            <w:vAlign w:val="center"/>
          </w:tcPr>
          <w:p w14:paraId="11CA1D88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42949,35</w:t>
            </w:r>
          </w:p>
        </w:tc>
        <w:tc>
          <w:tcPr>
            <w:tcW w:w="1146" w:type="dxa"/>
            <w:vAlign w:val="center"/>
          </w:tcPr>
          <w:p w14:paraId="11DBA514" w14:textId="77777777" w:rsidR="00BB6C5A" w:rsidRPr="007E2216" w:rsidRDefault="00BB6C5A" w:rsidP="00BB6C5A">
            <w:pPr>
              <w:pStyle w:val="af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129778,85</w:t>
            </w:r>
          </w:p>
        </w:tc>
      </w:tr>
    </w:tbl>
    <w:p w14:paraId="06EEA14A" w14:textId="77777777" w:rsidR="006B56BF" w:rsidRDefault="006B56BF" w:rsidP="00021DB8">
      <w:pPr>
        <w:ind w:left="567" w:firstLine="0"/>
        <w:rPr>
          <w:rFonts w:eastAsia="Calibri"/>
        </w:rPr>
      </w:pPr>
    </w:p>
    <w:p w14:paraId="0BAE3B39" w14:textId="77777777" w:rsidR="003C7C3F" w:rsidRPr="00F229DA" w:rsidRDefault="00C537FC" w:rsidP="00021DB8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</w:t>
      </w:r>
      <w:r w:rsidR="00F229DA">
        <w:rPr>
          <w:rFonts w:ascii="Times New Roman" w:hAnsi="Times New Roman"/>
          <w:b/>
          <w:i/>
          <w:sz w:val="28"/>
          <w:szCs w:val="28"/>
        </w:rPr>
        <w:t>.3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F229D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7C3F" w:rsidRPr="00F229DA">
        <w:rPr>
          <w:rFonts w:ascii="Times New Roman" w:hAnsi="Times New Roman"/>
          <w:b/>
          <w:i/>
          <w:sz w:val="28"/>
          <w:szCs w:val="28"/>
        </w:rPr>
        <w:t>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</w:p>
    <w:p w14:paraId="3622BB0C" w14:textId="77777777" w:rsidR="00021DB8" w:rsidRDefault="00021DB8" w:rsidP="003C7C3F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6D6E7DD1" w14:textId="77777777" w:rsidR="009C023F" w:rsidRDefault="003C7C3F" w:rsidP="003C7C3F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 w:rsidRPr="003C7C3F">
        <w:rPr>
          <w:rFonts w:ascii="Times New Roman" w:hAnsi="Times New Roman" w:cs="Times New Roman"/>
          <w:lang w:bidi="ru-RU"/>
        </w:rPr>
        <w:t>Мероприятия, связанные с изменениями температурного графика</w:t>
      </w:r>
      <w:r w:rsidR="000B6789">
        <w:rPr>
          <w:rFonts w:ascii="Times New Roman" w:hAnsi="Times New Roman" w:cs="Times New Roman"/>
          <w:lang w:bidi="ru-RU"/>
        </w:rPr>
        <w:t xml:space="preserve"> на </w:t>
      </w:r>
      <w:r w:rsidR="006B56BF">
        <w:rPr>
          <w:rFonts w:ascii="Times New Roman" w:hAnsi="Times New Roman" w:cs="Times New Roman"/>
          <w:lang w:bidi="ru-RU"/>
        </w:rPr>
        <w:t>источниках теплоснабжения</w:t>
      </w:r>
      <w:r w:rsidR="001A2603">
        <w:rPr>
          <w:rFonts w:ascii="Times New Roman" w:hAnsi="Times New Roman" w:cs="Times New Roman"/>
          <w:lang w:bidi="ru-RU"/>
        </w:rPr>
        <w:t xml:space="preserve"> </w:t>
      </w:r>
      <w:r w:rsidR="006B56BF">
        <w:rPr>
          <w:rFonts w:ascii="Times New Roman" w:hAnsi="Times New Roman" w:cs="Times New Roman"/>
          <w:lang w:bidi="ru-RU"/>
        </w:rPr>
        <w:t>город</w:t>
      </w:r>
      <w:r w:rsidR="00DC08C5">
        <w:rPr>
          <w:rFonts w:ascii="Times New Roman" w:hAnsi="Times New Roman" w:cs="Times New Roman"/>
          <w:lang w:bidi="ru-RU"/>
        </w:rPr>
        <w:t>с</w:t>
      </w:r>
      <w:r w:rsidR="000B6789">
        <w:rPr>
          <w:rFonts w:ascii="Times New Roman" w:hAnsi="Times New Roman" w:cs="Times New Roman"/>
          <w:lang w:bidi="ru-RU"/>
        </w:rPr>
        <w:t xml:space="preserve">кого поселения </w:t>
      </w:r>
      <w:r w:rsidR="000B6789">
        <w:rPr>
          <w:rFonts w:ascii="Times New Roman" w:eastAsia="Calibri" w:hAnsi="Times New Roman" w:cs="Times New Roman"/>
        </w:rPr>
        <w:t>«</w:t>
      </w:r>
      <w:r w:rsidR="006B56BF">
        <w:rPr>
          <w:rFonts w:ascii="Times New Roman" w:eastAsia="Calibri" w:hAnsi="Times New Roman" w:cs="Times New Roman"/>
        </w:rPr>
        <w:t>Рабочий поселок Охотск</w:t>
      </w:r>
      <w:r w:rsidR="000B6789">
        <w:rPr>
          <w:rFonts w:ascii="Times New Roman" w:eastAsia="Calibri" w:hAnsi="Times New Roman" w:cs="Times New Roman"/>
        </w:rPr>
        <w:t>»</w:t>
      </w:r>
      <w:r w:rsidRPr="003C7C3F">
        <w:rPr>
          <w:rFonts w:ascii="Times New Roman" w:hAnsi="Times New Roman" w:cs="Times New Roman"/>
          <w:lang w:bidi="ru-RU"/>
        </w:rPr>
        <w:t>, не п</w:t>
      </w:r>
      <w:r w:rsidR="000B6789">
        <w:rPr>
          <w:rFonts w:ascii="Times New Roman" w:hAnsi="Times New Roman" w:cs="Times New Roman"/>
          <w:lang w:bidi="ru-RU"/>
        </w:rPr>
        <w:t>ланирую</w:t>
      </w:r>
      <w:r w:rsidRPr="003C7C3F">
        <w:rPr>
          <w:rFonts w:ascii="Times New Roman" w:hAnsi="Times New Roman" w:cs="Times New Roman"/>
          <w:lang w:bidi="ru-RU"/>
        </w:rPr>
        <w:t>тся.</w:t>
      </w:r>
    </w:p>
    <w:p w14:paraId="42DDBF8D" w14:textId="77777777" w:rsidR="009C023F" w:rsidRDefault="009C023F" w:rsidP="003C7C3F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bookmarkStart w:id="38" w:name="_Hlk76598053"/>
      <w:r>
        <w:rPr>
          <w:rFonts w:ascii="Times New Roman" w:hAnsi="Times New Roman" w:cs="Times New Roman"/>
          <w:lang w:bidi="ru-RU"/>
        </w:rPr>
        <w:t xml:space="preserve">В тоже </w:t>
      </w:r>
      <w:r w:rsidR="001A2603">
        <w:rPr>
          <w:rFonts w:ascii="Times New Roman" w:hAnsi="Times New Roman" w:cs="Times New Roman"/>
          <w:lang w:bidi="ru-RU"/>
        </w:rPr>
        <w:t>время,</w:t>
      </w:r>
      <w:r>
        <w:rPr>
          <w:rFonts w:ascii="Times New Roman" w:hAnsi="Times New Roman" w:cs="Times New Roman"/>
          <w:lang w:bidi="ru-RU"/>
        </w:rPr>
        <w:t xml:space="preserve"> учитывая многочисленные жалобы потребителей, обусловленные снижением температуры комфорта в межсезонье (период весна, осень), рекомендуется:</w:t>
      </w:r>
    </w:p>
    <w:p w14:paraId="500A4B2E" w14:textId="77777777" w:rsidR="009C023F" w:rsidRDefault="009C023F" w:rsidP="003C7C3F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- выполнить корректировку действующего температурного графика с учетом климатических условий</w:t>
      </w:r>
      <w:r w:rsidR="000373FC">
        <w:rPr>
          <w:rFonts w:ascii="Times New Roman" w:hAnsi="Times New Roman" w:cs="Times New Roman"/>
          <w:lang w:bidi="ru-RU"/>
        </w:rPr>
        <w:t xml:space="preserve">, теплотехнических </w:t>
      </w:r>
      <w:r>
        <w:rPr>
          <w:rFonts w:ascii="Times New Roman" w:hAnsi="Times New Roman" w:cs="Times New Roman"/>
          <w:lang w:bidi="ru-RU"/>
        </w:rPr>
        <w:t xml:space="preserve">характеристик </w:t>
      </w:r>
      <w:r w:rsidR="000373FC">
        <w:rPr>
          <w:rFonts w:ascii="Times New Roman" w:hAnsi="Times New Roman" w:cs="Times New Roman"/>
          <w:lang w:bidi="ru-RU"/>
        </w:rPr>
        <w:t xml:space="preserve">и условий проектирования </w:t>
      </w:r>
      <w:r>
        <w:rPr>
          <w:rFonts w:ascii="Times New Roman" w:hAnsi="Times New Roman" w:cs="Times New Roman"/>
          <w:lang w:bidi="ru-RU"/>
        </w:rPr>
        <w:t>зданий потребителей;</w:t>
      </w:r>
    </w:p>
    <w:p w14:paraId="35F2FE13" w14:textId="77777777" w:rsidR="00293983" w:rsidRDefault="009C023F" w:rsidP="003C7C3F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293983">
        <w:rPr>
          <w:rFonts w:ascii="Times New Roman" w:hAnsi="Times New Roman" w:cs="Times New Roman"/>
          <w:lang w:bidi="ru-RU"/>
        </w:rPr>
        <w:t xml:space="preserve">обеспечить </w:t>
      </w:r>
      <w:r>
        <w:rPr>
          <w:rFonts w:ascii="Times New Roman" w:hAnsi="Times New Roman" w:cs="Times New Roman"/>
          <w:lang w:bidi="ru-RU"/>
        </w:rPr>
        <w:t>соблюдени</w:t>
      </w:r>
      <w:r w:rsidR="00293983">
        <w:rPr>
          <w:rFonts w:ascii="Times New Roman" w:hAnsi="Times New Roman" w:cs="Times New Roman"/>
          <w:lang w:bidi="ru-RU"/>
        </w:rPr>
        <w:t>е</w:t>
      </w:r>
      <w:r>
        <w:rPr>
          <w:rFonts w:ascii="Times New Roman" w:hAnsi="Times New Roman" w:cs="Times New Roman"/>
          <w:lang w:bidi="ru-RU"/>
        </w:rPr>
        <w:t xml:space="preserve"> температурного графика на вводе в здание</w:t>
      </w:r>
      <w:r w:rsidR="00293983">
        <w:rPr>
          <w:rFonts w:ascii="Times New Roman" w:hAnsi="Times New Roman" w:cs="Times New Roman"/>
          <w:lang w:bidi="ru-RU"/>
        </w:rPr>
        <w:t xml:space="preserve"> в отопительный период;</w:t>
      </w:r>
    </w:p>
    <w:p w14:paraId="4609FAFD" w14:textId="77777777" w:rsidR="003C7C3F" w:rsidRDefault="00293983" w:rsidP="003C7C3F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- в</w:t>
      </w:r>
      <w:r w:rsidR="009C023F">
        <w:rPr>
          <w:rFonts w:ascii="Times New Roman" w:hAnsi="Times New Roman" w:cs="Times New Roman"/>
          <w:lang w:bidi="ru-RU"/>
        </w:rPr>
        <w:t xml:space="preserve"> случае существенного снижения температуры теплоносителя в обратной магистрали, что </w:t>
      </w:r>
      <w:r w:rsidR="000373FC">
        <w:rPr>
          <w:rFonts w:ascii="Times New Roman" w:hAnsi="Times New Roman" w:cs="Times New Roman"/>
          <w:lang w:bidi="ru-RU"/>
        </w:rPr>
        <w:t xml:space="preserve">может быть </w:t>
      </w:r>
      <w:r>
        <w:rPr>
          <w:rFonts w:ascii="Times New Roman" w:hAnsi="Times New Roman" w:cs="Times New Roman"/>
          <w:lang w:bidi="ru-RU"/>
        </w:rPr>
        <w:t xml:space="preserve">обусловлено не </w:t>
      </w:r>
      <w:r w:rsidR="009C023F">
        <w:rPr>
          <w:rFonts w:ascii="Times New Roman" w:hAnsi="Times New Roman" w:cs="Times New Roman"/>
          <w:lang w:bidi="ru-RU"/>
        </w:rPr>
        <w:t>соответствием действующего температурного графика принятому при проектировании</w:t>
      </w:r>
      <w:r>
        <w:rPr>
          <w:rFonts w:ascii="Times New Roman" w:hAnsi="Times New Roman" w:cs="Times New Roman"/>
          <w:lang w:bidi="ru-RU"/>
        </w:rPr>
        <w:t xml:space="preserve"> зданий, а </w:t>
      </w:r>
      <w:r w:rsidR="000373FC">
        <w:rPr>
          <w:rFonts w:ascii="Times New Roman" w:hAnsi="Times New Roman" w:cs="Times New Roman"/>
          <w:lang w:bidi="ru-RU"/>
        </w:rPr>
        <w:t>именно</w:t>
      </w:r>
      <w:r w:rsidRPr="00293983">
        <w:rPr>
          <w:rFonts w:ascii="Times New Roman" w:hAnsi="Times New Roman" w:cs="Times New Roman"/>
          <w:lang w:bidi="ru-RU"/>
        </w:rPr>
        <w:t xml:space="preserve"> с уменьшением расчетной разности температур сетевой воды</w:t>
      </w:r>
      <w:r>
        <w:rPr>
          <w:rFonts w:ascii="Times New Roman" w:hAnsi="Times New Roman" w:cs="Times New Roman"/>
          <w:lang w:bidi="ru-RU"/>
        </w:rPr>
        <w:t xml:space="preserve">, </w:t>
      </w:r>
      <w:r w:rsidRPr="00293983">
        <w:rPr>
          <w:rFonts w:ascii="Times New Roman" w:hAnsi="Times New Roman" w:cs="Times New Roman"/>
          <w:lang w:bidi="ru-RU"/>
        </w:rPr>
        <w:t>необходимо обеспечить увеличение расхода сетевой воды для этих потребителей</w:t>
      </w:r>
      <w:r>
        <w:rPr>
          <w:rFonts w:ascii="Times New Roman" w:hAnsi="Times New Roman" w:cs="Times New Roman"/>
          <w:lang w:bidi="ru-RU"/>
        </w:rPr>
        <w:t>;</w:t>
      </w:r>
    </w:p>
    <w:p w14:paraId="07EE9ED2" w14:textId="77777777" w:rsidR="00293983" w:rsidRPr="003C7C3F" w:rsidRDefault="00293983" w:rsidP="003C7C3F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исключить случаи несанкционированного снижения температуры сетевой воды в плоть до прекращения подачи тепловой энергии, в период </w:t>
      </w:r>
      <w:r w:rsidR="000373FC">
        <w:rPr>
          <w:rFonts w:ascii="Times New Roman" w:hAnsi="Times New Roman" w:cs="Times New Roman"/>
          <w:lang w:bidi="ru-RU"/>
        </w:rPr>
        <w:t xml:space="preserve">временного </w:t>
      </w:r>
      <w:r>
        <w:rPr>
          <w:rFonts w:ascii="Times New Roman" w:hAnsi="Times New Roman" w:cs="Times New Roman"/>
          <w:lang w:bidi="ru-RU"/>
        </w:rPr>
        <w:t>суточного повышения температуры наружного воздуха, до момента официального окончания отопительного сезона</w:t>
      </w:r>
      <w:r w:rsidR="000373FC">
        <w:rPr>
          <w:rFonts w:ascii="Times New Roman" w:hAnsi="Times New Roman" w:cs="Times New Roman"/>
          <w:lang w:bidi="ru-RU"/>
        </w:rPr>
        <w:t>, а</w:t>
      </w:r>
      <w:r>
        <w:rPr>
          <w:rFonts w:ascii="Times New Roman" w:hAnsi="Times New Roman" w:cs="Times New Roman"/>
          <w:lang w:bidi="ru-RU"/>
        </w:rPr>
        <w:t xml:space="preserve"> именно не ранее дня следующего за днем окончания </w:t>
      </w:r>
      <w:r w:rsidR="000373FC">
        <w:rPr>
          <w:rFonts w:ascii="Times New Roman" w:hAnsi="Times New Roman" w:cs="Times New Roman"/>
          <w:lang w:bidi="ru-RU"/>
        </w:rPr>
        <w:t>пятидневного периода, в который среднесуточная температура устанавливается выше +8</w:t>
      </w:r>
      <w:r w:rsidR="000373FC" w:rsidRPr="000373FC">
        <w:rPr>
          <w:rFonts w:ascii="Times New Roman" w:hAnsi="Times New Roman" w:cs="Times New Roman"/>
          <w:vertAlign w:val="superscript"/>
          <w:lang w:bidi="ru-RU"/>
        </w:rPr>
        <w:t>о</w:t>
      </w:r>
      <w:r w:rsidR="000373FC">
        <w:rPr>
          <w:rFonts w:ascii="Times New Roman" w:hAnsi="Times New Roman" w:cs="Times New Roman"/>
          <w:lang w:bidi="ru-RU"/>
        </w:rPr>
        <w:t xml:space="preserve">С (п.5 </w:t>
      </w:r>
      <w:r w:rsidR="000373FC" w:rsidRPr="000373FC">
        <w:rPr>
          <w:rFonts w:ascii="Times New Roman" w:hAnsi="Times New Roman" w:cs="Times New Roman"/>
          <w:lang w:bidi="ru-RU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354(с изменениями на 31 мая 2021 года)</w:t>
      </w:r>
      <w:r w:rsidR="000373FC">
        <w:rPr>
          <w:rFonts w:ascii="Times New Roman" w:hAnsi="Times New Roman" w:cs="Times New Roman"/>
          <w:lang w:bidi="ru-RU"/>
        </w:rPr>
        <w:t>).</w:t>
      </w:r>
      <w:bookmarkEnd w:id="38"/>
    </w:p>
    <w:p w14:paraId="68EA5534" w14:textId="77777777" w:rsidR="00090909" w:rsidRPr="00E8701C" w:rsidRDefault="00090909" w:rsidP="00BB6C5A">
      <w:pPr>
        <w:spacing w:line="276" w:lineRule="auto"/>
        <w:ind w:firstLine="0"/>
        <w:rPr>
          <w:rFonts w:eastAsia="Calibri"/>
        </w:rPr>
      </w:pPr>
    </w:p>
    <w:p w14:paraId="4E3EED65" w14:textId="77777777" w:rsidR="003C7C3F" w:rsidRPr="00F229DA" w:rsidRDefault="00C537FC" w:rsidP="00021DB8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</w:t>
      </w:r>
      <w:r w:rsidR="00F229DA">
        <w:rPr>
          <w:rFonts w:ascii="Times New Roman" w:hAnsi="Times New Roman"/>
          <w:b/>
          <w:i/>
          <w:sz w:val="28"/>
          <w:szCs w:val="28"/>
        </w:rPr>
        <w:t>.4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F229D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7C3F" w:rsidRPr="00F229DA">
        <w:rPr>
          <w:rFonts w:ascii="Times New Roman" w:hAnsi="Times New Roman"/>
          <w:b/>
          <w:i/>
          <w:sz w:val="28"/>
          <w:szCs w:val="28"/>
        </w:rPr>
        <w:t>Предложения по величине необходимых инвестиций для перевода от</w:t>
      </w:r>
      <w:r w:rsidR="003C7C3F" w:rsidRPr="00F229DA">
        <w:rPr>
          <w:rFonts w:ascii="Times New Roman" w:hAnsi="Times New Roman"/>
          <w:b/>
          <w:i/>
          <w:sz w:val="28"/>
          <w:szCs w:val="28"/>
        </w:rPr>
        <w:lastRenderedPageBreak/>
        <w:t xml:space="preserve">крытой системы теплоснабжения (горячего водоснабжения) в закрытую систему горячего водоснабжения на каждом этапе </w:t>
      </w:r>
    </w:p>
    <w:p w14:paraId="5F2610E2" w14:textId="77777777" w:rsidR="00021DB8" w:rsidRDefault="00021DB8" w:rsidP="003C7C3F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52629C18" w14:textId="77777777" w:rsidR="003C7C3F" w:rsidRPr="003C7C3F" w:rsidRDefault="003C7C3F" w:rsidP="003C7C3F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 w:rsidRPr="003C7C3F">
        <w:rPr>
          <w:rFonts w:ascii="Times New Roman" w:hAnsi="Times New Roman" w:cs="Times New Roman"/>
          <w:lang w:bidi="ru-RU"/>
        </w:rPr>
        <w:t>Мероприятия, связанные с переводом открытой системы теплоснабжения (горячего водоснабжения) в закрытую систему горячего водоснабжения</w:t>
      </w:r>
      <w:r w:rsidR="000B6789">
        <w:rPr>
          <w:rFonts w:ascii="Times New Roman" w:hAnsi="Times New Roman" w:cs="Times New Roman"/>
          <w:lang w:bidi="ru-RU"/>
        </w:rPr>
        <w:t xml:space="preserve"> в</w:t>
      </w:r>
      <w:r w:rsidR="001A2603">
        <w:rPr>
          <w:rFonts w:ascii="Times New Roman" w:hAnsi="Times New Roman" w:cs="Times New Roman"/>
          <w:lang w:bidi="ru-RU"/>
        </w:rPr>
        <w:t xml:space="preserve"> </w:t>
      </w:r>
      <w:r w:rsidR="006B56BF">
        <w:rPr>
          <w:rFonts w:ascii="Times New Roman" w:hAnsi="Times New Roman" w:cs="Times New Roman"/>
          <w:lang w:bidi="ru-RU"/>
        </w:rPr>
        <w:t>город</w:t>
      </w:r>
      <w:r w:rsidR="000B6789">
        <w:rPr>
          <w:rFonts w:ascii="Times New Roman" w:hAnsi="Times New Roman" w:cs="Times New Roman"/>
          <w:lang w:bidi="ru-RU"/>
        </w:rPr>
        <w:t xml:space="preserve">ском поселении </w:t>
      </w:r>
      <w:r w:rsidR="000B6789">
        <w:rPr>
          <w:rFonts w:ascii="Times New Roman" w:eastAsia="Calibri" w:hAnsi="Times New Roman" w:cs="Times New Roman"/>
        </w:rPr>
        <w:t>«</w:t>
      </w:r>
      <w:r w:rsidR="006B56BF">
        <w:rPr>
          <w:rFonts w:ascii="Times New Roman" w:eastAsia="Calibri" w:hAnsi="Times New Roman" w:cs="Times New Roman"/>
        </w:rPr>
        <w:t>Рабочий поселок Охотск</w:t>
      </w:r>
      <w:r w:rsidR="000B6789">
        <w:rPr>
          <w:rFonts w:ascii="Times New Roman" w:eastAsia="Calibri" w:hAnsi="Times New Roman" w:cs="Times New Roman"/>
        </w:rPr>
        <w:t xml:space="preserve">» </w:t>
      </w:r>
      <w:r w:rsidR="00AD25A3">
        <w:rPr>
          <w:rFonts w:ascii="Times New Roman" w:hAnsi="Times New Roman" w:cs="Times New Roman"/>
          <w:lang w:bidi="ru-RU"/>
        </w:rPr>
        <w:t xml:space="preserve">не </w:t>
      </w:r>
      <w:r w:rsidR="000B6789" w:rsidRPr="003C7C3F">
        <w:rPr>
          <w:rFonts w:ascii="Times New Roman" w:hAnsi="Times New Roman" w:cs="Times New Roman"/>
          <w:lang w:bidi="ru-RU"/>
        </w:rPr>
        <w:t>п</w:t>
      </w:r>
      <w:r w:rsidR="000B6789">
        <w:rPr>
          <w:rFonts w:ascii="Times New Roman" w:hAnsi="Times New Roman" w:cs="Times New Roman"/>
          <w:lang w:bidi="ru-RU"/>
        </w:rPr>
        <w:t>ланирую</w:t>
      </w:r>
      <w:r w:rsidR="000B6789" w:rsidRPr="003C7C3F">
        <w:rPr>
          <w:rFonts w:ascii="Times New Roman" w:hAnsi="Times New Roman" w:cs="Times New Roman"/>
          <w:lang w:bidi="ru-RU"/>
        </w:rPr>
        <w:t>тся</w:t>
      </w:r>
      <w:r w:rsidRPr="003C7C3F">
        <w:rPr>
          <w:rFonts w:ascii="Times New Roman" w:hAnsi="Times New Roman" w:cs="Times New Roman"/>
          <w:lang w:bidi="ru-RU"/>
        </w:rPr>
        <w:t>.</w:t>
      </w:r>
    </w:p>
    <w:p w14:paraId="2C0B376F" w14:textId="77777777" w:rsidR="003C7C3F" w:rsidRPr="00E8701C" w:rsidRDefault="003C7C3F" w:rsidP="003C7C3F">
      <w:pPr>
        <w:spacing w:line="276" w:lineRule="auto"/>
        <w:ind w:firstLine="851"/>
        <w:rPr>
          <w:rFonts w:eastAsia="Calibri"/>
        </w:rPr>
      </w:pPr>
    </w:p>
    <w:p w14:paraId="455A7AAF" w14:textId="77777777" w:rsidR="003C7C3F" w:rsidRPr="00F229DA" w:rsidRDefault="00C537FC" w:rsidP="00021DB8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</w:t>
      </w:r>
      <w:r w:rsidR="00F229DA">
        <w:rPr>
          <w:rFonts w:ascii="Times New Roman" w:hAnsi="Times New Roman"/>
          <w:b/>
          <w:i/>
          <w:sz w:val="28"/>
          <w:szCs w:val="28"/>
        </w:rPr>
        <w:t>.5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F229D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7C3F" w:rsidRPr="00F229DA">
        <w:rPr>
          <w:rFonts w:ascii="Times New Roman" w:hAnsi="Times New Roman"/>
          <w:b/>
          <w:i/>
          <w:sz w:val="28"/>
          <w:szCs w:val="28"/>
        </w:rPr>
        <w:t>Оценка эффективности инвестиций по отдельным предложениям</w:t>
      </w:r>
    </w:p>
    <w:p w14:paraId="3B2171DA" w14:textId="77777777" w:rsidR="00021DB8" w:rsidRDefault="00021DB8" w:rsidP="003C7C3F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0D198FB7" w14:textId="77777777" w:rsidR="003A22CB" w:rsidRPr="003A22CB" w:rsidRDefault="003A22CB" w:rsidP="003A22CB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 w:rsidRPr="003A22CB">
        <w:rPr>
          <w:rFonts w:ascii="Times New Roman" w:hAnsi="Times New Roman" w:cs="Times New Roman"/>
          <w:lang w:bidi="ru-RU"/>
        </w:rPr>
        <w:t>Основны</w:t>
      </w:r>
      <w:r w:rsidR="000B6789">
        <w:rPr>
          <w:rFonts w:ascii="Times New Roman" w:hAnsi="Times New Roman" w:cs="Times New Roman"/>
          <w:lang w:bidi="ru-RU"/>
        </w:rPr>
        <w:t>ми</w:t>
      </w:r>
      <w:r w:rsidRPr="003A22CB">
        <w:rPr>
          <w:rFonts w:ascii="Times New Roman" w:hAnsi="Times New Roman" w:cs="Times New Roman"/>
          <w:lang w:bidi="ru-RU"/>
        </w:rPr>
        <w:t xml:space="preserve"> результат</w:t>
      </w:r>
      <w:r w:rsidR="000B6789">
        <w:rPr>
          <w:rFonts w:ascii="Times New Roman" w:hAnsi="Times New Roman" w:cs="Times New Roman"/>
          <w:lang w:bidi="ru-RU"/>
        </w:rPr>
        <w:t>ами</w:t>
      </w:r>
      <w:r w:rsidRPr="003A22CB">
        <w:rPr>
          <w:rFonts w:ascii="Times New Roman" w:hAnsi="Times New Roman" w:cs="Times New Roman"/>
          <w:lang w:bidi="ru-RU"/>
        </w:rPr>
        <w:t xml:space="preserve"> реализации </w:t>
      </w:r>
      <w:r w:rsidR="000B6789">
        <w:rPr>
          <w:rFonts w:ascii="Times New Roman" w:hAnsi="Times New Roman" w:cs="Times New Roman"/>
          <w:lang w:bidi="ru-RU"/>
        </w:rPr>
        <w:t>С</w:t>
      </w:r>
      <w:r w:rsidRPr="003A22CB">
        <w:rPr>
          <w:rFonts w:ascii="Times New Roman" w:hAnsi="Times New Roman" w:cs="Times New Roman"/>
          <w:lang w:bidi="ru-RU"/>
        </w:rPr>
        <w:t>хемы теплоснабжения являются:</w:t>
      </w:r>
    </w:p>
    <w:p w14:paraId="28AB18F4" w14:textId="77777777" w:rsidR="003A22CB" w:rsidRPr="003A22CB" w:rsidRDefault="003A22CB" w:rsidP="003A22CB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Pr="003A22CB">
        <w:rPr>
          <w:rFonts w:ascii="Times New Roman" w:hAnsi="Times New Roman" w:cs="Times New Roman"/>
          <w:lang w:bidi="ru-RU"/>
        </w:rPr>
        <w:t>повышение качества и надежности предоставления услуг;</w:t>
      </w:r>
    </w:p>
    <w:p w14:paraId="46E90854" w14:textId="77777777" w:rsidR="003A22CB" w:rsidRPr="003A22CB" w:rsidRDefault="003A22CB" w:rsidP="003A22CB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Pr="003A22CB">
        <w:rPr>
          <w:rFonts w:ascii="Times New Roman" w:hAnsi="Times New Roman" w:cs="Times New Roman"/>
          <w:lang w:bidi="ru-RU"/>
        </w:rPr>
        <w:t>минимизация уровня эксплуатации затрат;</w:t>
      </w:r>
    </w:p>
    <w:p w14:paraId="74F1677D" w14:textId="77777777" w:rsidR="003A22CB" w:rsidRPr="003A22CB" w:rsidRDefault="003A22CB" w:rsidP="003A22CB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Pr="003A22CB">
        <w:rPr>
          <w:rFonts w:ascii="Times New Roman" w:hAnsi="Times New Roman" w:cs="Times New Roman"/>
          <w:lang w:bidi="ru-RU"/>
        </w:rPr>
        <w:t>снижение тепловых потерь при передаче тепловой энергии.</w:t>
      </w:r>
    </w:p>
    <w:p w14:paraId="6C1C129B" w14:textId="77777777" w:rsidR="003A22CB" w:rsidRPr="001A2603" w:rsidRDefault="001A2603" w:rsidP="001A2603">
      <w:pPr>
        <w:pStyle w:val="af1"/>
        <w:spacing w:line="276" w:lineRule="auto"/>
        <w:ind w:firstLine="567"/>
        <w:rPr>
          <w:rFonts w:ascii="Times New Roman" w:hAnsi="Times New Roman" w:cs="Times New Roman"/>
          <w:b/>
          <w:bCs/>
          <w:lang w:bidi="ru-RU"/>
        </w:rPr>
      </w:pPr>
      <w:r w:rsidRPr="001A2603">
        <w:rPr>
          <w:rFonts w:ascii="Times New Roman" w:hAnsi="Times New Roman" w:cs="Times New Roman"/>
          <w:bCs/>
          <w:lang w:bidi="ru-RU"/>
        </w:rPr>
        <w:t>Оценка эффективности инвестиционных проектов в отношении систем теплоснабжения городского поселения «Рабочий поселок Охотск» на период 2023–2034 годов</w:t>
      </w:r>
      <w:r w:rsidR="003A22CB" w:rsidRPr="003A22CB">
        <w:rPr>
          <w:rFonts w:ascii="Times New Roman" w:hAnsi="Times New Roman" w:cs="Times New Roman"/>
          <w:lang w:bidi="ru-RU"/>
        </w:rPr>
        <w:t xml:space="preserve"> представлена в таблице </w:t>
      </w:r>
      <w:r w:rsidR="003A22CB">
        <w:rPr>
          <w:rFonts w:ascii="Times New Roman" w:hAnsi="Times New Roman" w:cs="Times New Roman"/>
          <w:lang w:bidi="ru-RU"/>
        </w:rPr>
        <w:t>16</w:t>
      </w:r>
      <w:r w:rsidR="003A22CB" w:rsidRPr="003A22CB">
        <w:rPr>
          <w:rFonts w:ascii="Times New Roman" w:hAnsi="Times New Roman" w:cs="Times New Roman"/>
          <w:lang w:bidi="ru-RU"/>
        </w:rPr>
        <w:t>.</w:t>
      </w:r>
    </w:p>
    <w:p w14:paraId="0C02A93E" w14:textId="00D3AD98" w:rsidR="00C537FC" w:rsidRDefault="00C537FC" w:rsidP="003A22CB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5D235669" w14:textId="77777777" w:rsidR="003A22CB" w:rsidRDefault="003A22CB" w:rsidP="003A22CB">
      <w:pPr>
        <w:ind w:firstLine="0"/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Таблица 16</w:t>
      </w:r>
    </w:p>
    <w:p w14:paraId="2FB6DE66" w14:textId="77777777" w:rsidR="003A22CB" w:rsidRDefault="003A22CB" w:rsidP="003A22CB">
      <w:pPr>
        <w:ind w:firstLine="0"/>
        <w:rPr>
          <w:rFonts w:ascii="Times New Roman" w:hAnsi="Times New Roman" w:cs="Times New Roman"/>
          <w:b/>
          <w:bCs/>
          <w:lang w:bidi="ru-RU"/>
        </w:rPr>
      </w:pPr>
      <w:r w:rsidRPr="003A22CB">
        <w:rPr>
          <w:rFonts w:ascii="Times New Roman" w:hAnsi="Times New Roman" w:cs="Times New Roman"/>
          <w:b/>
          <w:bCs/>
          <w:lang w:bidi="ru-RU"/>
        </w:rPr>
        <w:t xml:space="preserve">Оценка эффективности инвестиционных проектов в отношении систем теплоснабжения </w:t>
      </w:r>
      <w:r w:rsidR="006B56BF">
        <w:rPr>
          <w:rFonts w:ascii="Times New Roman" w:hAnsi="Times New Roman" w:cs="Times New Roman"/>
          <w:b/>
          <w:bCs/>
          <w:lang w:bidi="ru-RU"/>
        </w:rPr>
        <w:t>город</w:t>
      </w:r>
      <w:r w:rsidRPr="003A22CB">
        <w:rPr>
          <w:rFonts w:ascii="Times New Roman" w:hAnsi="Times New Roman" w:cs="Times New Roman"/>
          <w:b/>
          <w:bCs/>
          <w:lang w:bidi="ru-RU"/>
        </w:rPr>
        <w:t>ского поселения</w:t>
      </w:r>
      <w:r w:rsidR="001A2603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0B6789" w:rsidRPr="000B6789">
        <w:rPr>
          <w:rFonts w:ascii="Times New Roman" w:hAnsi="Times New Roman" w:cs="Times New Roman"/>
          <w:b/>
          <w:bCs/>
          <w:lang w:bidi="ru-RU"/>
        </w:rPr>
        <w:t>«</w:t>
      </w:r>
      <w:r w:rsidR="006B56BF">
        <w:rPr>
          <w:rFonts w:ascii="Times New Roman" w:hAnsi="Times New Roman" w:cs="Times New Roman"/>
          <w:b/>
          <w:bCs/>
          <w:lang w:bidi="ru-RU"/>
        </w:rPr>
        <w:t>Рабочий поселок Охотск</w:t>
      </w:r>
      <w:r w:rsidR="000B6789" w:rsidRPr="000B6789">
        <w:rPr>
          <w:rFonts w:ascii="Times New Roman" w:hAnsi="Times New Roman" w:cs="Times New Roman"/>
          <w:b/>
          <w:bCs/>
          <w:lang w:bidi="ru-RU"/>
        </w:rPr>
        <w:t>»</w:t>
      </w:r>
      <w:r w:rsidRPr="003A22CB">
        <w:rPr>
          <w:rFonts w:ascii="Times New Roman" w:hAnsi="Times New Roman" w:cs="Times New Roman"/>
          <w:b/>
          <w:bCs/>
          <w:lang w:bidi="ru-RU"/>
        </w:rPr>
        <w:t xml:space="preserve"> на период </w:t>
      </w:r>
      <w:r w:rsidR="00164EF6" w:rsidRPr="003A22CB">
        <w:rPr>
          <w:rFonts w:ascii="Times New Roman" w:hAnsi="Times New Roman" w:cs="Times New Roman"/>
          <w:b/>
          <w:bCs/>
          <w:lang w:bidi="ru-RU"/>
        </w:rPr>
        <w:t>202</w:t>
      </w:r>
      <w:r w:rsidR="001A2603">
        <w:rPr>
          <w:rFonts w:ascii="Times New Roman" w:hAnsi="Times New Roman" w:cs="Times New Roman"/>
          <w:b/>
          <w:bCs/>
          <w:lang w:bidi="ru-RU"/>
        </w:rPr>
        <w:t>3</w:t>
      </w:r>
      <w:r w:rsidR="00164EF6" w:rsidRPr="003A22CB">
        <w:rPr>
          <w:rFonts w:ascii="Times New Roman" w:hAnsi="Times New Roman" w:cs="Times New Roman"/>
          <w:b/>
          <w:bCs/>
          <w:lang w:bidi="ru-RU"/>
        </w:rPr>
        <w:t>–2034</w:t>
      </w:r>
      <w:r w:rsidR="001A2603">
        <w:rPr>
          <w:rFonts w:ascii="Times New Roman" w:hAnsi="Times New Roman" w:cs="Times New Roman"/>
          <w:b/>
          <w:bCs/>
          <w:lang w:bidi="ru-RU"/>
        </w:rPr>
        <w:t xml:space="preserve"> годов</w:t>
      </w:r>
    </w:p>
    <w:tbl>
      <w:tblPr>
        <w:tblStyle w:val="TableNormal"/>
        <w:tblW w:w="101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04"/>
        <w:gridCol w:w="2696"/>
        <w:gridCol w:w="2436"/>
      </w:tblGrid>
      <w:tr w:rsidR="00DC08C5" w:rsidRPr="00DC08C5" w14:paraId="2E199973" w14:textId="77777777" w:rsidTr="003A3B78">
        <w:trPr>
          <w:trHeight w:val="668"/>
        </w:trPr>
        <w:tc>
          <w:tcPr>
            <w:tcW w:w="708" w:type="dxa"/>
            <w:vAlign w:val="center"/>
          </w:tcPr>
          <w:p w14:paraId="157ECA3F" w14:textId="77777777" w:rsidR="00DC08C5" w:rsidRPr="00DC08C5" w:rsidRDefault="00DC08C5" w:rsidP="00DC08C5">
            <w:pPr>
              <w:pStyle w:val="TableParagraph"/>
              <w:ind w:right="143" w:firstLine="35"/>
              <w:rPr>
                <w:b/>
                <w:sz w:val="20"/>
                <w:szCs w:val="20"/>
              </w:rPr>
            </w:pPr>
            <w:r w:rsidRPr="00DC08C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04" w:type="dxa"/>
            <w:vAlign w:val="center"/>
          </w:tcPr>
          <w:p w14:paraId="3C218889" w14:textId="77777777" w:rsidR="00DC08C5" w:rsidRPr="00DC08C5" w:rsidRDefault="00DC08C5" w:rsidP="00DC08C5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DC08C5">
              <w:rPr>
                <w:b/>
                <w:sz w:val="20"/>
                <w:szCs w:val="20"/>
                <w:lang w:val="ru-RU"/>
              </w:rPr>
              <w:t>Наименование мероприятий</w:t>
            </w:r>
          </w:p>
        </w:tc>
        <w:tc>
          <w:tcPr>
            <w:tcW w:w="2696" w:type="dxa"/>
            <w:vAlign w:val="center"/>
          </w:tcPr>
          <w:p w14:paraId="6D7FCBB4" w14:textId="77777777" w:rsidR="00DC08C5" w:rsidRPr="00DC08C5" w:rsidRDefault="00DC08C5" w:rsidP="00DC08C5">
            <w:pPr>
              <w:pStyle w:val="TableParagraph"/>
              <w:ind w:right="3" w:firstLine="50"/>
              <w:rPr>
                <w:b/>
                <w:sz w:val="20"/>
                <w:szCs w:val="20"/>
                <w:lang w:val="ru-RU"/>
              </w:rPr>
            </w:pPr>
            <w:r w:rsidRPr="00DC08C5">
              <w:rPr>
                <w:b/>
                <w:sz w:val="20"/>
                <w:szCs w:val="20"/>
                <w:lang w:val="ru-RU"/>
              </w:rPr>
              <w:t>Ожидаемые эффекты</w:t>
            </w:r>
          </w:p>
        </w:tc>
        <w:tc>
          <w:tcPr>
            <w:tcW w:w="2436" w:type="dxa"/>
            <w:vAlign w:val="center"/>
          </w:tcPr>
          <w:p w14:paraId="5AB6B3B9" w14:textId="77777777" w:rsidR="00DC08C5" w:rsidRPr="00DC08C5" w:rsidRDefault="00DC08C5" w:rsidP="00DC08C5">
            <w:pPr>
              <w:pStyle w:val="TableParagraph"/>
              <w:ind w:left="-3" w:firstLine="3"/>
              <w:rPr>
                <w:b/>
                <w:sz w:val="20"/>
                <w:szCs w:val="20"/>
                <w:lang w:val="ru-RU"/>
              </w:rPr>
            </w:pPr>
            <w:r w:rsidRPr="00DC08C5">
              <w:rPr>
                <w:b/>
                <w:sz w:val="20"/>
                <w:szCs w:val="20"/>
                <w:lang w:val="ru-RU"/>
              </w:rPr>
              <w:t>Исполнитель: Обслуживающая организация и/или иная</w:t>
            </w:r>
          </w:p>
        </w:tc>
      </w:tr>
      <w:tr w:rsidR="00DC08C5" w:rsidRPr="00DC08C5" w14:paraId="55264ADD" w14:textId="77777777" w:rsidTr="00090909">
        <w:trPr>
          <w:trHeight w:val="83"/>
        </w:trPr>
        <w:tc>
          <w:tcPr>
            <w:tcW w:w="708" w:type="dxa"/>
            <w:vAlign w:val="center"/>
          </w:tcPr>
          <w:p w14:paraId="27209111" w14:textId="77777777" w:rsidR="00DC08C5" w:rsidRPr="00DC08C5" w:rsidRDefault="00DC08C5" w:rsidP="00DC08C5">
            <w:pPr>
              <w:pStyle w:val="TableParagraph"/>
              <w:ind w:left="27"/>
              <w:rPr>
                <w:sz w:val="20"/>
                <w:szCs w:val="20"/>
              </w:rPr>
            </w:pPr>
            <w:r w:rsidRPr="00DC08C5">
              <w:rPr>
                <w:sz w:val="20"/>
                <w:szCs w:val="20"/>
              </w:rPr>
              <w:t>1</w:t>
            </w:r>
          </w:p>
        </w:tc>
        <w:tc>
          <w:tcPr>
            <w:tcW w:w="4304" w:type="dxa"/>
            <w:vAlign w:val="center"/>
          </w:tcPr>
          <w:p w14:paraId="276A0D2C" w14:textId="77777777" w:rsidR="00DC08C5" w:rsidRPr="00DC08C5" w:rsidRDefault="00DC08C5" w:rsidP="00DC08C5">
            <w:pPr>
              <w:pStyle w:val="TableParagraph"/>
              <w:spacing w:before="51"/>
              <w:rPr>
                <w:sz w:val="20"/>
                <w:szCs w:val="20"/>
                <w:lang w:val="ru-RU"/>
              </w:rPr>
            </w:pPr>
            <w:r w:rsidRPr="0037180A">
              <w:rPr>
                <w:sz w:val="20"/>
                <w:szCs w:val="20"/>
                <w:lang w:val="ru-RU"/>
              </w:rPr>
              <w:t xml:space="preserve">Замена котлоагрегатов </w:t>
            </w:r>
            <w:r>
              <w:rPr>
                <w:sz w:val="20"/>
                <w:szCs w:val="20"/>
                <w:lang w:val="ru-RU"/>
              </w:rPr>
              <w:t>с высоким уровнем износа</w:t>
            </w:r>
            <w:r w:rsidR="001A260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на </w:t>
            </w:r>
            <w:r w:rsidRPr="00DC08C5">
              <w:rPr>
                <w:sz w:val="20"/>
                <w:szCs w:val="20"/>
                <w:lang w:val="ru-RU"/>
              </w:rPr>
              <w:t>котельной №15</w:t>
            </w:r>
          </w:p>
        </w:tc>
        <w:tc>
          <w:tcPr>
            <w:tcW w:w="2696" w:type="dxa"/>
            <w:vAlign w:val="center"/>
          </w:tcPr>
          <w:p w14:paraId="2A881C37" w14:textId="77777777" w:rsidR="00DC08C5" w:rsidRPr="00DC08C5" w:rsidRDefault="00DC08C5" w:rsidP="00090909">
            <w:pPr>
              <w:pStyle w:val="TableParagraph"/>
              <w:ind w:right="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Увеличение эффективности</w:t>
            </w:r>
          </w:p>
        </w:tc>
        <w:tc>
          <w:tcPr>
            <w:tcW w:w="2436" w:type="dxa"/>
            <w:vAlign w:val="center"/>
          </w:tcPr>
          <w:p w14:paraId="42AF2B8B" w14:textId="77777777" w:rsidR="00DC08C5" w:rsidRPr="00DC08C5" w:rsidRDefault="00DC08C5" w:rsidP="00DC08C5">
            <w:pPr>
              <w:pStyle w:val="TableParagraph"/>
              <w:ind w:left="-3"/>
              <w:rPr>
                <w:sz w:val="20"/>
                <w:szCs w:val="20"/>
              </w:rPr>
            </w:pPr>
            <w:r w:rsidRPr="00DC08C5">
              <w:rPr>
                <w:sz w:val="20"/>
                <w:szCs w:val="20"/>
              </w:rPr>
              <w:t>ООО «Энергетик»</w:t>
            </w:r>
          </w:p>
        </w:tc>
      </w:tr>
      <w:tr w:rsidR="00DC08C5" w:rsidRPr="00DC08C5" w14:paraId="7367B08B" w14:textId="77777777" w:rsidTr="00090909">
        <w:trPr>
          <w:trHeight w:val="139"/>
        </w:trPr>
        <w:tc>
          <w:tcPr>
            <w:tcW w:w="708" w:type="dxa"/>
            <w:vAlign w:val="center"/>
          </w:tcPr>
          <w:p w14:paraId="3912D22F" w14:textId="77777777" w:rsidR="00DC08C5" w:rsidRPr="00DC08C5" w:rsidRDefault="00DC08C5" w:rsidP="00DC08C5">
            <w:pPr>
              <w:pStyle w:val="TableParagraph"/>
              <w:ind w:left="27"/>
              <w:rPr>
                <w:sz w:val="20"/>
                <w:szCs w:val="20"/>
              </w:rPr>
            </w:pPr>
            <w:r w:rsidRPr="00DC08C5">
              <w:rPr>
                <w:sz w:val="20"/>
                <w:szCs w:val="20"/>
              </w:rPr>
              <w:t>2</w:t>
            </w:r>
          </w:p>
        </w:tc>
        <w:tc>
          <w:tcPr>
            <w:tcW w:w="4304" w:type="dxa"/>
            <w:vAlign w:val="center"/>
          </w:tcPr>
          <w:p w14:paraId="22161D02" w14:textId="77777777" w:rsidR="00DC08C5" w:rsidRPr="00DC08C5" w:rsidRDefault="00DC08C5" w:rsidP="001A2603">
            <w:pPr>
              <w:pStyle w:val="TableParagraph"/>
              <w:spacing w:before="5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Замена</w:t>
            </w:r>
            <w:r w:rsidRPr="00DC08C5">
              <w:rPr>
                <w:sz w:val="20"/>
                <w:szCs w:val="20"/>
                <w:lang w:val="ru-RU"/>
              </w:rPr>
              <w:t xml:space="preserve"> котлов и </w:t>
            </w:r>
            <w:r w:rsidR="00164EF6" w:rsidRPr="00DC08C5">
              <w:rPr>
                <w:sz w:val="20"/>
                <w:szCs w:val="20"/>
                <w:lang w:val="ru-RU"/>
              </w:rPr>
              <w:t>котельно</w:t>
            </w:r>
            <w:r w:rsidR="00164EF6">
              <w:rPr>
                <w:sz w:val="20"/>
                <w:szCs w:val="20"/>
                <w:lang w:val="ru-RU"/>
              </w:rPr>
              <w:t>-вспомогательного</w:t>
            </w:r>
            <w:r w:rsidRPr="00DC08C5">
              <w:rPr>
                <w:sz w:val="20"/>
                <w:szCs w:val="20"/>
                <w:lang w:val="ru-RU"/>
              </w:rPr>
              <w:t xml:space="preserve"> оборудования МКУ-5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2696" w:type="dxa"/>
            <w:vAlign w:val="center"/>
          </w:tcPr>
          <w:p w14:paraId="45639797" w14:textId="77777777" w:rsidR="00DC08C5" w:rsidRPr="00DC08C5" w:rsidRDefault="00DC08C5" w:rsidP="00090909">
            <w:pPr>
              <w:pStyle w:val="TableParagraph"/>
              <w:ind w:right="3"/>
              <w:rPr>
                <w:sz w:val="20"/>
                <w:szCs w:val="20"/>
              </w:rPr>
            </w:pPr>
            <w:r w:rsidRPr="006C183B">
              <w:rPr>
                <w:sz w:val="20"/>
                <w:szCs w:val="20"/>
                <w:lang w:val="ru-RU"/>
              </w:rPr>
              <w:t>Увеличение эффективности</w:t>
            </w:r>
          </w:p>
        </w:tc>
        <w:tc>
          <w:tcPr>
            <w:tcW w:w="2436" w:type="dxa"/>
            <w:vAlign w:val="center"/>
          </w:tcPr>
          <w:p w14:paraId="18BB48BC" w14:textId="77777777" w:rsidR="00DC08C5" w:rsidRPr="001A2603" w:rsidRDefault="00DC08C5" w:rsidP="00DC08C5">
            <w:pPr>
              <w:pStyle w:val="TableParagraph"/>
              <w:ind w:left="252" w:right="2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Охотский филиал</w:t>
            </w:r>
            <w:r w:rsidRPr="001A2603">
              <w:rPr>
                <w:sz w:val="20"/>
                <w:szCs w:val="20"/>
                <w:lang w:val="ru-RU"/>
              </w:rPr>
              <w:t xml:space="preserve"> АО</w:t>
            </w:r>
          </w:p>
          <w:p w14:paraId="63E215B5" w14:textId="77777777" w:rsidR="00DC08C5" w:rsidRPr="001A2603" w:rsidRDefault="00DC08C5" w:rsidP="00DC08C5">
            <w:pPr>
              <w:pStyle w:val="TableParagraph"/>
              <w:spacing w:line="261" w:lineRule="exact"/>
              <w:ind w:left="90" w:right="55"/>
              <w:rPr>
                <w:sz w:val="20"/>
                <w:szCs w:val="20"/>
                <w:lang w:val="ru-RU"/>
              </w:rPr>
            </w:pPr>
            <w:r w:rsidRPr="001A2603">
              <w:rPr>
                <w:sz w:val="20"/>
                <w:szCs w:val="20"/>
                <w:lang w:val="ru-RU"/>
              </w:rPr>
              <w:t>«Теплоэнергосервис»</w:t>
            </w:r>
          </w:p>
        </w:tc>
      </w:tr>
      <w:tr w:rsidR="00DC08C5" w:rsidRPr="00DC08C5" w14:paraId="66781FCE" w14:textId="77777777" w:rsidTr="00090909">
        <w:trPr>
          <w:trHeight w:val="246"/>
        </w:trPr>
        <w:tc>
          <w:tcPr>
            <w:tcW w:w="708" w:type="dxa"/>
            <w:vAlign w:val="center"/>
          </w:tcPr>
          <w:p w14:paraId="6BECC4FF" w14:textId="77777777" w:rsidR="00DC08C5" w:rsidRPr="00DC08C5" w:rsidRDefault="00DC08C5" w:rsidP="00DC08C5">
            <w:pPr>
              <w:pStyle w:val="TableParagraph"/>
              <w:ind w:left="27"/>
              <w:rPr>
                <w:sz w:val="20"/>
                <w:szCs w:val="20"/>
              </w:rPr>
            </w:pPr>
            <w:r w:rsidRPr="00DC08C5">
              <w:rPr>
                <w:sz w:val="20"/>
                <w:szCs w:val="20"/>
              </w:rPr>
              <w:t>3</w:t>
            </w:r>
          </w:p>
        </w:tc>
        <w:tc>
          <w:tcPr>
            <w:tcW w:w="4304" w:type="dxa"/>
            <w:vAlign w:val="center"/>
          </w:tcPr>
          <w:p w14:paraId="754E5841" w14:textId="77777777" w:rsidR="00DC08C5" w:rsidRPr="00DC08C5" w:rsidRDefault="00DC08C5" w:rsidP="001A2603">
            <w:pPr>
              <w:pStyle w:val="TableParagraph"/>
              <w:spacing w:before="5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Замена</w:t>
            </w:r>
            <w:r w:rsidRPr="00DC08C5">
              <w:rPr>
                <w:sz w:val="20"/>
                <w:szCs w:val="20"/>
                <w:lang w:val="ru-RU"/>
              </w:rPr>
              <w:t xml:space="preserve"> котлов и </w:t>
            </w:r>
            <w:r w:rsidR="00164EF6" w:rsidRPr="00DC08C5">
              <w:rPr>
                <w:sz w:val="20"/>
                <w:szCs w:val="20"/>
                <w:lang w:val="ru-RU"/>
              </w:rPr>
              <w:t>котельно</w:t>
            </w:r>
            <w:r w:rsidR="00164EF6">
              <w:rPr>
                <w:sz w:val="20"/>
                <w:szCs w:val="20"/>
                <w:lang w:val="ru-RU"/>
              </w:rPr>
              <w:t>-вспомогательного</w:t>
            </w:r>
            <w:r w:rsidRPr="00DC08C5">
              <w:rPr>
                <w:sz w:val="20"/>
                <w:szCs w:val="20"/>
                <w:lang w:val="ru-RU"/>
              </w:rPr>
              <w:t xml:space="preserve"> оборудования МКУ-10,5</w:t>
            </w:r>
          </w:p>
        </w:tc>
        <w:tc>
          <w:tcPr>
            <w:tcW w:w="2696" w:type="dxa"/>
            <w:vAlign w:val="center"/>
          </w:tcPr>
          <w:p w14:paraId="599CABEC" w14:textId="77777777" w:rsidR="00DC08C5" w:rsidRPr="00DC08C5" w:rsidRDefault="00DC08C5" w:rsidP="00090909">
            <w:pPr>
              <w:pStyle w:val="TableParagraph"/>
              <w:ind w:left="49" w:right="3"/>
              <w:rPr>
                <w:sz w:val="20"/>
                <w:szCs w:val="20"/>
              </w:rPr>
            </w:pPr>
            <w:r w:rsidRPr="006C183B">
              <w:rPr>
                <w:sz w:val="20"/>
                <w:szCs w:val="20"/>
                <w:lang w:val="ru-RU"/>
              </w:rPr>
              <w:t>Увеличение эффективности</w:t>
            </w:r>
          </w:p>
        </w:tc>
        <w:tc>
          <w:tcPr>
            <w:tcW w:w="2436" w:type="dxa"/>
            <w:vAlign w:val="center"/>
          </w:tcPr>
          <w:p w14:paraId="6A7C75BE" w14:textId="77777777" w:rsidR="00DC08C5" w:rsidRPr="001A2603" w:rsidRDefault="00DC08C5" w:rsidP="00DC08C5">
            <w:pPr>
              <w:pStyle w:val="TableParagraph"/>
              <w:ind w:left="252" w:right="2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Охотский филиал</w:t>
            </w:r>
            <w:r w:rsidRPr="001A2603">
              <w:rPr>
                <w:sz w:val="20"/>
                <w:szCs w:val="20"/>
                <w:lang w:val="ru-RU"/>
              </w:rPr>
              <w:t xml:space="preserve"> АО</w:t>
            </w:r>
          </w:p>
          <w:p w14:paraId="43BDE146" w14:textId="77777777" w:rsidR="00DC08C5" w:rsidRPr="001A2603" w:rsidRDefault="00DC08C5" w:rsidP="00DC08C5">
            <w:pPr>
              <w:pStyle w:val="TableParagraph"/>
              <w:spacing w:line="261" w:lineRule="exact"/>
              <w:ind w:left="90" w:right="55"/>
              <w:rPr>
                <w:sz w:val="20"/>
                <w:szCs w:val="20"/>
                <w:lang w:val="ru-RU"/>
              </w:rPr>
            </w:pPr>
            <w:r w:rsidRPr="001A2603">
              <w:rPr>
                <w:sz w:val="20"/>
                <w:szCs w:val="20"/>
                <w:lang w:val="ru-RU"/>
              </w:rPr>
              <w:t>«Теплоэнергосервис»</w:t>
            </w:r>
          </w:p>
        </w:tc>
      </w:tr>
      <w:tr w:rsidR="00DC08C5" w:rsidRPr="00DC08C5" w14:paraId="4C59AAC5" w14:textId="77777777" w:rsidTr="00090909">
        <w:trPr>
          <w:trHeight w:val="354"/>
        </w:trPr>
        <w:tc>
          <w:tcPr>
            <w:tcW w:w="708" w:type="dxa"/>
            <w:vAlign w:val="center"/>
          </w:tcPr>
          <w:p w14:paraId="296918D3" w14:textId="77777777" w:rsidR="00DC08C5" w:rsidRPr="00DC08C5" w:rsidRDefault="00DC08C5" w:rsidP="00DC08C5">
            <w:pPr>
              <w:pStyle w:val="TableParagraph"/>
              <w:ind w:left="27"/>
              <w:rPr>
                <w:sz w:val="20"/>
                <w:szCs w:val="20"/>
              </w:rPr>
            </w:pPr>
            <w:r w:rsidRPr="00DC08C5">
              <w:rPr>
                <w:sz w:val="20"/>
                <w:szCs w:val="20"/>
              </w:rPr>
              <w:t>4</w:t>
            </w:r>
          </w:p>
        </w:tc>
        <w:tc>
          <w:tcPr>
            <w:tcW w:w="4304" w:type="dxa"/>
            <w:vAlign w:val="center"/>
          </w:tcPr>
          <w:p w14:paraId="3FEA1B36" w14:textId="77777777" w:rsidR="00DC08C5" w:rsidRPr="00DC08C5" w:rsidRDefault="00DC08C5" w:rsidP="001A2603">
            <w:pPr>
              <w:pStyle w:val="TableParagraph"/>
              <w:spacing w:before="5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Замена</w:t>
            </w:r>
            <w:r w:rsidRPr="00DC08C5">
              <w:rPr>
                <w:sz w:val="20"/>
                <w:szCs w:val="20"/>
                <w:lang w:val="ru-RU"/>
              </w:rPr>
              <w:t xml:space="preserve"> котлов и </w:t>
            </w:r>
            <w:r w:rsidR="00164EF6" w:rsidRPr="00DC08C5">
              <w:rPr>
                <w:sz w:val="20"/>
                <w:szCs w:val="20"/>
                <w:lang w:val="ru-RU"/>
              </w:rPr>
              <w:t>котельно</w:t>
            </w:r>
            <w:r w:rsidR="00164EF6">
              <w:rPr>
                <w:sz w:val="20"/>
                <w:szCs w:val="20"/>
                <w:lang w:val="ru-RU"/>
              </w:rPr>
              <w:t>-вспомогательного</w:t>
            </w:r>
            <w:r w:rsidRPr="00DC08C5">
              <w:rPr>
                <w:sz w:val="20"/>
                <w:szCs w:val="20"/>
                <w:lang w:val="ru-RU"/>
              </w:rPr>
              <w:t xml:space="preserve"> оборудования МКУ-17,5</w:t>
            </w:r>
          </w:p>
        </w:tc>
        <w:tc>
          <w:tcPr>
            <w:tcW w:w="2696" w:type="dxa"/>
            <w:vAlign w:val="center"/>
          </w:tcPr>
          <w:p w14:paraId="1322C82D" w14:textId="77777777" w:rsidR="00DC08C5" w:rsidRPr="00DC08C5" w:rsidRDefault="00DC08C5" w:rsidP="00090909">
            <w:pPr>
              <w:pStyle w:val="TableParagraph"/>
              <w:ind w:right="3"/>
              <w:rPr>
                <w:sz w:val="20"/>
                <w:szCs w:val="20"/>
              </w:rPr>
            </w:pPr>
            <w:r w:rsidRPr="006C183B">
              <w:rPr>
                <w:sz w:val="20"/>
                <w:szCs w:val="20"/>
                <w:lang w:val="ru-RU"/>
              </w:rPr>
              <w:t>Увеличение эффективности</w:t>
            </w:r>
          </w:p>
        </w:tc>
        <w:tc>
          <w:tcPr>
            <w:tcW w:w="2436" w:type="dxa"/>
            <w:vAlign w:val="center"/>
          </w:tcPr>
          <w:p w14:paraId="38662CDB" w14:textId="77777777" w:rsidR="00DC08C5" w:rsidRPr="001A2603" w:rsidRDefault="00DC08C5" w:rsidP="00DC08C5">
            <w:pPr>
              <w:pStyle w:val="TableParagraph"/>
              <w:ind w:left="252" w:right="2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Охотский филиал</w:t>
            </w:r>
            <w:r w:rsidRPr="001A2603">
              <w:rPr>
                <w:sz w:val="20"/>
                <w:szCs w:val="20"/>
                <w:lang w:val="ru-RU"/>
              </w:rPr>
              <w:t xml:space="preserve"> АО</w:t>
            </w:r>
          </w:p>
          <w:p w14:paraId="42D3A47A" w14:textId="77777777" w:rsidR="00DC08C5" w:rsidRPr="001A2603" w:rsidRDefault="00DC08C5" w:rsidP="00DC08C5">
            <w:pPr>
              <w:pStyle w:val="TableParagraph"/>
              <w:spacing w:line="261" w:lineRule="exact"/>
              <w:ind w:left="90" w:right="55"/>
              <w:rPr>
                <w:sz w:val="20"/>
                <w:szCs w:val="20"/>
                <w:lang w:val="ru-RU"/>
              </w:rPr>
            </w:pPr>
            <w:r w:rsidRPr="001A2603">
              <w:rPr>
                <w:sz w:val="20"/>
                <w:szCs w:val="20"/>
                <w:lang w:val="ru-RU"/>
              </w:rPr>
              <w:t>«Теплоэнергосервис»</w:t>
            </w:r>
          </w:p>
        </w:tc>
      </w:tr>
      <w:tr w:rsidR="00DC08C5" w:rsidRPr="00DC08C5" w14:paraId="3F920AC6" w14:textId="77777777" w:rsidTr="00090909">
        <w:trPr>
          <w:trHeight w:val="462"/>
        </w:trPr>
        <w:tc>
          <w:tcPr>
            <w:tcW w:w="708" w:type="dxa"/>
            <w:vAlign w:val="center"/>
          </w:tcPr>
          <w:p w14:paraId="26F9283A" w14:textId="77777777" w:rsidR="00DC08C5" w:rsidRPr="00DC08C5" w:rsidRDefault="00DC08C5" w:rsidP="00DC08C5">
            <w:pPr>
              <w:pStyle w:val="TableParagraph"/>
              <w:ind w:left="2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304" w:type="dxa"/>
            <w:vAlign w:val="center"/>
          </w:tcPr>
          <w:p w14:paraId="3F88F8AF" w14:textId="0A3C5B88" w:rsidR="00DC08C5" w:rsidRPr="001A2603" w:rsidRDefault="00BB6C5A" w:rsidP="00BB6C5A">
            <w:pPr>
              <w:pStyle w:val="TableParagraph"/>
              <w:spacing w:before="51"/>
              <w:rPr>
                <w:sz w:val="20"/>
                <w:szCs w:val="20"/>
                <w:lang w:val="ru-RU"/>
              </w:rPr>
            </w:pPr>
            <w:r w:rsidRPr="00BB6C5A">
              <w:rPr>
                <w:sz w:val="20"/>
                <w:szCs w:val="20"/>
                <w:lang w:val="ru-RU"/>
              </w:rPr>
              <w:t>Строительство новой котельной взамен котельной МКУ-17,5, р. п. Охотск, расположенной по адресу ул. 40 лет Победы, 28</w:t>
            </w:r>
          </w:p>
        </w:tc>
        <w:tc>
          <w:tcPr>
            <w:tcW w:w="2696" w:type="dxa"/>
            <w:vAlign w:val="center"/>
          </w:tcPr>
          <w:p w14:paraId="04B93396" w14:textId="77777777" w:rsidR="00DC08C5" w:rsidRPr="006C183B" w:rsidRDefault="00164EF6" w:rsidP="00090909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Повышение экологической безопасности</w:t>
            </w:r>
          </w:p>
        </w:tc>
        <w:tc>
          <w:tcPr>
            <w:tcW w:w="2436" w:type="dxa"/>
            <w:vAlign w:val="center"/>
          </w:tcPr>
          <w:p w14:paraId="4FFCA515" w14:textId="77777777" w:rsidR="00DC08C5" w:rsidRPr="001A2603" w:rsidRDefault="00DC08C5" w:rsidP="00D87525">
            <w:pPr>
              <w:pStyle w:val="TableParagraph"/>
              <w:ind w:left="252" w:right="2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Охотский филиал</w:t>
            </w:r>
            <w:r w:rsidRPr="001A2603">
              <w:rPr>
                <w:sz w:val="20"/>
                <w:szCs w:val="20"/>
                <w:lang w:val="ru-RU"/>
              </w:rPr>
              <w:t xml:space="preserve"> АО</w:t>
            </w:r>
          </w:p>
          <w:p w14:paraId="2A55FB2F" w14:textId="77777777" w:rsidR="00DC08C5" w:rsidRPr="001A2603" w:rsidRDefault="00DC08C5" w:rsidP="00DC08C5">
            <w:pPr>
              <w:pStyle w:val="TableParagraph"/>
              <w:ind w:left="252" w:right="219"/>
              <w:rPr>
                <w:sz w:val="20"/>
                <w:szCs w:val="20"/>
                <w:lang w:val="ru-RU"/>
              </w:rPr>
            </w:pPr>
            <w:r w:rsidRPr="001A2603">
              <w:rPr>
                <w:sz w:val="20"/>
                <w:szCs w:val="20"/>
                <w:lang w:val="ru-RU"/>
              </w:rPr>
              <w:t>«Теплоэнергосервис»</w:t>
            </w:r>
          </w:p>
        </w:tc>
      </w:tr>
      <w:tr w:rsidR="00DC08C5" w:rsidRPr="00DC08C5" w14:paraId="636A5D32" w14:textId="77777777" w:rsidTr="00090909">
        <w:trPr>
          <w:trHeight w:val="551"/>
        </w:trPr>
        <w:tc>
          <w:tcPr>
            <w:tcW w:w="708" w:type="dxa"/>
            <w:vAlign w:val="center"/>
          </w:tcPr>
          <w:p w14:paraId="58A359D2" w14:textId="5F6F47BC" w:rsidR="00DC08C5" w:rsidRPr="00DC08C5" w:rsidRDefault="00BB6C5A" w:rsidP="001A2603">
            <w:pPr>
              <w:pStyle w:val="TableParagraph"/>
              <w:ind w:left="2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304" w:type="dxa"/>
            <w:vAlign w:val="center"/>
          </w:tcPr>
          <w:p w14:paraId="0DB9C0FB" w14:textId="2DCC9856" w:rsidR="00DC08C5" w:rsidRPr="00DC08C5" w:rsidRDefault="00DC08C5" w:rsidP="001A2603">
            <w:pPr>
              <w:pStyle w:val="TableParagraph"/>
              <w:spacing w:before="51"/>
              <w:rPr>
                <w:sz w:val="20"/>
                <w:szCs w:val="20"/>
                <w:lang w:val="ru-RU"/>
              </w:rPr>
            </w:pPr>
            <w:r w:rsidRPr="0037180A">
              <w:rPr>
                <w:sz w:val="20"/>
                <w:szCs w:val="20"/>
                <w:lang w:val="ru-RU"/>
              </w:rPr>
              <w:t xml:space="preserve">Реконструкция теплотрасс с </w:t>
            </w:r>
            <w:r w:rsidR="00032980">
              <w:rPr>
                <w:sz w:val="20"/>
                <w:szCs w:val="20"/>
                <w:lang w:val="ru-RU"/>
              </w:rPr>
              <w:t>изменением</w:t>
            </w:r>
            <w:r>
              <w:rPr>
                <w:sz w:val="20"/>
                <w:szCs w:val="20"/>
                <w:lang w:val="ru-RU"/>
              </w:rPr>
              <w:t xml:space="preserve"> диаметр</w:t>
            </w:r>
            <w:r w:rsidR="00032980">
              <w:rPr>
                <w:sz w:val="20"/>
                <w:szCs w:val="20"/>
                <w:lang w:val="ru-RU"/>
              </w:rPr>
              <w:t>ов</w:t>
            </w:r>
            <w:r>
              <w:rPr>
                <w:sz w:val="20"/>
                <w:szCs w:val="20"/>
                <w:lang w:val="ru-RU"/>
              </w:rPr>
              <w:t xml:space="preserve"> трубопроводов</w:t>
            </w:r>
            <w:r w:rsidR="001A260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от котельной </w:t>
            </w:r>
            <w:r w:rsidRPr="00DC08C5">
              <w:rPr>
                <w:sz w:val="20"/>
                <w:szCs w:val="20"/>
                <w:lang w:val="ru-RU"/>
              </w:rPr>
              <w:t>№15</w:t>
            </w:r>
          </w:p>
        </w:tc>
        <w:tc>
          <w:tcPr>
            <w:tcW w:w="2696" w:type="dxa"/>
            <w:vAlign w:val="center"/>
          </w:tcPr>
          <w:p w14:paraId="2A2D220B" w14:textId="77777777" w:rsidR="00DC08C5" w:rsidRPr="00DC08C5" w:rsidRDefault="00164EF6" w:rsidP="00090909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Повышение эффективности</w:t>
            </w:r>
          </w:p>
        </w:tc>
        <w:tc>
          <w:tcPr>
            <w:tcW w:w="2436" w:type="dxa"/>
            <w:vAlign w:val="center"/>
          </w:tcPr>
          <w:p w14:paraId="207FD711" w14:textId="77777777" w:rsidR="00DC08C5" w:rsidRPr="00DC08C5" w:rsidRDefault="00DC08C5" w:rsidP="00C537FC">
            <w:pPr>
              <w:pStyle w:val="TableParagraph"/>
              <w:ind w:left="257" w:right="219"/>
              <w:rPr>
                <w:sz w:val="20"/>
                <w:szCs w:val="20"/>
              </w:rPr>
            </w:pPr>
            <w:r w:rsidRPr="00DC08C5">
              <w:rPr>
                <w:sz w:val="20"/>
                <w:szCs w:val="20"/>
              </w:rPr>
              <w:t>ООО «Энергетик»</w:t>
            </w:r>
          </w:p>
        </w:tc>
      </w:tr>
      <w:tr w:rsidR="001A2603" w:rsidRPr="00DC08C5" w14:paraId="7D197E20" w14:textId="77777777" w:rsidTr="00090909">
        <w:trPr>
          <w:trHeight w:val="551"/>
        </w:trPr>
        <w:tc>
          <w:tcPr>
            <w:tcW w:w="708" w:type="dxa"/>
            <w:vAlign w:val="center"/>
          </w:tcPr>
          <w:p w14:paraId="028645F2" w14:textId="1FD7AFAE" w:rsidR="001A2603" w:rsidRPr="005F287B" w:rsidRDefault="00BB6C5A" w:rsidP="001A2603">
            <w:pPr>
              <w:pStyle w:val="TableParagraph"/>
              <w:ind w:left="2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304" w:type="dxa"/>
            <w:vAlign w:val="center"/>
          </w:tcPr>
          <w:p w14:paraId="74361546" w14:textId="77777777" w:rsidR="001A2603" w:rsidRPr="001A2603" w:rsidRDefault="001A2603" w:rsidP="001A2603">
            <w:pPr>
              <w:pStyle w:val="TableParagraph"/>
              <w:spacing w:before="5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 w:rsidRPr="00E40019">
              <w:rPr>
                <w:sz w:val="20"/>
                <w:szCs w:val="20"/>
                <w:lang w:val="ru-RU"/>
              </w:rPr>
              <w:t>еконструкци</w:t>
            </w:r>
            <w:r>
              <w:rPr>
                <w:sz w:val="20"/>
                <w:szCs w:val="20"/>
                <w:lang w:val="ru-RU"/>
              </w:rPr>
              <w:t>я</w:t>
            </w:r>
            <w:r w:rsidRPr="00E40019">
              <w:rPr>
                <w:sz w:val="20"/>
                <w:szCs w:val="20"/>
                <w:lang w:val="ru-RU"/>
              </w:rPr>
              <w:t xml:space="preserve"> теплотрасс с заменой изношенных участков трубопроводов и запорной арматуры</w:t>
            </w:r>
          </w:p>
        </w:tc>
        <w:tc>
          <w:tcPr>
            <w:tcW w:w="2696" w:type="dxa"/>
            <w:vAlign w:val="center"/>
          </w:tcPr>
          <w:p w14:paraId="59DB1FC2" w14:textId="77777777" w:rsidR="001A2603" w:rsidRPr="001A2603" w:rsidRDefault="005F287B" w:rsidP="00090909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Повышение эффективности</w:t>
            </w:r>
          </w:p>
        </w:tc>
        <w:tc>
          <w:tcPr>
            <w:tcW w:w="2436" w:type="dxa"/>
            <w:vAlign w:val="center"/>
          </w:tcPr>
          <w:p w14:paraId="465E33A9" w14:textId="77777777" w:rsidR="001A2603" w:rsidRPr="001A2603" w:rsidRDefault="001A2603" w:rsidP="001A2603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26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Охотский филиал АО</w:t>
            </w:r>
          </w:p>
          <w:p w14:paraId="26F0C099" w14:textId="77777777" w:rsidR="001A2603" w:rsidRPr="001A2603" w:rsidRDefault="001A2603" w:rsidP="001A2603">
            <w:pPr>
              <w:pStyle w:val="af1"/>
              <w:ind w:firstLine="0"/>
              <w:jc w:val="center"/>
              <w:rPr>
                <w:lang w:val="ru-RU"/>
              </w:rPr>
            </w:pPr>
            <w:r w:rsidRPr="001A26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«Теплоэнергосервис»</w:t>
            </w:r>
          </w:p>
        </w:tc>
      </w:tr>
    </w:tbl>
    <w:p w14:paraId="65ED9C27" w14:textId="77777777" w:rsidR="005F287B" w:rsidRDefault="005F287B" w:rsidP="00021DB8">
      <w:pPr>
        <w:ind w:left="567" w:firstLine="0"/>
        <w:rPr>
          <w:rFonts w:ascii="Times New Roman" w:hAnsi="Times New Roman" w:cs="Times New Roman"/>
          <w:b/>
          <w:bCs/>
          <w:lang w:bidi="ru-RU"/>
        </w:rPr>
      </w:pPr>
    </w:p>
    <w:p w14:paraId="678C6B44" w14:textId="77777777" w:rsidR="003C7C3F" w:rsidRPr="00F229DA" w:rsidRDefault="00C537FC" w:rsidP="00021DB8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</w:t>
      </w:r>
      <w:r w:rsidR="00F229DA">
        <w:rPr>
          <w:rFonts w:ascii="Times New Roman" w:hAnsi="Times New Roman"/>
          <w:b/>
          <w:i/>
          <w:sz w:val="28"/>
          <w:szCs w:val="28"/>
        </w:rPr>
        <w:t>.6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 w:rsidR="00F229D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7C3F" w:rsidRPr="00F229DA">
        <w:rPr>
          <w:rFonts w:ascii="Times New Roman" w:hAnsi="Times New Roman"/>
          <w:b/>
          <w:i/>
          <w:sz w:val="28"/>
          <w:szCs w:val="28"/>
        </w:rPr>
        <w:t>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</w:p>
    <w:p w14:paraId="10FC0D83" w14:textId="77777777" w:rsidR="00021DB8" w:rsidRDefault="00021DB8" w:rsidP="003C7C3F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7B7805B9" w14:textId="77777777" w:rsidR="00032980" w:rsidRDefault="00032980" w:rsidP="00032980">
      <w:pPr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Необходимый объем финансирования на реализацию мероприятий по строительству, реконструкции и техническому перевооружению источников тепловой энергии и тепловых сетей определен на основании и с учетом следующих документов:</w:t>
      </w:r>
    </w:p>
    <w:p w14:paraId="46808384" w14:textId="77777777" w:rsidR="00032980" w:rsidRDefault="00032980" w:rsidP="00032980">
      <w:pPr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Методика разработки </w:t>
      </w:r>
      <w:hyperlink r:id="rId24" w:anchor="6520IM" w:history="1">
        <w:r w:rsidRPr="00032980">
          <w:rPr>
            <w:rStyle w:val="af0"/>
            <w:rFonts w:ascii="Times New Roman" w:hAnsi="Times New Roman" w:cs="Times New Roman"/>
            <w:color w:val="auto"/>
            <w:u w:val="none"/>
          </w:rPr>
          <w:t>и применения укрупненных нормативов цены строительства, а также порядок их утверждения</w:t>
        </w:r>
      </w:hyperlink>
      <w:r w:rsidRPr="000329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утвержденные Приказом Министерства строительства и жилищно-коммунального хозяйства Российской Федерации от 09.05.2019 № 314/пр;</w:t>
      </w:r>
    </w:p>
    <w:p w14:paraId="4B423BCA" w14:textId="77777777" w:rsidR="00032980" w:rsidRDefault="00032980" w:rsidP="00032980">
      <w:pPr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Укрупненные нормативы цены строительства НЦС 81-02-13-2022 сборник № 13. Наружные тепловые сети. Техническая часть;</w:t>
      </w:r>
    </w:p>
    <w:p w14:paraId="46FC903F" w14:textId="77777777" w:rsidR="00032980" w:rsidRDefault="00032980" w:rsidP="00032980">
      <w:pPr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Сценарные условия, основные параметры прогноза социально-экономического развития Российской Федерации и предельные уровни цен (тарифов) на услуги компаний инфраструктурного сектора;</w:t>
      </w:r>
    </w:p>
    <w:p w14:paraId="62368EE3" w14:textId="77777777" w:rsidR="00032980" w:rsidRDefault="00032980" w:rsidP="00032980">
      <w:pPr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Прейскуранты производителей котельного и теплосетевого оборудования.</w:t>
      </w:r>
    </w:p>
    <w:p w14:paraId="621477AD" w14:textId="307B70C4" w:rsidR="00032980" w:rsidRDefault="00032980" w:rsidP="00032980">
      <w:pPr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Укрупненный расчет на основании сметного расчета стоимости объектов-аналогов; </w:t>
      </w:r>
    </w:p>
    <w:p w14:paraId="0AA1DEC8" w14:textId="27AFDE7A" w:rsidR="00BB6C5A" w:rsidRDefault="00BB6C5A" w:rsidP="00032980">
      <w:pPr>
        <w:spacing w:line="276" w:lineRule="auto"/>
        <w:ind w:firstLine="567"/>
        <w:rPr>
          <w:rFonts w:ascii="Times New Roman" w:hAnsi="Times New Roman" w:cs="Times New Roman"/>
        </w:rPr>
      </w:pPr>
      <w:r w:rsidRPr="00BB6C5A">
        <w:rPr>
          <w:rFonts w:ascii="Times New Roman" w:hAnsi="Times New Roman" w:cs="Times New Roman"/>
        </w:rPr>
        <w:t>- Методика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Рос-сийской Федерации", утвержденная Приказом Министерства строительства и жилищно-коммунального хозяйства РФ от 4 августа 2020 г. N 421/пр. Федеральные единичные расценки (ФЕР-2020).</w:t>
      </w:r>
    </w:p>
    <w:p w14:paraId="46400030" w14:textId="77777777" w:rsidR="00032980" w:rsidRDefault="00032980" w:rsidP="00032980">
      <w:pPr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Окончательная стоимость мероприятий определяется сметным расчетом на основании проектной документации. </w:t>
      </w:r>
    </w:p>
    <w:p w14:paraId="20541133" w14:textId="77777777" w:rsidR="00032980" w:rsidRDefault="00032980" w:rsidP="00032980">
      <w:pPr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Объемы инвестиций носят прогнозный характер и подлежат ежегодному уточнению.</w:t>
      </w:r>
    </w:p>
    <w:p w14:paraId="54248A3F" w14:textId="77777777" w:rsidR="00032980" w:rsidRDefault="00032980" w:rsidP="00032980">
      <w:pPr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Объемы инвестиций подлежат корректировке при ежегодной актуализации Схемы теплоснабжения. </w:t>
      </w:r>
    </w:p>
    <w:p w14:paraId="4BB6ADCE" w14:textId="77777777" w:rsidR="00BC3AF8" w:rsidRDefault="00BC3AF8" w:rsidP="00BC3AF8"/>
    <w:p w14:paraId="3A368DA1" w14:textId="77777777" w:rsidR="00AD25A3" w:rsidRPr="00AD25A3" w:rsidRDefault="00AD25A3" w:rsidP="00C537FC">
      <w:pPr>
        <w:pStyle w:val="ac"/>
        <w:numPr>
          <w:ilvl w:val="0"/>
          <w:numId w:val="34"/>
        </w:numPr>
        <w:ind w:left="567" w:hanging="567"/>
        <w:jc w:val="both"/>
        <w:rPr>
          <w:rFonts w:ascii="Times New Roman" w:hAnsi="Times New Roman"/>
        </w:rPr>
      </w:pPr>
      <w:bookmarkStart w:id="39" w:name="_Toc41395283"/>
      <w:bookmarkStart w:id="40" w:name="_Toc71811599"/>
      <w:r w:rsidRPr="00AD25A3">
        <w:rPr>
          <w:rFonts w:ascii="Times New Roman" w:hAnsi="Times New Roman"/>
        </w:rPr>
        <w:t>Решение о присвоении статуса единой теплоснабжающей организации (организациям)</w:t>
      </w:r>
      <w:bookmarkEnd w:id="39"/>
      <w:bookmarkEnd w:id="40"/>
    </w:p>
    <w:p w14:paraId="59E43280" w14:textId="77777777" w:rsidR="00BC3AF8" w:rsidRDefault="00BC3AF8" w:rsidP="00BC3AF8"/>
    <w:p w14:paraId="2272509D" w14:textId="77777777" w:rsidR="0045402B" w:rsidRPr="0045402B" w:rsidRDefault="0045402B" w:rsidP="0045402B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C537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.1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02B">
        <w:rPr>
          <w:rFonts w:ascii="Times New Roman" w:hAnsi="Times New Roman"/>
          <w:b/>
          <w:i/>
          <w:sz w:val="28"/>
          <w:szCs w:val="28"/>
        </w:rPr>
        <w:t>Решение</w:t>
      </w:r>
      <w:r w:rsidR="005F287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02B">
        <w:rPr>
          <w:rFonts w:ascii="Times New Roman" w:hAnsi="Times New Roman"/>
          <w:b/>
          <w:i/>
          <w:sz w:val="28"/>
          <w:szCs w:val="28"/>
        </w:rPr>
        <w:t>о</w:t>
      </w:r>
      <w:r w:rsidR="005F287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02B">
        <w:rPr>
          <w:rFonts w:ascii="Times New Roman" w:hAnsi="Times New Roman"/>
          <w:b/>
          <w:i/>
          <w:sz w:val="28"/>
          <w:szCs w:val="28"/>
        </w:rPr>
        <w:t>присвоении</w:t>
      </w:r>
      <w:r w:rsidR="005F287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02B">
        <w:rPr>
          <w:rFonts w:ascii="Times New Roman" w:hAnsi="Times New Roman"/>
          <w:b/>
          <w:i/>
          <w:sz w:val="28"/>
          <w:szCs w:val="28"/>
        </w:rPr>
        <w:t>статуса</w:t>
      </w:r>
      <w:r w:rsidR="005F287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02B">
        <w:rPr>
          <w:rFonts w:ascii="Times New Roman" w:hAnsi="Times New Roman"/>
          <w:b/>
          <w:i/>
          <w:sz w:val="28"/>
          <w:szCs w:val="28"/>
        </w:rPr>
        <w:t>единой</w:t>
      </w:r>
      <w:r w:rsidR="005F287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02B">
        <w:rPr>
          <w:rFonts w:ascii="Times New Roman" w:hAnsi="Times New Roman"/>
          <w:b/>
          <w:i/>
          <w:sz w:val="28"/>
          <w:szCs w:val="28"/>
        </w:rPr>
        <w:t>теплоснабжающей организации (организациям)</w:t>
      </w:r>
    </w:p>
    <w:p w14:paraId="168B5108" w14:textId="77777777" w:rsidR="0045402B" w:rsidRPr="0045402B" w:rsidRDefault="0045402B" w:rsidP="0045402B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79B06A02" w14:textId="77777777" w:rsidR="0045402B" w:rsidRPr="0045402B" w:rsidRDefault="0045402B" w:rsidP="0045402B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 w:rsidRPr="0045402B">
        <w:rPr>
          <w:rFonts w:ascii="Times New Roman" w:hAnsi="Times New Roman" w:cs="Times New Roman"/>
          <w:lang w:bidi="ru-RU"/>
        </w:rPr>
        <w:t xml:space="preserve">Статус единой теплоснабжающей организации (ЕТО) присваивается органом местного самоуправления или федеральным органом исполнительной власти при утверждении </w:t>
      </w:r>
      <w:r w:rsidR="001F7819">
        <w:rPr>
          <w:rFonts w:ascii="Times New Roman" w:hAnsi="Times New Roman" w:cs="Times New Roman"/>
          <w:lang w:bidi="ru-RU"/>
        </w:rPr>
        <w:t>С</w:t>
      </w:r>
      <w:r w:rsidRPr="0045402B">
        <w:rPr>
          <w:rFonts w:ascii="Times New Roman" w:hAnsi="Times New Roman" w:cs="Times New Roman"/>
          <w:lang w:bidi="ru-RU"/>
        </w:rPr>
        <w:t xml:space="preserve">хемы теплоснабжения поселения, городского округа, а в случае смены единой теплоснабжающей организации – при актуализации </w:t>
      </w:r>
      <w:r w:rsidR="001F7819">
        <w:rPr>
          <w:rFonts w:ascii="Times New Roman" w:hAnsi="Times New Roman" w:cs="Times New Roman"/>
          <w:lang w:bidi="ru-RU"/>
        </w:rPr>
        <w:t>С</w:t>
      </w:r>
      <w:r w:rsidRPr="0045402B">
        <w:rPr>
          <w:rFonts w:ascii="Times New Roman" w:hAnsi="Times New Roman" w:cs="Times New Roman"/>
          <w:lang w:bidi="ru-RU"/>
        </w:rPr>
        <w:t>хемы теплоснабжения.</w:t>
      </w:r>
    </w:p>
    <w:p w14:paraId="7FDFC137" w14:textId="77777777" w:rsidR="0045402B" w:rsidRPr="0045402B" w:rsidRDefault="0045402B" w:rsidP="0045402B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460449CD" w14:textId="77777777" w:rsidR="0045402B" w:rsidRPr="0045402B" w:rsidRDefault="005F287B" w:rsidP="0045402B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  <w:bookmarkStart w:id="41" w:name="_bookmark54"/>
      <w:bookmarkEnd w:id="41"/>
      <w:r>
        <w:rPr>
          <w:rFonts w:ascii="Times New Roman" w:hAnsi="Times New Roman"/>
          <w:b/>
          <w:i/>
          <w:sz w:val="28"/>
          <w:szCs w:val="28"/>
        </w:rPr>
        <w:t>1</w:t>
      </w:r>
      <w:r w:rsidR="00C537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.2. </w:t>
      </w:r>
      <w:r w:rsidR="0045402B" w:rsidRPr="0045402B">
        <w:rPr>
          <w:rFonts w:ascii="Times New Roman" w:hAnsi="Times New Roman"/>
          <w:b/>
          <w:i/>
          <w:sz w:val="28"/>
          <w:szCs w:val="28"/>
        </w:rPr>
        <w:t>Реестр зон деятельности единой теплоснабжающей организации (организаций)</w:t>
      </w:r>
    </w:p>
    <w:p w14:paraId="2D9009D3" w14:textId="77777777" w:rsidR="0045402B" w:rsidRPr="0045402B" w:rsidRDefault="0045402B" w:rsidP="0045402B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09D5C104" w14:textId="77777777" w:rsidR="0045402B" w:rsidRDefault="0045402B" w:rsidP="001F7819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На территории </w:t>
      </w:r>
      <w:r w:rsidR="001F7819">
        <w:rPr>
          <w:rFonts w:ascii="Times New Roman" w:hAnsi="Times New Roman" w:cs="Times New Roman"/>
          <w:lang w:bidi="ru-RU"/>
        </w:rPr>
        <w:t>город</w:t>
      </w:r>
      <w:r>
        <w:rPr>
          <w:rFonts w:ascii="Times New Roman" w:hAnsi="Times New Roman" w:cs="Times New Roman"/>
          <w:lang w:bidi="ru-RU"/>
        </w:rPr>
        <w:t xml:space="preserve">ского поселения </w:t>
      </w:r>
      <w:r w:rsidR="00A679E6">
        <w:rPr>
          <w:rFonts w:ascii="Times New Roman" w:hAnsi="Times New Roman" w:cs="Times New Roman"/>
          <w:lang w:bidi="ru-RU"/>
        </w:rPr>
        <w:t>«</w:t>
      </w:r>
      <w:r w:rsidR="001F7819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A679E6" w:rsidRPr="001F7819">
        <w:rPr>
          <w:rFonts w:ascii="Times New Roman" w:hAnsi="Times New Roman" w:cs="Times New Roman"/>
          <w:lang w:bidi="ru-RU"/>
        </w:rPr>
        <w:t xml:space="preserve">» </w:t>
      </w:r>
      <w:r>
        <w:rPr>
          <w:rFonts w:ascii="Times New Roman" w:hAnsi="Times New Roman" w:cs="Times New Roman"/>
          <w:lang w:bidi="ru-RU"/>
        </w:rPr>
        <w:t xml:space="preserve">существует </w:t>
      </w:r>
      <w:r w:rsidR="001F7819">
        <w:rPr>
          <w:rFonts w:ascii="Times New Roman" w:hAnsi="Times New Roman" w:cs="Times New Roman"/>
          <w:lang w:bidi="ru-RU"/>
        </w:rPr>
        <w:t>четыре</w:t>
      </w:r>
      <w:r>
        <w:rPr>
          <w:rFonts w:ascii="Times New Roman" w:hAnsi="Times New Roman" w:cs="Times New Roman"/>
          <w:lang w:bidi="ru-RU"/>
        </w:rPr>
        <w:t xml:space="preserve"> систем</w:t>
      </w:r>
      <w:r w:rsidR="001F7819">
        <w:rPr>
          <w:rFonts w:ascii="Times New Roman" w:hAnsi="Times New Roman" w:cs="Times New Roman"/>
          <w:lang w:bidi="ru-RU"/>
        </w:rPr>
        <w:t xml:space="preserve">ы </w:t>
      </w:r>
      <w:r>
        <w:rPr>
          <w:rFonts w:ascii="Times New Roman" w:hAnsi="Times New Roman" w:cs="Times New Roman"/>
          <w:lang w:bidi="ru-RU"/>
        </w:rPr>
        <w:t>теплоснабжения, где источник</w:t>
      </w:r>
      <w:r w:rsidR="001F7819">
        <w:rPr>
          <w:rFonts w:ascii="Times New Roman" w:hAnsi="Times New Roman" w:cs="Times New Roman"/>
          <w:lang w:bidi="ru-RU"/>
        </w:rPr>
        <w:t>ами</w:t>
      </w:r>
      <w:r>
        <w:rPr>
          <w:rFonts w:ascii="Times New Roman" w:hAnsi="Times New Roman" w:cs="Times New Roman"/>
          <w:lang w:bidi="ru-RU"/>
        </w:rPr>
        <w:t xml:space="preserve"> тепловой энергии явля</w:t>
      </w:r>
      <w:r w:rsidR="001F7819">
        <w:rPr>
          <w:rFonts w:ascii="Times New Roman" w:hAnsi="Times New Roman" w:cs="Times New Roman"/>
          <w:lang w:bidi="ru-RU"/>
        </w:rPr>
        <w:t>ю</w:t>
      </w:r>
      <w:r>
        <w:rPr>
          <w:rFonts w:ascii="Times New Roman" w:hAnsi="Times New Roman" w:cs="Times New Roman"/>
          <w:lang w:bidi="ru-RU"/>
        </w:rPr>
        <w:t>тся отопительн</w:t>
      </w:r>
      <w:r w:rsidR="001F7819">
        <w:rPr>
          <w:rFonts w:ascii="Times New Roman" w:hAnsi="Times New Roman" w:cs="Times New Roman"/>
          <w:lang w:bidi="ru-RU"/>
        </w:rPr>
        <w:t>ые</w:t>
      </w:r>
      <w:r>
        <w:rPr>
          <w:rFonts w:ascii="Times New Roman" w:hAnsi="Times New Roman" w:cs="Times New Roman"/>
          <w:lang w:bidi="ru-RU"/>
        </w:rPr>
        <w:t xml:space="preserve"> котельн</w:t>
      </w:r>
      <w:r w:rsidR="001F7819">
        <w:rPr>
          <w:rFonts w:ascii="Times New Roman" w:hAnsi="Times New Roman" w:cs="Times New Roman"/>
          <w:lang w:bidi="ru-RU"/>
        </w:rPr>
        <w:t>ые</w:t>
      </w:r>
      <w:r>
        <w:rPr>
          <w:rFonts w:ascii="Times New Roman" w:hAnsi="Times New Roman" w:cs="Times New Roman"/>
          <w:lang w:bidi="ru-RU"/>
        </w:rPr>
        <w:t>.</w:t>
      </w:r>
    </w:p>
    <w:p w14:paraId="685A765D" w14:textId="77777777" w:rsidR="0045402B" w:rsidRDefault="0045402B" w:rsidP="001F7819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Перечень систем теплоснабжения и теплоснабжающих организаций </w:t>
      </w:r>
      <w:r w:rsidR="00A679E6">
        <w:rPr>
          <w:rFonts w:ascii="Times New Roman" w:hAnsi="Times New Roman" w:cs="Times New Roman"/>
          <w:lang w:bidi="ru-RU"/>
        </w:rPr>
        <w:t xml:space="preserve">в </w:t>
      </w:r>
      <w:r w:rsidR="001F7819">
        <w:rPr>
          <w:rFonts w:ascii="Times New Roman" w:hAnsi="Times New Roman" w:cs="Times New Roman"/>
          <w:lang w:bidi="ru-RU"/>
        </w:rPr>
        <w:t>город</w:t>
      </w:r>
      <w:r w:rsidR="00A679E6">
        <w:rPr>
          <w:rFonts w:ascii="Times New Roman" w:hAnsi="Times New Roman" w:cs="Times New Roman"/>
          <w:lang w:bidi="ru-RU"/>
        </w:rPr>
        <w:t>ском поселении «</w:t>
      </w:r>
      <w:r w:rsidR="001F7819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A679E6" w:rsidRPr="001F7819">
        <w:rPr>
          <w:rFonts w:ascii="Times New Roman" w:hAnsi="Times New Roman" w:cs="Times New Roman"/>
          <w:lang w:bidi="ru-RU"/>
        </w:rPr>
        <w:t xml:space="preserve">» </w:t>
      </w:r>
      <w:r>
        <w:rPr>
          <w:rFonts w:ascii="Times New Roman" w:hAnsi="Times New Roman" w:cs="Times New Roman"/>
          <w:lang w:bidi="ru-RU"/>
        </w:rPr>
        <w:t>представлен в таблице 1</w:t>
      </w:r>
      <w:r w:rsidR="00A679E6">
        <w:rPr>
          <w:rFonts w:ascii="Times New Roman" w:hAnsi="Times New Roman" w:cs="Times New Roman"/>
          <w:lang w:bidi="ru-RU"/>
        </w:rPr>
        <w:t>7</w:t>
      </w:r>
      <w:r>
        <w:rPr>
          <w:rFonts w:ascii="Times New Roman" w:hAnsi="Times New Roman" w:cs="Times New Roman"/>
          <w:lang w:bidi="ru-RU"/>
        </w:rPr>
        <w:t>.</w:t>
      </w:r>
    </w:p>
    <w:p w14:paraId="424AAC63" w14:textId="77777777" w:rsidR="00090909" w:rsidRDefault="00090909" w:rsidP="0045402B">
      <w:pPr>
        <w:adjustRightInd/>
        <w:spacing w:before="40" w:after="42"/>
        <w:ind w:right="34" w:firstLine="567"/>
        <w:rPr>
          <w:rFonts w:ascii="Times New Roman" w:hAnsi="Times New Roman" w:cs="Times New Roman"/>
          <w:lang w:bidi="ru-RU"/>
        </w:rPr>
      </w:pPr>
    </w:p>
    <w:p w14:paraId="35411898" w14:textId="77777777" w:rsidR="0045402B" w:rsidRDefault="0045402B" w:rsidP="0045402B">
      <w:pPr>
        <w:adjustRightInd/>
        <w:spacing w:before="40" w:after="42"/>
        <w:ind w:left="651" w:right="70" w:firstLine="0"/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Таблица 1</w:t>
      </w:r>
      <w:r w:rsidR="00A679E6">
        <w:rPr>
          <w:rFonts w:ascii="Times New Roman" w:hAnsi="Times New Roman" w:cs="Times New Roman"/>
          <w:b/>
          <w:bCs/>
          <w:lang w:bidi="ru-RU"/>
        </w:rPr>
        <w:t>7</w:t>
      </w:r>
    </w:p>
    <w:p w14:paraId="1D593EFC" w14:textId="77777777" w:rsidR="0045402B" w:rsidRDefault="00A679E6" w:rsidP="0045402B">
      <w:pPr>
        <w:adjustRightInd/>
        <w:spacing w:before="40" w:after="42"/>
        <w:ind w:right="34" w:firstLine="0"/>
        <w:rPr>
          <w:rFonts w:ascii="Times New Roman" w:hAnsi="Times New Roman" w:cs="Times New Roman"/>
          <w:b/>
          <w:lang w:bidi="ru-RU"/>
        </w:rPr>
      </w:pPr>
      <w:r w:rsidRPr="00A679E6">
        <w:rPr>
          <w:rFonts w:ascii="Times New Roman" w:hAnsi="Times New Roman" w:cs="Times New Roman"/>
          <w:b/>
          <w:lang w:bidi="ru-RU"/>
        </w:rPr>
        <w:t>Перечень систем теплоснабжения и</w:t>
      </w:r>
      <w:r w:rsidR="001F7819">
        <w:rPr>
          <w:rFonts w:ascii="Times New Roman" w:hAnsi="Times New Roman" w:cs="Times New Roman"/>
          <w:b/>
          <w:lang w:bidi="ru-RU"/>
        </w:rPr>
        <w:t xml:space="preserve"> теплоснабжающих организаций в город</w:t>
      </w:r>
      <w:r w:rsidRPr="00A679E6">
        <w:rPr>
          <w:rFonts w:ascii="Times New Roman" w:hAnsi="Times New Roman" w:cs="Times New Roman"/>
          <w:b/>
          <w:lang w:bidi="ru-RU"/>
        </w:rPr>
        <w:t>ском поселении «</w:t>
      </w:r>
      <w:r w:rsidR="001F7819" w:rsidRPr="001F7819">
        <w:rPr>
          <w:rFonts w:ascii="Times New Roman" w:hAnsi="Times New Roman" w:cs="Times New Roman"/>
          <w:b/>
          <w:lang w:bidi="ru-RU"/>
        </w:rPr>
        <w:t>Рабочий поселок Охотск</w:t>
      </w:r>
      <w:r w:rsidRPr="00A679E6">
        <w:rPr>
          <w:rFonts w:ascii="Times New Roman" w:hAnsi="Times New Roman" w:cs="Times New Roman"/>
          <w:b/>
          <w:lang w:bidi="ru-RU"/>
        </w:rPr>
        <w:t xml:space="preserve">» </w:t>
      </w: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4826"/>
      </w:tblGrid>
      <w:tr w:rsidR="001F7819" w:rsidRPr="00EC1964" w14:paraId="561FAA54" w14:textId="77777777" w:rsidTr="00C537FC">
        <w:trPr>
          <w:trHeight w:val="384"/>
        </w:trPr>
        <w:tc>
          <w:tcPr>
            <w:tcW w:w="5380" w:type="dxa"/>
          </w:tcPr>
          <w:p w14:paraId="03D21321" w14:textId="77777777" w:rsidR="001F7819" w:rsidRPr="00EC1964" w:rsidRDefault="001F7819" w:rsidP="00D87525">
            <w:pPr>
              <w:pStyle w:val="TableParagraph"/>
              <w:tabs>
                <w:tab w:val="left" w:pos="5380"/>
              </w:tabs>
              <w:spacing w:before="142"/>
              <w:rPr>
                <w:b/>
                <w:sz w:val="20"/>
                <w:szCs w:val="20"/>
                <w:lang w:val="ru-RU"/>
              </w:rPr>
            </w:pPr>
            <w:r w:rsidRPr="00EC1964">
              <w:rPr>
                <w:b/>
                <w:sz w:val="20"/>
                <w:szCs w:val="20"/>
                <w:lang w:val="ru-RU"/>
              </w:rPr>
              <w:t>Источник тепловой энергии</w:t>
            </w:r>
          </w:p>
        </w:tc>
        <w:tc>
          <w:tcPr>
            <w:tcW w:w="4826" w:type="dxa"/>
            <w:vAlign w:val="center"/>
          </w:tcPr>
          <w:p w14:paraId="2D349AB4" w14:textId="77777777" w:rsidR="001F7819" w:rsidRPr="00EC1964" w:rsidRDefault="001F7819" w:rsidP="00D87525">
            <w:pPr>
              <w:pStyle w:val="TableParagraph"/>
              <w:spacing w:before="5" w:line="270" w:lineRule="atLeast"/>
              <w:rPr>
                <w:b/>
                <w:sz w:val="20"/>
                <w:szCs w:val="20"/>
                <w:lang w:val="ru-RU"/>
              </w:rPr>
            </w:pPr>
            <w:r w:rsidRPr="00EC1964">
              <w:rPr>
                <w:b/>
                <w:sz w:val="20"/>
                <w:szCs w:val="20"/>
                <w:lang w:val="ru-RU"/>
              </w:rPr>
              <w:t>Название Единой теплоснабжающей организации</w:t>
            </w:r>
          </w:p>
        </w:tc>
      </w:tr>
      <w:tr w:rsidR="001F7819" w:rsidRPr="00EC1964" w14:paraId="0A7EB4F7" w14:textId="77777777" w:rsidTr="00C537FC">
        <w:trPr>
          <w:trHeight w:val="277"/>
        </w:trPr>
        <w:tc>
          <w:tcPr>
            <w:tcW w:w="5380" w:type="dxa"/>
          </w:tcPr>
          <w:p w14:paraId="17D64889" w14:textId="77777777" w:rsidR="001F7819" w:rsidRPr="00EC1964" w:rsidRDefault="001F7819" w:rsidP="00D87525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EC1964">
              <w:rPr>
                <w:sz w:val="20"/>
                <w:szCs w:val="20"/>
              </w:rPr>
              <w:t xml:space="preserve"> №15</w:t>
            </w:r>
          </w:p>
        </w:tc>
        <w:tc>
          <w:tcPr>
            <w:tcW w:w="4826" w:type="dxa"/>
            <w:vAlign w:val="center"/>
          </w:tcPr>
          <w:p w14:paraId="12A97874" w14:textId="77777777" w:rsidR="001F7819" w:rsidRPr="00EC1964" w:rsidRDefault="001F7819" w:rsidP="00D87525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EC1964">
              <w:rPr>
                <w:sz w:val="20"/>
                <w:szCs w:val="20"/>
              </w:rPr>
              <w:t>ООО «Энергетик»</w:t>
            </w:r>
          </w:p>
        </w:tc>
      </w:tr>
      <w:tr w:rsidR="001F7819" w:rsidRPr="00EC1964" w14:paraId="46BAC38F" w14:textId="77777777" w:rsidTr="00C537FC">
        <w:trPr>
          <w:trHeight w:val="223"/>
        </w:trPr>
        <w:tc>
          <w:tcPr>
            <w:tcW w:w="5380" w:type="dxa"/>
          </w:tcPr>
          <w:p w14:paraId="39F10B66" w14:textId="77777777" w:rsidR="001F7819" w:rsidRPr="00EC1964" w:rsidRDefault="001F7819" w:rsidP="00D87525">
            <w:pPr>
              <w:pStyle w:val="TableParagraph"/>
              <w:spacing w:line="258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EC1964">
              <w:rPr>
                <w:sz w:val="20"/>
                <w:szCs w:val="20"/>
                <w:lang w:val="ru-RU"/>
              </w:rPr>
              <w:t xml:space="preserve"> МКУ-5</w:t>
            </w:r>
          </w:p>
        </w:tc>
        <w:tc>
          <w:tcPr>
            <w:tcW w:w="4826" w:type="dxa"/>
            <w:vAlign w:val="center"/>
          </w:tcPr>
          <w:p w14:paraId="6F4F0D36" w14:textId="77777777" w:rsidR="001F7819" w:rsidRPr="00EC1964" w:rsidRDefault="001F7819" w:rsidP="00D87525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Охотский филиал</w:t>
            </w:r>
            <w:r w:rsidR="005F287B">
              <w:rPr>
                <w:sz w:val="20"/>
                <w:szCs w:val="20"/>
                <w:lang w:val="ru-RU"/>
              </w:rPr>
              <w:t xml:space="preserve"> </w:t>
            </w:r>
            <w:r w:rsidRPr="00EC1964">
              <w:rPr>
                <w:sz w:val="20"/>
                <w:szCs w:val="20"/>
              </w:rPr>
              <w:t>АО</w:t>
            </w:r>
            <w:r w:rsidR="005F287B">
              <w:rPr>
                <w:sz w:val="20"/>
                <w:szCs w:val="20"/>
                <w:lang w:val="ru-RU"/>
              </w:rPr>
              <w:t xml:space="preserve"> </w:t>
            </w:r>
            <w:r w:rsidRPr="00EC1964">
              <w:rPr>
                <w:sz w:val="20"/>
                <w:szCs w:val="20"/>
              </w:rPr>
              <w:t>«Теплоэнергосервис»</w:t>
            </w:r>
          </w:p>
        </w:tc>
      </w:tr>
      <w:tr w:rsidR="001F7819" w:rsidRPr="00EC1964" w14:paraId="34D6BF98" w14:textId="77777777" w:rsidTr="00C537FC">
        <w:trPr>
          <w:trHeight w:val="114"/>
        </w:trPr>
        <w:tc>
          <w:tcPr>
            <w:tcW w:w="5380" w:type="dxa"/>
          </w:tcPr>
          <w:p w14:paraId="05ED1101" w14:textId="77777777" w:rsidR="001F7819" w:rsidRPr="00EC1964" w:rsidRDefault="001F7819" w:rsidP="00D87525">
            <w:pPr>
              <w:pStyle w:val="TableParagraph"/>
              <w:spacing w:line="258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Котельная</w:t>
            </w:r>
            <w:r w:rsidRPr="00EC1964">
              <w:rPr>
                <w:sz w:val="20"/>
                <w:szCs w:val="20"/>
                <w:lang w:val="ru-RU"/>
              </w:rPr>
              <w:t xml:space="preserve"> МКУ-10,5</w:t>
            </w:r>
          </w:p>
        </w:tc>
        <w:tc>
          <w:tcPr>
            <w:tcW w:w="4826" w:type="dxa"/>
            <w:vAlign w:val="center"/>
          </w:tcPr>
          <w:p w14:paraId="72B214D9" w14:textId="77777777" w:rsidR="001F7819" w:rsidRPr="00EC1964" w:rsidRDefault="001F7819" w:rsidP="00D87525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Охотский филиал</w:t>
            </w:r>
            <w:r w:rsidR="005F287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АО</w:t>
            </w:r>
            <w:r w:rsidR="005F287B">
              <w:rPr>
                <w:sz w:val="20"/>
                <w:szCs w:val="20"/>
                <w:lang w:val="ru-RU"/>
              </w:rPr>
              <w:t xml:space="preserve"> </w:t>
            </w:r>
            <w:r w:rsidRPr="00EC1964">
              <w:rPr>
                <w:sz w:val="20"/>
                <w:szCs w:val="20"/>
              </w:rPr>
              <w:t>«Теплоэнергосервис»</w:t>
            </w:r>
          </w:p>
        </w:tc>
      </w:tr>
      <w:tr w:rsidR="001F7819" w:rsidRPr="00EC1964" w14:paraId="1890211F" w14:textId="77777777" w:rsidTr="00C537FC">
        <w:trPr>
          <w:trHeight w:val="77"/>
        </w:trPr>
        <w:tc>
          <w:tcPr>
            <w:tcW w:w="5380" w:type="dxa"/>
          </w:tcPr>
          <w:p w14:paraId="2D810050" w14:textId="77777777" w:rsidR="001F7819" w:rsidRPr="00EC1964" w:rsidRDefault="001F7819" w:rsidP="00D87525">
            <w:pPr>
              <w:pStyle w:val="TableParagraph"/>
              <w:spacing w:line="258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EC1964">
              <w:rPr>
                <w:sz w:val="20"/>
                <w:szCs w:val="20"/>
                <w:lang w:val="ru-RU"/>
              </w:rPr>
              <w:t xml:space="preserve"> МКУ-17,5</w:t>
            </w:r>
          </w:p>
        </w:tc>
        <w:tc>
          <w:tcPr>
            <w:tcW w:w="4826" w:type="dxa"/>
            <w:vAlign w:val="center"/>
          </w:tcPr>
          <w:p w14:paraId="48F5CB96" w14:textId="77777777" w:rsidR="001F7819" w:rsidRPr="00EC1964" w:rsidRDefault="001F7819" w:rsidP="00D87525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Охотский филиал</w:t>
            </w:r>
            <w:r w:rsidR="005F287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АО</w:t>
            </w:r>
            <w:r w:rsidR="005F287B">
              <w:rPr>
                <w:sz w:val="20"/>
                <w:szCs w:val="20"/>
                <w:lang w:val="ru-RU"/>
              </w:rPr>
              <w:t xml:space="preserve"> </w:t>
            </w:r>
            <w:r w:rsidRPr="00EC1964">
              <w:rPr>
                <w:sz w:val="20"/>
                <w:szCs w:val="20"/>
              </w:rPr>
              <w:t>«Теплоэнергосервис»</w:t>
            </w:r>
          </w:p>
        </w:tc>
      </w:tr>
    </w:tbl>
    <w:p w14:paraId="6C535DC1" w14:textId="77777777" w:rsidR="00C537FC" w:rsidRDefault="00C537FC" w:rsidP="0045402B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  <w:bookmarkStart w:id="42" w:name="_bookmark55"/>
      <w:bookmarkEnd w:id="42"/>
    </w:p>
    <w:p w14:paraId="5540977E" w14:textId="45C42DAD" w:rsidR="00C537FC" w:rsidRDefault="00C537FC" w:rsidP="0045402B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</w:p>
    <w:p w14:paraId="2A00A9A5" w14:textId="77777777" w:rsidR="0045402B" w:rsidRDefault="0045402B" w:rsidP="0045402B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C537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.3</w:t>
      </w:r>
      <w:r w:rsidR="005F287B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02B">
        <w:rPr>
          <w:rFonts w:ascii="Times New Roman" w:hAnsi="Times New Roman"/>
          <w:b/>
          <w:i/>
          <w:sz w:val="28"/>
          <w:szCs w:val="28"/>
        </w:rPr>
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</w:p>
    <w:p w14:paraId="7678F5DB" w14:textId="77777777" w:rsidR="0045402B" w:rsidRPr="0045402B" w:rsidRDefault="0045402B" w:rsidP="0045402B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245"/>
      </w:tblGrid>
      <w:tr w:rsidR="0045402B" w14:paraId="3DB54503" w14:textId="77777777" w:rsidTr="00C537FC">
        <w:trPr>
          <w:trHeight w:val="8334"/>
        </w:trPr>
        <w:tc>
          <w:tcPr>
            <w:tcW w:w="4787" w:type="dxa"/>
            <w:hideMark/>
          </w:tcPr>
          <w:p w14:paraId="197CC760" w14:textId="77777777" w:rsidR="0045402B" w:rsidRPr="0045402B" w:rsidRDefault="0045402B">
            <w:pPr>
              <w:pStyle w:val="TableParagraph"/>
              <w:ind w:left="109" w:right="75"/>
              <w:jc w:val="both"/>
              <w:rPr>
                <w:sz w:val="24"/>
                <w:lang w:val="ru-RU"/>
              </w:rPr>
            </w:pPr>
            <w:bookmarkStart w:id="43" w:name="_bookmark56"/>
            <w:bookmarkEnd w:id="43"/>
            <w:r w:rsidRPr="0045402B">
              <w:rPr>
                <w:sz w:val="24"/>
                <w:lang w:val="ru-RU"/>
              </w:rPr>
              <w:t>1 критерий: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</w:t>
            </w:r>
          </w:p>
        </w:tc>
        <w:tc>
          <w:tcPr>
            <w:tcW w:w="5245" w:type="dxa"/>
            <w:hideMark/>
          </w:tcPr>
          <w:p w14:paraId="62F9683E" w14:textId="77777777" w:rsidR="0045402B" w:rsidRPr="0045402B" w:rsidRDefault="0045402B" w:rsidP="00090909">
            <w:pPr>
              <w:pStyle w:val="TableParagraph"/>
              <w:numPr>
                <w:ilvl w:val="0"/>
                <w:numId w:val="3"/>
              </w:numPr>
              <w:ind w:left="147" w:right="75" w:hanging="11"/>
              <w:jc w:val="both"/>
              <w:rPr>
                <w:sz w:val="24"/>
                <w:lang w:val="ru-RU"/>
              </w:rPr>
            </w:pPr>
            <w:r w:rsidRPr="0045402B">
              <w:rPr>
                <w:sz w:val="24"/>
                <w:lang w:val="ru-RU"/>
              </w:rPr>
              <w:t>В случае если заявка на присвоение статуса единой теплоснабжающей организации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</w:t>
            </w:r>
          </w:p>
          <w:p w14:paraId="1520FF79" w14:textId="77777777" w:rsidR="0045402B" w:rsidRPr="0045402B" w:rsidRDefault="0045402B" w:rsidP="00090909">
            <w:pPr>
              <w:pStyle w:val="TableParagraph"/>
              <w:numPr>
                <w:ilvl w:val="0"/>
                <w:numId w:val="3"/>
              </w:numPr>
              <w:ind w:left="147" w:right="75" w:hanging="11"/>
              <w:jc w:val="both"/>
              <w:rPr>
                <w:sz w:val="24"/>
                <w:lang w:val="ru-RU"/>
              </w:rPr>
            </w:pPr>
            <w:r w:rsidRPr="0045402B">
              <w:rPr>
                <w:sz w:val="24"/>
                <w:lang w:val="ru-RU"/>
              </w:rPr>
              <w:t>В случае, если заявки на присвоение статуса единой теплоснабжающей организации поданы от организации, которая на</w:t>
            </w:r>
            <w:r w:rsidRPr="0045402B">
              <w:rPr>
                <w:sz w:val="24"/>
                <w:lang w:val="ru-RU"/>
              </w:rPr>
              <w:tab/>
              <w:t xml:space="preserve">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</w:t>
            </w:r>
          </w:p>
          <w:p w14:paraId="2DF57C7B" w14:textId="77777777" w:rsidR="0045402B" w:rsidRPr="0045402B" w:rsidRDefault="0045402B" w:rsidP="00090909">
            <w:pPr>
              <w:pStyle w:val="TableParagraph"/>
              <w:numPr>
                <w:ilvl w:val="0"/>
                <w:numId w:val="3"/>
              </w:numPr>
              <w:ind w:left="147" w:right="75" w:firstLine="0"/>
              <w:jc w:val="both"/>
              <w:rPr>
                <w:sz w:val="24"/>
                <w:lang w:val="ru-RU"/>
              </w:rPr>
            </w:pPr>
            <w:r w:rsidRPr="0045402B">
              <w:rPr>
                <w:sz w:val="24"/>
                <w:lang w:val="ru-RU"/>
              </w:rPr>
              <w:t>В случае если размеры собственных капиталов этих организаций различаются не более чем на 5 процентов,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      </w:r>
          </w:p>
        </w:tc>
      </w:tr>
      <w:tr w:rsidR="0045402B" w14:paraId="7C7DB864" w14:textId="77777777" w:rsidTr="00C537FC">
        <w:trPr>
          <w:trHeight w:val="2759"/>
        </w:trPr>
        <w:tc>
          <w:tcPr>
            <w:tcW w:w="4787" w:type="dxa"/>
            <w:hideMark/>
          </w:tcPr>
          <w:p w14:paraId="6E25651F" w14:textId="77777777" w:rsidR="0045402B" w:rsidRPr="0045402B" w:rsidRDefault="0045402B">
            <w:pPr>
              <w:pStyle w:val="TableParagraph"/>
              <w:ind w:left="109" w:right="75"/>
              <w:jc w:val="both"/>
              <w:rPr>
                <w:sz w:val="24"/>
                <w:lang w:val="ru-RU"/>
              </w:rPr>
            </w:pPr>
            <w:r w:rsidRPr="0045402B">
              <w:rPr>
                <w:sz w:val="24"/>
                <w:lang w:val="ru-RU"/>
              </w:rPr>
              <w:t>2 критерий: размер собственного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</w:t>
            </w:r>
          </w:p>
        </w:tc>
        <w:tc>
          <w:tcPr>
            <w:tcW w:w="5245" w:type="dxa"/>
            <w:hideMark/>
          </w:tcPr>
          <w:p w14:paraId="2BA538B8" w14:textId="77777777" w:rsidR="0045402B" w:rsidRPr="0045402B" w:rsidRDefault="0045402B" w:rsidP="00090909">
            <w:pPr>
              <w:pStyle w:val="TableParagraph"/>
              <w:numPr>
                <w:ilvl w:val="0"/>
                <w:numId w:val="4"/>
              </w:numPr>
              <w:ind w:left="147" w:right="75" w:firstLine="0"/>
              <w:jc w:val="both"/>
              <w:rPr>
                <w:sz w:val="24"/>
                <w:lang w:val="ru-RU"/>
              </w:rPr>
            </w:pPr>
            <w:r w:rsidRPr="0045402B">
              <w:rPr>
                <w:sz w:val="24"/>
                <w:lang w:val="ru-RU"/>
              </w:rPr>
              <w:t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</w:t>
            </w:r>
          </w:p>
        </w:tc>
      </w:tr>
      <w:tr w:rsidR="0045402B" w14:paraId="39AA2995" w14:textId="77777777" w:rsidTr="00C537FC">
        <w:trPr>
          <w:trHeight w:val="2759"/>
        </w:trPr>
        <w:tc>
          <w:tcPr>
            <w:tcW w:w="4787" w:type="dxa"/>
            <w:hideMark/>
          </w:tcPr>
          <w:p w14:paraId="7E17D474" w14:textId="77777777" w:rsidR="0045402B" w:rsidRPr="0045402B" w:rsidRDefault="0045402B">
            <w:pPr>
              <w:pStyle w:val="TableParagraph"/>
              <w:ind w:left="109" w:right="75"/>
              <w:jc w:val="both"/>
              <w:rPr>
                <w:sz w:val="24"/>
                <w:lang w:val="ru-RU"/>
              </w:rPr>
            </w:pPr>
            <w:r w:rsidRPr="0045402B">
              <w:rPr>
                <w:sz w:val="24"/>
                <w:lang w:val="ru-RU"/>
              </w:rPr>
              <w:lastRenderedPageBreak/>
              <w:t>3 критерий: способность в лучшей мере обеспечить надежность теплоснабжения в соответствующей системе теплоснабжения</w:t>
            </w:r>
          </w:p>
        </w:tc>
        <w:tc>
          <w:tcPr>
            <w:tcW w:w="5245" w:type="dxa"/>
            <w:hideMark/>
          </w:tcPr>
          <w:p w14:paraId="733E575B" w14:textId="77777777" w:rsidR="0045402B" w:rsidRPr="0045402B" w:rsidRDefault="0045402B" w:rsidP="00090909">
            <w:pPr>
              <w:pStyle w:val="TableParagraph"/>
              <w:numPr>
                <w:ilvl w:val="0"/>
                <w:numId w:val="4"/>
              </w:numPr>
              <w:ind w:left="147" w:right="75" w:firstLine="0"/>
              <w:jc w:val="both"/>
              <w:rPr>
                <w:sz w:val="24"/>
                <w:lang w:val="ru-RU"/>
              </w:rPr>
            </w:pPr>
            <w:r w:rsidRPr="0045402B">
              <w:rPr>
                <w:sz w:val="24"/>
                <w:lang w:val="ru-RU"/>
              </w:rPr>
              <w:t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</w:t>
            </w:r>
            <w:r w:rsidRPr="0045402B">
              <w:rPr>
                <w:sz w:val="24"/>
                <w:lang w:val="ru-RU"/>
              </w:rPr>
              <w:tab/>
              <w:t>системы теплоснабжения и обосновывается в схеме теплоснабжения.</w:t>
            </w:r>
          </w:p>
        </w:tc>
      </w:tr>
    </w:tbl>
    <w:p w14:paraId="500A05C8" w14:textId="77777777" w:rsidR="0045402B" w:rsidRDefault="0045402B" w:rsidP="0045402B">
      <w:pPr>
        <w:adjustRightInd/>
        <w:spacing w:before="40" w:after="42"/>
        <w:ind w:right="34" w:firstLine="567"/>
        <w:rPr>
          <w:rFonts w:ascii="Times New Roman" w:hAnsi="Times New Roman" w:cs="Times New Roman"/>
          <w:lang w:bidi="ru-RU"/>
        </w:rPr>
      </w:pPr>
    </w:p>
    <w:p w14:paraId="2B8C9C87" w14:textId="77777777" w:rsidR="0045402B" w:rsidRDefault="0045402B" w:rsidP="0045402B">
      <w:pPr>
        <w:adjustRightInd/>
        <w:spacing w:before="40" w:after="42"/>
        <w:ind w:right="34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По результатам анализа, тепловых сетей и источников тепловой энергии в зонах деятельности источников теплоснабжения, согласно критериям, описанным выше, присвоение статуса единой теплоснабжающей организации </w:t>
      </w:r>
      <w:r w:rsidR="00A679E6">
        <w:rPr>
          <w:rFonts w:ascii="Times New Roman" w:hAnsi="Times New Roman" w:cs="Times New Roman"/>
          <w:lang w:bidi="ru-RU"/>
        </w:rPr>
        <w:t xml:space="preserve">в </w:t>
      </w:r>
      <w:r w:rsidR="001F7819">
        <w:rPr>
          <w:rFonts w:ascii="Times New Roman" w:hAnsi="Times New Roman" w:cs="Times New Roman"/>
          <w:lang w:bidi="ru-RU"/>
        </w:rPr>
        <w:t>город</w:t>
      </w:r>
      <w:r w:rsidR="00A679E6">
        <w:rPr>
          <w:rFonts w:ascii="Times New Roman" w:hAnsi="Times New Roman" w:cs="Times New Roman"/>
          <w:lang w:bidi="ru-RU"/>
        </w:rPr>
        <w:t>ском поселении «</w:t>
      </w:r>
      <w:r w:rsidR="001F7819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A679E6">
        <w:rPr>
          <w:rFonts w:ascii="Times New Roman" w:hAnsi="Times New Roman" w:cs="Times New Roman"/>
          <w:lang w:bidi="ru-RU"/>
        </w:rPr>
        <w:t xml:space="preserve">» </w:t>
      </w:r>
      <w:r>
        <w:rPr>
          <w:rFonts w:ascii="Times New Roman" w:hAnsi="Times New Roman" w:cs="Times New Roman"/>
          <w:lang w:bidi="ru-RU"/>
        </w:rPr>
        <w:t>приведено в таблице 1</w:t>
      </w:r>
      <w:r w:rsidR="00A679E6">
        <w:rPr>
          <w:rFonts w:ascii="Times New Roman" w:hAnsi="Times New Roman" w:cs="Times New Roman"/>
          <w:lang w:bidi="ru-RU"/>
        </w:rPr>
        <w:t>8</w:t>
      </w:r>
      <w:r>
        <w:rPr>
          <w:rFonts w:ascii="Times New Roman" w:hAnsi="Times New Roman" w:cs="Times New Roman"/>
          <w:lang w:bidi="ru-RU"/>
        </w:rPr>
        <w:t>.</w:t>
      </w:r>
    </w:p>
    <w:p w14:paraId="4C5DBCD6" w14:textId="77777777" w:rsidR="0045402B" w:rsidRDefault="0045402B" w:rsidP="0045402B">
      <w:pPr>
        <w:adjustRightInd/>
        <w:spacing w:before="40" w:after="42"/>
        <w:ind w:right="34" w:firstLine="567"/>
        <w:rPr>
          <w:rFonts w:ascii="Times New Roman" w:hAnsi="Times New Roman" w:cs="Times New Roman"/>
          <w:lang w:bidi="ru-RU"/>
        </w:rPr>
      </w:pPr>
    </w:p>
    <w:p w14:paraId="432236C2" w14:textId="77777777" w:rsidR="0045402B" w:rsidRDefault="0045402B" w:rsidP="0045402B">
      <w:pPr>
        <w:adjustRightInd/>
        <w:spacing w:before="40" w:after="42"/>
        <w:ind w:left="651" w:right="70" w:firstLine="0"/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Таблица 1</w:t>
      </w:r>
      <w:r w:rsidR="00A679E6">
        <w:rPr>
          <w:rFonts w:ascii="Times New Roman" w:hAnsi="Times New Roman" w:cs="Times New Roman"/>
          <w:b/>
          <w:bCs/>
          <w:lang w:bidi="ru-RU"/>
        </w:rPr>
        <w:t>8</w:t>
      </w:r>
    </w:p>
    <w:p w14:paraId="129B823A" w14:textId="77777777" w:rsidR="0045402B" w:rsidRDefault="0045402B" w:rsidP="00A679E6">
      <w:pPr>
        <w:adjustRightInd/>
        <w:spacing w:before="40" w:after="42"/>
        <w:ind w:right="34" w:firstLine="0"/>
        <w:rPr>
          <w:rFonts w:ascii="Times New Roman" w:hAnsi="Times New Roman" w:cs="Times New Roman"/>
          <w:b/>
          <w:lang w:bidi="ru-RU"/>
        </w:rPr>
      </w:pPr>
      <w:r>
        <w:rPr>
          <w:rFonts w:ascii="Times New Roman" w:hAnsi="Times New Roman" w:cs="Times New Roman"/>
          <w:b/>
          <w:lang w:bidi="ru-RU"/>
        </w:rPr>
        <w:t>Список присвоения статуса единой теплоснабжающей организации</w:t>
      </w:r>
      <w:r w:rsidR="005F287B">
        <w:rPr>
          <w:rFonts w:ascii="Times New Roman" w:hAnsi="Times New Roman" w:cs="Times New Roman"/>
          <w:b/>
          <w:lang w:bidi="ru-RU"/>
        </w:rPr>
        <w:t xml:space="preserve"> </w:t>
      </w:r>
      <w:r w:rsidR="00A679E6" w:rsidRPr="00A679E6">
        <w:rPr>
          <w:rFonts w:ascii="Times New Roman" w:hAnsi="Times New Roman" w:cs="Times New Roman"/>
          <w:b/>
          <w:lang w:bidi="ru-RU"/>
        </w:rPr>
        <w:t xml:space="preserve">в </w:t>
      </w:r>
      <w:r w:rsidR="001F7819">
        <w:rPr>
          <w:rFonts w:ascii="Times New Roman" w:hAnsi="Times New Roman" w:cs="Times New Roman"/>
          <w:b/>
          <w:lang w:bidi="ru-RU"/>
        </w:rPr>
        <w:t>город</w:t>
      </w:r>
      <w:r w:rsidR="00A679E6" w:rsidRPr="00A679E6">
        <w:rPr>
          <w:rFonts w:ascii="Times New Roman" w:hAnsi="Times New Roman" w:cs="Times New Roman"/>
          <w:b/>
          <w:lang w:bidi="ru-RU"/>
        </w:rPr>
        <w:t>ском поселении «</w:t>
      </w:r>
      <w:r w:rsidR="001F7819" w:rsidRPr="001F7819">
        <w:rPr>
          <w:rFonts w:ascii="Times New Roman" w:hAnsi="Times New Roman" w:cs="Times New Roman"/>
          <w:b/>
          <w:lang w:bidi="ru-RU"/>
        </w:rPr>
        <w:t>Рабочий поселок Охотск</w:t>
      </w:r>
      <w:r w:rsidR="00A679E6" w:rsidRPr="00A679E6">
        <w:rPr>
          <w:rFonts w:ascii="Times New Roman" w:hAnsi="Times New Roman" w:cs="Times New Roman"/>
          <w:b/>
          <w:lang w:bidi="ru-RU"/>
        </w:rPr>
        <w:t>»</w:t>
      </w:r>
    </w:p>
    <w:tbl>
      <w:tblPr>
        <w:tblStyle w:val="TableNormal"/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1987"/>
        <w:gridCol w:w="3551"/>
      </w:tblGrid>
      <w:tr w:rsidR="001F7819" w:rsidRPr="00066A7D" w14:paraId="24BED5D9" w14:textId="77777777" w:rsidTr="005F287B">
        <w:trPr>
          <w:trHeight w:val="242"/>
        </w:trPr>
        <w:tc>
          <w:tcPr>
            <w:tcW w:w="4668" w:type="dxa"/>
            <w:vAlign w:val="center"/>
          </w:tcPr>
          <w:p w14:paraId="72DFA510" w14:textId="77777777" w:rsidR="001F7819" w:rsidRPr="00066A7D" w:rsidRDefault="001F7819" w:rsidP="00D87525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Зона</w:t>
            </w:r>
            <w:r w:rsidRPr="00066A7D">
              <w:rPr>
                <w:b/>
                <w:sz w:val="20"/>
                <w:szCs w:val="20"/>
              </w:rPr>
              <w:t xml:space="preserve"> ЕТО</w:t>
            </w:r>
          </w:p>
        </w:tc>
        <w:tc>
          <w:tcPr>
            <w:tcW w:w="1987" w:type="dxa"/>
            <w:vAlign w:val="center"/>
          </w:tcPr>
          <w:p w14:paraId="08CC4749" w14:textId="77777777" w:rsidR="001F7819" w:rsidRPr="0015680A" w:rsidRDefault="001F7819" w:rsidP="00D87525">
            <w:pPr>
              <w:pStyle w:val="TableParagraph"/>
              <w:tabs>
                <w:tab w:val="left" w:pos="2432"/>
              </w:tabs>
              <w:spacing w:before="1" w:line="270" w:lineRule="atLeast"/>
              <w:ind w:firstLine="9"/>
              <w:rPr>
                <w:b/>
                <w:sz w:val="20"/>
                <w:szCs w:val="20"/>
                <w:lang w:val="ru-RU"/>
              </w:rPr>
            </w:pPr>
            <w:r w:rsidRPr="0015680A">
              <w:rPr>
                <w:b/>
                <w:sz w:val="20"/>
                <w:szCs w:val="20"/>
                <w:lang w:val="ru-RU"/>
              </w:rPr>
              <w:t>Источник тепловой энергии в зоне ЕТО</w:t>
            </w:r>
          </w:p>
        </w:tc>
        <w:tc>
          <w:tcPr>
            <w:tcW w:w="3551" w:type="dxa"/>
            <w:vAlign w:val="center"/>
          </w:tcPr>
          <w:p w14:paraId="1FD7615C" w14:textId="77777777" w:rsidR="001F7819" w:rsidRPr="001F7819" w:rsidRDefault="001F7819" w:rsidP="00D87525">
            <w:pPr>
              <w:pStyle w:val="TableParagraph"/>
              <w:ind w:right="2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Наименование организации</w:t>
            </w:r>
          </w:p>
        </w:tc>
      </w:tr>
      <w:tr w:rsidR="001F7819" w:rsidRPr="00066A7D" w14:paraId="44EF6A1B" w14:textId="77777777" w:rsidTr="005F287B">
        <w:trPr>
          <w:trHeight w:val="222"/>
        </w:trPr>
        <w:tc>
          <w:tcPr>
            <w:tcW w:w="4668" w:type="dxa"/>
            <w:vAlign w:val="center"/>
          </w:tcPr>
          <w:p w14:paraId="481EADFD" w14:textId="77777777" w:rsidR="001F7819" w:rsidRPr="00066A7D" w:rsidRDefault="001F7819" w:rsidP="00D87525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066A7D">
              <w:rPr>
                <w:sz w:val="20"/>
                <w:szCs w:val="20"/>
                <w:lang w:val="ru-RU"/>
              </w:rPr>
              <w:t>Городское поселение «Рабочий</w:t>
            </w:r>
            <w:r w:rsidR="005F287B">
              <w:rPr>
                <w:sz w:val="20"/>
                <w:szCs w:val="20"/>
                <w:lang w:val="ru-RU"/>
              </w:rPr>
              <w:t xml:space="preserve"> </w:t>
            </w:r>
            <w:r w:rsidRPr="00066A7D">
              <w:rPr>
                <w:sz w:val="20"/>
                <w:szCs w:val="20"/>
                <w:lang w:val="ru-RU"/>
              </w:rPr>
              <w:t>поселок Охотск»</w:t>
            </w:r>
          </w:p>
        </w:tc>
        <w:tc>
          <w:tcPr>
            <w:tcW w:w="1987" w:type="dxa"/>
            <w:vAlign w:val="center"/>
          </w:tcPr>
          <w:p w14:paraId="5C0599AD" w14:textId="77777777" w:rsidR="001F7819" w:rsidRPr="00066A7D" w:rsidRDefault="001F7819" w:rsidP="00D87525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066A7D">
              <w:rPr>
                <w:sz w:val="20"/>
                <w:szCs w:val="20"/>
              </w:rPr>
              <w:t xml:space="preserve"> №15</w:t>
            </w:r>
          </w:p>
        </w:tc>
        <w:tc>
          <w:tcPr>
            <w:tcW w:w="3551" w:type="dxa"/>
            <w:vAlign w:val="center"/>
          </w:tcPr>
          <w:p w14:paraId="5DE568B9" w14:textId="77777777" w:rsidR="001F7819" w:rsidRPr="00066A7D" w:rsidRDefault="001F7819" w:rsidP="00D87525">
            <w:pPr>
              <w:pStyle w:val="TableParagraph"/>
              <w:tabs>
                <w:tab w:val="left" w:pos="3403"/>
              </w:tabs>
              <w:rPr>
                <w:sz w:val="20"/>
                <w:szCs w:val="20"/>
              </w:rPr>
            </w:pPr>
            <w:r w:rsidRPr="00066A7D">
              <w:rPr>
                <w:sz w:val="20"/>
                <w:szCs w:val="20"/>
              </w:rPr>
              <w:t>ООО «Энергетик»</w:t>
            </w:r>
          </w:p>
        </w:tc>
      </w:tr>
      <w:tr w:rsidR="001F7819" w:rsidRPr="00066A7D" w14:paraId="712890BC" w14:textId="77777777" w:rsidTr="005F287B">
        <w:trPr>
          <w:trHeight w:val="262"/>
        </w:trPr>
        <w:tc>
          <w:tcPr>
            <w:tcW w:w="4668" w:type="dxa"/>
            <w:vAlign w:val="center"/>
          </w:tcPr>
          <w:p w14:paraId="2FC6730A" w14:textId="77777777" w:rsidR="001F7819" w:rsidRPr="00066A7D" w:rsidRDefault="001F7819" w:rsidP="00D87525">
            <w:pPr>
              <w:pStyle w:val="TableParagraph"/>
              <w:spacing w:line="261" w:lineRule="exact"/>
              <w:ind w:left="130" w:right="157"/>
              <w:rPr>
                <w:sz w:val="20"/>
                <w:szCs w:val="20"/>
                <w:lang w:val="ru-RU"/>
              </w:rPr>
            </w:pPr>
            <w:r w:rsidRPr="002F5D91">
              <w:rPr>
                <w:sz w:val="20"/>
                <w:szCs w:val="20"/>
                <w:lang w:val="ru-RU"/>
              </w:rPr>
              <w:t>Городское поселение «Рабочий поселок Охотск»</w:t>
            </w:r>
          </w:p>
        </w:tc>
        <w:tc>
          <w:tcPr>
            <w:tcW w:w="1987" w:type="dxa"/>
            <w:vAlign w:val="center"/>
          </w:tcPr>
          <w:p w14:paraId="6B380951" w14:textId="77777777" w:rsidR="001F7819" w:rsidRPr="00066A7D" w:rsidRDefault="001F7819" w:rsidP="00D8752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066A7D">
              <w:rPr>
                <w:sz w:val="20"/>
                <w:szCs w:val="20"/>
              </w:rPr>
              <w:t xml:space="preserve"> МКУ-5</w:t>
            </w:r>
          </w:p>
        </w:tc>
        <w:tc>
          <w:tcPr>
            <w:tcW w:w="3551" w:type="dxa"/>
            <w:vAlign w:val="center"/>
          </w:tcPr>
          <w:p w14:paraId="5FCA5B97" w14:textId="77777777" w:rsidR="001F7819" w:rsidRPr="00066A7D" w:rsidRDefault="001F7819" w:rsidP="00D87525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Охотский филиал</w:t>
            </w:r>
            <w:r w:rsidR="005F287B">
              <w:rPr>
                <w:sz w:val="20"/>
                <w:szCs w:val="20"/>
                <w:lang w:val="ru-RU"/>
              </w:rPr>
              <w:t xml:space="preserve"> </w:t>
            </w:r>
            <w:r w:rsidRPr="00066A7D">
              <w:rPr>
                <w:sz w:val="20"/>
                <w:szCs w:val="20"/>
              </w:rPr>
              <w:t>АО</w:t>
            </w:r>
            <w:r w:rsidR="005F287B">
              <w:rPr>
                <w:sz w:val="20"/>
                <w:szCs w:val="20"/>
                <w:lang w:val="ru-RU"/>
              </w:rPr>
              <w:t xml:space="preserve"> </w:t>
            </w:r>
            <w:r w:rsidRPr="00066A7D">
              <w:rPr>
                <w:sz w:val="20"/>
                <w:szCs w:val="20"/>
              </w:rPr>
              <w:t>«Теплоэнергосервис»</w:t>
            </w:r>
          </w:p>
        </w:tc>
      </w:tr>
      <w:tr w:rsidR="001F7819" w:rsidRPr="00066A7D" w14:paraId="00226BB5" w14:textId="77777777" w:rsidTr="005F287B">
        <w:trPr>
          <w:trHeight w:val="77"/>
        </w:trPr>
        <w:tc>
          <w:tcPr>
            <w:tcW w:w="4668" w:type="dxa"/>
            <w:vAlign w:val="center"/>
          </w:tcPr>
          <w:p w14:paraId="3C45772E" w14:textId="77777777" w:rsidR="001F7819" w:rsidRPr="00066A7D" w:rsidRDefault="001F7819" w:rsidP="00D87525">
            <w:pPr>
              <w:pStyle w:val="TableParagraph"/>
              <w:spacing w:line="261" w:lineRule="exact"/>
              <w:ind w:left="130" w:right="157"/>
              <w:rPr>
                <w:sz w:val="20"/>
                <w:szCs w:val="20"/>
                <w:lang w:val="ru-RU"/>
              </w:rPr>
            </w:pPr>
            <w:r w:rsidRPr="002F5D91">
              <w:rPr>
                <w:sz w:val="20"/>
                <w:szCs w:val="20"/>
                <w:lang w:val="ru-RU"/>
              </w:rPr>
              <w:t>Городское поселение «Рабочий поселок Охотск»</w:t>
            </w:r>
          </w:p>
        </w:tc>
        <w:tc>
          <w:tcPr>
            <w:tcW w:w="1987" w:type="dxa"/>
            <w:vAlign w:val="center"/>
          </w:tcPr>
          <w:p w14:paraId="4FF9F55A" w14:textId="77777777" w:rsidR="001F7819" w:rsidRPr="00066A7D" w:rsidRDefault="001F7819" w:rsidP="00D87525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066A7D">
              <w:rPr>
                <w:sz w:val="20"/>
                <w:szCs w:val="20"/>
              </w:rPr>
              <w:t xml:space="preserve"> МКУ-10,5</w:t>
            </w:r>
          </w:p>
        </w:tc>
        <w:tc>
          <w:tcPr>
            <w:tcW w:w="3551" w:type="dxa"/>
          </w:tcPr>
          <w:p w14:paraId="43466F23" w14:textId="77777777" w:rsidR="001F7819" w:rsidRPr="00066A7D" w:rsidRDefault="001F7819" w:rsidP="00D87525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Охотский филиал</w:t>
            </w:r>
            <w:r w:rsidR="005F287B">
              <w:rPr>
                <w:sz w:val="20"/>
                <w:szCs w:val="20"/>
                <w:lang w:val="ru-RU"/>
              </w:rPr>
              <w:t xml:space="preserve"> </w:t>
            </w:r>
            <w:r w:rsidRPr="00665842">
              <w:rPr>
                <w:sz w:val="20"/>
                <w:szCs w:val="20"/>
              </w:rPr>
              <w:t>АО</w:t>
            </w:r>
            <w:r w:rsidR="005F287B">
              <w:rPr>
                <w:sz w:val="20"/>
                <w:szCs w:val="20"/>
                <w:lang w:val="ru-RU"/>
              </w:rPr>
              <w:t xml:space="preserve"> </w:t>
            </w:r>
            <w:r w:rsidRPr="00665842">
              <w:rPr>
                <w:sz w:val="20"/>
                <w:szCs w:val="20"/>
              </w:rPr>
              <w:t>«Теплоэнергосервис»</w:t>
            </w:r>
          </w:p>
        </w:tc>
      </w:tr>
      <w:tr w:rsidR="001F7819" w:rsidRPr="00066A7D" w14:paraId="2DDDD589" w14:textId="77777777" w:rsidTr="005F287B">
        <w:trPr>
          <w:trHeight w:val="77"/>
        </w:trPr>
        <w:tc>
          <w:tcPr>
            <w:tcW w:w="4668" w:type="dxa"/>
            <w:vAlign w:val="center"/>
          </w:tcPr>
          <w:p w14:paraId="438AB800" w14:textId="77777777" w:rsidR="001F7819" w:rsidRPr="00066A7D" w:rsidRDefault="001F7819" w:rsidP="00D87525">
            <w:pPr>
              <w:pStyle w:val="TableParagraph"/>
              <w:spacing w:line="259" w:lineRule="exact"/>
              <w:ind w:left="130" w:right="157"/>
              <w:rPr>
                <w:sz w:val="20"/>
                <w:szCs w:val="20"/>
                <w:lang w:val="ru-RU"/>
              </w:rPr>
            </w:pPr>
            <w:r w:rsidRPr="002F5D91">
              <w:rPr>
                <w:sz w:val="20"/>
                <w:szCs w:val="20"/>
                <w:lang w:val="ru-RU"/>
              </w:rPr>
              <w:t>Городское поселение «Рабочий поселок Охотск»</w:t>
            </w:r>
          </w:p>
        </w:tc>
        <w:tc>
          <w:tcPr>
            <w:tcW w:w="1987" w:type="dxa"/>
            <w:vAlign w:val="center"/>
          </w:tcPr>
          <w:p w14:paraId="3BC1A926" w14:textId="77777777" w:rsidR="001F7819" w:rsidRPr="00066A7D" w:rsidRDefault="001F7819" w:rsidP="00D8752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066A7D">
              <w:rPr>
                <w:sz w:val="20"/>
                <w:szCs w:val="20"/>
              </w:rPr>
              <w:t xml:space="preserve"> МКУ-17,5</w:t>
            </w:r>
          </w:p>
        </w:tc>
        <w:tc>
          <w:tcPr>
            <w:tcW w:w="3551" w:type="dxa"/>
          </w:tcPr>
          <w:p w14:paraId="0F82F42B" w14:textId="77777777" w:rsidR="001F7819" w:rsidRPr="00066A7D" w:rsidRDefault="001F7819" w:rsidP="00D87525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Охотский филиал</w:t>
            </w:r>
            <w:r w:rsidR="005F287B">
              <w:rPr>
                <w:sz w:val="20"/>
                <w:szCs w:val="20"/>
                <w:lang w:val="ru-RU"/>
              </w:rPr>
              <w:t xml:space="preserve"> </w:t>
            </w:r>
            <w:r w:rsidRPr="00665842">
              <w:rPr>
                <w:sz w:val="20"/>
                <w:szCs w:val="20"/>
              </w:rPr>
              <w:t>АО</w:t>
            </w:r>
            <w:r w:rsidR="005F287B">
              <w:rPr>
                <w:sz w:val="20"/>
                <w:szCs w:val="20"/>
                <w:lang w:val="ru-RU"/>
              </w:rPr>
              <w:t xml:space="preserve"> </w:t>
            </w:r>
            <w:r w:rsidRPr="00665842">
              <w:rPr>
                <w:sz w:val="20"/>
                <w:szCs w:val="20"/>
              </w:rPr>
              <w:t>«Теплоэнергосервис»</w:t>
            </w:r>
          </w:p>
        </w:tc>
      </w:tr>
    </w:tbl>
    <w:p w14:paraId="3255C049" w14:textId="77777777" w:rsidR="001F7819" w:rsidRDefault="001F7819" w:rsidP="00A679E6">
      <w:pPr>
        <w:adjustRightInd/>
        <w:spacing w:before="40" w:after="42"/>
        <w:ind w:right="34" w:firstLine="0"/>
        <w:rPr>
          <w:rFonts w:ascii="Times New Roman" w:hAnsi="Times New Roman" w:cs="Times New Roman"/>
          <w:b/>
          <w:lang w:bidi="ru-RU"/>
        </w:rPr>
      </w:pPr>
    </w:p>
    <w:p w14:paraId="1EBE905B" w14:textId="77777777" w:rsidR="0045402B" w:rsidRPr="0045402B" w:rsidRDefault="0045402B" w:rsidP="0045402B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10.4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02B">
        <w:rPr>
          <w:rFonts w:ascii="Times New Roman" w:hAnsi="Times New Roman"/>
          <w:b/>
          <w:i/>
          <w:sz w:val="28"/>
          <w:szCs w:val="28"/>
        </w:rPr>
        <w:t>Информацию о поданных теплоснабжающими организациями заявках на присвоение статуса единой теплоснабжающей организации</w:t>
      </w:r>
    </w:p>
    <w:p w14:paraId="0FB4B2C0" w14:textId="77777777" w:rsidR="0045402B" w:rsidRPr="0045402B" w:rsidRDefault="0045402B" w:rsidP="0045402B">
      <w:pPr>
        <w:adjustRightInd/>
        <w:spacing w:before="40" w:after="42"/>
        <w:ind w:right="34" w:firstLine="567"/>
        <w:rPr>
          <w:rFonts w:ascii="Times New Roman" w:hAnsi="Times New Roman" w:cs="Times New Roman"/>
          <w:lang w:bidi="ru-RU"/>
        </w:rPr>
      </w:pPr>
    </w:p>
    <w:p w14:paraId="223A325D" w14:textId="76D6D9A8" w:rsidR="0045402B" w:rsidRDefault="0045402B" w:rsidP="0045402B">
      <w:pPr>
        <w:adjustRightInd/>
        <w:spacing w:before="40" w:after="42"/>
        <w:ind w:right="34" w:firstLine="567"/>
        <w:rPr>
          <w:rFonts w:ascii="Times New Roman" w:hAnsi="Times New Roman" w:cs="Times New Roman"/>
          <w:lang w:bidi="ru-RU"/>
        </w:rPr>
      </w:pPr>
      <w:r w:rsidRPr="0045402B">
        <w:rPr>
          <w:rFonts w:ascii="Times New Roman" w:hAnsi="Times New Roman" w:cs="Times New Roman"/>
          <w:lang w:bidi="ru-RU"/>
        </w:rPr>
        <w:t>На момент актуализации</w:t>
      </w:r>
      <w:r w:rsidR="005F287B">
        <w:rPr>
          <w:rFonts w:ascii="Times New Roman" w:hAnsi="Times New Roman" w:cs="Times New Roman"/>
          <w:lang w:bidi="ru-RU"/>
        </w:rPr>
        <w:t xml:space="preserve"> </w:t>
      </w:r>
      <w:r w:rsidR="001F7819">
        <w:rPr>
          <w:rFonts w:ascii="Times New Roman" w:hAnsi="Times New Roman" w:cs="Times New Roman"/>
          <w:lang w:bidi="ru-RU"/>
        </w:rPr>
        <w:t>С</w:t>
      </w:r>
      <w:r w:rsidR="00A679E6">
        <w:rPr>
          <w:rFonts w:ascii="Times New Roman" w:hAnsi="Times New Roman" w:cs="Times New Roman"/>
          <w:lang w:bidi="ru-RU"/>
        </w:rPr>
        <w:t>хемы теплоснабжения</w:t>
      </w:r>
      <w:r w:rsidR="00C537FC">
        <w:rPr>
          <w:rFonts w:ascii="Times New Roman" w:hAnsi="Times New Roman" w:cs="Times New Roman"/>
          <w:lang w:bidi="ru-RU"/>
        </w:rPr>
        <w:t xml:space="preserve"> </w:t>
      </w:r>
      <w:r w:rsidR="001F7819">
        <w:rPr>
          <w:rFonts w:ascii="Times New Roman" w:hAnsi="Times New Roman" w:cs="Times New Roman"/>
          <w:lang w:bidi="ru-RU"/>
        </w:rPr>
        <w:t>город</w:t>
      </w:r>
      <w:r w:rsidRPr="0045402B">
        <w:rPr>
          <w:rFonts w:ascii="Times New Roman" w:hAnsi="Times New Roman" w:cs="Times New Roman"/>
          <w:lang w:bidi="ru-RU"/>
        </w:rPr>
        <w:t xml:space="preserve">ского поселения </w:t>
      </w:r>
      <w:r w:rsidR="00A679E6">
        <w:rPr>
          <w:rFonts w:ascii="Times New Roman" w:hAnsi="Times New Roman" w:cs="Times New Roman"/>
          <w:lang w:bidi="ru-RU"/>
        </w:rPr>
        <w:t>«</w:t>
      </w:r>
      <w:r w:rsidR="001F7819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A679E6">
        <w:rPr>
          <w:rFonts w:ascii="Times New Roman" w:hAnsi="Times New Roman" w:cs="Times New Roman"/>
          <w:lang w:bidi="ru-RU"/>
        </w:rPr>
        <w:t xml:space="preserve">» </w:t>
      </w:r>
      <w:r w:rsidRPr="0045402B">
        <w:rPr>
          <w:rFonts w:ascii="Times New Roman" w:hAnsi="Times New Roman" w:cs="Times New Roman"/>
          <w:lang w:bidi="ru-RU"/>
        </w:rPr>
        <w:t>поданных заявлений на присвоение статуса Единой теплоснабжающей организации нет.</w:t>
      </w:r>
    </w:p>
    <w:p w14:paraId="2DAADF9F" w14:textId="77777777" w:rsidR="0045402B" w:rsidRPr="0045402B" w:rsidRDefault="0045402B" w:rsidP="0045402B">
      <w:pPr>
        <w:adjustRightInd/>
        <w:spacing w:before="40" w:after="42"/>
        <w:ind w:right="34" w:firstLine="567"/>
        <w:rPr>
          <w:rFonts w:ascii="Times New Roman" w:hAnsi="Times New Roman" w:cs="Times New Roman"/>
          <w:lang w:bidi="ru-RU"/>
        </w:rPr>
      </w:pPr>
    </w:p>
    <w:p w14:paraId="0F519555" w14:textId="77777777" w:rsidR="0045402B" w:rsidRPr="0045402B" w:rsidRDefault="0045402B" w:rsidP="0045402B">
      <w:pPr>
        <w:ind w:left="567" w:firstLine="0"/>
        <w:rPr>
          <w:rFonts w:ascii="Times New Roman" w:hAnsi="Times New Roman"/>
          <w:b/>
          <w:i/>
          <w:sz w:val="28"/>
          <w:szCs w:val="28"/>
        </w:rPr>
      </w:pPr>
      <w:bookmarkStart w:id="44" w:name="_bookmark57"/>
      <w:bookmarkEnd w:id="44"/>
      <w:r>
        <w:rPr>
          <w:rFonts w:ascii="Times New Roman" w:hAnsi="Times New Roman"/>
          <w:b/>
          <w:i/>
          <w:sz w:val="28"/>
          <w:szCs w:val="28"/>
        </w:rPr>
        <w:t>10.5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402B">
        <w:rPr>
          <w:rFonts w:ascii="Times New Roman" w:hAnsi="Times New Roman"/>
          <w:b/>
          <w:i/>
          <w:sz w:val="28"/>
          <w:szCs w:val="28"/>
        </w:rPr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</w:p>
    <w:p w14:paraId="47DA84B1" w14:textId="77777777" w:rsidR="0045402B" w:rsidRPr="0045402B" w:rsidRDefault="0045402B" w:rsidP="0045402B">
      <w:pPr>
        <w:adjustRightInd/>
        <w:spacing w:before="40" w:after="42"/>
        <w:ind w:right="34" w:firstLine="567"/>
        <w:rPr>
          <w:rFonts w:ascii="Times New Roman" w:hAnsi="Times New Roman" w:cs="Times New Roman"/>
          <w:lang w:bidi="ru-RU"/>
        </w:rPr>
      </w:pPr>
    </w:p>
    <w:p w14:paraId="25215797" w14:textId="01705EEE" w:rsidR="0045402B" w:rsidRDefault="0045402B" w:rsidP="000F5603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 w:rsidRPr="0045402B">
        <w:rPr>
          <w:rFonts w:ascii="Times New Roman" w:hAnsi="Times New Roman" w:cs="Times New Roman"/>
          <w:lang w:bidi="ru-RU"/>
        </w:rPr>
        <w:t>Реестр систем теплоснабжения, содержащий перечень теплоснабжающих организаций</w:t>
      </w:r>
      <w:r w:rsidR="00A679E6">
        <w:rPr>
          <w:rFonts w:ascii="Times New Roman" w:hAnsi="Times New Roman" w:cs="Times New Roman"/>
          <w:lang w:bidi="ru-RU"/>
        </w:rPr>
        <w:t xml:space="preserve"> в </w:t>
      </w:r>
      <w:r w:rsidR="001F7819">
        <w:rPr>
          <w:rFonts w:ascii="Times New Roman" w:hAnsi="Times New Roman" w:cs="Times New Roman"/>
          <w:lang w:bidi="ru-RU"/>
        </w:rPr>
        <w:t>город</w:t>
      </w:r>
      <w:r w:rsidR="00A679E6">
        <w:rPr>
          <w:rFonts w:ascii="Times New Roman" w:hAnsi="Times New Roman" w:cs="Times New Roman"/>
          <w:lang w:bidi="ru-RU"/>
        </w:rPr>
        <w:t>ском поселении «</w:t>
      </w:r>
      <w:r w:rsidR="001F7819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A679E6">
        <w:rPr>
          <w:rFonts w:ascii="Times New Roman" w:hAnsi="Times New Roman" w:cs="Times New Roman"/>
          <w:lang w:bidi="ru-RU"/>
        </w:rPr>
        <w:t>»</w:t>
      </w:r>
      <w:r w:rsidRPr="0045402B">
        <w:rPr>
          <w:rFonts w:ascii="Times New Roman" w:hAnsi="Times New Roman" w:cs="Times New Roman"/>
          <w:lang w:bidi="ru-RU"/>
        </w:rPr>
        <w:t>, приведен в таблице 1</w:t>
      </w:r>
      <w:r w:rsidR="00A679E6">
        <w:rPr>
          <w:rFonts w:ascii="Times New Roman" w:hAnsi="Times New Roman" w:cs="Times New Roman"/>
          <w:lang w:bidi="ru-RU"/>
        </w:rPr>
        <w:t>8</w:t>
      </w:r>
      <w:r w:rsidR="00226695">
        <w:rPr>
          <w:rFonts w:ascii="Times New Roman" w:hAnsi="Times New Roman" w:cs="Times New Roman"/>
          <w:lang w:bidi="ru-RU"/>
        </w:rPr>
        <w:t>.</w:t>
      </w:r>
    </w:p>
    <w:p w14:paraId="4EF677DF" w14:textId="606194AE" w:rsidR="00B73656" w:rsidRDefault="00B73656" w:rsidP="000F5603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1A91C762" w14:textId="0DE43548" w:rsidR="00B73656" w:rsidRDefault="00B73656" w:rsidP="000F5603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06DCC96D" w14:textId="77777777" w:rsidR="00B73656" w:rsidRDefault="00B73656" w:rsidP="000F5603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0B29F4CE" w14:textId="79504C4C" w:rsidR="001F7819" w:rsidRPr="000F5603" w:rsidRDefault="001F7819" w:rsidP="000F5603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bookmarkStart w:id="45" w:name="_Toc41395284"/>
      <w:bookmarkStart w:id="46" w:name="_Toc71811600"/>
    </w:p>
    <w:p w14:paraId="63A1381C" w14:textId="77777777" w:rsidR="003F311E" w:rsidRPr="003F311E" w:rsidRDefault="003F311E" w:rsidP="00C537FC">
      <w:pPr>
        <w:pStyle w:val="ac"/>
        <w:numPr>
          <w:ilvl w:val="0"/>
          <w:numId w:val="34"/>
        </w:numPr>
        <w:ind w:left="567" w:hanging="567"/>
        <w:jc w:val="both"/>
        <w:rPr>
          <w:rFonts w:ascii="Times New Roman" w:hAnsi="Times New Roman"/>
        </w:rPr>
      </w:pPr>
      <w:r w:rsidRPr="003F311E">
        <w:rPr>
          <w:rFonts w:ascii="Times New Roman" w:hAnsi="Times New Roman"/>
        </w:rPr>
        <w:lastRenderedPageBreak/>
        <w:t>Решения о распределении тепловой нагрузки между источниками тепловой энергии</w:t>
      </w:r>
      <w:bookmarkEnd w:id="45"/>
      <w:bookmarkEnd w:id="46"/>
    </w:p>
    <w:p w14:paraId="3AF269A2" w14:textId="77777777" w:rsidR="00226695" w:rsidRDefault="00226695" w:rsidP="003F311E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00CB2F11" w14:textId="77777777" w:rsidR="003F311E" w:rsidRPr="003F311E" w:rsidRDefault="00226695" w:rsidP="001D1D49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 w:rsidRPr="00226695">
        <w:rPr>
          <w:rFonts w:ascii="Times New Roman" w:hAnsi="Times New Roman" w:cs="Times New Roman"/>
          <w:lang w:bidi="ru-RU"/>
        </w:rPr>
        <w:t xml:space="preserve">Перераспределение существующей тепловой нагрузки между источниками тепловой энергии </w:t>
      </w:r>
      <w:r w:rsidR="00266097">
        <w:rPr>
          <w:rFonts w:ascii="Times New Roman" w:hAnsi="Times New Roman" w:cs="Times New Roman"/>
          <w:lang w:bidi="ru-RU"/>
        </w:rPr>
        <w:t xml:space="preserve">в </w:t>
      </w:r>
      <w:r w:rsidR="001F7819">
        <w:rPr>
          <w:rFonts w:ascii="Times New Roman" w:hAnsi="Times New Roman" w:cs="Times New Roman"/>
          <w:lang w:bidi="ru-RU"/>
        </w:rPr>
        <w:t>город</w:t>
      </w:r>
      <w:r w:rsidR="00266097">
        <w:rPr>
          <w:rFonts w:ascii="Times New Roman" w:hAnsi="Times New Roman" w:cs="Times New Roman"/>
          <w:lang w:bidi="ru-RU"/>
        </w:rPr>
        <w:t>ском поселении «</w:t>
      </w:r>
      <w:r w:rsidR="001F7819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266097">
        <w:rPr>
          <w:rFonts w:ascii="Times New Roman" w:hAnsi="Times New Roman" w:cs="Times New Roman"/>
          <w:lang w:bidi="ru-RU"/>
        </w:rPr>
        <w:t xml:space="preserve">» </w:t>
      </w:r>
      <w:r w:rsidRPr="00226695">
        <w:rPr>
          <w:rFonts w:ascii="Times New Roman" w:hAnsi="Times New Roman" w:cs="Times New Roman"/>
          <w:lang w:bidi="ru-RU"/>
        </w:rPr>
        <w:t>не требуется</w:t>
      </w:r>
      <w:r w:rsidR="003F311E" w:rsidRPr="003F311E">
        <w:rPr>
          <w:rFonts w:ascii="Times New Roman" w:hAnsi="Times New Roman" w:cs="Times New Roman"/>
          <w:lang w:bidi="ru-RU"/>
        </w:rPr>
        <w:t>.</w:t>
      </w:r>
    </w:p>
    <w:p w14:paraId="0DD95008" w14:textId="77777777" w:rsidR="001D1D49" w:rsidRPr="001F7819" w:rsidRDefault="001D1D49" w:rsidP="001F7819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bookmarkStart w:id="47" w:name="_Toc41395285"/>
    </w:p>
    <w:p w14:paraId="64E006DE" w14:textId="77777777" w:rsidR="00C849EE" w:rsidRPr="00C849EE" w:rsidRDefault="00C849EE" w:rsidP="00C537FC">
      <w:pPr>
        <w:pStyle w:val="ac"/>
        <w:numPr>
          <w:ilvl w:val="0"/>
          <w:numId w:val="34"/>
        </w:numPr>
        <w:ind w:left="567" w:hanging="567"/>
        <w:jc w:val="both"/>
        <w:rPr>
          <w:rFonts w:ascii="Times New Roman" w:hAnsi="Times New Roman"/>
        </w:rPr>
      </w:pPr>
      <w:bookmarkStart w:id="48" w:name="_Toc71811601"/>
      <w:r w:rsidRPr="00C849EE">
        <w:rPr>
          <w:rFonts w:ascii="Times New Roman" w:hAnsi="Times New Roman"/>
        </w:rPr>
        <w:t>Решения по бесхозяйным тепловым сетям</w:t>
      </w:r>
      <w:bookmarkEnd w:id="47"/>
      <w:bookmarkEnd w:id="48"/>
    </w:p>
    <w:p w14:paraId="01744E54" w14:textId="77777777" w:rsidR="00C849EE" w:rsidRDefault="00C849EE" w:rsidP="00BC3AF8"/>
    <w:p w14:paraId="65ED95E0" w14:textId="77777777" w:rsidR="001D1D49" w:rsidRPr="001D1D49" w:rsidRDefault="001D1D49" w:rsidP="001D1D49">
      <w:pPr>
        <w:rPr>
          <w:rFonts w:ascii="Times New Roman" w:hAnsi="Times New Roman" w:cs="Times New Roman"/>
        </w:rPr>
      </w:pPr>
      <w:r w:rsidRPr="001D1D49">
        <w:rPr>
          <w:rFonts w:ascii="Times New Roman" w:hAnsi="Times New Roman" w:cs="Times New Roman"/>
        </w:rPr>
        <w:t xml:space="preserve">Бесхозяйные тепловые сети </w:t>
      </w:r>
      <w:r>
        <w:rPr>
          <w:rFonts w:ascii="Times New Roman" w:hAnsi="Times New Roman" w:cs="Times New Roman"/>
        </w:rPr>
        <w:t xml:space="preserve">в </w:t>
      </w:r>
      <w:r w:rsidR="000E0233">
        <w:rPr>
          <w:rFonts w:ascii="Times New Roman" w:hAnsi="Times New Roman" w:cs="Times New Roman"/>
        </w:rPr>
        <w:t>город</w:t>
      </w:r>
      <w:r w:rsidRPr="001D1D49">
        <w:rPr>
          <w:rFonts w:ascii="Times New Roman" w:hAnsi="Times New Roman" w:cs="Times New Roman"/>
        </w:rPr>
        <w:t>ско</w:t>
      </w:r>
      <w:r>
        <w:rPr>
          <w:rFonts w:ascii="Times New Roman" w:hAnsi="Times New Roman" w:cs="Times New Roman"/>
        </w:rPr>
        <w:t>м</w:t>
      </w:r>
      <w:r w:rsidRPr="001D1D49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и</w:t>
      </w:r>
      <w:r w:rsidR="005F287B">
        <w:rPr>
          <w:rFonts w:ascii="Times New Roman" w:hAnsi="Times New Roman" w:cs="Times New Roman"/>
        </w:rPr>
        <w:t xml:space="preserve"> </w:t>
      </w:r>
      <w:r w:rsidR="00266097">
        <w:rPr>
          <w:rFonts w:ascii="Times New Roman" w:hAnsi="Times New Roman" w:cs="Times New Roman"/>
          <w:lang w:bidi="ru-RU"/>
        </w:rPr>
        <w:t>«</w:t>
      </w:r>
      <w:r w:rsidR="000E0233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266097">
        <w:rPr>
          <w:rFonts w:ascii="Times New Roman" w:hAnsi="Times New Roman" w:cs="Times New Roman"/>
          <w:lang w:bidi="ru-RU"/>
        </w:rPr>
        <w:t xml:space="preserve">» </w:t>
      </w:r>
      <w:r w:rsidRPr="001D1D49">
        <w:rPr>
          <w:rFonts w:ascii="Times New Roman" w:hAnsi="Times New Roman" w:cs="Times New Roman"/>
        </w:rPr>
        <w:t xml:space="preserve">не выявлены. Дополнительных решений по данному вопросу принимать нет </w:t>
      </w:r>
      <w:r>
        <w:rPr>
          <w:rFonts w:ascii="Times New Roman" w:hAnsi="Times New Roman" w:cs="Times New Roman"/>
        </w:rPr>
        <w:t>необходимости</w:t>
      </w:r>
      <w:r w:rsidRPr="001D1D49">
        <w:rPr>
          <w:rFonts w:ascii="Times New Roman" w:hAnsi="Times New Roman" w:cs="Times New Roman"/>
        </w:rPr>
        <w:t>.</w:t>
      </w:r>
    </w:p>
    <w:p w14:paraId="669B9667" w14:textId="77777777" w:rsidR="00C849EE" w:rsidRDefault="001D1D49" w:rsidP="001D1D49">
      <w:pPr>
        <w:rPr>
          <w:rFonts w:ascii="Times New Roman" w:hAnsi="Times New Roman" w:cs="Times New Roman"/>
        </w:rPr>
      </w:pPr>
      <w:r w:rsidRPr="001D1D49">
        <w:rPr>
          <w:rFonts w:ascii="Times New Roman" w:hAnsi="Times New Roman" w:cs="Times New Roman"/>
        </w:rPr>
        <w:t xml:space="preserve">В случае </w:t>
      </w:r>
      <w:r w:rsidR="00266097">
        <w:rPr>
          <w:rFonts w:ascii="Times New Roman" w:hAnsi="Times New Roman" w:cs="Times New Roman"/>
        </w:rPr>
        <w:t xml:space="preserve">выявления </w:t>
      </w:r>
      <w:r w:rsidRPr="001D1D49">
        <w:rPr>
          <w:rFonts w:ascii="Times New Roman" w:hAnsi="Times New Roman" w:cs="Times New Roman"/>
        </w:rPr>
        <w:t>бесхозяйных тепловых сетей (тепловых сетей, не имеющих эксплуатирующей организации) орган местного самоуправления поселения до признания права собственности на указанные бесхозяйные тепловые сети в течени</w:t>
      </w:r>
      <w:r>
        <w:rPr>
          <w:rFonts w:ascii="Times New Roman" w:hAnsi="Times New Roman" w:cs="Times New Roman"/>
        </w:rPr>
        <w:t>е</w:t>
      </w:r>
      <w:r w:rsidRPr="001D1D49">
        <w:rPr>
          <w:rFonts w:ascii="Times New Roman" w:hAnsi="Times New Roman" w:cs="Times New Roman"/>
        </w:rPr>
        <w:t xml:space="preserve">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</w:t>
      </w:r>
      <w:r w:rsidR="005F287B">
        <w:rPr>
          <w:rFonts w:ascii="Times New Roman" w:hAnsi="Times New Roman" w:cs="Times New Roman"/>
        </w:rPr>
        <w:t xml:space="preserve"> </w:t>
      </w:r>
      <w:r w:rsidRPr="001D1D49">
        <w:rPr>
          <w:rFonts w:ascii="Times New Roman" w:hAnsi="Times New Roman" w:cs="Times New Roman"/>
        </w:rPr>
        <w:t>осуществляет содержание и обслуживание указанных бесхозяйных тепловых сетей.</w:t>
      </w:r>
      <w:r w:rsidR="005F287B">
        <w:rPr>
          <w:rFonts w:ascii="Times New Roman" w:hAnsi="Times New Roman" w:cs="Times New Roman"/>
        </w:rPr>
        <w:t xml:space="preserve"> </w:t>
      </w:r>
      <w:r w:rsidRPr="001D1D49">
        <w:rPr>
          <w:rFonts w:ascii="Times New Roman" w:hAnsi="Times New Roman" w:cs="Times New Roman"/>
        </w:rPr>
        <w:t xml:space="preserve">Орган регулирования обязан включить затраты на содержание и обслуживание бесхозяйных тепловых сетей в тарифы соответствующей </w:t>
      </w:r>
      <w:r w:rsidR="003A3B78" w:rsidRPr="001D1D49">
        <w:rPr>
          <w:rFonts w:ascii="Times New Roman" w:hAnsi="Times New Roman" w:cs="Times New Roman"/>
        </w:rPr>
        <w:t>организации на</w:t>
      </w:r>
      <w:r w:rsidRPr="001D1D49">
        <w:rPr>
          <w:rFonts w:ascii="Times New Roman" w:hAnsi="Times New Roman" w:cs="Times New Roman"/>
        </w:rPr>
        <w:t xml:space="preserve"> следующий период регулирова</w:t>
      </w:r>
      <w:r>
        <w:rPr>
          <w:rFonts w:ascii="Times New Roman" w:hAnsi="Times New Roman" w:cs="Times New Roman"/>
        </w:rPr>
        <w:t>ния.</w:t>
      </w:r>
    </w:p>
    <w:p w14:paraId="79E5E586" w14:textId="77777777" w:rsidR="001D1D49" w:rsidRDefault="001D1D49" w:rsidP="001D1D49"/>
    <w:p w14:paraId="03A34C68" w14:textId="77777777" w:rsidR="00C849EE" w:rsidRPr="00C849EE" w:rsidRDefault="00C849EE" w:rsidP="00513746">
      <w:pPr>
        <w:pStyle w:val="ac"/>
        <w:numPr>
          <w:ilvl w:val="0"/>
          <w:numId w:val="5"/>
        </w:numPr>
        <w:ind w:left="567" w:hanging="567"/>
        <w:jc w:val="both"/>
        <w:rPr>
          <w:rFonts w:ascii="Times New Roman" w:hAnsi="Times New Roman"/>
        </w:rPr>
      </w:pPr>
      <w:bookmarkStart w:id="49" w:name="_Toc41395286"/>
      <w:bookmarkStart w:id="50" w:name="_Toc71811602"/>
      <w:r w:rsidRPr="00C849EE">
        <w:rPr>
          <w:rFonts w:ascii="Times New Roman" w:hAnsi="Times New Roman"/>
        </w:rPr>
        <w:t>Синхронизация схемы теплоснабжения со схемой газоснабжения и газификации субъекта Российской Федерации и поселения, схемой и программой развития электроэнергетики, а также со схемой водоснабжения и водоотведения поселения.</w:t>
      </w:r>
      <w:bookmarkEnd w:id="49"/>
      <w:bookmarkEnd w:id="50"/>
    </w:p>
    <w:p w14:paraId="2AB6D5AC" w14:textId="77777777" w:rsidR="00C849EE" w:rsidRDefault="00C849EE" w:rsidP="00BC3AF8"/>
    <w:p w14:paraId="4330018C" w14:textId="77777777" w:rsidR="001D1D49" w:rsidRPr="001D1D49" w:rsidRDefault="001D1D49" w:rsidP="001D1D49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13.1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D1D49">
        <w:rPr>
          <w:rFonts w:ascii="Times New Roman" w:hAnsi="Times New Roman"/>
          <w:b/>
          <w:i/>
          <w:sz w:val="28"/>
          <w:szCs w:val="28"/>
        </w:rPr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 w14:paraId="23B83E70" w14:textId="77777777" w:rsidR="001D1D49" w:rsidRPr="001D1D49" w:rsidRDefault="001D1D49" w:rsidP="001D1D49">
      <w:pPr>
        <w:pStyle w:val="af1"/>
        <w:ind w:firstLine="567"/>
        <w:rPr>
          <w:rFonts w:ascii="Times New Roman" w:hAnsi="Times New Roman" w:cs="Times New Roman"/>
          <w:b/>
          <w:lang w:bidi="ru-RU"/>
        </w:rPr>
      </w:pPr>
    </w:p>
    <w:p w14:paraId="6E401BB6" w14:textId="7FDEA1F6" w:rsidR="001D1D49" w:rsidRDefault="001D1D49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  <w:r w:rsidRPr="001D1D49">
        <w:rPr>
          <w:rFonts w:ascii="Times New Roman" w:hAnsi="Times New Roman" w:cs="Times New Roman"/>
          <w:lang w:bidi="ru-RU"/>
        </w:rPr>
        <w:t>Согласно Концепции участия ОАО «Газпром», в газификации регионов Российской Федерации с целью обеспечения эффективности инвестиций разрабатываются Планы-графики синхронизации выполнения Программ газификации регионов Российской Федерации. В рамках их реализации строительство внутрипоселковых газопроводов и подготовка к приему газа потребителей (население, объекты коммунально-бытовой и социальной сферы и др.) газифицируемых по программе газификации, осуществляется за счет бюджетов различного уровня, иных источников, а также средств потре</w:t>
      </w:r>
      <w:r>
        <w:rPr>
          <w:rFonts w:ascii="Times New Roman" w:hAnsi="Times New Roman" w:cs="Times New Roman"/>
          <w:lang w:bidi="ru-RU"/>
        </w:rPr>
        <w:t xml:space="preserve">бителей. </w:t>
      </w:r>
      <w:r w:rsidRPr="001D1D49">
        <w:rPr>
          <w:rFonts w:ascii="Times New Roman" w:hAnsi="Times New Roman" w:cs="Times New Roman"/>
          <w:lang w:bidi="ru-RU"/>
        </w:rPr>
        <w:t>Финансирование работ по строительству и реконструкции объектов газоснабжения осуществляется за счет средств ООО «Газпром межрегионгаз» и ОАО «Газпром».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сетям.</w:t>
      </w:r>
    </w:p>
    <w:p w14:paraId="1AF84418" w14:textId="72F77D82" w:rsidR="00B73656" w:rsidRDefault="00B73656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</w:p>
    <w:p w14:paraId="1B96EB66" w14:textId="77777777" w:rsidR="00B73656" w:rsidRPr="001D1D49" w:rsidRDefault="00B73656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</w:p>
    <w:p w14:paraId="2C740AD5" w14:textId="0A035C8F" w:rsidR="000E0233" w:rsidRDefault="000E0233" w:rsidP="001D1D49">
      <w:pPr>
        <w:ind w:left="709" w:firstLine="0"/>
        <w:rPr>
          <w:rFonts w:ascii="Times New Roman" w:hAnsi="Times New Roman" w:cs="Times New Roman"/>
          <w:lang w:bidi="ru-RU"/>
        </w:rPr>
      </w:pPr>
      <w:bookmarkStart w:id="51" w:name="_bookmark62"/>
      <w:bookmarkEnd w:id="51"/>
    </w:p>
    <w:p w14:paraId="7AD04EA3" w14:textId="77777777" w:rsidR="001D1D49" w:rsidRPr="001D1D49" w:rsidRDefault="001D1D49" w:rsidP="001D1D49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13.2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D1D49">
        <w:rPr>
          <w:rFonts w:ascii="Times New Roman" w:hAnsi="Times New Roman"/>
          <w:b/>
          <w:i/>
          <w:sz w:val="28"/>
          <w:szCs w:val="28"/>
        </w:rPr>
        <w:t>Описание проблем организации газоснабжения источников тепловой энергии</w:t>
      </w:r>
    </w:p>
    <w:p w14:paraId="2465CB70" w14:textId="77777777" w:rsidR="001D1D49" w:rsidRPr="001D1D49" w:rsidRDefault="001D1D49" w:rsidP="001D1D49">
      <w:pPr>
        <w:pStyle w:val="af1"/>
        <w:ind w:firstLine="567"/>
        <w:rPr>
          <w:rFonts w:ascii="Times New Roman" w:hAnsi="Times New Roman" w:cs="Times New Roman"/>
          <w:b/>
          <w:lang w:bidi="ru-RU"/>
        </w:rPr>
      </w:pPr>
    </w:p>
    <w:p w14:paraId="703A43DA" w14:textId="77777777" w:rsidR="001D1D49" w:rsidRDefault="001D1D49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  <w:r w:rsidRPr="001D1D49">
        <w:rPr>
          <w:rFonts w:ascii="Times New Roman" w:hAnsi="Times New Roman" w:cs="Times New Roman"/>
          <w:lang w:bidi="ru-RU"/>
        </w:rPr>
        <w:t xml:space="preserve">Отсутствие централизованной системы газоснабжения в </w:t>
      </w:r>
      <w:r w:rsidR="000E0233">
        <w:rPr>
          <w:rFonts w:ascii="Times New Roman" w:hAnsi="Times New Roman" w:cs="Times New Roman"/>
          <w:lang w:bidi="ru-RU"/>
        </w:rPr>
        <w:t>город</w:t>
      </w:r>
      <w:r w:rsidRPr="001D1D49">
        <w:rPr>
          <w:rFonts w:ascii="Times New Roman" w:hAnsi="Times New Roman" w:cs="Times New Roman"/>
          <w:lang w:bidi="ru-RU"/>
        </w:rPr>
        <w:t>ском поселении</w:t>
      </w:r>
      <w:r w:rsidR="005C132E">
        <w:rPr>
          <w:rFonts w:ascii="Times New Roman" w:hAnsi="Times New Roman" w:cs="Times New Roman"/>
          <w:lang w:bidi="ru-RU"/>
        </w:rPr>
        <w:t xml:space="preserve"> «</w:t>
      </w:r>
      <w:r w:rsidR="000E0233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5C132E">
        <w:rPr>
          <w:rFonts w:ascii="Times New Roman" w:hAnsi="Times New Roman" w:cs="Times New Roman"/>
          <w:lang w:bidi="ru-RU"/>
        </w:rPr>
        <w:t>» является основной проблемой организации газоснабжения котельной</w:t>
      </w:r>
      <w:r w:rsidRPr="001D1D49">
        <w:rPr>
          <w:rFonts w:ascii="Times New Roman" w:hAnsi="Times New Roman" w:cs="Times New Roman"/>
          <w:lang w:bidi="ru-RU"/>
        </w:rPr>
        <w:t>.</w:t>
      </w:r>
    </w:p>
    <w:p w14:paraId="0649FCEF" w14:textId="77777777" w:rsidR="001D1D49" w:rsidRDefault="001D1D49" w:rsidP="001D1D49">
      <w:pPr>
        <w:ind w:left="709" w:firstLine="0"/>
        <w:rPr>
          <w:rFonts w:ascii="Times New Roman" w:hAnsi="Times New Roman" w:cs="Times New Roman"/>
          <w:lang w:bidi="ru-RU"/>
        </w:rPr>
      </w:pPr>
      <w:bookmarkStart w:id="52" w:name="_bookmark63"/>
      <w:bookmarkEnd w:id="52"/>
    </w:p>
    <w:p w14:paraId="5F78FE51" w14:textId="77777777" w:rsidR="001D1D49" w:rsidRPr="001D1D49" w:rsidRDefault="001D1D49" w:rsidP="001D1D49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13.3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D1D49">
        <w:rPr>
          <w:rFonts w:ascii="Times New Roman" w:hAnsi="Times New Roman"/>
          <w:b/>
          <w:i/>
          <w:sz w:val="28"/>
          <w:szCs w:val="28"/>
        </w:rPr>
        <w:t xml:space="preserve">Предложения по корректировке, утвержденной (разработке) региональной (межрегиональной) программы газификации </w:t>
      </w:r>
      <w:r w:rsidR="003A3B78" w:rsidRPr="001D1D49">
        <w:rPr>
          <w:rFonts w:ascii="Times New Roman" w:hAnsi="Times New Roman"/>
          <w:b/>
          <w:i/>
          <w:sz w:val="28"/>
          <w:szCs w:val="28"/>
        </w:rPr>
        <w:t>жилищно-коммунального</w:t>
      </w:r>
      <w:r w:rsidRPr="001D1D49">
        <w:rPr>
          <w:rFonts w:ascii="Times New Roman" w:hAnsi="Times New Roman"/>
          <w:b/>
          <w:i/>
          <w:sz w:val="28"/>
          <w:szCs w:val="28"/>
        </w:rPr>
        <w:t xml:space="preserve">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</w:p>
    <w:p w14:paraId="3FC14AAF" w14:textId="77777777" w:rsidR="001D1D49" w:rsidRPr="001D1D49" w:rsidRDefault="001D1D49" w:rsidP="001D1D49">
      <w:pPr>
        <w:pStyle w:val="af1"/>
        <w:ind w:firstLine="567"/>
        <w:rPr>
          <w:rFonts w:ascii="Times New Roman" w:hAnsi="Times New Roman" w:cs="Times New Roman"/>
          <w:b/>
          <w:lang w:bidi="ru-RU"/>
        </w:rPr>
      </w:pPr>
    </w:p>
    <w:p w14:paraId="755AEC92" w14:textId="77777777" w:rsidR="001D1D49" w:rsidRPr="001D1D49" w:rsidRDefault="001D1D49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  <w:r w:rsidRPr="001D1D49">
        <w:rPr>
          <w:rFonts w:ascii="Times New Roman" w:hAnsi="Times New Roman" w:cs="Times New Roman"/>
          <w:lang w:bidi="ru-RU"/>
        </w:rPr>
        <w:t xml:space="preserve">В настоящей </w:t>
      </w:r>
      <w:r>
        <w:rPr>
          <w:rFonts w:ascii="Times New Roman" w:hAnsi="Times New Roman" w:cs="Times New Roman"/>
          <w:lang w:bidi="ru-RU"/>
        </w:rPr>
        <w:t>С</w:t>
      </w:r>
      <w:r w:rsidRPr="001D1D49">
        <w:rPr>
          <w:rFonts w:ascii="Times New Roman" w:hAnsi="Times New Roman" w:cs="Times New Roman"/>
          <w:lang w:bidi="ru-RU"/>
        </w:rPr>
        <w:t>хеме теплоснабжения не предусмотрено использование газа на источниках тепловой энергии</w:t>
      </w:r>
      <w:r w:rsidR="00C537FC">
        <w:rPr>
          <w:rFonts w:ascii="Times New Roman" w:hAnsi="Times New Roman" w:cs="Times New Roman"/>
          <w:lang w:bidi="ru-RU"/>
        </w:rPr>
        <w:t xml:space="preserve"> </w:t>
      </w:r>
      <w:r w:rsidR="005C132E" w:rsidRPr="001D1D49">
        <w:rPr>
          <w:rFonts w:ascii="Times New Roman" w:hAnsi="Times New Roman" w:cs="Times New Roman"/>
          <w:lang w:bidi="ru-RU"/>
        </w:rPr>
        <w:t xml:space="preserve">в </w:t>
      </w:r>
      <w:r w:rsidR="000E0233">
        <w:rPr>
          <w:rFonts w:ascii="Times New Roman" w:hAnsi="Times New Roman" w:cs="Times New Roman"/>
          <w:lang w:bidi="ru-RU"/>
        </w:rPr>
        <w:t>город</w:t>
      </w:r>
      <w:r w:rsidR="005C132E" w:rsidRPr="001D1D49">
        <w:rPr>
          <w:rFonts w:ascii="Times New Roman" w:hAnsi="Times New Roman" w:cs="Times New Roman"/>
          <w:lang w:bidi="ru-RU"/>
        </w:rPr>
        <w:t>ском поселении</w:t>
      </w:r>
      <w:r w:rsidR="005C132E">
        <w:rPr>
          <w:rFonts w:ascii="Times New Roman" w:hAnsi="Times New Roman" w:cs="Times New Roman"/>
          <w:lang w:bidi="ru-RU"/>
        </w:rPr>
        <w:t xml:space="preserve"> «</w:t>
      </w:r>
      <w:r w:rsidR="000E0233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5C132E">
        <w:rPr>
          <w:rFonts w:ascii="Times New Roman" w:hAnsi="Times New Roman" w:cs="Times New Roman"/>
          <w:lang w:bidi="ru-RU"/>
        </w:rPr>
        <w:t>»</w:t>
      </w:r>
      <w:r w:rsidRPr="001D1D49">
        <w:rPr>
          <w:rFonts w:ascii="Times New Roman" w:hAnsi="Times New Roman" w:cs="Times New Roman"/>
          <w:lang w:bidi="ru-RU"/>
        </w:rPr>
        <w:t>. В связи с этим мероприятия для региональной программы газификаций не сформированы.</w:t>
      </w:r>
    </w:p>
    <w:p w14:paraId="3C328471" w14:textId="77777777" w:rsidR="001D1D49" w:rsidRPr="001D1D49" w:rsidRDefault="001D1D49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</w:p>
    <w:p w14:paraId="790FB000" w14:textId="77777777" w:rsidR="001D1D49" w:rsidRPr="001D1D49" w:rsidRDefault="001D1D49" w:rsidP="001D1D49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53" w:name="_bookmark64"/>
      <w:bookmarkEnd w:id="53"/>
      <w:r>
        <w:rPr>
          <w:rFonts w:ascii="Times New Roman" w:hAnsi="Times New Roman"/>
          <w:b/>
          <w:i/>
          <w:sz w:val="28"/>
          <w:szCs w:val="28"/>
        </w:rPr>
        <w:t>13.4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D1D49">
        <w:rPr>
          <w:rFonts w:ascii="Times New Roman" w:hAnsi="Times New Roman"/>
          <w:b/>
          <w:i/>
          <w:sz w:val="28"/>
          <w:szCs w:val="28"/>
        </w:rP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14:paraId="69DFDEBE" w14:textId="77777777" w:rsidR="001D1D49" w:rsidRPr="001D1D49" w:rsidRDefault="001D1D49" w:rsidP="001D1D49">
      <w:pPr>
        <w:pStyle w:val="af1"/>
        <w:ind w:firstLine="567"/>
        <w:rPr>
          <w:rFonts w:ascii="Times New Roman" w:hAnsi="Times New Roman" w:cs="Times New Roman"/>
          <w:b/>
          <w:lang w:bidi="ru-RU"/>
        </w:rPr>
      </w:pPr>
    </w:p>
    <w:p w14:paraId="4C710AD8" w14:textId="77777777" w:rsidR="001D1D49" w:rsidRDefault="001D1D49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  <w:r w:rsidRPr="001D1D49">
        <w:rPr>
          <w:rFonts w:ascii="Times New Roman" w:hAnsi="Times New Roman" w:cs="Times New Roman"/>
          <w:lang w:bidi="ru-RU"/>
        </w:rPr>
        <w:t>Строительство, реконструкция, техническое перевооружение, вывод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</w:t>
      </w:r>
      <w:r w:rsidR="005C132E" w:rsidRPr="001D1D49">
        <w:rPr>
          <w:rFonts w:ascii="Times New Roman" w:hAnsi="Times New Roman" w:cs="Times New Roman"/>
          <w:lang w:bidi="ru-RU"/>
        </w:rPr>
        <w:t xml:space="preserve">в </w:t>
      </w:r>
      <w:r w:rsidR="000E0233">
        <w:rPr>
          <w:rFonts w:ascii="Times New Roman" w:hAnsi="Times New Roman" w:cs="Times New Roman"/>
          <w:lang w:bidi="ru-RU"/>
        </w:rPr>
        <w:t>город</w:t>
      </w:r>
      <w:r w:rsidR="005C132E" w:rsidRPr="001D1D49">
        <w:rPr>
          <w:rFonts w:ascii="Times New Roman" w:hAnsi="Times New Roman" w:cs="Times New Roman"/>
          <w:lang w:bidi="ru-RU"/>
        </w:rPr>
        <w:t>ском поселении</w:t>
      </w:r>
      <w:r w:rsidR="005C132E">
        <w:rPr>
          <w:rFonts w:ascii="Times New Roman" w:hAnsi="Times New Roman" w:cs="Times New Roman"/>
          <w:lang w:bidi="ru-RU"/>
        </w:rPr>
        <w:t xml:space="preserve"> «</w:t>
      </w:r>
      <w:r w:rsidR="000E0233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5C132E">
        <w:rPr>
          <w:rFonts w:ascii="Times New Roman" w:hAnsi="Times New Roman" w:cs="Times New Roman"/>
          <w:lang w:bidi="ru-RU"/>
        </w:rPr>
        <w:t>»</w:t>
      </w:r>
      <w:r w:rsidRPr="001D1D49">
        <w:rPr>
          <w:rFonts w:ascii="Times New Roman" w:hAnsi="Times New Roman" w:cs="Times New Roman"/>
          <w:lang w:bidi="ru-RU"/>
        </w:rPr>
        <w:t>, в рамках указанного документа не предусмотрены.</w:t>
      </w:r>
    </w:p>
    <w:p w14:paraId="27B9E8EC" w14:textId="3E029AEA" w:rsidR="001D1D49" w:rsidRDefault="001D1D49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</w:p>
    <w:p w14:paraId="22296128" w14:textId="77777777" w:rsidR="001D1D49" w:rsidRPr="00661669" w:rsidRDefault="00661669" w:rsidP="00661669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54" w:name="_bookmark65"/>
      <w:bookmarkEnd w:id="54"/>
      <w:r>
        <w:rPr>
          <w:rFonts w:ascii="Times New Roman" w:hAnsi="Times New Roman"/>
          <w:b/>
          <w:i/>
          <w:sz w:val="28"/>
          <w:szCs w:val="28"/>
        </w:rPr>
        <w:t>13.5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1D49" w:rsidRPr="00661669">
        <w:rPr>
          <w:rFonts w:ascii="Times New Roman" w:hAnsi="Times New Roman"/>
          <w:b/>
          <w:i/>
          <w:sz w:val="28"/>
          <w:szCs w:val="28"/>
        </w:rPr>
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</w:p>
    <w:p w14:paraId="2880F095" w14:textId="77777777" w:rsidR="001D1D49" w:rsidRPr="001D1D49" w:rsidRDefault="001D1D49" w:rsidP="001D1D49">
      <w:pPr>
        <w:pStyle w:val="af1"/>
        <w:ind w:firstLine="567"/>
        <w:rPr>
          <w:rFonts w:ascii="Times New Roman" w:hAnsi="Times New Roman" w:cs="Times New Roman"/>
          <w:b/>
          <w:lang w:bidi="ru-RU"/>
        </w:rPr>
      </w:pPr>
    </w:p>
    <w:p w14:paraId="759A4EAE" w14:textId="07D1759C" w:rsidR="001D1D49" w:rsidRDefault="001D1D49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  <w:r w:rsidRPr="001D1D49">
        <w:rPr>
          <w:rFonts w:ascii="Times New Roman" w:hAnsi="Times New Roman" w:cs="Times New Roman"/>
          <w:lang w:bidi="ru-RU"/>
        </w:rPr>
        <w:t>Мероприятия по строительству генерирующих объектов, функционирующих в режиме комбинированной выработки электрической и тепловой энергии</w:t>
      </w:r>
      <w:r w:rsidR="00C537FC">
        <w:rPr>
          <w:rFonts w:ascii="Times New Roman" w:hAnsi="Times New Roman" w:cs="Times New Roman"/>
          <w:lang w:bidi="ru-RU"/>
        </w:rPr>
        <w:t xml:space="preserve"> </w:t>
      </w:r>
      <w:r w:rsidR="005C132E" w:rsidRPr="001D1D49">
        <w:rPr>
          <w:rFonts w:ascii="Times New Roman" w:hAnsi="Times New Roman" w:cs="Times New Roman"/>
          <w:lang w:bidi="ru-RU"/>
        </w:rPr>
        <w:t xml:space="preserve">в </w:t>
      </w:r>
      <w:r w:rsidR="000E0233">
        <w:rPr>
          <w:rFonts w:ascii="Times New Roman" w:hAnsi="Times New Roman" w:cs="Times New Roman"/>
          <w:lang w:bidi="ru-RU"/>
        </w:rPr>
        <w:t>город</w:t>
      </w:r>
      <w:r w:rsidR="005C132E" w:rsidRPr="001D1D49">
        <w:rPr>
          <w:rFonts w:ascii="Times New Roman" w:hAnsi="Times New Roman" w:cs="Times New Roman"/>
          <w:lang w:bidi="ru-RU"/>
        </w:rPr>
        <w:t>ском поселении</w:t>
      </w:r>
      <w:r w:rsidR="005C132E">
        <w:rPr>
          <w:rFonts w:ascii="Times New Roman" w:hAnsi="Times New Roman" w:cs="Times New Roman"/>
          <w:lang w:bidi="ru-RU"/>
        </w:rPr>
        <w:t xml:space="preserve"> «</w:t>
      </w:r>
      <w:r w:rsidR="000E0233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5C132E">
        <w:rPr>
          <w:rFonts w:ascii="Times New Roman" w:hAnsi="Times New Roman" w:cs="Times New Roman"/>
          <w:lang w:bidi="ru-RU"/>
        </w:rPr>
        <w:t>»</w:t>
      </w:r>
      <w:r w:rsidRPr="001D1D49">
        <w:rPr>
          <w:rFonts w:ascii="Times New Roman" w:hAnsi="Times New Roman" w:cs="Times New Roman"/>
          <w:lang w:bidi="ru-RU"/>
        </w:rPr>
        <w:t xml:space="preserve"> не запланированы.</w:t>
      </w:r>
    </w:p>
    <w:p w14:paraId="09999514" w14:textId="63F8C49B" w:rsidR="00B73656" w:rsidRDefault="00B73656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</w:p>
    <w:p w14:paraId="599B4BD1" w14:textId="77777777" w:rsidR="00B73656" w:rsidRPr="001D1D49" w:rsidRDefault="00B73656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</w:p>
    <w:p w14:paraId="3BC95F26" w14:textId="5E29CC15" w:rsidR="000E0233" w:rsidRDefault="000E0233" w:rsidP="00661669">
      <w:pPr>
        <w:ind w:left="709" w:firstLine="0"/>
        <w:rPr>
          <w:rFonts w:ascii="Times New Roman" w:hAnsi="Times New Roman" w:cs="Times New Roman"/>
          <w:lang w:bidi="ru-RU"/>
        </w:rPr>
      </w:pPr>
      <w:bookmarkStart w:id="55" w:name="_bookmark66"/>
      <w:bookmarkEnd w:id="55"/>
    </w:p>
    <w:p w14:paraId="37540B0C" w14:textId="77777777" w:rsidR="001D1D49" w:rsidRPr="00661669" w:rsidRDefault="00661669" w:rsidP="00661669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13.6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1D49" w:rsidRPr="00661669">
        <w:rPr>
          <w:rFonts w:ascii="Times New Roman" w:hAnsi="Times New Roman"/>
          <w:b/>
          <w:i/>
          <w:sz w:val="28"/>
          <w:szCs w:val="28"/>
        </w:rPr>
        <w:t>Описание решений (вырабатываемых с учетом положений утвержденной схемы водоснабжения поселения, городского округа) о развитии соответствующей системы водоснабжения в части, относящейся к системам теплоснабжения</w:t>
      </w:r>
    </w:p>
    <w:p w14:paraId="2E38A7D3" w14:textId="77777777" w:rsidR="001D1D49" w:rsidRPr="001D1D49" w:rsidRDefault="001D1D49" w:rsidP="001D1D49">
      <w:pPr>
        <w:pStyle w:val="af1"/>
        <w:ind w:firstLine="567"/>
        <w:rPr>
          <w:rFonts w:ascii="Times New Roman" w:hAnsi="Times New Roman" w:cs="Times New Roman"/>
          <w:b/>
          <w:lang w:bidi="ru-RU"/>
        </w:rPr>
      </w:pPr>
    </w:p>
    <w:p w14:paraId="4E8B02AC" w14:textId="77777777" w:rsidR="001D1D49" w:rsidRPr="001D1D49" w:rsidRDefault="001D1D49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  <w:r w:rsidRPr="001D1D49">
        <w:rPr>
          <w:rFonts w:ascii="Times New Roman" w:hAnsi="Times New Roman" w:cs="Times New Roman"/>
          <w:lang w:bidi="ru-RU"/>
        </w:rPr>
        <w:t>Решения о развитии соответствующей системы водоснабжения в части, относящейся к системам теплоснабжения</w:t>
      </w:r>
      <w:r w:rsidR="00C537FC">
        <w:rPr>
          <w:rFonts w:ascii="Times New Roman" w:hAnsi="Times New Roman" w:cs="Times New Roman"/>
          <w:lang w:bidi="ru-RU"/>
        </w:rPr>
        <w:t xml:space="preserve"> </w:t>
      </w:r>
      <w:r w:rsidR="005C132E" w:rsidRPr="001D1D49">
        <w:rPr>
          <w:rFonts w:ascii="Times New Roman" w:hAnsi="Times New Roman" w:cs="Times New Roman"/>
          <w:lang w:bidi="ru-RU"/>
        </w:rPr>
        <w:t xml:space="preserve">в </w:t>
      </w:r>
      <w:r w:rsidR="000E0233">
        <w:rPr>
          <w:rFonts w:ascii="Times New Roman" w:hAnsi="Times New Roman" w:cs="Times New Roman"/>
          <w:lang w:bidi="ru-RU"/>
        </w:rPr>
        <w:t>город</w:t>
      </w:r>
      <w:r w:rsidR="005C132E" w:rsidRPr="001D1D49">
        <w:rPr>
          <w:rFonts w:ascii="Times New Roman" w:hAnsi="Times New Roman" w:cs="Times New Roman"/>
          <w:lang w:bidi="ru-RU"/>
        </w:rPr>
        <w:t>ском поселении</w:t>
      </w:r>
      <w:r w:rsidR="005C132E">
        <w:rPr>
          <w:rFonts w:ascii="Times New Roman" w:hAnsi="Times New Roman" w:cs="Times New Roman"/>
          <w:lang w:bidi="ru-RU"/>
        </w:rPr>
        <w:t xml:space="preserve"> «</w:t>
      </w:r>
      <w:r w:rsidR="000E0233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5C132E">
        <w:rPr>
          <w:rFonts w:ascii="Times New Roman" w:hAnsi="Times New Roman" w:cs="Times New Roman"/>
          <w:lang w:bidi="ru-RU"/>
        </w:rPr>
        <w:t>»</w:t>
      </w:r>
      <w:r w:rsidRPr="001D1D49">
        <w:rPr>
          <w:rFonts w:ascii="Times New Roman" w:hAnsi="Times New Roman" w:cs="Times New Roman"/>
          <w:lang w:bidi="ru-RU"/>
        </w:rPr>
        <w:t xml:space="preserve">, настоящей </w:t>
      </w:r>
      <w:r w:rsidR="005C132E">
        <w:rPr>
          <w:rFonts w:ascii="Times New Roman" w:hAnsi="Times New Roman" w:cs="Times New Roman"/>
          <w:lang w:bidi="ru-RU"/>
        </w:rPr>
        <w:t>С</w:t>
      </w:r>
      <w:r w:rsidRPr="001D1D49">
        <w:rPr>
          <w:rFonts w:ascii="Times New Roman" w:hAnsi="Times New Roman" w:cs="Times New Roman"/>
          <w:lang w:bidi="ru-RU"/>
        </w:rPr>
        <w:t>хемой теплоснабжения не предусмотрены.</w:t>
      </w:r>
    </w:p>
    <w:p w14:paraId="45F26317" w14:textId="77777777" w:rsidR="00661669" w:rsidRDefault="00661669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</w:p>
    <w:p w14:paraId="7ED044B1" w14:textId="77777777" w:rsidR="001D1D49" w:rsidRPr="00661669" w:rsidRDefault="00661669" w:rsidP="00661669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bookmarkStart w:id="56" w:name="_bookmark67"/>
      <w:bookmarkEnd w:id="56"/>
      <w:r>
        <w:rPr>
          <w:rFonts w:ascii="Times New Roman" w:hAnsi="Times New Roman"/>
          <w:b/>
          <w:i/>
          <w:sz w:val="28"/>
          <w:szCs w:val="28"/>
        </w:rPr>
        <w:t>13.7</w:t>
      </w:r>
      <w:r w:rsidR="00C537F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1D49" w:rsidRPr="00661669">
        <w:rPr>
          <w:rFonts w:ascii="Times New Roman" w:hAnsi="Times New Roman"/>
          <w:b/>
          <w:i/>
          <w:sz w:val="28"/>
          <w:szCs w:val="28"/>
        </w:rPr>
        <w:t>Предложения по корректировке, утвержденной (разработке) схемы водоснабжения поселения, городского округа, города федерального значения,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</w:p>
    <w:p w14:paraId="16E82441" w14:textId="77777777" w:rsidR="001D1D49" w:rsidRPr="001D1D49" w:rsidRDefault="001D1D49" w:rsidP="001D1D49">
      <w:pPr>
        <w:pStyle w:val="af1"/>
        <w:ind w:firstLine="567"/>
        <w:rPr>
          <w:rFonts w:ascii="Times New Roman" w:hAnsi="Times New Roman" w:cs="Times New Roman"/>
          <w:b/>
          <w:lang w:bidi="ru-RU"/>
        </w:rPr>
      </w:pPr>
    </w:p>
    <w:p w14:paraId="62C37F18" w14:textId="77777777" w:rsidR="00C849EE" w:rsidRDefault="001D1D49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  <w:r w:rsidRPr="001D1D49">
        <w:rPr>
          <w:rFonts w:ascii="Times New Roman" w:hAnsi="Times New Roman" w:cs="Times New Roman"/>
          <w:lang w:bidi="ru-RU"/>
        </w:rPr>
        <w:t xml:space="preserve">Корректировка </w:t>
      </w:r>
      <w:r w:rsidR="005C132E">
        <w:rPr>
          <w:rFonts w:ascii="Times New Roman" w:hAnsi="Times New Roman" w:cs="Times New Roman"/>
          <w:lang w:bidi="ru-RU"/>
        </w:rPr>
        <w:t>С</w:t>
      </w:r>
      <w:r w:rsidRPr="001D1D49">
        <w:rPr>
          <w:rFonts w:ascii="Times New Roman" w:hAnsi="Times New Roman" w:cs="Times New Roman"/>
          <w:lang w:bidi="ru-RU"/>
        </w:rPr>
        <w:t xml:space="preserve">хемы водоснабжения </w:t>
      </w:r>
      <w:r w:rsidR="000E0233">
        <w:rPr>
          <w:rFonts w:ascii="Times New Roman" w:hAnsi="Times New Roman" w:cs="Times New Roman"/>
          <w:lang w:bidi="ru-RU"/>
        </w:rPr>
        <w:t>город</w:t>
      </w:r>
      <w:r w:rsidRPr="001D1D49">
        <w:rPr>
          <w:rFonts w:ascii="Times New Roman" w:hAnsi="Times New Roman" w:cs="Times New Roman"/>
          <w:lang w:bidi="ru-RU"/>
        </w:rPr>
        <w:t xml:space="preserve">ского поселения </w:t>
      </w:r>
      <w:r w:rsidR="005C132E">
        <w:rPr>
          <w:rFonts w:ascii="Times New Roman" w:hAnsi="Times New Roman" w:cs="Times New Roman"/>
          <w:lang w:bidi="ru-RU"/>
        </w:rPr>
        <w:t>«</w:t>
      </w:r>
      <w:r w:rsidR="000E0233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5C132E">
        <w:rPr>
          <w:rFonts w:ascii="Times New Roman" w:hAnsi="Times New Roman" w:cs="Times New Roman"/>
          <w:lang w:bidi="ru-RU"/>
        </w:rPr>
        <w:t xml:space="preserve">» </w:t>
      </w:r>
      <w:r w:rsidRPr="001D1D49">
        <w:rPr>
          <w:rFonts w:ascii="Times New Roman" w:hAnsi="Times New Roman" w:cs="Times New Roman"/>
          <w:lang w:bidi="ru-RU"/>
        </w:rPr>
        <w:t xml:space="preserve">для обеспечения согласованности такой </w:t>
      </w:r>
      <w:r w:rsidR="005C132E">
        <w:rPr>
          <w:rFonts w:ascii="Times New Roman" w:hAnsi="Times New Roman" w:cs="Times New Roman"/>
          <w:lang w:bidi="ru-RU"/>
        </w:rPr>
        <w:t>С</w:t>
      </w:r>
      <w:r w:rsidRPr="001D1D49">
        <w:rPr>
          <w:rFonts w:ascii="Times New Roman" w:hAnsi="Times New Roman" w:cs="Times New Roman"/>
          <w:lang w:bidi="ru-RU"/>
        </w:rPr>
        <w:t xml:space="preserve">хемы и указанных в </w:t>
      </w:r>
      <w:r w:rsidR="005C132E">
        <w:rPr>
          <w:rFonts w:ascii="Times New Roman" w:hAnsi="Times New Roman" w:cs="Times New Roman"/>
          <w:lang w:bidi="ru-RU"/>
        </w:rPr>
        <w:t>С</w:t>
      </w:r>
      <w:r w:rsidRPr="001D1D49">
        <w:rPr>
          <w:rFonts w:ascii="Times New Roman" w:hAnsi="Times New Roman" w:cs="Times New Roman"/>
          <w:lang w:bidi="ru-RU"/>
        </w:rPr>
        <w:t>хеме теплоснабжения решений о развитии источников тепловой энергии и систем теплоснабжения не требуется</w:t>
      </w:r>
      <w:r w:rsidR="005C132E">
        <w:rPr>
          <w:rFonts w:ascii="Times New Roman" w:hAnsi="Times New Roman" w:cs="Times New Roman"/>
          <w:lang w:bidi="ru-RU"/>
        </w:rPr>
        <w:t>.</w:t>
      </w:r>
    </w:p>
    <w:p w14:paraId="00EF9F61" w14:textId="77777777" w:rsidR="00661669" w:rsidRPr="00C849EE" w:rsidRDefault="00661669" w:rsidP="001D1D49">
      <w:pPr>
        <w:pStyle w:val="af1"/>
        <w:ind w:firstLine="567"/>
        <w:rPr>
          <w:rFonts w:ascii="Times New Roman" w:hAnsi="Times New Roman" w:cs="Times New Roman"/>
          <w:lang w:bidi="ru-RU"/>
        </w:rPr>
      </w:pPr>
    </w:p>
    <w:p w14:paraId="03C1EFAF" w14:textId="77777777" w:rsidR="00E70C26" w:rsidRPr="00E70C26" w:rsidRDefault="00E70C26" w:rsidP="00513746">
      <w:pPr>
        <w:pStyle w:val="ac"/>
        <w:numPr>
          <w:ilvl w:val="0"/>
          <w:numId w:val="5"/>
        </w:numPr>
        <w:ind w:left="567" w:hanging="567"/>
        <w:jc w:val="both"/>
        <w:rPr>
          <w:rFonts w:ascii="Times New Roman" w:hAnsi="Times New Roman"/>
        </w:rPr>
      </w:pPr>
      <w:bookmarkStart w:id="57" w:name="_Toc41395287"/>
      <w:bookmarkStart w:id="58" w:name="_Toc71811603"/>
      <w:r w:rsidRPr="00E70C26">
        <w:rPr>
          <w:rFonts w:ascii="Times New Roman" w:hAnsi="Times New Roman"/>
        </w:rPr>
        <w:t xml:space="preserve">Индикаторы развития систем теплоснабжения </w:t>
      </w:r>
      <w:bookmarkEnd w:id="57"/>
      <w:r w:rsidRPr="00DD7B7B">
        <w:rPr>
          <w:rFonts w:ascii="Times New Roman" w:hAnsi="Times New Roman"/>
        </w:rPr>
        <w:t>поселения, городского округа, города федерального значения</w:t>
      </w:r>
      <w:bookmarkEnd w:id="58"/>
    </w:p>
    <w:p w14:paraId="4214BCD4" w14:textId="77777777" w:rsidR="00661669" w:rsidRDefault="00661669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309CF574" w14:textId="77777777" w:rsidR="00E70C26" w:rsidRDefault="00E70C26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  <w:r w:rsidRPr="00E70C26">
        <w:rPr>
          <w:rFonts w:ascii="Times New Roman" w:hAnsi="Times New Roman" w:cs="Times New Roman"/>
          <w:lang w:bidi="ru-RU"/>
        </w:rPr>
        <w:t>Значения индикаторов развития систем теплоснабжения</w:t>
      </w:r>
      <w:r w:rsidR="00C537FC">
        <w:rPr>
          <w:rFonts w:ascii="Times New Roman" w:hAnsi="Times New Roman" w:cs="Times New Roman"/>
          <w:lang w:bidi="ru-RU"/>
        </w:rPr>
        <w:t xml:space="preserve"> </w:t>
      </w:r>
      <w:r w:rsidR="000E0233">
        <w:rPr>
          <w:rFonts w:ascii="Times New Roman" w:hAnsi="Times New Roman" w:cs="Times New Roman"/>
          <w:lang w:bidi="ru-RU"/>
        </w:rPr>
        <w:t>город</w:t>
      </w:r>
      <w:r w:rsidR="005C132E" w:rsidRPr="001D1D49">
        <w:rPr>
          <w:rFonts w:ascii="Times New Roman" w:hAnsi="Times New Roman" w:cs="Times New Roman"/>
          <w:lang w:bidi="ru-RU"/>
        </w:rPr>
        <w:t>ско</w:t>
      </w:r>
      <w:r w:rsidR="005C132E">
        <w:rPr>
          <w:rFonts w:ascii="Times New Roman" w:hAnsi="Times New Roman" w:cs="Times New Roman"/>
          <w:lang w:bidi="ru-RU"/>
        </w:rPr>
        <w:t>го</w:t>
      </w:r>
      <w:r w:rsidR="005C132E" w:rsidRPr="001D1D49">
        <w:rPr>
          <w:rFonts w:ascii="Times New Roman" w:hAnsi="Times New Roman" w:cs="Times New Roman"/>
          <w:lang w:bidi="ru-RU"/>
        </w:rPr>
        <w:t xml:space="preserve"> поселени</w:t>
      </w:r>
      <w:r w:rsidR="005C132E">
        <w:rPr>
          <w:rFonts w:ascii="Times New Roman" w:hAnsi="Times New Roman" w:cs="Times New Roman"/>
          <w:lang w:bidi="ru-RU"/>
        </w:rPr>
        <w:t>я «</w:t>
      </w:r>
      <w:r w:rsidR="000E0233" w:rsidRPr="001F7819">
        <w:rPr>
          <w:rFonts w:ascii="Times New Roman" w:hAnsi="Times New Roman" w:cs="Times New Roman"/>
          <w:lang w:bidi="ru-RU"/>
        </w:rPr>
        <w:t>Рабочий поселок Охотск</w:t>
      </w:r>
      <w:r w:rsidR="005C132E">
        <w:rPr>
          <w:rFonts w:ascii="Times New Roman" w:hAnsi="Times New Roman" w:cs="Times New Roman"/>
          <w:lang w:bidi="ru-RU"/>
        </w:rPr>
        <w:t>»</w:t>
      </w:r>
      <w:r w:rsidRPr="00E70C26">
        <w:rPr>
          <w:rFonts w:ascii="Times New Roman" w:hAnsi="Times New Roman" w:cs="Times New Roman"/>
          <w:lang w:bidi="ru-RU"/>
        </w:rPr>
        <w:t xml:space="preserve">, </w:t>
      </w:r>
      <w:r w:rsidR="00661669">
        <w:rPr>
          <w:rFonts w:ascii="Times New Roman" w:hAnsi="Times New Roman" w:cs="Times New Roman"/>
          <w:lang w:bidi="ru-RU"/>
        </w:rPr>
        <w:t>представлены в таблиц</w:t>
      </w:r>
      <w:r w:rsidR="00065137">
        <w:rPr>
          <w:rFonts w:ascii="Times New Roman" w:hAnsi="Times New Roman" w:cs="Times New Roman"/>
          <w:lang w:bidi="ru-RU"/>
        </w:rPr>
        <w:t>ах</w:t>
      </w:r>
      <w:r w:rsidR="00C537FC">
        <w:rPr>
          <w:rFonts w:ascii="Times New Roman" w:hAnsi="Times New Roman" w:cs="Times New Roman"/>
          <w:lang w:bidi="ru-RU"/>
        </w:rPr>
        <w:t xml:space="preserve"> </w:t>
      </w:r>
      <w:r w:rsidR="005C132E">
        <w:rPr>
          <w:rFonts w:ascii="Times New Roman" w:hAnsi="Times New Roman" w:cs="Times New Roman"/>
          <w:lang w:bidi="ru-RU"/>
        </w:rPr>
        <w:t>19</w:t>
      </w:r>
      <w:r w:rsidR="00065137">
        <w:rPr>
          <w:rFonts w:ascii="Times New Roman" w:hAnsi="Times New Roman" w:cs="Times New Roman"/>
          <w:lang w:bidi="ru-RU"/>
        </w:rPr>
        <w:t>, 20</w:t>
      </w:r>
      <w:r w:rsidRPr="00E70C26">
        <w:rPr>
          <w:rFonts w:ascii="Times New Roman" w:hAnsi="Times New Roman" w:cs="Times New Roman"/>
          <w:lang w:bidi="ru-RU"/>
        </w:rPr>
        <w:t>.</w:t>
      </w:r>
    </w:p>
    <w:p w14:paraId="108134F7" w14:textId="77777777" w:rsidR="00661669" w:rsidRDefault="00661669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47D9A8B1" w14:textId="77777777" w:rsidR="00661669" w:rsidRDefault="00661669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br w:type="page"/>
      </w:r>
    </w:p>
    <w:p w14:paraId="04297AA7" w14:textId="77777777" w:rsidR="00661669" w:rsidRDefault="00661669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  <w:sectPr w:rsidR="00661669" w:rsidSect="00C537FC">
          <w:pgSz w:w="11900" w:h="16800"/>
          <w:pgMar w:top="1199" w:right="561" w:bottom="1134" w:left="1134" w:header="4" w:footer="384" w:gutter="0"/>
          <w:cols w:space="720"/>
          <w:noEndnote/>
        </w:sectPr>
      </w:pPr>
    </w:p>
    <w:p w14:paraId="4652FECE" w14:textId="77777777" w:rsidR="00661669" w:rsidRDefault="00661669" w:rsidP="00661669">
      <w:pPr>
        <w:pStyle w:val="af1"/>
        <w:spacing w:line="276" w:lineRule="auto"/>
        <w:ind w:left="567" w:firstLine="0"/>
        <w:jc w:val="right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lastRenderedPageBreak/>
        <w:t>Таблица 1</w:t>
      </w:r>
      <w:r w:rsidR="005C132E">
        <w:rPr>
          <w:rFonts w:ascii="Times New Roman" w:hAnsi="Times New Roman" w:cs="Times New Roman"/>
          <w:b/>
          <w:bCs/>
          <w:lang w:bidi="ru-RU"/>
        </w:rPr>
        <w:t>9</w:t>
      </w:r>
    </w:p>
    <w:p w14:paraId="79061021" w14:textId="77777777" w:rsidR="00661669" w:rsidRDefault="00661669" w:rsidP="00661669">
      <w:pPr>
        <w:pStyle w:val="af1"/>
        <w:ind w:left="567" w:firstLine="0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Индикаторы развития системы теплоснабжения в зоне действия котельных ООО «Энергетик»</w:t>
      </w:r>
      <w:r w:rsidR="00C537FC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5C132E" w:rsidRPr="005C132E">
        <w:rPr>
          <w:rFonts w:ascii="Times New Roman" w:hAnsi="Times New Roman" w:cs="Times New Roman"/>
          <w:b/>
          <w:bCs/>
          <w:lang w:bidi="ru-RU"/>
        </w:rPr>
        <w:t xml:space="preserve">в </w:t>
      </w:r>
      <w:r w:rsidR="00B440C1">
        <w:rPr>
          <w:rFonts w:ascii="Times New Roman" w:hAnsi="Times New Roman" w:cs="Times New Roman"/>
          <w:b/>
          <w:bCs/>
          <w:lang w:bidi="ru-RU"/>
        </w:rPr>
        <w:t>городс</w:t>
      </w:r>
      <w:r w:rsidR="005C132E" w:rsidRPr="005C132E">
        <w:rPr>
          <w:rFonts w:ascii="Times New Roman" w:hAnsi="Times New Roman" w:cs="Times New Roman"/>
          <w:b/>
          <w:bCs/>
          <w:lang w:bidi="ru-RU"/>
        </w:rPr>
        <w:t>ком поселении «</w:t>
      </w:r>
      <w:r w:rsidR="00B440C1">
        <w:rPr>
          <w:rFonts w:ascii="Times New Roman" w:hAnsi="Times New Roman" w:cs="Times New Roman"/>
          <w:b/>
          <w:bCs/>
          <w:lang w:bidi="ru-RU"/>
        </w:rPr>
        <w:t>Рабочий поселок Охотск</w:t>
      </w:r>
      <w:r w:rsidR="005C132E" w:rsidRPr="005C132E">
        <w:rPr>
          <w:rFonts w:ascii="Times New Roman" w:hAnsi="Times New Roman" w:cs="Times New Roman"/>
          <w:b/>
          <w:bCs/>
          <w:lang w:bidi="ru-RU"/>
        </w:rPr>
        <w:t>»</w:t>
      </w:r>
    </w:p>
    <w:tbl>
      <w:tblPr>
        <w:tblStyle w:val="TableNormal"/>
        <w:tblW w:w="15734" w:type="dxa"/>
        <w:tblInd w:w="-5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BB6C5A" w:rsidRPr="00936A61" w14:paraId="1552EED8" w14:textId="77777777" w:rsidTr="00BB6C5A">
        <w:trPr>
          <w:trHeight w:val="462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DAE7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7F59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6959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Ед. изм.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A61" w14:textId="77777777" w:rsidR="00BB6C5A" w:rsidRPr="00936A61" w:rsidRDefault="00BB6C5A" w:rsidP="00BB6C5A">
            <w:pPr>
              <w:pStyle w:val="TableParagraph"/>
              <w:spacing w:before="1" w:line="230" w:lineRule="exact"/>
              <w:ind w:left="-2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 xml:space="preserve">Текущие </w:t>
            </w:r>
          </w:p>
          <w:p w14:paraId="27AEC60F" w14:textId="77777777" w:rsidR="00BB6C5A" w:rsidRPr="00936A61" w:rsidRDefault="00BB6C5A" w:rsidP="00BB6C5A">
            <w:pPr>
              <w:pStyle w:val="TableParagraph"/>
              <w:spacing w:before="1" w:line="230" w:lineRule="exact"/>
              <w:ind w:left="-21"/>
              <w:rPr>
                <w:b/>
                <w:sz w:val="20"/>
                <w:szCs w:val="20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значения</w:t>
            </w:r>
            <w:r w:rsidRPr="00936A61" w:rsidDel="00E91E0D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F77A" w14:textId="77777777" w:rsidR="00BB6C5A" w:rsidRPr="00936A61" w:rsidRDefault="00BB6C5A" w:rsidP="00BB6C5A">
            <w:pPr>
              <w:pStyle w:val="TableParagraph"/>
              <w:tabs>
                <w:tab w:val="left" w:pos="8788"/>
              </w:tabs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Плановые значения показателей</w:t>
            </w:r>
          </w:p>
        </w:tc>
      </w:tr>
      <w:tr w:rsidR="00BB6C5A" w:rsidRPr="00936A61" w14:paraId="7F0422EC" w14:textId="77777777" w:rsidTr="00BB6C5A">
        <w:trPr>
          <w:trHeight w:val="22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A11F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F522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EF25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3776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553F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2021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589B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в т. ч. по годам реализации</w:t>
            </w:r>
          </w:p>
        </w:tc>
      </w:tr>
      <w:tr w:rsidR="00BB6C5A" w:rsidRPr="00936A61" w14:paraId="1A7E50F7" w14:textId="77777777" w:rsidTr="00BB6C5A">
        <w:trPr>
          <w:trHeight w:val="22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B829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E39F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25BA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17AD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3026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F5A7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C4F5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DB2B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FD9A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D5E2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303F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9F28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72D5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4326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E69E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FEC3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3DA2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2B92" w14:textId="77777777" w:rsidR="00BB6C5A" w:rsidRPr="00936A61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936A61">
              <w:rPr>
                <w:b/>
                <w:sz w:val="20"/>
                <w:szCs w:val="20"/>
                <w:lang w:val="ru-RU"/>
              </w:rPr>
              <w:t>2034</w:t>
            </w:r>
          </w:p>
        </w:tc>
      </w:tr>
      <w:tr w:rsidR="00BB6C5A" w:rsidRPr="00936A61" w14:paraId="4E131915" w14:textId="77777777" w:rsidTr="00BB6C5A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CDC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028C" w14:textId="77777777" w:rsidR="00BB6C5A" w:rsidRPr="00936A61" w:rsidRDefault="00BB6C5A" w:rsidP="00BB6C5A">
            <w:pPr>
              <w:pStyle w:val="TableParagraph"/>
              <w:tabs>
                <w:tab w:val="left" w:pos="1289"/>
                <w:tab w:val="left" w:pos="1383"/>
                <w:tab w:val="left" w:pos="1716"/>
              </w:tabs>
              <w:ind w:left="140" w:right="119"/>
              <w:jc w:val="left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D04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D938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039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ED3E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48C1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D6C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4346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B550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9294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33C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E1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4C96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F1FB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FBB4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1A3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39C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</w:tr>
      <w:tr w:rsidR="00BB6C5A" w:rsidRPr="00936A61" w14:paraId="4680A000" w14:textId="77777777" w:rsidTr="00BB6C5A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0987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6425" w14:textId="77777777" w:rsidR="00BB6C5A" w:rsidRPr="00936A61" w:rsidRDefault="00BB6C5A" w:rsidP="00BB6C5A">
            <w:pPr>
              <w:pStyle w:val="TableParagraph"/>
              <w:spacing w:before="19"/>
              <w:ind w:left="140" w:right="119"/>
              <w:jc w:val="left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D30F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A457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8C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EE26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D89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F7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FC58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7CB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0331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E07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ECDF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D0D2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EFC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0633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9DC1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DD09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</w:tr>
      <w:tr w:rsidR="00BB6C5A" w:rsidRPr="00936A61" w14:paraId="2A71C9BD" w14:textId="77777777" w:rsidTr="00BB6C5A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F1E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CC7D" w14:textId="77777777" w:rsidR="00BB6C5A" w:rsidRPr="00936A61" w:rsidRDefault="00BB6C5A" w:rsidP="00BB6C5A">
            <w:pPr>
              <w:pStyle w:val="TableParagraph"/>
              <w:tabs>
                <w:tab w:val="left" w:pos="1527"/>
                <w:tab w:val="left" w:pos="1745"/>
              </w:tabs>
              <w:ind w:left="140" w:right="119"/>
              <w:jc w:val="left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Удельный расход топлива на производство единицы тепловой энергетики, отпускаемой с коллекторов источников тепловой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994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DF4E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9B1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710B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6DD1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B4F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E02A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77D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A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4BDB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E932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1EC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46B6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7C59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4011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AEEE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</w:tr>
      <w:tr w:rsidR="00BB6C5A" w:rsidRPr="00AE7D79" w14:paraId="3CAE4926" w14:textId="77777777" w:rsidTr="00BB6C5A">
        <w:trPr>
          <w:trHeight w:val="5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1300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E1CE" w14:textId="77777777" w:rsidR="00BB6C5A" w:rsidRPr="00936A61" w:rsidRDefault="00BB6C5A" w:rsidP="00BB6C5A">
            <w:pPr>
              <w:pStyle w:val="TableParagraph"/>
              <w:ind w:left="140" w:right="119"/>
              <w:jc w:val="left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0DF" w14:textId="77777777" w:rsidR="00BB6C5A" w:rsidRPr="00936A61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</w:rPr>
              <w:t>т.у.т./</w:t>
            </w:r>
          </w:p>
          <w:p w14:paraId="06AFB094" w14:textId="77777777" w:rsidR="00BB6C5A" w:rsidRPr="00936A61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D105" w14:textId="77777777" w:rsidR="00BB6C5A" w:rsidRPr="00104F29" w:rsidRDefault="00BB6C5A" w:rsidP="00BB6C5A">
            <w:pPr>
              <w:pStyle w:val="TableParagraph"/>
              <w:ind w:left="-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</w:t>
            </w:r>
            <w:r w:rsidRPr="00936A61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ru-RU"/>
              </w:rPr>
              <w:t>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6995" w14:textId="77777777" w:rsidR="00BB6C5A" w:rsidRPr="00FA08BE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FA08BE">
              <w:rPr>
                <w:sz w:val="20"/>
                <w:szCs w:val="20"/>
                <w:lang w:val="ru-RU"/>
              </w:rPr>
              <w:t>0,</w:t>
            </w:r>
            <w:r w:rsidRPr="00FA08BE">
              <w:rPr>
                <w:sz w:val="20"/>
                <w:szCs w:val="20"/>
              </w:rPr>
              <w:t>27627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5EE2" w14:textId="77777777" w:rsidR="00BB6C5A" w:rsidRPr="00FA08BE" w:rsidRDefault="00BB6C5A" w:rsidP="00BB6C5A">
            <w:pPr>
              <w:pStyle w:val="TableParagraph"/>
              <w:ind w:right="-92"/>
              <w:rPr>
                <w:sz w:val="20"/>
                <w:szCs w:val="20"/>
                <w:lang w:val="ru-RU"/>
              </w:rPr>
            </w:pPr>
            <w:r w:rsidRPr="00FA08BE">
              <w:rPr>
                <w:sz w:val="20"/>
                <w:szCs w:val="20"/>
                <w:lang w:val="ru-RU"/>
              </w:rPr>
              <w:t>0,27627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D134" w14:textId="77777777" w:rsidR="00BB6C5A" w:rsidRPr="00FA08BE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0,30137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8E36" w14:textId="77777777" w:rsidR="00BB6C5A" w:rsidRPr="00FA08BE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6AAE" w14:textId="77777777" w:rsidR="00BB6C5A" w:rsidRPr="00FA08BE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96D6" w14:textId="77777777" w:rsidR="00BB6C5A" w:rsidRPr="00AE7D79" w:rsidRDefault="00BB6C5A" w:rsidP="00BB6C5A">
            <w:pPr>
              <w:pStyle w:val="TableParagraph"/>
              <w:ind w:left="-1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72E0" w14:textId="77777777" w:rsidR="00BB6C5A" w:rsidRPr="00AE7D79" w:rsidRDefault="00BB6C5A" w:rsidP="00BB6C5A">
            <w:pPr>
              <w:pStyle w:val="TableParagraph"/>
              <w:ind w:left="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BAC4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BE4F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CA8" w14:textId="77777777" w:rsidR="00BB6C5A" w:rsidRPr="00FA08BE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C61A" w14:textId="77777777" w:rsidR="00BB6C5A" w:rsidRPr="00FA08BE" w:rsidRDefault="00BB6C5A" w:rsidP="00BB6C5A">
            <w:pPr>
              <w:pStyle w:val="TableParagraph"/>
              <w:ind w:right="4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93D9" w14:textId="77777777" w:rsidR="00BB6C5A" w:rsidRPr="00E4377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719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1250" w14:textId="77777777" w:rsidR="00BB6C5A" w:rsidRPr="00AE7D79" w:rsidRDefault="00BB6C5A" w:rsidP="00BB6C5A">
            <w:pPr>
              <w:pStyle w:val="TableParagraph"/>
              <w:ind w:left="42" w:right="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0,2619</w:t>
            </w:r>
          </w:p>
        </w:tc>
      </w:tr>
      <w:tr w:rsidR="00BB6C5A" w:rsidRPr="00E4377C" w14:paraId="0DEA4773" w14:textId="77777777" w:rsidTr="00BB6C5A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1897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E4377C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0DE7" w14:textId="77777777" w:rsidR="00BB6C5A" w:rsidRPr="00E4377C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E4377C">
              <w:rPr>
                <w:sz w:val="20"/>
                <w:szCs w:val="20"/>
                <w:lang w:val="ru-RU"/>
              </w:rPr>
              <w:t>Отношение величины технологических потерь тепловой энергии теплоносителя к материальной характеристике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47D5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E4377C">
              <w:rPr>
                <w:sz w:val="20"/>
                <w:szCs w:val="20"/>
              </w:rPr>
              <w:t>Гкал/м</w:t>
            </w:r>
            <w:r w:rsidRPr="00E4377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AC64" w14:textId="77777777" w:rsidR="00BB6C5A" w:rsidRPr="00E4377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E4377C">
              <w:rPr>
                <w:sz w:val="20"/>
                <w:lang w:val="ru-RU"/>
              </w:rPr>
              <w:t>6,613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5563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E4377C">
              <w:rPr>
                <w:sz w:val="20"/>
                <w:lang w:val="ru-RU"/>
              </w:rPr>
              <w:t>4,641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A7BC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lang w:val="ru-RU"/>
              </w:rPr>
              <w:t>1,885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9903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lang w:val="ru-RU"/>
              </w:rPr>
              <w:t>1,987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C708" w14:textId="77777777" w:rsidR="00BB6C5A" w:rsidRPr="00E4377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E4377C">
              <w:rPr>
                <w:rFonts w:eastAsia="Times New Roman"/>
                <w:sz w:val="20"/>
                <w:lang w:val="ru-RU"/>
              </w:rPr>
              <w:t>1,987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478F" w14:textId="77777777" w:rsidR="00BB6C5A" w:rsidRPr="00E4377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E4377C">
              <w:rPr>
                <w:rFonts w:eastAsia="Times New Roman"/>
                <w:sz w:val="20"/>
                <w:lang w:val="ru-RU"/>
              </w:rPr>
              <w:t>1,987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7FE" w14:textId="77777777" w:rsidR="00BB6C5A" w:rsidRPr="00E4377C" w:rsidRDefault="00BB6C5A" w:rsidP="00BB6C5A">
            <w:pPr>
              <w:pStyle w:val="TableParagraph"/>
              <w:ind w:left="-16"/>
              <w:rPr>
                <w:sz w:val="20"/>
                <w:szCs w:val="20"/>
              </w:rPr>
            </w:pPr>
            <w:r w:rsidRPr="00E4377C">
              <w:rPr>
                <w:rFonts w:eastAsia="Times New Roman"/>
                <w:sz w:val="20"/>
                <w:lang w:val="ru-RU"/>
              </w:rPr>
              <w:t>1,987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1C9C" w14:textId="77777777" w:rsidR="00BB6C5A" w:rsidRPr="00E4377C" w:rsidRDefault="00BB6C5A" w:rsidP="00BB6C5A">
            <w:pPr>
              <w:pStyle w:val="TableParagraph"/>
              <w:ind w:right="70"/>
              <w:rPr>
                <w:sz w:val="20"/>
                <w:szCs w:val="20"/>
              </w:rPr>
            </w:pPr>
            <w:r w:rsidRPr="00E4377C">
              <w:rPr>
                <w:rFonts w:eastAsia="Times New Roman"/>
                <w:sz w:val="20"/>
                <w:lang w:val="ru-RU"/>
              </w:rPr>
              <w:t>1,987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3E47" w14:textId="77777777" w:rsidR="00BB6C5A" w:rsidRPr="00E4377C" w:rsidRDefault="00BB6C5A" w:rsidP="00BB6C5A">
            <w:pPr>
              <w:pStyle w:val="TableParagraph"/>
              <w:ind w:right="29"/>
              <w:rPr>
                <w:sz w:val="20"/>
                <w:szCs w:val="20"/>
              </w:rPr>
            </w:pPr>
            <w:r w:rsidRPr="00E4377C">
              <w:rPr>
                <w:rFonts w:eastAsia="Times New Roman"/>
                <w:sz w:val="20"/>
                <w:lang w:val="ru-RU"/>
              </w:rPr>
              <w:t>1,987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E6B7" w14:textId="77777777" w:rsidR="00BB6C5A" w:rsidRPr="00E4377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E4377C">
              <w:rPr>
                <w:rFonts w:eastAsia="Times New Roman"/>
                <w:sz w:val="20"/>
                <w:lang w:val="ru-RU"/>
              </w:rPr>
              <w:t>1,987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A172" w14:textId="77777777" w:rsidR="00BB6C5A" w:rsidRPr="00E4377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E4377C">
              <w:rPr>
                <w:rFonts w:eastAsia="Times New Roman"/>
                <w:sz w:val="20"/>
                <w:lang w:val="ru-RU"/>
              </w:rPr>
              <w:t>1,949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5746" w14:textId="77777777" w:rsidR="00BB6C5A" w:rsidRPr="00E4377C" w:rsidRDefault="00BB6C5A" w:rsidP="00BB6C5A">
            <w:pPr>
              <w:pStyle w:val="TableParagraph"/>
              <w:ind w:right="43"/>
              <w:rPr>
                <w:sz w:val="20"/>
                <w:szCs w:val="20"/>
              </w:rPr>
            </w:pPr>
            <w:r w:rsidRPr="00E4377C">
              <w:rPr>
                <w:rFonts w:eastAsia="Times New Roman"/>
                <w:sz w:val="20"/>
                <w:lang w:val="ru-RU"/>
              </w:rPr>
              <w:t>1,949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EF7F" w14:textId="77777777" w:rsidR="00BB6C5A" w:rsidRPr="00E4377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E4377C">
              <w:rPr>
                <w:rFonts w:eastAsia="Times New Roman"/>
                <w:sz w:val="20"/>
                <w:lang w:val="ru-RU"/>
              </w:rPr>
              <w:t>1,949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B786" w14:textId="77777777" w:rsidR="00BB6C5A" w:rsidRPr="00E4377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E4377C">
              <w:rPr>
                <w:rFonts w:eastAsia="Times New Roman"/>
                <w:sz w:val="20"/>
                <w:lang w:val="ru-RU"/>
              </w:rPr>
              <w:t>1,949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6819" w14:textId="77777777" w:rsidR="00BB6C5A" w:rsidRPr="00E4377C" w:rsidRDefault="00BB6C5A" w:rsidP="00BB6C5A">
            <w:pPr>
              <w:pStyle w:val="TableParagraph"/>
              <w:ind w:right="10"/>
              <w:rPr>
                <w:sz w:val="20"/>
                <w:szCs w:val="20"/>
              </w:rPr>
            </w:pPr>
            <w:r w:rsidRPr="00E4377C">
              <w:rPr>
                <w:rFonts w:eastAsia="Times New Roman"/>
                <w:sz w:val="20"/>
                <w:lang w:val="ru-RU"/>
              </w:rPr>
              <w:t>1,949</w:t>
            </w:r>
          </w:p>
        </w:tc>
      </w:tr>
      <w:tr w:rsidR="00BB6C5A" w:rsidRPr="00FA08BE" w14:paraId="52634EE9" w14:textId="77777777" w:rsidTr="00BB6C5A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BB60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83F58" w14:textId="77777777" w:rsidR="00BB6C5A" w:rsidRPr="00936A61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Потери тепловой энергии при передаче тепловой энергии по тепловым сетям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FB58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Гкал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39C8" w14:textId="77777777" w:rsidR="00BB6C5A" w:rsidRPr="00936A61" w:rsidRDefault="00BB6C5A" w:rsidP="00BB6C5A">
            <w:pPr>
              <w:pStyle w:val="TableParagraph"/>
              <w:ind w:right="20"/>
              <w:rPr>
                <w:sz w:val="20"/>
                <w:szCs w:val="20"/>
              </w:rPr>
            </w:pPr>
            <w:r w:rsidRPr="00936A61">
              <w:rPr>
                <w:color w:val="000000"/>
                <w:sz w:val="20"/>
                <w:szCs w:val="20"/>
              </w:rPr>
              <w:t>780,369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8D30" w14:textId="77777777" w:rsidR="00BB6C5A" w:rsidRPr="00936A61" w:rsidRDefault="00BB6C5A" w:rsidP="00BB6C5A">
            <w:pPr>
              <w:pStyle w:val="TableParagraph"/>
              <w:ind w:right="15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223,43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5AFA" w14:textId="77777777" w:rsidR="00BB6C5A" w:rsidRPr="00104F29" w:rsidRDefault="00BB6C5A" w:rsidP="00BB6C5A">
            <w:pPr>
              <w:pStyle w:val="TableParagraph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ru-RU"/>
              </w:rPr>
              <w:t>223,43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226D" w14:textId="77777777" w:rsidR="00BB6C5A" w:rsidRPr="00FA08BE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235,507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84F" w14:textId="77777777" w:rsidR="00BB6C5A" w:rsidRPr="00FA08BE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235,507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AA14" w14:textId="77777777" w:rsidR="00BB6C5A" w:rsidRPr="00FA08BE" w:rsidRDefault="00BB6C5A" w:rsidP="00BB6C5A">
            <w:pPr>
              <w:pStyle w:val="TableParagraph"/>
              <w:ind w:left="-82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235,507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90C3" w14:textId="77777777" w:rsidR="00BB6C5A" w:rsidRPr="00FA08BE" w:rsidRDefault="00BB6C5A" w:rsidP="00BB6C5A">
            <w:pPr>
              <w:pStyle w:val="TableParagraph"/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235,507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7E55" w14:textId="77777777" w:rsidR="00BB6C5A" w:rsidRPr="00FA08BE" w:rsidRDefault="00BB6C5A" w:rsidP="00BB6C5A">
            <w:pPr>
              <w:pStyle w:val="TableParagraph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235,507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2F2A" w14:textId="77777777" w:rsidR="00BB6C5A" w:rsidRPr="00FA08BE" w:rsidRDefault="00BB6C5A" w:rsidP="00BB6C5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235,507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1F25" w14:textId="77777777" w:rsidR="00BB6C5A" w:rsidRPr="00FA08BE" w:rsidRDefault="00BB6C5A" w:rsidP="00BB6C5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235,507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230" w14:textId="77777777" w:rsidR="00BB6C5A" w:rsidRPr="00FA08BE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231,012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AD23" w14:textId="77777777" w:rsidR="00BB6C5A" w:rsidRPr="006104F2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231,012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01BC" w14:textId="77777777" w:rsidR="00BB6C5A" w:rsidRPr="00FA08BE" w:rsidRDefault="00BB6C5A" w:rsidP="00BB6C5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231,012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8A53" w14:textId="77777777" w:rsidR="00BB6C5A" w:rsidRPr="00FA08BE" w:rsidRDefault="00BB6C5A" w:rsidP="00BB6C5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231,012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63E6" w14:textId="77777777" w:rsidR="00BB6C5A" w:rsidRPr="00FA08BE" w:rsidRDefault="00BB6C5A" w:rsidP="00BB6C5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231,012</w:t>
            </w:r>
          </w:p>
        </w:tc>
      </w:tr>
      <w:tr w:rsidR="00BB6C5A" w:rsidRPr="006104F2" w14:paraId="4A956835" w14:textId="77777777" w:rsidTr="00BB6C5A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311D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3F1A9" w14:textId="77777777" w:rsidR="00BB6C5A" w:rsidRPr="00936A61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CF38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3D42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360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778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6104F2">
              <w:rPr>
                <w:sz w:val="20"/>
                <w:szCs w:val="20"/>
                <w:lang w:val="ru-RU"/>
              </w:rPr>
              <w:t>19,4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0D01" w14:textId="77777777" w:rsidR="00BB6C5A" w:rsidRPr="0018581E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A7D2" w14:textId="77777777" w:rsidR="00BB6C5A" w:rsidRPr="0018581E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EF90" w14:textId="77777777" w:rsidR="00BB6C5A" w:rsidRPr="006104F2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6411" w14:textId="77777777" w:rsidR="00BB6C5A" w:rsidRPr="006104F2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CAA6" w14:textId="77777777" w:rsidR="00BB6C5A" w:rsidRPr="006104F2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206B" w14:textId="77777777" w:rsidR="00BB6C5A" w:rsidRPr="006104F2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61BE" w14:textId="77777777" w:rsidR="00BB6C5A" w:rsidRPr="006104F2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AB1" w14:textId="77777777" w:rsidR="00BB6C5A" w:rsidRPr="0018581E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8BE1" w14:textId="77777777" w:rsidR="00BB6C5A" w:rsidRPr="0018581E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1FF1" w14:textId="77777777" w:rsidR="00BB6C5A" w:rsidRPr="006104F2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14EC" w14:textId="77777777" w:rsidR="00BB6C5A" w:rsidRPr="006104F2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A0A9" w14:textId="77777777" w:rsidR="00BB6C5A" w:rsidRPr="006104F2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20,1</w:t>
            </w:r>
          </w:p>
        </w:tc>
      </w:tr>
      <w:tr w:rsidR="00BB6C5A" w:rsidRPr="00E4377C" w14:paraId="476199FC" w14:textId="77777777" w:rsidTr="00BB6C5A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99F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F457D" w14:textId="77777777" w:rsidR="00BB6C5A" w:rsidRPr="00936A61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  <w:lang w:val="ru-RU"/>
              </w:rPr>
              <w:t>Коэффициент использования тепловой мощности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D0A8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ADCC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5330" w14:textId="77777777" w:rsidR="00BB6C5A" w:rsidRPr="00814DA3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1760" w14:textId="77777777" w:rsidR="00BB6C5A" w:rsidRPr="00814DA3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ADE5" w14:textId="77777777" w:rsidR="00BB6C5A" w:rsidRPr="00814DA3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F2F3" w14:textId="77777777" w:rsidR="00BB6C5A" w:rsidRPr="00814DA3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1611" w14:textId="77777777" w:rsidR="00BB6C5A" w:rsidRPr="00814DA3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5015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187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0118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F9BE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C9F6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756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3755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9099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F374" w14:textId="77777777" w:rsidR="00BB6C5A" w:rsidRPr="00E4377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</w:tr>
      <w:tr w:rsidR="00BB6C5A" w:rsidRPr="0011068F" w14:paraId="17A45F08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2128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DAF62" w14:textId="77777777" w:rsidR="00BB6C5A" w:rsidRPr="00936A61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10C1" w14:textId="77777777" w:rsidR="00BB6C5A" w:rsidRPr="00936A61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м</w:t>
            </w:r>
            <w:r w:rsidRPr="00936A61">
              <w:rPr>
                <w:sz w:val="20"/>
                <w:szCs w:val="20"/>
                <w:vertAlign w:val="superscript"/>
              </w:rPr>
              <w:t>2</w:t>
            </w:r>
            <w:r w:rsidRPr="00936A61">
              <w:rPr>
                <w:sz w:val="20"/>
                <w:szCs w:val="20"/>
              </w:rPr>
              <w:t xml:space="preserve"> /Гкал/ч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80E5" w14:textId="77777777" w:rsidR="00BB6C5A" w:rsidRPr="00936A61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308,12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C7A8" w14:textId="77777777" w:rsidR="00BB6C5A" w:rsidRPr="00936A61" w:rsidRDefault="00BB6C5A" w:rsidP="00BB6C5A">
            <w:pPr>
              <w:pStyle w:val="TableParagraph"/>
              <w:ind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3241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814DA3">
              <w:rPr>
                <w:sz w:val="20"/>
                <w:szCs w:val="20"/>
                <w:lang w:val="ru-RU"/>
              </w:rPr>
              <w:t>309,4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A043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ru-RU"/>
              </w:rPr>
              <w:t>309,4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A1B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 w:rsidRPr="00814DA3">
              <w:rPr>
                <w:sz w:val="20"/>
                <w:szCs w:val="20"/>
                <w:lang w:val="ru-RU"/>
              </w:rPr>
              <w:t>309,4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D764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E48A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 w:rsidRPr="00814DA3">
              <w:rPr>
                <w:sz w:val="20"/>
                <w:szCs w:val="20"/>
                <w:lang w:val="ru-RU"/>
              </w:rPr>
              <w:t>309,4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7616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F419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 w:rsidRPr="00814DA3">
              <w:rPr>
                <w:sz w:val="20"/>
                <w:szCs w:val="20"/>
                <w:lang w:val="ru-RU"/>
              </w:rPr>
              <w:t>309,4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2F36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F313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 w:rsidRPr="00814DA3">
              <w:rPr>
                <w:sz w:val="20"/>
                <w:szCs w:val="20"/>
                <w:lang w:val="ru-RU"/>
              </w:rPr>
              <w:t>309,4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EC2E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771A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 w:rsidRPr="00814DA3">
              <w:rPr>
                <w:sz w:val="20"/>
                <w:szCs w:val="20"/>
                <w:lang w:val="ru-RU"/>
              </w:rPr>
              <w:t>309,4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AD9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D79B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 w:rsidRPr="00814DA3">
              <w:rPr>
                <w:sz w:val="20"/>
                <w:szCs w:val="20"/>
                <w:lang w:val="ru-RU"/>
              </w:rPr>
              <w:t>309,4</w:t>
            </w:r>
          </w:p>
        </w:tc>
      </w:tr>
      <w:tr w:rsidR="00BB6C5A" w:rsidRPr="00936A61" w14:paraId="4DCEDA47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63FD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EAF96" w14:textId="77777777" w:rsidR="00BB6C5A" w:rsidRPr="00936A61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Доля тепловой энергии, выработанной в комбинированном режиме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DCB1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4BEB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323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AB77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E7B1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6E0F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F98F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C110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3BAF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7D3E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971A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A9A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F9AE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60C6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8098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1A04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</w:tr>
      <w:tr w:rsidR="00BB6C5A" w:rsidRPr="00936A61" w14:paraId="79ED14FD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B2EF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525D5" w14:textId="77777777" w:rsidR="00BB6C5A" w:rsidRPr="00936A61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4043" w14:textId="77777777" w:rsidR="00BB6C5A" w:rsidRPr="00936A61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</w:rPr>
              <w:t>т.у.т./</w:t>
            </w:r>
          </w:p>
          <w:p w14:paraId="6D0302AF" w14:textId="77777777" w:rsidR="00BB6C5A" w:rsidRPr="00936A61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кВт.ч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E431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05F1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B5B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B634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B89D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4310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A988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B5D3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D63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E1B9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391E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159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C6C1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C617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0A04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</w:t>
            </w:r>
          </w:p>
        </w:tc>
      </w:tr>
      <w:tr w:rsidR="00BB6C5A" w:rsidRPr="00AE7D79" w14:paraId="4581A8B0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3070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DFC59" w14:textId="77777777" w:rsidR="00BB6C5A" w:rsidRPr="00936A61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Коэффициент использования теплоты топлива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BCFE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543C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 w:rsidRPr="00AE7D79">
              <w:rPr>
                <w:sz w:val="20"/>
                <w:szCs w:val="20"/>
                <w:lang w:val="ru-RU"/>
              </w:rPr>
              <w:t>0,588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544B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9A90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D91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A9EA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1C3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A1D2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AFCF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6CB8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A47D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1A7E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0766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3AA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51E7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0041" w14:textId="77777777" w:rsidR="00BB6C5A" w:rsidRPr="00AE7D7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0,78</w:t>
            </w:r>
          </w:p>
        </w:tc>
      </w:tr>
      <w:tr w:rsidR="00BB6C5A" w:rsidRPr="00936A61" w14:paraId="4A545A02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312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71DAC" w14:textId="77777777" w:rsidR="00BB6C5A" w:rsidRPr="00936A61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Доля отпуска тепловой энергии, осуществляемого потребителям по приборам учета, в общем объеме тепловой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496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6F8D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2F1D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2E6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D298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E2B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065E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0976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A804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8B79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A20F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F217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31A0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95B9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8CE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3E35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</w:tr>
      <w:tr w:rsidR="00BB6C5A" w:rsidRPr="00936A61" w14:paraId="4F83DEE7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801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A29B5" w14:textId="77777777" w:rsidR="00BB6C5A" w:rsidRPr="00936A61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Средневзвешенный (по материальной характеристике) срок эксплуатации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D933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4834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C216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5F8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9E39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D676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39F8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B569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6093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C2AB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D6B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E87A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5AA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0053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5AA0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8A50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н/д</w:t>
            </w:r>
          </w:p>
        </w:tc>
      </w:tr>
      <w:tr w:rsidR="00BB6C5A" w:rsidRPr="00104F29" w14:paraId="08200E59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1478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CFD2F" w14:textId="77777777" w:rsidR="00BB6C5A" w:rsidRPr="00936A61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D9C2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8752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3633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97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B469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FC3C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04F29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4657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04F2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4873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04F2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6F11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04F2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D2CB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04F2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73A3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04F2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0F68" w14:textId="77777777" w:rsidR="00BB6C5A" w:rsidRPr="00F06437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 w:rsidRPr="00F06437">
              <w:rPr>
                <w:sz w:val="20"/>
                <w:szCs w:val="20"/>
                <w:lang w:val="ru-RU"/>
              </w:rPr>
              <w:t>0,118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56E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04F2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631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04F2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121B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04F29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7CC3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04F29">
              <w:rPr>
                <w:sz w:val="20"/>
                <w:szCs w:val="20"/>
              </w:rPr>
              <w:t>0,00</w:t>
            </w:r>
          </w:p>
        </w:tc>
      </w:tr>
      <w:tr w:rsidR="00BB6C5A" w:rsidRPr="00F06437" w14:paraId="11C8CDF7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2713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D53" w14:textId="77777777" w:rsidR="00BB6C5A" w:rsidRPr="00936A61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936A61">
              <w:rPr>
                <w:sz w:val="20"/>
                <w:szCs w:val="20"/>
                <w:lang w:val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мощности источников тепловой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78CC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F651" w14:textId="77777777" w:rsidR="00BB6C5A" w:rsidRPr="00936A61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936A6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2A7C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 w:rsidRPr="00104F29">
              <w:rPr>
                <w:sz w:val="20"/>
                <w:szCs w:val="20"/>
                <w:lang w:val="ru-RU"/>
              </w:rPr>
              <w:t>0,333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C591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04F29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2272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04F29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2FEE" w14:textId="77777777" w:rsidR="00BB6C5A" w:rsidRPr="0011068F" w:rsidRDefault="00BB6C5A" w:rsidP="00BB6C5A">
            <w:pPr>
              <w:pStyle w:val="TableParagraph"/>
              <w:rPr>
                <w:sz w:val="20"/>
                <w:szCs w:val="20"/>
                <w:highlight w:val="yellow"/>
                <w:lang w:val="ru-RU"/>
              </w:rPr>
            </w:pPr>
            <w:r w:rsidRPr="00F06437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7FFF" w14:textId="77777777" w:rsidR="00BB6C5A" w:rsidRPr="00F06437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06437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3EDD" w14:textId="77777777" w:rsidR="00BB6C5A" w:rsidRPr="00F06437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06437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8D56" w14:textId="77777777" w:rsidR="00BB6C5A" w:rsidRPr="00F06437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06437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E90B" w14:textId="77777777" w:rsidR="00BB6C5A" w:rsidRPr="00F06437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06437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2BCF" w14:textId="77777777" w:rsidR="00BB6C5A" w:rsidRPr="00F06437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06437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B62" w14:textId="77777777" w:rsidR="00BB6C5A" w:rsidRPr="00F06437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06437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EEBC" w14:textId="77777777" w:rsidR="00BB6C5A" w:rsidRPr="00F06437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06437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5DB6" w14:textId="77777777" w:rsidR="00BB6C5A" w:rsidRPr="00F06437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06437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10E5" w14:textId="77777777" w:rsidR="00BB6C5A" w:rsidRPr="00F06437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06437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EBBF" w14:textId="77777777" w:rsidR="00BB6C5A" w:rsidRPr="00F06437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06437">
              <w:rPr>
                <w:sz w:val="20"/>
                <w:szCs w:val="20"/>
                <w:lang w:val="ru-RU"/>
              </w:rPr>
              <w:t>0,00</w:t>
            </w:r>
          </w:p>
        </w:tc>
      </w:tr>
    </w:tbl>
    <w:p w14:paraId="3CE5B05C" w14:textId="77777777" w:rsidR="00661669" w:rsidRDefault="00661669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52AB7BCF" w14:textId="77777777" w:rsidR="008C4326" w:rsidRDefault="008C4326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17B98B7E" w14:textId="77777777" w:rsidR="00065137" w:rsidRPr="00DA06B3" w:rsidRDefault="00065137" w:rsidP="00065137">
      <w:pPr>
        <w:pStyle w:val="af1"/>
        <w:spacing w:line="276" w:lineRule="auto"/>
        <w:ind w:left="1494" w:firstLine="0"/>
        <w:jc w:val="right"/>
        <w:rPr>
          <w:rFonts w:ascii="Times New Roman" w:hAnsi="Times New Roman" w:cs="Times New Roman"/>
          <w:b/>
          <w:bCs/>
          <w:lang w:bidi="ru-RU"/>
        </w:rPr>
      </w:pPr>
      <w:r w:rsidRPr="00DA06B3">
        <w:rPr>
          <w:rFonts w:ascii="Times New Roman" w:hAnsi="Times New Roman" w:cs="Times New Roman"/>
          <w:b/>
          <w:bCs/>
          <w:lang w:bidi="ru-RU"/>
        </w:rPr>
        <w:t>Таблица</w:t>
      </w:r>
      <w:r>
        <w:rPr>
          <w:rFonts w:ascii="Times New Roman" w:hAnsi="Times New Roman" w:cs="Times New Roman"/>
          <w:b/>
          <w:bCs/>
          <w:lang w:bidi="ru-RU"/>
        </w:rPr>
        <w:t xml:space="preserve"> 20</w:t>
      </w:r>
    </w:p>
    <w:p w14:paraId="44292BB4" w14:textId="77777777" w:rsidR="00065137" w:rsidRPr="000A5390" w:rsidRDefault="00065137" w:rsidP="00065137">
      <w:pPr>
        <w:pStyle w:val="af1"/>
        <w:ind w:left="1134" w:firstLine="0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Индикаторы развития систем</w:t>
      </w:r>
      <w:r w:rsidRPr="000A5390">
        <w:rPr>
          <w:rFonts w:ascii="Times New Roman" w:hAnsi="Times New Roman" w:cs="Times New Roman"/>
          <w:b/>
          <w:bCs/>
          <w:lang w:bidi="ru-RU"/>
        </w:rPr>
        <w:t xml:space="preserve"> теплоснабжения в зо</w:t>
      </w:r>
      <w:r>
        <w:rPr>
          <w:rFonts w:ascii="Times New Roman" w:hAnsi="Times New Roman" w:cs="Times New Roman"/>
          <w:b/>
          <w:bCs/>
          <w:lang w:bidi="ru-RU"/>
        </w:rPr>
        <w:t xml:space="preserve">не действия котельных Охотский </w:t>
      </w:r>
      <w:r w:rsidRPr="000A5390">
        <w:rPr>
          <w:rFonts w:ascii="Times New Roman" w:hAnsi="Times New Roman" w:cs="Times New Roman"/>
          <w:b/>
          <w:bCs/>
          <w:lang w:bidi="ru-RU"/>
        </w:rPr>
        <w:t>филиал АО «Теплоэнергосервис</w:t>
      </w:r>
      <w:r w:rsidRPr="00DE3FBF">
        <w:rPr>
          <w:rFonts w:ascii="Times New Roman" w:hAnsi="Times New Roman" w:cs="Times New Roman"/>
          <w:b/>
          <w:bCs/>
          <w:lang w:bidi="ru-RU"/>
        </w:rPr>
        <w:t>»</w:t>
      </w:r>
    </w:p>
    <w:tbl>
      <w:tblPr>
        <w:tblStyle w:val="TableNormal"/>
        <w:tblW w:w="15734" w:type="dxa"/>
        <w:tblInd w:w="-5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BB6C5A" w:rsidRPr="008D536F" w14:paraId="529440B8" w14:textId="77777777" w:rsidTr="00BB6C5A">
        <w:trPr>
          <w:trHeight w:val="462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3FF9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F8FD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AB0819">
              <w:rPr>
                <w:b/>
                <w:sz w:val="20"/>
                <w:szCs w:val="20"/>
                <w:lang w:val="ru-RU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F155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Ед. изм.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012D" w14:textId="77777777" w:rsidR="00BB6C5A" w:rsidRDefault="00BB6C5A" w:rsidP="00BB6C5A">
            <w:pPr>
              <w:pStyle w:val="TableParagraph"/>
              <w:spacing w:before="1" w:line="230" w:lineRule="exact"/>
              <w:ind w:left="-21"/>
              <w:rPr>
                <w:b/>
                <w:sz w:val="20"/>
                <w:szCs w:val="20"/>
                <w:lang w:val="ru-RU"/>
              </w:rPr>
            </w:pPr>
            <w:r w:rsidRPr="00AB0819">
              <w:rPr>
                <w:b/>
                <w:sz w:val="20"/>
                <w:szCs w:val="20"/>
                <w:lang w:val="ru-RU"/>
              </w:rPr>
              <w:t xml:space="preserve">Текущие </w:t>
            </w:r>
          </w:p>
          <w:p w14:paraId="3EE4F723" w14:textId="77777777" w:rsidR="00BB6C5A" w:rsidRPr="008D536F" w:rsidRDefault="00BB6C5A" w:rsidP="00BB6C5A">
            <w:pPr>
              <w:pStyle w:val="TableParagraph"/>
              <w:spacing w:before="1" w:line="230" w:lineRule="exact"/>
              <w:ind w:left="-21"/>
              <w:rPr>
                <w:b/>
                <w:sz w:val="20"/>
                <w:szCs w:val="20"/>
              </w:rPr>
            </w:pPr>
            <w:r w:rsidRPr="00AB0819">
              <w:rPr>
                <w:b/>
                <w:sz w:val="20"/>
                <w:szCs w:val="20"/>
                <w:lang w:val="ru-RU"/>
              </w:rPr>
              <w:t>значения</w:t>
            </w:r>
            <w:r w:rsidRPr="00AB0819" w:rsidDel="00E91E0D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C0BF" w14:textId="77777777" w:rsidR="00BB6C5A" w:rsidRPr="008D536F" w:rsidRDefault="00BB6C5A" w:rsidP="00BB6C5A">
            <w:pPr>
              <w:pStyle w:val="TableParagraph"/>
              <w:tabs>
                <w:tab w:val="left" w:pos="8788"/>
              </w:tabs>
              <w:spacing w:before="1"/>
              <w:rPr>
                <w:b/>
                <w:sz w:val="20"/>
                <w:szCs w:val="20"/>
                <w:lang w:val="ru-RU"/>
              </w:rPr>
            </w:pPr>
            <w:r w:rsidRPr="00AB0819">
              <w:rPr>
                <w:b/>
                <w:sz w:val="20"/>
                <w:szCs w:val="20"/>
                <w:lang w:val="ru-RU"/>
              </w:rPr>
              <w:t>Плановые значени</w:t>
            </w:r>
            <w:r>
              <w:rPr>
                <w:b/>
                <w:sz w:val="20"/>
                <w:szCs w:val="20"/>
                <w:lang w:val="ru-RU"/>
              </w:rPr>
              <w:t>я показателей</w:t>
            </w:r>
          </w:p>
        </w:tc>
      </w:tr>
      <w:tr w:rsidR="00BB6C5A" w:rsidRPr="008D536F" w14:paraId="506CCDCD" w14:textId="77777777" w:rsidTr="00BB6C5A">
        <w:trPr>
          <w:trHeight w:val="22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AAE3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8A5B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67E6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CE27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98B8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2021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89B5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AB0819">
              <w:rPr>
                <w:b/>
                <w:sz w:val="20"/>
                <w:szCs w:val="20"/>
                <w:lang w:val="ru-RU"/>
              </w:rPr>
              <w:t>в т.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B0819">
              <w:rPr>
                <w:b/>
                <w:sz w:val="20"/>
                <w:szCs w:val="20"/>
                <w:lang w:val="ru-RU"/>
              </w:rPr>
              <w:t>ч. по годам реализации</w:t>
            </w:r>
          </w:p>
        </w:tc>
      </w:tr>
      <w:tr w:rsidR="00BB6C5A" w:rsidRPr="008D536F" w14:paraId="7A234D0D" w14:textId="77777777" w:rsidTr="00BB6C5A">
        <w:trPr>
          <w:trHeight w:val="22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24C9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21C3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21AA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38D9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AB0819">
              <w:rPr>
                <w:b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9841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AAAA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0650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FAA2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154F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4639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E056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FEBC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54AE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5DA6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52E3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C767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747D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B07C" w14:textId="77777777" w:rsidR="00BB6C5A" w:rsidRPr="008D536F" w:rsidRDefault="00BB6C5A" w:rsidP="00BB6C5A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  <w:r w:rsidRPr="008D536F">
              <w:rPr>
                <w:b/>
                <w:sz w:val="20"/>
                <w:szCs w:val="20"/>
                <w:lang w:val="ru-RU"/>
              </w:rPr>
              <w:t>2034</w:t>
            </w:r>
          </w:p>
        </w:tc>
      </w:tr>
      <w:tr w:rsidR="00BB6C5A" w:rsidRPr="008D536F" w14:paraId="1B64BD0D" w14:textId="77777777" w:rsidTr="00BB6C5A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DAEB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3221" w14:textId="77777777" w:rsidR="00BB6C5A" w:rsidRPr="008D536F" w:rsidRDefault="00BB6C5A" w:rsidP="00BB6C5A">
            <w:pPr>
              <w:pStyle w:val="TableParagraph"/>
              <w:tabs>
                <w:tab w:val="left" w:pos="1289"/>
                <w:tab w:val="left" w:pos="1383"/>
                <w:tab w:val="left" w:pos="1716"/>
              </w:tabs>
              <w:ind w:left="140" w:right="119"/>
              <w:jc w:val="left"/>
              <w:rPr>
                <w:sz w:val="20"/>
                <w:szCs w:val="20"/>
                <w:lang w:val="ru-RU"/>
              </w:rPr>
            </w:pPr>
            <w:r w:rsidRPr="008D536F">
              <w:rPr>
                <w:sz w:val="20"/>
                <w:szCs w:val="20"/>
                <w:lang w:val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DDC7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E133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4D6D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17A8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3F54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554D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585E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EF7B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19A7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D897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BFD2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A025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A8DE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4F8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944A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9F9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</w:tr>
      <w:tr w:rsidR="00BB6C5A" w:rsidRPr="008D536F" w14:paraId="2A89AA9E" w14:textId="77777777" w:rsidTr="00BB6C5A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5C2A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72D4" w14:textId="77777777" w:rsidR="00BB6C5A" w:rsidRPr="00E40019" w:rsidRDefault="00BB6C5A" w:rsidP="00BB6C5A">
            <w:pPr>
              <w:pStyle w:val="TableParagraph"/>
              <w:spacing w:before="19"/>
              <w:ind w:left="140" w:right="119"/>
              <w:jc w:val="left"/>
              <w:rPr>
                <w:sz w:val="20"/>
                <w:szCs w:val="20"/>
                <w:lang w:val="ru-RU"/>
              </w:rPr>
            </w:pPr>
            <w:r w:rsidRPr="00E40019">
              <w:rPr>
                <w:sz w:val="20"/>
                <w:szCs w:val="20"/>
                <w:lang w:val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F200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E9A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519D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BDB0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F7F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3985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54EB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EA7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5100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28DD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AB82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7292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0470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F569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83E0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432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</w:tr>
      <w:tr w:rsidR="00BB6C5A" w:rsidRPr="008D536F" w14:paraId="35F558C6" w14:textId="77777777" w:rsidTr="00BB6C5A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2AD0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6F57" w14:textId="77777777" w:rsidR="00BB6C5A" w:rsidRPr="00E40019" w:rsidRDefault="00BB6C5A" w:rsidP="00BB6C5A">
            <w:pPr>
              <w:pStyle w:val="TableParagraph"/>
              <w:tabs>
                <w:tab w:val="left" w:pos="1527"/>
                <w:tab w:val="left" w:pos="1745"/>
              </w:tabs>
              <w:ind w:left="140" w:right="119"/>
              <w:jc w:val="left"/>
              <w:rPr>
                <w:sz w:val="20"/>
                <w:szCs w:val="20"/>
                <w:lang w:val="ru-RU"/>
              </w:rPr>
            </w:pPr>
            <w:r w:rsidRPr="00E40019">
              <w:rPr>
                <w:sz w:val="20"/>
                <w:szCs w:val="20"/>
                <w:lang w:val="ru-RU"/>
              </w:rPr>
              <w:t>Удельный расход топлива на производство единицы тепловой энергетики, отпускаемой с коллекторов источников тепловой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2729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1F78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14B0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277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007F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C3A1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D9DE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672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135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A95B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E858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3B1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4B0E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4689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9F5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38A1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</w:tr>
      <w:tr w:rsidR="00BB6C5A" w:rsidRPr="00104F29" w14:paraId="20794428" w14:textId="77777777" w:rsidTr="00BB6C5A">
        <w:trPr>
          <w:trHeight w:val="5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6711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C76C" w14:textId="77777777" w:rsidR="00BB6C5A" w:rsidRPr="008D536F" w:rsidRDefault="00BB6C5A" w:rsidP="00BB6C5A">
            <w:pPr>
              <w:pStyle w:val="TableParagraph"/>
              <w:ind w:left="140" w:right="119"/>
              <w:jc w:val="left"/>
              <w:rPr>
                <w:sz w:val="20"/>
                <w:szCs w:val="20"/>
                <w:lang w:val="ru-RU"/>
              </w:rPr>
            </w:pPr>
            <w:r w:rsidRPr="008D536F">
              <w:rPr>
                <w:sz w:val="20"/>
                <w:szCs w:val="20"/>
                <w:lang w:val="ru-RU"/>
              </w:rPr>
              <w:t>Удельный расход условного топлива на выработку ед</w:t>
            </w:r>
            <w:r>
              <w:rPr>
                <w:sz w:val="20"/>
                <w:szCs w:val="20"/>
                <w:lang w:val="ru-RU"/>
              </w:rPr>
              <w:t>иницы тепловой энергии и (</w:t>
            </w:r>
            <w:r w:rsidRPr="008D536F">
              <w:rPr>
                <w:sz w:val="20"/>
                <w:szCs w:val="20"/>
                <w:lang w:val="ru-RU"/>
              </w:rPr>
              <w:t>или) теплоносителя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68AD" w14:textId="77777777" w:rsidR="00BB6C5A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B0819">
              <w:rPr>
                <w:sz w:val="20"/>
                <w:szCs w:val="20"/>
              </w:rPr>
              <w:t>т.у.т./</w:t>
            </w:r>
          </w:p>
          <w:p w14:paraId="7044AB28" w14:textId="77777777" w:rsidR="00BB6C5A" w:rsidRPr="008D536F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168B" w14:textId="77777777" w:rsidR="00BB6C5A" w:rsidRPr="00573C68" w:rsidRDefault="00BB6C5A" w:rsidP="00BB6C5A">
            <w:pPr>
              <w:pStyle w:val="TableParagraph"/>
              <w:ind w:left="-1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182,4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9376" w14:textId="77777777" w:rsidR="00BB6C5A" w:rsidRPr="008D536F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764DD7">
              <w:rPr>
                <w:lang w:val="ru-RU"/>
              </w:rPr>
              <w:t>182,4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DBDA" w14:textId="77777777" w:rsidR="00BB6C5A" w:rsidRPr="003B5607" w:rsidRDefault="00BB6C5A" w:rsidP="00BB6C5A">
            <w:pPr>
              <w:pStyle w:val="TableParagraph"/>
              <w:ind w:right="-92"/>
              <w:rPr>
                <w:color w:val="FF0000"/>
                <w:sz w:val="20"/>
                <w:szCs w:val="20"/>
                <w:lang w:val="ru-RU"/>
              </w:rPr>
            </w:pPr>
            <w:r w:rsidRPr="003B5607">
              <w:rPr>
                <w:sz w:val="20"/>
                <w:szCs w:val="20"/>
                <w:lang w:val="ru-RU"/>
              </w:rPr>
              <w:t>183,74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06B2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104F29">
              <w:rPr>
                <w:sz w:val="20"/>
                <w:szCs w:val="20"/>
                <w:lang w:val="ru-RU"/>
              </w:rPr>
              <w:t>188,19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C5F6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104F29">
              <w:rPr>
                <w:sz w:val="20"/>
                <w:szCs w:val="20"/>
                <w:lang w:val="ru-RU"/>
              </w:rPr>
              <w:t>188,19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4C67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104F29">
              <w:rPr>
                <w:sz w:val="20"/>
                <w:szCs w:val="20"/>
                <w:lang w:val="ru-RU"/>
              </w:rPr>
              <w:t>188,19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3AE" w14:textId="77777777" w:rsidR="00BB6C5A" w:rsidRPr="00104F29" w:rsidRDefault="00BB6C5A" w:rsidP="00BB6C5A">
            <w:pPr>
              <w:pStyle w:val="TableParagraph"/>
              <w:ind w:left="-16"/>
              <w:rPr>
                <w:sz w:val="20"/>
                <w:szCs w:val="20"/>
              </w:rPr>
            </w:pPr>
            <w:r w:rsidRPr="00104F29">
              <w:rPr>
                <w:sz w:val="20"/>
                <w:szCs w:val="20"/>
                <w:lang w:val="ru-RU"/>
              </w:rPr>
              <w:t>188,19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895D" w14:textId="77777777" w:rsidR="00BB6C5A" w:rsidRPr="00104F29" w:rsidRDefault="00BB6C5A" w:rsidP="00BB6C5A">
            <w:pPr>
              <w:pStyle w:val="TableParagraph"/>
              <w:ind w:left="28"/>
              <w:rPr>
                <w:sz w:val="20"/>
                <w:szCs w:val="20"/>
              </w:rPr>
            </w:pPr>
            <w:r w:rsidRPr="00104F29">
              <w:rPr>
                <w:sz w:val="20"/>
                <w:szCs w:val="20"/>
                <w:lang w:val="ru-RU"/>
              </w:rPr>
              <w:t>188,19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9811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104F29">
              <w:rPr>
                <w:sz w:val="20"/>
                <w:szCs w:val="20"/>
                <w:lang w:val="ru-RU"/>
              </w:rPr>
              <w:t>188,19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9180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104F29">
              <w:rPr>
                <w:sz w:val="20"/>
                <w:szCs w:val="20"/>
                <w:lang w:val="ru-RU"/>
              </w:rPr>
              <w:t>188,19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C6B8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104F29">
              <w:rPr>
                <w:sz w:val="20"/>
                <w:szCs w:val="20"/>
                <w:lang w:val="ru-RU"/>
              </w:rPr>
              <w:t>188,19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7E59" w14:textId="77777777" w:rsidR="00BB6C5A" w:rsidRPr="00104F29" w:rsidRDefault="00BB6C5A" w:rsidP="00BB6C5A">
            <w:pPr>
              <w:pStyle w:val="TableParagraph"/>
              <w:ind w:right="43"/>
              <w:rPr>
                <w:sz w:val="20"/>
                <w:szCs w:val="20"/>
              </w:rPr>
            </w:pPr>
            <w:r w:rsidRPr="00104F29">
              <w:rPr>
                <w:sz w:val="20"/>
                <w:szCs w:val="20"/>
                <w:lang w:val="ru-RU"/>
              </w:rPr>
              <w:t>188,19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FFC2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104F29">
              <w:rPr>
                <w:sz w:val="20"/>
                <w:szCs w:val="20"/>
                <w:lang w:val="ru-RU"/>
              </w:rPr>
              <w:t>188,19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71A" w14:textId="77777777" w:rsidR="00BB6C5A" w:rsidRPr="00104F29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104F29">
              <w:rPr>
                <w:sz w:val="20"/>
                <w:szCs w:val="20"/>
                <w:lang w:val="ru-RU"/>
              </w:rPr>
              <w:t>188,19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394" w14:textId="77777777" w:rsidR="00BB6C5A" w:rsidRPr="00104F29" w:rsidRDefault="00BB6C5A" w:rsidP="00BB6C5A">
            <w:pPr>
              <w:pStyle w:val="TableParagraph"/>
              <w:ind w:left="42" w:right="10"/>
              <w:rPr>
                <w:sz w:val="20"/>
                <w:szCs w:val="20"/>
              </w:rPr>
            </w:pPr>
            <w:r w:rsidRPr="00104F29">
              <w:rPr>
                <w:sz w:val="20"/>
                <w:szCs w:val="20"/>
                <w:lang w:val="ru-RU"/>
              </w:rPr>
              <w:t>188,19</w:t>
            </w:r>
          </w:p>
        </w:tc>
      </w:tr>
      <w:tr w:rsidR="00BB6C5A" w:rsidRPr="00104F29" w14:paraId="1BF0D601" w14:textId="77777777" w:rsidTr="00BB6C5A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7FA1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402A" w14:textId="77777777" w:rsidR="00BB6C5A" w:rsidRPr="00E40019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E40019">
              <w:rPr>
                <w:sz w:val="20"/>
                <w:szCs w:val="20"/>
                <w:lang w:val="ru-RU"/>
              </w:rPr>
              <w:t>Отношение величины технологических потерь тепловой энергии, теплоносителя к материальной характеристике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950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Гкал/м</w:t>
            </w:r>
            <w:r w:rsidRPr="008D53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F0F" w14:textId="77777777" w:rsidR="00BB6C5A" w:rsidRPr="00573C68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FC79" w14:textId="77777777" w:rsidR="00BB6C5A" w:rsidRPr="001C55E5" w:rsidRDefault="00BB6C5A" w:rsidP="00BB6C5A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lang w:val="ru-RU"/>
              </w:rPr>
              <w:t>14,92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88B2" w14:textId="77777777" w:rsidR="00BB6C5A" w:rsidRPr="001C55E5" w:rsidRDefault="00BB6C5A" w:rsidP="00BB6C5A">
            <w:pPr>
              <w:pStyle w:val="TableParagraph"/>
              <w:ind w:right="1"/>
              <w:rPr>
                <w:sz w:val="20"/>
                <w:lang w:val="ru-RU"/>
              </w:rPr>
            </w:pPr>
            <w:r w:rsidRPr="001C55E5">
              <w:rPr>
                <w:sz w:val="20"/>
                <w:lang w:val="ru-RU"/>
              </w:rPr>
              <w:t>4,31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ED3C" w14:textId="77777777" w:rsidR="00BB6C5A" w:rsidRPr="00104F29" w:rsidRDefault="00BB6C5A" w:rsidP="00BB6C5A">
            <w:pPr>
              <w:pStyle w:val="TableParagraph"/>
              <w:ind w:right="1"/>
              <w:rPr>
                <w:color w:val="000000"/>
                <w:sz w:val="20"/>
                <w:lang w:val="ru-RU"/>
              </w:rPr>
            </w:pPr>
            <w:r w:rsidRPr="00104F29">
              <w:rPr>
                <w:color w:val="000000"/>
                <w:sz w:val="20"/>
                <w:lang w:val="ru-RU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BEBC" w14:textId="77777777" w:rsidR="00BB6C5A" w:rsidRPr="00104F29" w:rsidRDefault="00BB6C5A" w:rsidP="00BB6C5A">
            <w:pPr>
              <w:pStyle w:val="TableParagraph"/>
              <w:ind w:right="1"/>
              <w:rPr>
                <w:color w:val="000000"/>
                <w:sz w:val="20"/>
                <w:lang w:val="ru-RU"/>
              </w:rPr>
            </w:pPr>
            <w:r w:rsidRPr="00104F29">
              <w:rPr>
                <w:color w:val="000000"/>
                <w:sz w:val="20"/>
                <w:lang w:val="ru-RU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0506" w14:textId="77777777" w:rsidR="00BB6C5A" w:rsidRPr="00104F29" w:rsidRDefault="00BB6C5A" w:rsidP="00BB6C5A">
            <w:pPr>
              <w:pStyle w:val="TableParagraph"/>
              <w:ind w:right="1"/>
              <w:rPr>
                <w:color w:val="000000"/>
                <w:sz w:val="20"/>
                <w:lang w:val="ru-RU"/>
              </w:rPr>
            </w:pPr>
            <w:r w:rsidRPr="00104F29">
              <w:rPr>
                <w:color w:val="000000"/>
                <w:sz w:val="20"/>
                <w:lang w:val="ru-RU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58AD" w14:textId="77777777" w:rsidR="00BB6C5A" w:rsidRPr="00104F29" w:rsidRDefault="00BB6C5A" w:rsidP="00BB6C5A">
            <w:pPr>
              <w:pStyle w:val="TableParagraph"/>
              <w:ind w:right="1"/>
              <w:rPr>
                <w:color w:val="000000"/>
                <w:sz w:val="20"/>
                <w:lang w:val="ru-RU"/>
              </w:rPr>
            </w:pPr>
            <w:r w:rsidRPr="00104F29">
              <w:rPr>
                <w:color w:val="000000"/>
                <w:sz w:val="20"/>
                <w:lang w:val="ru-RU"/>
              </w:rPr>
              <w:t>13,88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9FBF" w14:textId="77777777" w:rsidR="00BB6C5A" w:rsidRPr="00104F29" w:rsidRDefault="00BB6C5A" w:rsidP="00BB6C5A">
            <w:pPr>
              <w:pStyle w:val="TableParagraph"/>
              <w:ind w:right="1"/>
              <w:rPr>
                <w:color w:val="000000"/>
                <w:sz w:val="20"/>
                <w:lang w:val="ru-RU"/>
              </w:rPr>
            </w:pPr>
            <w:r w:rsidRPr="00104F29">
              <w:rPr>
                <w:color w:val="000000"/>
                <w:sz w:val="20"/>
                <w:lang w:val="ru-RU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2406" w14:textId="77777777" w:rsidR="00BB6C5A" w:rsidRPr="00104F29" w:rsidRDefault="00BB6C5A" w:rsidP="00BB6C5A">
            <w:pPr>
              <w:pStyle w:val="TableParagraph"/>
              <w:ind w:right="1"/>
              <w:rPr>
                <w:color w:val="000000"/>
                <w:sz w:val="20"/>
                <w:lang w:val="ru-RU"/>
              </w:rPr>
            </w:pPr>
            <w:r w:rsidRPr="00104F29">
              <w:rPr>
                <w:color w:val="000000"/>
                <w:sz w:val="20"/>
                <w:lang w:val="ru-RU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D884" w14:textId="77777777" w:rsidR="00BB6C5A" w:rsidRPr="00104F29" w:rsidRDefault="00BB6C5A" w:rsidP="00BB6C5A">
            <w:pPr>
              <w:pStyle w:val="TableParagraph"/>
              <w:ind w:right="1"/>
              <w:rPr>
                <w:color w:val="000000"/>
                <w:sz w:val="20"/>
                <w:lang w:val="ru-RU"/>
              </w:rPr>
            </w:pPr>
            <w:r w:rsidRPr="00104F29">
              <w:rPr>
                <w:color w:val="000000"/>
                <w:sz w:val="20"/>
                <w:lang w:val="ru-RU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0DBA" w14:textId="77777777" w:rsidR="00BB6C5A" w:rsidRPr="00104F29" w:rsidRDefault="00BB6C5A" w:rsidP="00BB6C5A">
            <w:pPr>
              <w:pStyle w:val="TableParagraph"/>
              <w:ind w:right="1"/>
              <w:rPr>
                <w:color w:val="000000"/>
                <w:sz w:val="20"/>
                <w:lang w:val="ru-RU"/>
              </w:rPr>
            </w:pPr>
            <w:r w:rsidRPr="00104F29">
              <w:rPr>
                <w:color w:val="000000"/>
                <w:sz w:val="20"/>
                <w:lang w:val="ru-RU"/>
              </w:rPr>
              <w:t>13,88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873D" w14:textId="77777777" w:rsidR="00BB6C5A" w:rsidRPr="00104F29" w:rsidRDefault="00BB6C5A" w:rsidP="00BB6C5A">
            <w:pPr>
              <w:pStyle w:val="TableParagraph"/>
              <w:ind w:right="1"/>
              <w:rPr>
                <w:color w:val="000000"/>
                <w:sz w:val="20"/>
                <w:lang w:val="ru-RU"/>
              </w:rPr>
            </w:pPr>
            <w:r w:rsidRPr="00104F29">
              <w:rPr>
                <w:color w:val="000000"/>
                <w:sz w:val="20"/>
                <w:lang w:val="ru-RU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13DE" w14:textId="77777777" w:rsidR="00BB6C5A" w:rsidRPr="00104F29" w:rsidRDefault="00BB6C5A" w:rsidP="00BB6C5A">
            <w:pPr>
              <w:pStyle w:val="TableParagraph"/>
              <w:ind w:right="1"/>
              <w:rPr>
                <w:color w:val="000000"/>
                <w:sz w:val="20"/>
                <w:lang w:val="ru-RU"/>
              </w:rPr>
            </w:pPr>
            <w:r w:rsidRPr="00104F29">
              <w:rPr>
                <w:color w:val="000000"/>
                <w:sz w:val="20"/>
                <w:lang w:val="ru-RU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E3EC" w14:textId="77777777" w:rsidR="00BB6C5A" w:rsidRPr="00104F29" w:rsidRDefault="00BB6C5A" w:rsidP="00BB6C5A">
            <w:pPr>
              <w:pStyle w:val="TableParagraph"/>
              <w:ind w:right="1"/>
              <w:rPr>
                <w:color w:val="000000"/>
                <w:sz w:val="20"/>
                <w:lang w:val="ru-RU"/>
              </w:rPr>
            </w:pPr>
            <w:r w:rsidRPr="00104F29">
              <w:rPr>
                <w:color w:val="000000"/>
                <w:sz w:val="20"/>
                <w:lang w:val="ru-RU"/>
              </w:rPr>
              <w:t>13,88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9805" w14:textId="77777777" w:rsidR="00BB6C5A" w:rsidRPr="00104F29" w:rsidRDefault="00BB6C5A" w:rsidP="00BB6C5A">
            <w:pPr>
              <w:pStyle w:val="TableParagraph"/>
              <w:ind w:right="1"/>
              <w:rPr>
                <w:color w:val="000000"/>
                <w:sz w:val="20"/>
                <w:lang w:val="ru-RU"/>
              </w:rPr>
            </w:pPr>
            <w:r w:rsidRPr="00104F29">
              <w:rPr>
                <w:color w:val="000000"/>
                <w:sz w:val="20"/>
                <w:lang w:val="ru-RU"/>
              </w:rPr>
              <w:t>13,88</w:t>
            </w:r>
          </w:p>
        </w:tc>
      </w:tr>
      <w:tr w:rsidR="00BB6C5A" w:rsidRPr="00AC412C" w14:paraId="2F4F76A3" w14:textId="77777777" w:rsidTr="00BB6C5A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EAFA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5FBA7" w14:textId="77777777" w:rsidR="00BB6C5A" w:rsidRPr="00E40019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E40019">
              <w:rPr>
                <w:sz w:val="20"/>
                <w:szCs w:val="20"/>
                <w:lang w:val="ru-RU"/>
              </w:rPr>
              <w:t>Потери тепловой энергии при передаче тепловой энергии по тепловым сетям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08EA" w14:textId="77777777" w:rsidR="00BB6C5A" w:rsidRPr="008A620A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 w:rsidRPr="00AB0819">
              <w:rPr>
                <w:sz w:val="20"/>
                <w:szCs w:val="20"/>
              </w:rPr>
              <w:t xml:space="preserve">Гкал в </w:t>
            </w: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D6BF" w14:textId="77777777" w:rsidR="00BB6C5A" w:rsidRPr="008A620A" w:rsidRDefault="00BB6C5A" w:rsidP="00BB6C5A">
            <w:pPr>
              <w:pStyle w:val="TableParagraph"/>
              <w:ind w:right="20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12727,0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9C8" w14:textId="77777777" w:rsidR="00BB6C5A" w:rsidRPr="008A620A" w:rsidRDefault="00BB6C5A" w:rsidP="00BB6C5A">
            <w:pPr>
              <w:pStyle w:val="TableParagraph"/>
              <w:ind w:right="15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14443,1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091" w14:textId="77777777" w:rsidR="00BB6C5A" w:rsidRPr="003B5607" w:rsidRDefault="00BB6C5A" w:rsidP="00BB6C5A">
            <w:pPr>
              <w:pStyle w:val="TableParagraph"/>
              <w:rPr>
                <w:color w:val="FF0000"/>
                <w:sz w:val="20"/>
                <w:szCs w:val="20"/>
                <w:lang w:val="ru-RU"/>
              </w:rPr>
            </w:pPr>
            <w:r w:rsidRPr="003B5607">
              <w:rPr>
                <w:sz w:val="20"/>
                <w:szCs w:val="20"/>
                <w:lang w:val="ru-RU"/>
              </w:rPr>
              <w:t>10549,27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2C62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16867,8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800C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16867,8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1B08" w14:textId="77777777" w:rsidR="00BB6C5A" w:rsidRPr="00AC412C" w:rsidRDefault="00BB6C5A" w:rsidP="00BB6C5A">
            <w:pPr>
              <w:pStyle w:val="TableParagraph"/>
              <w:ind w:left="-82" w:right="-105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16867,8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F778" w14:textId="77777777" w:rsidR="00BB6C5A" w:rsidRPr="00AC412C" w:rsidRDefault="00BB6C5A" w:rsidP="00BB6C5A">
            <w:pPr>
              <w:pStyle w:val="TableParagraph"/>
              <w:ind w:right="-7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16867,8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9048" w14:textId="77777777" w:rsidR="00BB6C5A" w:rsidRPr="00AC412C" w:rsidRDefault="00BB6C5A" w:rsidP="00BB6C5A">
            <w:pPr>
              <w:pStyle w:val="TableParagraph"/>
              <w:ind w:left="7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16867,8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441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16867,8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133E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16867,8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255D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16867,8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3395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16867,8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9F4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16867,8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2C6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16867,8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EDAA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16867,8</w:t>
            </w:r>
          </w:p>
        </w:tc>
      </w:tr>
      <w:tr w:rsidR="00BB6C5A" w:rsidRPr="00AC412C" w14:paraId="028E8E96" w14:textId="77777777" w:rsidTr="00BB6C5A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29ED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0335A" w14:textId="77777777" w:rsidR="00BB6C5A" w:rsidRPr="008D536F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DDC3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420D" w14:textId="77777777" w:rsidR="00BB6C5A" w:rsidRPr="008D536F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E01E" w14:textId="77777777" w:rsidR="00BB6C5A" w:rsidRPr="008D536F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87E3" w14:textId="77777777" w:rsidR="00BB6C5A" w:rsidRPr="003B5607" w:rsidRDefault="00BB6C5A" w:rsidP="00BB6C5A">
            <w:pPr>
              <w:pStyle w:val="TableParagraph"/>
              <w:rPr>
                <w:color w:val="FF0000"/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  <w:lang w:val="ru-RU"/>
              </w:rPr>
              <w:t>21,92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D0A7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30,95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718E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30,95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3B16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30,95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A76B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30,95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60FA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30,95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3DFF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30,95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3E0B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30,95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271B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30,95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FAFF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30,95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C75A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30,95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2D0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B43E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30,95</w:t>
            </w:r>
          </w:p>
        </w:tc>
      </w:tr>
      <w:tr w:rsidR="00BB6C5A" w:rsidRPr="00AC412C" w14:paraId="6BA3BCAD" w14:textId="77777777" w:rsidTr="00BB6C5A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BEB9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19BD2" w14:textId="77777777" w:rsidR="00BB6C5A" w:rsidRPr="008D536F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Коэффициент использования тепловой мощности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A541" w14:textId="77777777" w:rsidR="00BB6C5A" w:rsidRPr="00AB0819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598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  <w:lang w:val="ru-RU"/>
              </w:rPr>
            </w:pPr>
            <w:r w:rsidRPr="00AB081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2CC5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75CAF">
              <w:rPr>
                <w:sz w:val="20"/>
                <w:szCs w:val="20"/>
              </w:rPr>
              <w:t>0,</w:t>
            </w:r>
            <w:r w:rsidRPr="00A75CAF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6466" w14:textId="77777777" w:rsidR="00BB6C5A" w:rsidRPr="00AC412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</w:t>
            </w:r>
            <w:r w:rsidRPr="00AC412C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6702" w14:textId="77777777" w:rsidR="00BB6C5A" w:rsidRPr="00AC412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</w:t>
            </w:r>
            <w:r w:rsidRPr="00AC412C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9C48" w14:textId="77777777" w:rsidR="00BB6C5A" w:rsidRPr="00AC412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</w:t>
            </w:r>
            <w:r w:rsidRPr="00AC412C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46DB" w14:textId="77777777" w:rsidR="00BB6C5A" w:rsidRPr="00AC412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</w:t>
            </w:r>
            <w:r w:rsidRPr="00AC412C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0B16" w14:textId="77777777" w:rsidR="00BB6C5A" w:rsidRPr="00AC412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</w:t>
            </w:r>
            <w:r w:rsidRPr="00AC412C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286E" w14:textId="77777777" w:rsidR="00BB6C5A" w:rsidRPr="00AC412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</w:t>
            </w:r>
            <w:r w:rsidRPr="00AC412C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CAD8" w14:textId="77777777" w:rsidR="00BB6C5A" w:rsidRPr="00AC412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</w:t>
            </w:r>
            <w:r w:rsidRPr="00AC412C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93DE" w14:textId="77777777" w:rsidR="00BB6C5A" w:rsidRPr="00AC412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</w:t>
            </w:r>
            <w:r w:rsidRPr="00AC412C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657E" w14:textId="77777777" w:rsidR="00BB6C5A" w:rsidRPr="00AC412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</w:t>
            </w:r>
            <w:r w:rsidRPr="00AC412C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754E" w14:textId="77777777" w:rsidR="00BB6C5A" w:rsidRPr="00AC412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</w:t>
            </w:r>
            <w:r w:rsidRPr="00AC412C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05B5" w14:textId="77777777" w:rsidR="00BB6C5A" w:rsidRPr="00AC412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</w:t>
            </w:r>
            <w:r w:rsidRPr="00AC412C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877" w14:textId="77777777" w:rsidR="00BB6C5A" w:rsidRPr="00AC412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</w:t>
            </w:r>
            <w:r w:rsidRPr="00AC412C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5A31" w14:textId="77777777" w:rsidR="00BB6C5A" w:rsidRPr="00AC412C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</w:t>
            </w:r>
            <w:r w:rsidRPr="00AC412C">
              <w:rPr>
                <w:sz w:val="20"/>
                <w:szCs w:val="20"/>
                <w:lang w:val="ru-RU"/>
              </w:rPr>
              <w:t>83</w:t>
            </w:r>
          </w:p>
        </w:tc>
      </w:tr>
      <w:tr w:rsidR="00BB6C5A" w:rsidRPr="00AC412C" w14:paraId="5AA1B15D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1F81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745A4" w14:textId="77777777" w:rsidR="00BB6C5A" w:rsidRPr="008D536F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8D536F">
              <w:rPr>
                <w:sz w:val="20"/>
                <w:szCs w:val="20"/>
                <w:lang w:val="ru-RU"/>
              </w:rPr>
              <w:t>Удельная материальная характеристика тепловых сетей, приведенная к расчетной тепловой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536F">
              <w:rPr>
                <w:sz w:val="20"/>
                <w:szCs w:val="20"/>
                <w:lang w:val="ru-RU"/>
              </w:rPr>
              <w:t>нагрузке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A41C" w14:textId="77777777" w:rsidR="00BB6C5A" w:rsidRPr="00AB0819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м</w:t>
            </w:r>
            <w:r w:rsidRPr="008D536F">
              <w:rPr>
                <w:sz w:val="20"/>
                <w:szCs w:val="20"/>
                <w:vertAlign w:val="superscript"/>
              </w:rPr>
              <w:t>2</w:t>
            </w:r>
            <w:r w:rsidRPr="008D536F">
              <w:rPr>
                <w:sz w:val="20"/>
                <w:szCs w:val="20"/>
              </w:rPr>
              <w:t xml:space="preserve"> </w:t>
            </w:r>
            <w:r w:rsidRPr="00AB0819">
              <w:rPr>
                <w:sz w:val="20"/>
                <w:szCs w:val="20"/>
              </w:rPr>
              <w:t>/Гкал/ч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7F7D" w14:textId="77777777" w:rsidR="00BB6C5A" w:rsidRPr="008D536F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DCE4" w14:textId="77777777" w:rsidR="00BB6C5A" w:rsidRPr="008D536F" w:rsidRDefault="00BB6C5A" w:rsidP="00BB6C5A">
            <w:pPr>
              <w:pStyle w:val="TableParagraph"/>
              <w:ind w:right="119"/>
              <w:rPr>
                <w:sz w:val="20"/>
                <w:szCs w:val="20"/>
              </w:rPr>
            </w:pPr>
            <w:r w:rsidRPr="005241AB"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E1AE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BBA8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0800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E76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3561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BEB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AA42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6F2E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234E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613E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5AC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FB68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133,81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C043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133,81</w:t>
            </w:r>
          </w:p>
        </w:tc>
      </w:tr>
      <w:tr w:rsidR="00BB6C5A" w:rsidRPr="008D536F" w14:paraId="7D443420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33A0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37C0" w14:textId="77777777" w:rsidR="00BB6C5A" w:rsidRPr="008D536F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8D536F">
              <w:rPr>
                <w:sz w:val="20"/>
                <w:szCs w:val="20"/>
                <w:lang w:val="ru-RU"/>
              </w:rPr>
              <w:t>Доля тепловой энергии, выработанной 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536F">
              <w:rPr>
                <w:sz w:val="20"/>
                <w:szCs w:val="20"/>
                <w:lang w:val="ru-RU"/>
              </w:rPr>
              <w:t>комбинированном режиме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8430" w14:textId="77777777" w:rsidR="00BB6C5A" w:rsidRPr="00AB0819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EB33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BB21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8BEB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B9A5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D1C6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2CE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7CC9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FFEA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621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CD4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685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43F5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C4DB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B78A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E288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FB0792">
              <w:rPr>
                <w:sz w:val="20"/>
                <w:szCs w:val="20"/>
              </w:rPr>
              <w:t>0</w:t>
            </w:r>
          </w:p>
        </w:tc>
      </w:tr>
      <w:tr w:rsidR="00BB6C5A" w:rsidRPr="008D536F" w14:paraId="44515268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CB9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92AAB" w14:textId="77777777" w:rsidR="00BB6C5A" w:rsidRPr="008D536F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8D536F">
              <w:rPr>
                <w:sz w:val="20"/>
                <w:szCs w:val="20"/>
                <w:lang w:val="ru-RU"/>
              </w:rPr>
              <w:t>Удельный расход условного топлива на отпуск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536F">
              <w:rPr>
                <w:sz w:val="20"/>
                <w:szCs w:val="20"/>
                <w:lang w:val="ru-RU"/>
              </w:rPr>
              <w:t>электрической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436" w14:textId="77777777" w:rsidR="00BB6C5A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B0819">
              <w:rPr>
                <w:sz w:val="20"/>
                <w:szCs w:val="20"/>
              </w:rPr>
              <w:t>т.у.т./</w:t>
            </w:r>
          </w:p>
          <w:p w14:paraId="2116670A" w14:textId="77777777" w:rsidR="00BB6C5A" w:rsidRPr="008D536F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кВт.ч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9FAE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720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0CA3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A647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C33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2B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D397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3BFE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6E18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5B12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9EE7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C3D4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99E6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C607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BA3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0</w:t>
            </w:r>
          </w:p>
        </w:tc>
      </w:tr>
      <w:tr w:rsidR="00BB6C5A" w:rsidRPr="00AC412C" w14:paraId="55EC637B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4BF9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69AC1" w14:textId="77777777" w:rsidR="00BB6C5A" w:rsidRPr="00AB0819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Коэффициент использования теплоты топлива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84FF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3540" w14:textId="77777777" w:rsidR="00BB6C5A" w:rsidRPr="008D536F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D9F3" w14:textId="77777777" w:rsidR="00BB6C5A" w:rsidRPr="008D536F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94D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49A2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C3D0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D510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79C3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1B77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4DBD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3DA0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0787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AF2B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D864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5103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D461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  <w:lang w:val="ru-RU"/>
              </w:rPr>
              <w:t>0,61</w:t>
            </w:r>
          </w:p>
        </w:tc>
      </w:tr>
      <w:tr w:rsidR="00BB6C5A" w:rsidRPr="008D536F" w14:paraId="18F0C990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4225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364D3" w14:textId="77777777" w:rsidR="00BB6C5A" w:rsidRPr="008D536F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8D536F">
              <w:rPr>
                <w:sz w:val="20"/>
                <w:szCs w:val="20"/>
                <w:lang w:val="ru-RU"/>
              </w:rPr>
              <w:t>Доля отпуска тепловой энергии,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536F">
              <w:rPr>
                <w:sz w:val="20"/>
                <w:szCs w:val="20"/>
                <w:lang w:val="ru-RU"/>
              </w:rPr>
              <w:t>осуществляемого потребителям по приборам учета, в общем объеме тепловой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536F">
              <w:rPr>
                <w:sz w:val="20"/>
                <w:szCs w:val="20"/>
                <w:lang w:val="ru-RU"/>
              </w:rPr>
              <w:t>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D541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2050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717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31B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AB7F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1BCE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5A46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D7E3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22F8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3AB8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848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57E9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89F8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08B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8F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6FC7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</w:tr>
      <w:tr w:rsidR="00BB6C5A" w:rsidRPr="008D536F" w14:paraId="4B951786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497D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1</w:t>
            </w:r>
            <w:r w:rsidRPr="008D536F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38BE" w14:textId="77777777" w:rsidR="00BB6C5A" w:rsidRPr="008D536F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8D536F">
              <w:rPr>
                <w:sz w:val="20"/>
                <w:szCs w:val="20"/>
                <w:lang w:val="ru-RU"/>
              </w:rPr>
              <w:t>Средневзвешенный (по материальной характеристике) срок эксплуатации тепловых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536F">
              <w:rPr>
                <w:sz w:val="20"/>
                <w:szCs w:val="20"/>
                <w:lang w:val="ru-RU"/>
              </w:rPr>
              <w:t>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C649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C2A0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4160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421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A12E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175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005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9E64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3B6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5096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66BB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ECCC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3848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0AC1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7DD5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278D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н/д</w:t>
            </w:r>
          </w:p>
        </w:tc>
      </w:tr>
      <w:tr w:rsidR="00BB6C5A" w:rsidRPr="00AC412C" w14:paraId="04E5C712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5E93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lastRenderedPageBreak/>
              <w:t>1</w:t>
            </w:r>
            <w:r w:rsidRPr="008D536F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D00A5" w14:textId="77777777" w:rsidR="00BB6C5A" w:rsidRPr="008D536F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8D536F">
              <w:rPr>
                <w:sz w:val="20"/>
                <w:szCs w:val="20"/>
                <w:lang w:val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536F">
              <w:rPr>
                <w:sz w:val="20"/>
                <w:szCs w:val="20"/>
                <w:lang w:val="ru-RU"/>
              </w:rPr>
              <w:t>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B293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9C54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C412C">
              <w:rPr>
                <w:sz w:val="20"/>
                <w:szCs w:val="20"/>
              </w:rPr>
              <w:t>0,0</w:t>
            </w:r>
            <w:r w:rsidRPr="00AC412C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FDC8" w14:textId="77777777" w:rsidR="00BB6C5A" w:rsidRPr="00AC412C" w:rsidRDefault="00BB6C5A" w:rsidP="00BB6C5A">
            <w:pPr>
              <w:pStyle w:val="TableParagraph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D57F" w14:textId="77777777" w:rsidR="00BB6C5A" w:rsidRPr="00AC412C" w:rsidRDefault="00BB6C5A" w:rsidP="00BB6C5A">
            <w:pPr>
              <w:pStyle w:val="TableParagraph"/>
              <w:ind w:left="-1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3C15" w14:textId="77777777" w:rsidR="00BB6C5A" w:rsidRPr="00AC412C" w:rsidRDefault="00BB6C5A" w:rsidP="00BB6C5A">
            <w:pPr>
              <w:pStyle w:val="TableParagraph"/>
              <w:ind w:left="-1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CE65" w14:textId="77777777" w:rsidR="00BB6C5A" w:rsidRPr="00AC412C" w:rsidRDefault="00BB6C5A" w:rsidP="00BB6C5A">
            <w:pPr>
              <w:pStyle w:val="TableParagraph"/>
              <w:ind w:left="-1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A739" w14:textId="77777777" w:rsidR="00BB6C5A" w:rsidRPr="00AC412C" w:rsidRDefault="00BB6C5A" w:rsidP="00BB6C5A">
            <w:pPr>
              <w:pStyle w:val="TableParagraph"/>
              <w:ind w:left="-1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07D5" w14:textId="77777777" w:rsidR="00BB6C5A" w:rsidRPr="00AC412C" w:rsidRDefault="00BB6C5A" w:rsidP="00BB6C5A">
            <w:pPr>
              <w:pStyle w:val="TableParagraph"/>
              <w:ind w:left="-1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2CDA" w14:textId="77777777" w:rsidR="00BB6C5A" w:rsidRPr="00AC412C" w:rsidRDefault="00BB6C5A" w:rsidP="00BB6C5A">
            <w:pPr>
              <w:pStyle w:val="TableParagraph"/>
              <w:ind w:left="-1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830E" w14:textId="77777777" w:rsidR="00BB6C5A" w:rsidRPr="00AC412C" w:rsidRDefault="00BB6C5A" w:rsidP="00BB6C5A">
            <w:pPr>
              <w:pStyle w:val="TableParagraph"/>
              <w:ind w:left="-1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A474" w14:textId="77777777" w:rsidR="00BB6C5A" w:rsidRPr="00AC412C" w:rsidRDefault="00BB6C5A" w:rsidP="00BB6C5A">
            <w:pPr>
              <w:pStyle w:val="TableParagraph"/>
              <w:ind w:left="-1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ACFE" w14:textId="77777777" w:rsidR="00BB6C5A" w:rsidRPr="00AC412C" w:rsidRDefault="00BB6C5A" w:rsidP="00BB6C5A">
            <w:pPr>
              <w:pStyle w:val="TableParagraph"/>
              <w:ind w:left="-1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3E41" w14:textId="77777777" w:rsidR="00BB6C5A" w:rsidRPr="00AC412C" w:rsidRDefault="00BB6C5A" w:rsidP="00BB6C5A">
            <w:pPr>
              <w:pStyle w:val="TableParagraph"/>
              <w:ind w:left="-1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FD02" w14:textId="77777777" w:rsidR="00BB6C5A" w:rsidRPr="00AC412C" w:rsidRDefault="00BB6C5A" w:rsidP="00BB6C5A">
            <w:pPr>
              <w:pStyle w:val="TableParagraph"/>
              <w:ind w:left="-1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14CF" w14:textId="77777777" w:rsidR="00BB6C5A" w:rsidRPr="00AC412C" w:rsidRDefault="00BB6C5A" w:rsidP="00BB6C5A">
            <w:pPr>
              <w:pStyle w:val="TableParagraph"/>
              <w:ind w:left="-1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364C" w14:textId="77777777" w:rsidR="00BB6C5A" w:rsidRPr="00AC412C" w:rsidRDefault="00BB6C5A" w:rsidP="00BB6C5A">
            <w:pPr>
              <w:pStyle w:val="TableParagraph"/>
              <w:ind w:left="-1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0,078</w:t>
            </w:r>
          </w:p>
        </w:tc>
      </w:tr>
      <w:tr w:rsidR="00BB6C5A" w:rsidRPr="001C55E5" w14:paraId="698B6B2D" w14:textId="77777777" w:rsidTr="00BB6C5A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BF9F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AB0819">
              <w:rPr>
                <w:sz w:val="20"/>
                <w:szCs w:val="20"/>
              </w:rPr>
              <w:t>1</w:t>
            </w:r>
            <w:r w:rsidRPr="008D536F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3EE8" w14:textId="77777777" w:rsidR="00BB6C5A" w:rsidRPr="008D536F" w:rsidRDefault="00BB6C5A" w:rsidP="00BB6C5A">
            <w:pPr>
              <w:pStyle w:val="TableParagraph"/>
              <w:tabs>
                <w:tab w:val="left" w:pos="1774"/>
                <w:tab w:val="left" w:pos="1954"/>
              </w:tabs>
              <w:ind w:left="140" w:right="119" w:firstLine="8"/>
              <w:jc w:val="left"/>
              <w:rPr>
                <w:sz w:val="20"/>
                <w:szCs w:val="20"/>
                <w:lang w:val="ru-RU"/>
              </w:rPr>
            </w:pPr>
            <w:r w:rsidRPr="008D536F">
              <w:rPr>
                <w:sz w:val="20"/>
                <w:szCs w:val="20"/>
                <w:lang w:val="ru-RU"/>
              </w:rPr>
              <w:t>Отношение установленной тепловой мощности оборудования источников тепловой энергии, реконструированного за год, к общей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536F">
              <w:rPr>
                <w:sz w:val="20"/>
                <w:szCs w:val="20"/>
                <w:lang w:val="ru-RU"/>
              </w:rPr>
              <w:t>установленной мощности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536F">
              <w:rPr>
                <w:sz w:val="20"/>
                <w:szCs w:val="20"/>
                <w:lang w:val="ru-RU"/>
              </w:rPr>
              <w:t>источников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536F">
              <w:rPr>
                <w:sz w:val="20"/>
                <w:szCs w:val="20"/>
                <w:lang w:val="ru-RU"/>
              </w:rPr>
              <w:t>тепловой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25C5" w14:textId="77777777" w:rsidR="00BB6C5A" w:rsidRPr="008D536F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8D53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C818" w14:textId="77777777" w:rsidR="00BB6C5A" w:rsidRPr="001C55E5" w:rsidRDefault="00BB6C5A" w:rsidP="00BB6C5A">
            <w:pPr>
              <w:pStyle w:val="TableParagraph"/>
              <w:ind w:left="140" w:right="119"/>
              <w:rPr>
                <w:sz w:val="20"/>
                <w:szCs w:val="20"/>
              </w:rPr>
            </w:pPr>
            <w:r w:rsidRPr="001C55E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E5D0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0CAB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D57F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18DE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CB2D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</w:rPr>
              <w:t>0,</w:t>
            </w:r>
            <w:r w:rsidRPr="001C55E5">
              <w:rPr>
                <w:sz w:val="20"/>
                <w:szCs w:val="20"/>
                <w:lang w:val="ru-RU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3E9D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</w:rPr>
              <w:t>0,</w:t>
            </w:r>
            <w:r w:rsidRPr="001C55E5">
              <w:rPr>
                <w:sz w:val="20"/>
                <w:szCs w:val="20"/>
                <w:lang w:val="ru-RU"/>
              </w:rPr>
              <w:t>289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C888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</w:rPr>
              <w:t>0,</w:t>
            </w:r>
            <w:r w:rsidRPr="001C55E5">
              <w:rPr>
                <w:sz w:val="20"/>
                <w:szCs w:val="20"/>
                <w:lang w:val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C56D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</w:rPr>
              <w:t>0,</w:t>
            </w:r>
            <w:r w:rsidRPr="001C55E5">
              <w:rPr>
                <w:sz w:val="20"/>
                <w:szCs w:val="20"/>
                <w:lang w:val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AD08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DBDB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3321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5945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9591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ABEC" w14:textId="77777777" w:rsidR="00BB6C5A" w:rsidRPr="001C55E5" w:rsidRDefault="00BB6C5A" w:rsidP="00BB6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C55E5">
              <w:rPr>
                <w:sz w:val="20"/>
                <w:szCs w:val="20"/>
                <w:lang w:val="ru-RU"/>
              </w:rPr>
              <w:t>0,00</w:t>
            </w:r>
          </w:p>
        </w:tc>
      </w:tr>
    </w:tbl>
    <w:p w14:paraId="20A11138" w14:textId="77777777" w:rsidR="003A3B78" w:rsidRDefault="003A3B78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5E1E4EA2" w14:textId="77777777" w:rsidR="003A3B78" w:rsidRDefault="003A3B78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4BBB8D05" w14:textId="77777777" w:rsidR="003A3B78" w:rsidRDefault="003A3B78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751DCF6E" w14:textId="77777777" w:rsidR="003A3B78" w:rsidRDefault="003A3B78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13ABAE44" w14:textId="77777777" w:rsidR="003A3B78" w:rsidRDefault="003A3B78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3C49318F" w14:textId="77777777" w:rsidR="003A3B78" w:rsidRDefault="003A3B78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5EFF0008" w14:textId="77777777" w:rsidR="003A3B78" w:rsidRDefault="003A3B78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77B11EE0" w14:textId="77777777" w:rsidR="008C4326" w:rsidRDefault="008C4326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60FA6DC3" w14:textId="77777777" w:rsidR="008C4326" w:rsidRDefault="008C4326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0251AB62" w14:textId="77777777" w:rsidR="008C4326" w:rsidRDefault="008C4326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12288467" w14:textId="77777777" w:rsidR="008C4326" w:rsidRDefault="008C4326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376C26EE" w14:textId="77777777" w:rsidR="008C4326" w:rsidRDefault="008C4326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4B1E5C31" w14:textId="77777777" w:rsidR="008C4326" w:rsidRDefault="008C4326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66C39492" w14:textId="77777777" w:rsidR="008C4326" w:rsidRDefault="008C4326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78279DE5" w14:textId="77777777" w:rsidR="008C4326" w:rsidRDefault="008C4326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22E159DF" w14:textId="77777777" w:rsidR="008C4326" w:rsidRDefault="008C4326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3A418745" w14:textId="77777777" w:rsidR="00661669" w:rsidRDefault="00661669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7EEF31F0" w14:textId="77777777" w:rsidR="00661669" w:rsidRDefault="00661669" w:rsidP="00E70C26">
      <w:pPr>
        <w:spacing w:line="276" w:lineRule="auto"/>
        <w:ind w:firstLine="567"/>
        <w:rPr>
          <w:rFonts w:ascii="Times New Roman" w:hAnsi="Times New Roman" w:cs="Times New Roman"/>
          <w:lang w:bidi="ru-RU"/>
        </w:rPr>
        <w:sectPr w:rsidR="00661669" w:rsidSect="00C537FC">
          <w:footerReference w:type="default" r:id="rId25"/>
          <w:pgSz w:w="16800" w:h="11900" w:orient="landscape"/>
          <w:pgMar w:top="1134" w:right="1196" w:bottom="561" w:left="1134" w:header="6" w:footer="447" w:gutter="0"/>
          <w:cols w:space="720"/>
          <w:noEndnote/>
        </w:sectPr>
      </w:pPr>
    </w:p>
    <w:p w14:paraId="395BB627" w14:textId="77777777" w:rsidR="00C849EE" w:rsidRDefault="00E70C26" w:rsidP="00513746">
      <w:pPr>
        <w:pStyle w:val="ac"/>
        <w:numPr>
          <w:ilvl w:val="0"/>
          <w:numId w:val="5"/>
        </w:numPr>
        <w:ind w:left="567" w:hanging="567"/>
        <w:jc w:val="both"/>
        <w:rPr>
          <w:rFonts w:ascii="Times New Roman" w:hAnsi="Times New Roman"/>
        </w:rPr>
      </w:pPr>
      <w:bookmarkStart w:id="59" w:name="_Toc41395288"/>
      <w:bookmarkStart w:id="60" w:name="_Toc71811604"/>
      <w:r w:rsidRPr="00E70C26">
        <w:rPr>
          <w:rFonts w:ascii="Times New Roman" w:hAnsi="Times New Roman"/>
        </w:rPr>
        <w:lastRenderedPageBreak/>
        <w:t>Ценовые (тарифные) последствия</w:t>
      </w:r>
      <w:bookmarkEnd w:id="59"/>
      <w:bookmarkEnd w:id="60"/>
    </w:p>
    <w:p w14:paraId="0E67DAA6" w14:textId="77777777" w:rsidR="00661669" w:rsidRPr="00661669" w:rsidRDefault="00661669" w:rsidP="00661669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413BDC09" w14:textId="77777777" w:rsidR="003A3B78" w:rsidRPr="00646009" w:rsidRDefault="003A3B78" w:rsidP="003A3B78">
      <w:pPr>
        <w:pStyle w:val="af1"/>
        <w:spacing w:line="276" w:lineRule="auto"/>
        <w:ind w:firstLine="567"/>
        <w:rPr>
          <w:rFonts w:ascii="Times New Roman" w:hAnsi="Times New Roman" w:cs="Times New Roman"/>
          <w:lang w:bidi="ru-RU"/>
        </w:rPr>
      </w:pPr>
      <w:r w:rsidRPr="00646009">
        <w:rPr>
          <w:rFonts w:ascii="Times New Roman" w:hAnsi="Times New Roman" w:cs="Times New Roman"/>
          <w:lang w:bidi="ru-RU"/>
        </w:rPr>
        <w:t>В соответствии с приказом №191-э/2 от 15 октября</w:t>
      </w:r>
      <w:r w:rsidR="00065137">
        <w:rPr>
          <w:rFonts w:ascii="Times New Roman" w:hAnsi="Times New Roman" w:cs="Times New Roman"/>
          <w:lang w:bidi="ru-RU"/>
        </w:rPr>
        <w:t xml:space="preserve"> 2013 года</w:t>
      </w:r>
      <w:r w:rsidRPr="00646009">
        <w:rPr>
          <w:rFonts w:ascii="Times New Roman" w:hAnsi="Times New Roman" w:cs="Times New Roman"/>
          <w:lang w:bidi="ru-RU"/>
        </w:rPr>
        <w:t xml:space="preserve"> «Об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субъектам Российской </w:t>
      </w:r>
      <w:r>
        <w:rPr>
          <w:rFonts w:ascii="Times New Roman" w:hAnsi="Times New Roman" w:cs="Times New Roman"/>
          <w:lang w:bidi="ru-RU"/>
        </w:rPr>
        <w:t>Ф</w:t>
      </w:r>
      <w:r w:rsidRPr="00646009">
        <w:rPr>
          <w:rFonts w:ascii="Times New Roman" w:hAnsi="Times New Roman" w:cs="Times New Roman"/>
          <w:lang w:bidi="ru-RU"/>
        </w:rPr>
        <w:t>едерации» рост тарифа в Хабаровском крае не должен превышать 5,0 %.</w:t>
      </w:r>
    </w:p>
    <w:p w14:paraId="307514EB" w14:textId="77777777" w:rsidR="00661669" w:rsidRPr="00661669" w:rsidRDefault="003A3B78" w:rsidP="003A3B78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П</w:t>
      </w:r>
      <w:r w:rsidRPr="00646009">
        <w:rPr>
          <w:rFonts w:ascii="Times New Roman" w:hAnsi="Times New Roman" w:cs="Times New Roman"/>
          <w:lang w:bidi="ru-RU"/>
        </w:rPr>
        <w:t>ри включении инвестиционной составляющей в тариф наблюдается незначительный его рост. Поэтому инвестиционную составляющую в тарифе, не стоит рассматривать как единственный источник финансирования рекомендованных мероприятий</w:t>
      </w:r>
      <w:r>
        <w:rPr>
          <w:rFonts w:ascii="Times New Roman" w:hAnsi="Times New Roman" w:cs="Times New Roman"/>
          <w:lang w:bidi="ru-RU"/>
        </w:rPr>
        <w:t>.</w:t>
      </w:r>
    </w:p>
    <w:p w14:paraId="16B0586F" w14:textId="77777777" w:rsidR="00661669" w:rsidRDefault="00661669" w:rsidP="00661669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063D64BB" w14:textId="77777777" w:rsidR="00661669" w:rsidRDefault="00661669" w:rsidP="00661669">
      <w:r>
        <w:br w:type="page"/>
      </w:r>
    </w:p>
    <w:p w14:paraId="7C4E1B91" w14:textId="77777777" w:rsidR="00661669" w:rsidRDefault="00661669" w:rsidP="00661669">
      <w:pPr>
        <w:sectPr w:rsidR="00661669" w:rsidSect="00065137">
          <w:footerReference w:type="default" r:id="rId26"/>
          <w:pgSz w:w="11900" w:h="16800"/>
          <w:pgMar w:top="1199" w:right="561" w:bottom="1134" w:left="1134" w:header="4" w:footer="373" w:gutter="0"/>
          <w:cols w:space="720"/>
          <w:noEndnote/>
        </w:sectPr>
      </w:pPr>
    </w:p>
    <w:p w14:paraId="5B848E5F" w14:textId="77777777" w:rsidR="00846736" w:rsidRDefault="00846736" w:rsidP="00513746">
      <w:pPr>
        <w:pStyle w:val="ac"/>
        <w:numPr>
          <w:ilvl w:val="0"/>
          <w:numId w:val="5"/>
        </w:numPr>
        <w:ind w:left="567" w:hanging="567"/>
        <w:jc w:val="both"/>
        <w:rPr>
          <w:rFonts w:ascii="Times New Roman" w:hAnsi="Times New Roman"/>
        </w:rPr>
      </w:pPr>
      <w:bookmarkStart w:id="61" w:name="_Toc71811605"/>
      <w:r w:rsidRPr="00846736">
        <w:rPr>
          <w:rFonts w:ascii="Times New Roman" w:hAnsi="Times New Roman"/>
        </w:rPr>
        <w:lastRenderedPageBreak/>
        <w:t>Обеспечение экологической безопасности теплоснабжения поселения</w:t>
      </w:r>
      <w:bookmarkEnd w:id="61"/>
    </w:p>
    <w:p w14:paraId="0756C6BB" w14:textId="77777777" w:rsidR="00846736" w:rsidRDefault="00846736" w:rsidP="00846736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27129CD9" w14:textId="77777777" w:rsidR="00846736" w:rsidRDefault="00846736" w:rsidP="00846736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065137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.1</w:t>
      </w:r>
      <w:r w:rsidR="0006513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О</w:t>
      </w:r>
      <w:r w:rsidRPr="00846736">
        <w:rPr>
          <w:rFonts w:ascii="Times New Roman" w:hAnsi="Times New Roman"/>
          <w:b/>
          <w:i/>
          <w:sz w:val="28"/>
          <w:szCs w:val="28"/>
        </w:rPr>
        <w:t>писание текущего и перспективного объема (массы) выбросов загрязняющих веществ в атмосферный воздух, сбросов загрязняющих веществ на водосборные площади, в поверхностные и подземные водные объекты, размещения отходов производства, образующихся на стационарных объектах производства тепловой энергии (мощности), в том числе функционирующих в режиме комбинированной выработки электрической и тепловой энергии, размещенных на территории поселения</w:t>
      </w:r>
    </w:p>
    <w:p w14:paraId="1017EB0E" w14:textId="77777777" w:rsidR="00846736" w:rsidRPr="00221603" w:rsidRDefault="00846736" w:rsidP="00221603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00A130BC" w14:textId="77777777" w:rsidR="003A3B78" w:rsidRDefault="003A3B78" w:rsidP="003A3B78">
      <w:pPr>
        <w:adjustRightInd/>
        <w:spacing w:before="40" w:after="42"/>
        <w:ind w:right="34" w:firstLine="567"/>
        <w:rPr>
          <w:rFonts w:ascii="Times New Roman" w:hAnsi="Times New Roman" w:cs="Times New Roman"/>
          <w:lang w:bidi="ru-RU"/>
        </w:rPr>
      </w:pPr>
      <w:r w:rsidRPr="00315BA9">
        <w:rPr>
          <w:rFonts w:ascii="Times New Roman" w:hAnsi="Times New Roman" w:cs="Times New Roman"/>
          <w:lang w:bidi="ru-RU"/>
        </w:rPr>
        <w:t xml:space="preserve">Данные о фоновых концентрациях загрязняющих веществ в атмосферном воздухе в </w:t>
      </w:r>
      <w:r w:rsidR="00065137">
        <w:rPr>
          <w:rFonts w:ascii="Times New Roman" w:hAnsi="Times New Roman" w:cs="Times New Roman"/>
          <w:lang w:bidi="ru-RU"/>
        </w:rPr>
        <w:t>г</w:t>
      </w:r>
      <w:r w:rsidRPr="003C3EDE">
        <w:rPr>
          <w:rFonts w:ascii="Times New Roman" w:hAnsi="Times New Roman" w:cs="Times New Roman"/>
          <w:lang w:bidi="ru-RU"/>
        </w:rPr>
        <w:t>ородско</w:t>
      </w:r>
      <w:r>
        <w:rPr>
          <w:rFonts w:ascii="Times New Roman" w:hAnsi="Times New Roman" w:cs="Times New Roman"/>
          <w:lang w:bidi="ru-RU"/>
        </w:rPr>
        <w:t xml:space="preserve">м поселении </w:t>
      </w:r>
      <w:r w:rsidRPr="003C3EDE">
        <w:rPr>
          <w:rFonts w:ascii="Times New Roman" w:hAnsi="Times New Roman" w:cs="Times New Roman"/>
          <w:lang w:bidi="ru-RU"/>
        </w:rPr>
        <w:t>«Рабочий поселок Охотск»</w:t>
      </w:r>
      <w:r>
        <w:rPr>
          <w:rFonts w:ascii="Times New Roman" w:hAnsi="Times New Roman" w:cs="Times New Roman"/>
          <w:lang w:bidi="ru-RU"/>
        </w:rPr>
        <w:t xml:space="preserve"> приведены в таблице ниже</w:t>
      </w:r>
      <w:r w:rsidRPr="00315BA9">
        <w:rPr>
          <w:rFonts w:ascii="Times New Roman" w:hAnsi="Times New Roman" w:cs="Times New Roman"/>
          <w:lang w:bidi="ru-RU"/>
        </w:rPr>
        <w:t xml:space="preserve">. </w:t>
      </w:r>
    </w:p>
    <w:p w14:paraId="42D75C10" w14:textId="77777777" w:rsidR="003A3B78" w:rsidRDefault="003A3B78" w:rsidP="003A3B78">
      <w:pPr>
        <w:adjustRightInd/>
        <w:spacing w:before="40" w:after="42"/>
        <w:ind w:right="34" w:firstLine="567"/>
        <w:rPr>
          <w:rFonts w:ascii="Times New Roman" w:hAnsi="Times New Roman" w:cs="Times New Roman"/>
          <w:lang w:bidi="ru-RU"/>
        </w:rPr>
      </w:pPr>
    </w:p>
    <w:p w14:paraId="5AF39B64" w14:textId="77777777" w:rsidR="003A3B78" w:rsidRPr="00DA06B3" w:rsidRDefault="003A3B78" w:rsidP="003A3B78">
      <w:pPr>
        <w:pStyle w:val="af1"/>
        <w:spacing w:line="276" w:lineRule="auto"/>
        <w:ind w:firstLine="0"/>
        <w:jc w:val="right"/>
        <w:rPr>
          <w:rFonts w:ascii="Times New Roman" w:hAnsi="Times New Roman" w:cs="Times New Roman"/>
          <w:b/>
          <w:bCs/>
          <w:lang w:bidi="ru-RU"/>
        </w:rPr>
      </w:pPr>
      <w:r w:rsidRPr="00DA06B3">
        <w:rPr>
          <w:rFonts w:ascii="Times New Roman" w:hAnsi="Times New Roman" w:cs="Times New Roman"/>
          <w:b/>
          <w:bCs/>
          <w:lang w:bidi="ru-RU"/>
        </w:rPr>
        <w:t xml:space="preserve">Таблица </w:t>
      </w:r>
      <w:r>
        <w:rPr>
          <w:rFonts w:ascii="Times New Roman" w:hAnsi="Times New Roman" w:cs="Times New Roman"/>
          <w:b/>
          <w:bCs/>
          <w:lang w:bidi="ru-RU"/>
        </w:rPr>
        <w:t>2</w:t>
      </w:r>
      <w:r w:rsidR="00065137">
        <w:rPr>
          <w:rFonts w:ascii="Times New Roman" w:hAnsi="Times New Roman" w:cs="Times New Roman"/>
          <w:b/>
          <w:bCs/>
          <w:lang w:bidi="ru-RU"/>
        </w:rPr>
        <w:t>1</w:t>
      </w:r>
    </w:p>
    <w:p w14:paraId="4E9D3EDE" w14:textId="77777777" w:rsidR="003A3B78" w:rsidRPr="00E4042D" w:rsidRDefault="003A3B78" w:rsidP="003A3B78">
      <w:pPr>
        <w:pStyle w:val="af1"/>
        <w:spacing w:line="276" w:lineRule="auto"/>
        <w:ind w:firstLine="0"/>
        <w:rPr>
          <w:rFonts w:ascii="Times New Roman" w:hAnsi="Times New Roman" w:cs="Times New Roman"/>
          <w:lang w:bidi="ru-RU"/>
        </w:rPr>
      </w:pPr>
      <w:r w:rsidRPr="00FE3F68">
        <w:rPr>
          <w:rFonts w:ascii="Times New Roman" w:hAnsi="Times New Roman" w:cs="Times New Roman"/>
          <w:b/>
          <w:bCs/>
          <w:lang w:bidi="ru-RU"/>
        </w:rPr>
        <w:t xml:space="preserve">Данные о фоновых концентрациях загрязняющих веществ в атмосферном воздухе в </w:t>
      </w:r>
      <w:r w:rsidR="00065137">
        <w:rPr>
          <w:rFonts w:ascii="Times New Roman" w:hAnsi="Times New Roman" w:cs="Times New Roman"/>
          <w:b/>
          <w:bCs/>
          <w:lang w:bidi="ru-RU"/>
        </w:rPr>
        <w:t>г</w:t>
      </w:r>
      <w:r w:rsidRPr="00FE3F68">
        <w:rPr>
          <w:rFonts w:ascii="Times New Roman" w:hAnsi="Times New Roman" w:cs="Times New Roman"/>
          <w:b/>
          <w:bCs/>
          <w:lang w:bidi="ru-RU"/>
        </w:rPr>
        <w:t xml:space="preserve">ородском поселении «Рабочий поселок Охотск» </w:t>
      </w:r>
    </w:p>
    <w:tbl>
      <w:tblPr>
        <w:tblStyle w:val="TableNormal"/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992"/>
        <w:gridCol w:w="993"/>
        <w:gridCol w:w="992"/>
        <w:gridCol w:w="992"/>
        <w:gridCol w:w="1559"/>
      </w:tblGrid>
      <w:tr w:rsidR="00065137" w:rsidRPr="00066A7D" w14:paraId="31C70894" w14:textId="77777777" w:rsidTr="00DA7DB9">
        <w:trPr>
          <w:trHeight w:val="242"/>
          <w:tblHeader/>
        </w:trPr>
        <w:tc>
          <w:tcPr>
            <w:tcW w:w="993" w:type="dxa"/>
            <w:vMerge w:val="restart"/>
            <w:vAlign w:val="center"/>
          </w:tcPr>
          <w:p w14:paraId="0181A7F0" w14:textId="77777777" w:rsidR="00065137" w:rsidRDefault="00065137" w:rsidP="00DA7DB9">
            <w:pPr>
              <w:pStyle w:val="TableParagraph"/>
              <w:tabs>
                <w:tab w:val="left" w:pos="2432"/>
              </w:tabs>
              <w:spacing w:before="1" w:line="270" w:lineRule="atLeast"/>
              <w:ind w:firstLine="9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Код </w:t>
            </w:r>
          </w:p>
          <w:p w14:paraId="66145B22" w14:textId="77777777" w:rsidR="00065137" w:rsidRDefault="00065137" w:rsidP="00DA7DB9">
            <w:pPr>
              <w:pStyle w:val="TableParagraph"/>
              <w:tabs>
                <w:tab w:val="left" w:pos="2432"/>
              </w:tabs>
              <w:spacing w:before="1" w:line="270" w:lineRule="atLeast"/>
              <w:ind w:firstLine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вещества</w:t>
            </w:r>
          </w:p>
        </w:tc>
        <w:tc>
          <w:tcPr>
            <w:tcW w:w="3685" w:type="dxa"/>
            <w:vMerge w:val="restart"/>
            <w:vAlign w:val="center"/>
          </w:tcPr>
          <w:p w14:paraId="35F902FE" w14:textId="77777777" w:rsidR="00065137" w:rsidRDefault="00065137" w:rsidP="00DA7DB9">
            <w:pPr>
              <w:pStyle w:val="TableParagraph"/>
              <w:ind w:right="2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Наименование загрязняющего </w:t>
            </w:r>
          </w:p>
          <w:p w14:paraId="2CF48ED6" w14:textId="77777777" w:rsidR="00065137" w:rsidRDefault="00065137" w:rsidP="00DA7DB9">
            <w:pPr>
              <w:pStyle w:val="TableParagraph"/>
              <w:ind w:righ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вещества</w:t>
            </w:r>
          </w:p>
        </w:tc>
        <w:tc>
          <w:tcPr>
            <w:tcW w:w="3969" w:type="dxa"/>
            <w:gridSpan w:val="4"/>
            <w:vAlign w:val="center"/>
          </w:tcPr>
          <w:p w14:paraId="3D1862F0" w14:textId="77777777" w:rsidR="00065137" w:rsidRPr="00440425" w:rsidRDefault="00065137" w:rsidP="00DA7DB9">
            <w:pPr>
              <w:pStyle w:val="TableParagraph"/>
              <w:ind w:right="2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Выбросы загрязняющих веществ в атмосферный воздух без очистки по годам, тонн</w:t>
            </w:r>
          </w:p>
        </w:tc>
        <w:tc>
          <w:tcPr>
            <w:tcW w:w="1559" w:type="dxa"/>
            <w:vMerge w:val="restart"/>
            <w:vAlign w:val="center"/>
          </w:tcPr>
          <w:p w14:paraId="6B9857B1" w14:textId="77777777" w:rsidR="00065137" w:rsidRDefault="00065137" w:rsidP="00DA7DB9">
            <w:pPr>
              <w:pStyle w:val="TableParagraph"/>
              <w:ind w:right="2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Разрешенный уровень </w:t>
            </w:r>
          </w:p>
          <w:p w14:paraId="4E691E95" w14:textId="77777777" w:rsidR="00065137" w:rsidRPr="00F10164" w:rsidRDefault="00065137" w:rsidP="00DA7DB9">
            <w:pPr>
              <w:pStyle w:val="TableParagraph"/>
              <w:ind w:right="2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выбросов, тонн</w:t>
            </w:r>
          </w:p>
        </w:tc>
      </w:tr>
      <w:tr w:rsidR="00065137" w:rsidRPr="00066A7D" w14:paraId="3A737254" w14:textId="77777777" w:rsidTr="00DA7DB9">
        <w:trPr>
          <w:trHeight w:val="242"/>
          <w:tblHeader/>
        </w:trPr>
        <w:tc>
          <w:tcPr>
            <w:tcW w:w="993" w:type="dxa"/>
            <w:vMerge/>
            <w:vAlign w:val="center"/>
          </w:tcPr>
          <w:p w14:paraId="3BA0F66C" w14:textId="77777777" w:rsidR="00065137" w:rsidRPr="0015680A" w:rsidRDefault="00065137" w:rsidP="00DA7DB9">
            <w:pPr>
              <w:pStyle w:val="TableParagraph"/>
              <w:tabs>
                <w:tab w:val="left" w:pos="2432"/>
              </w:tabs>
              <w:spacing w:before="1" w:line="270" w:lineRule="atLeast"/>
              <w:ind w:firstLine="9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vAlign w:val="center"/>
          </w:tcPr>
          <w:p w14:paraId="291A7337" w14:textId="77777777" w:rsidR="00065137" w:rsidRPr="00D070E6" w:rsidRDefault="00065137" w:rsidP="00DA7DB9">
            <w:pPr>
              <w:pStyle w:val="TableParagraph"/>
              <w:ind w:right="2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6C2C09F" w14:textId="77777777" w:rsidR="00065137" w:rsidRPr="00D070E6" w:rsidRDefault="00065137" w:rsidP="00DA7DB9">
            <w:pPr>
              <w:pStyle w:val="TableParagraph"/>
              <w:ind w:right="2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2018</w:t>
            </w:r>
          </w:p>
        </w:tc>
        <w:tc>
          <w:tcPr>
            <w:tcW w:w="993" w:type="dxa"/>
            <w:vAlign w:val="center"/>
          </w:tcPr>
          <w:p w14:paraId="28648415" w14:textId="77777777" w:rsidR="00065137" w:rsidRPr="00D070E6" w:rsidRDefault="00065137" w:rsidP="00DA7DB9">
            <w:pPr>
              <w:pStyle w:val="TableParagraph"/>
              <w:ind w:right="2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vAlign w:val="center"/>
          </w:tcPr>
          <w:p w14:paraId="332BD7E5" w14:textId="77777777" w:rsidR="00065137" w:rsidRPr="00440425" w:rsidRDefault="00065137" w:rsidP="00DA7DB9">
            <w:pPr>
              <w:pStyle w:val="TableParagraph"/>
              <w:ind w:right="2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  <w:vAlign w:val="center"/>
          </w:tcPr>
          <w:p w14:paraId="340643DC" w14:textId="77777777" w:rsidR="00065137" w:rsidRPr="00440425" w:rsidRDefault="00065137" w:rsidP="00DA7DB9">
            <w:pPr>
              <w:pStyle w:val="TableParagraph"/>
              <w:ind w:right="2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vMerge/>
            <w:vAlign w:val="center"/>
          </w:tcPr>
          <w:p w14:paraId="6F661653" w14:textId="77777777" w:rsidR="00065137" w:rsidRPr="00D070E6" w:rsidRDefault="00065137" w:rsidP="00DA7DB9">
            <w:pPr>
              <w:pStyle w:val="TableParagraph"/>
              <w:ind w:right="24"/>
              <w:rPr>
                <w:b/>
                <w:sz w:val="20"/>
                <w:szCs w:val="20"/>
                <w:lang w:val="ru-RU"/>
              </w:rPr>
            </w:pPr>
          </w:p>
        </w:tc>
      </w:tr>
      <w:tr w:rsidR="00065137" w:rsidRPr="00066A7D" w14:paraId="64684D87" w14:textId="77777777" w:rsidTr="00DA7DB9">
        <w:trPr>
          <w:trHeight w:val="222"/>
        </w:trPr>
        <w:tc>
          <w:tcPr>
            <w:tcW w:w="10206" w:type="dxa"/>
            <w:gridSpan w:val="7"/>
          </w:tcPr>
          <w:p w14:paraId="79F5C3DF" w14:textId="77777777" w:rsidR="00065137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066A7D">
              <w:rPr>
                <w:sz w:val="20"/>
                <w:szCs w:val="20"/>
              </w:rPr>
              <w:t xml:space="preserve"> МКУ-5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</w:tr>
      <w:tr w:rsidR="00065137" w:rsidRPr="00066A7D" w14:paraId="2E84B655" w14:textId="77777777" w:rsidTr="00DA7DB9">
        <w:trPr>
          <w:trHeight w:val="222"/>
        </w:trPr>
        <w:tc>
          <w:tcPr>
            <w:tcW w:w="993" w:type="dxa"/>
            <w:vAlign w:val="center"/>
          </w:tcPr>
          <w:p w14:paraId="10731647" w14:textId="77777777" w:rsidR="00065137" w:rsidRPr="00066A7D" w:rsidRDefault="00065137" w:rsidP="00DA7DB9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3685" w:type="dxa"/>
            <w:vAlign w:val="bottom"/>
          </w:tcPr>
          <w:p w14:paraId="2A2A5A4A" w14:textId="77777777" w:rsidR="00065137" w:rsidRPr="00066A7D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5D6A113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46,566</w:t>
            </w:r>
          </w:p>
        </w:tc>
        <w:tc>
          <w:tcPr>
            <w:tcW w:w="993" w:type="dxa"/>
            <w:vAlign w:val="center"/>
          </w:tcPr>
          <w:p w14:paraId="05EE27BA" w14:textId="77777777" w:rsidR="00065137" w:rsidRPr="009E52CF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30,178</w:t>
            </w:r>
          </w:p>
        </w:tc>
        <w:tc>
          <w:tcPr>
            <w:tcW w:w="992" w:type="dxa"/>
            <w:vAlign w:val="center"/>
          </w:tcPr>
          <w:p w14:paraId="1C76CB89" w14:textId="77777777" w:rsidR="00065137" w:rsidRPr="006D1144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27,82</w:t>
            </w:r>
          </w:p>
        </w:tc>
        <w:tc>
          <w:tcPr>
            <w:tcW w:w="992" w:type="dxa"/>
            <w:vAlign w:val="center"/>
          </w:tcPr>
          <w:p w14:paraId="146B0CC1" w14:textId="77777777" w:rsidR="00065137" w:rsidRPr="00440425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124,368</w:t>
            </w:r>
          </w:p>
        </w:tc>
        <w:tc>
          <w:tcPr>
            <w:tcW w:w="1559" w:type="dxa"/>
            <w:vAlign w:val="center"/>
          </w:tcPr>
          <w:p w14:paraId="69D5149D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191,517</w:t>
            </w:r>
          </w:p>
        </w:tc>
      </w:tr>
      <w:tr w:rsidR="00065137" w:rsidRPr="00066A7D" w14:paraId="6774F0D2" w14:textId="77777777" w:rsidTr="00DA7DB9">
        <w:trPr>
          <w:trHeight w:val="222"/>
        </w:trPr>
        <w:tc>
          <w:tcPr>
            <w:tcW w:w="993" w:type="dxa"/>
            <w:vAlign w:val="center"/>
          </w:tcPr>
          <w:p w14:paraId="3453B8EA" w14:textId="77777777" w:rsidR="00065137" w:rsidRPr="00066A7D" w:rsidRDefault="00065137" w:rsidP="00DA7DB9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</w:t>
            </w:r>
          </w:p>
        </w:tc>
        <w:tc>
          <w:tcPr>
            <w:tcW w:w="3685" w:type="dxa"/>
            <w:vAlign w:val="bottom"/>
          </w:tcPr>
          <w:p w14:paraId="0AE9C147" w14:textId="77777777" w:rsidR="00065137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числе:</w:t>
            </w:r>
          </w:p>
          <w:p w14:paraId="44A87338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твердые</w:t>
            </w:r>
          </w:p>
        </w:tc>
        <w:tc>
          <w:tcPr>
            <w:tcW w:w="992" w:type="dxa"/>
            <w:vAlign w:val="center"/>
          </w:tcPr>
          <w:p w14:paraId="0D590E8D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12,059</w:t>
            </w:r>
          </w:p>
        </w:tc>
        <w:tc>
          <w:tcPr>
            <w:tcW w:w="993" w:type="dxa"/>
            <w:vAlign w:val="center"/>
          </w:tcPr>
          <w:p w14:paraId="2C8FFD95" w14:textId="77777777" w:rsidR="00065137" w:rsidRPr="009E52CF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0,097</w:t>
            </w:r>
          </w:p>
        </w:tc>
        <w:tc>
          <w:tcPr>
            <w:tcW w:w="992" w:type="dxa"/>
            <w:vAlign w:val="center"/>
          </w:tcPr>
          <w:p w14:paraId="2B00061C" w14:textId="77777777" w:rsidR="00065137" w:rsidRPr="006D1144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0,097</w:t>
            </w:r>
          </w:p>
        </w:tc>
        <w:tc>
          <w:tcPr>
            <w:tcW w:w="992" w:type="dxa"/>
            <w:vAlign w:val="center"/>
          </w:tcPr>
          <w:p w14:paraId="3AF736DD" w14:textId="77777777" w:rsidR="00065137" w:rsidRPr="00440425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0,096</w:t>
            </w:r>
          </w:p>
        </w:tc>
        <w:tc>
          <w:tcPr>
            <w:tcW w:w="1559" w:type="dxa"/>
            <w:vAlign w:val="center"/>
          </w:tcPr>
          <w:p w14:paraId="39009C32" w14:textId="77777777" w:rsidR="00065137" w:rsidRPr="00066A7D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</w:rPr>
            </w:pPr>
          </w:p>
        </w:tc>
      </w:tr>
      <w:tr w:rsidR="00065137" w:rsidRPr="00066A7D" w14:paraId="607654CF" w14:textId="77777777" w:rsidTr="00DA7DB9">
        <w:trPr>
          <w:trHeight w:val="222"/>
        </w:trPr>
        <w:tc>
          <w:tcPr>
            <w:tcW w:w="993" w:type="dxa"/>
            <w:vAlign w:val="center"/>
          </w:tcPr>
          <w:p w14:paraId="0C478D25" w14:textId="77777777" w:rsidR="00065137" w:rsidRPr="00066A7D" w:rsidRDefault="00065137" w:rsidP="00DA7DB9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</w:t>
            </w:r>
          </w:p>
        </w:tc>
        <w:tc>
          <w:tcPr>
            <w:tcW w:w="3685" w:type="dxa"/>
            <w:vAlign w:val="bottom"/>
          </w:tcPr>
          <w:p w14:paraId="2FFE8AA7" w14:textId="77777777" w:rsidR="00065137" w:rsidRPr="00440425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газообразные и жидкие</w:t>
            </w:r>
          </w:p>
        </w:tc>
        <w:tc>
          <w:tcPr>
            <w:tcW w:w="992" w:type="dxa"/>
            <w:vAlign w:val="center"/>
          </w:tcPr>
          <w:p w14:paraId="5319E3B6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34,507</w:t>
            </w:r>
          </w:p>
        </w:tc>
        <w:tc>
          <w:tcPr>
            <w:tcW w:w="993" w:type="dxa"/>
            <w:vAlign w:val="center"/>
          </w:tcPr>
          <w:p w14:paraId="23419C0E" w14:textId="77777777" w:rsidR="00065137" w:rsidRPr="009E52CF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30,081</w:t>
            </w:r>
          </w:p>
        </w:tc>
        <w:tc>
          <w:tcPr>
            <w:tcW w:w="992" w:type="dxa"/>
            <w:vAlign w:val="center"/>
          </w:tcPr>
          <w:p w14:paraId="270C7DE2" w14:textId="77777777" w:rsidR="00065137" w:rsidRPr="006D1144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27,723</w:t>
            </w:r>
          </w:p>
        </w:tc>
        <w:tc>
          <w:tcPr>
            <w:tcW w:w="992" w:type="dxa"/>
            <w:vAlign w:val="center"/>
          </w:tcPr>
          <w:p w14:paraId="254614CE" w14:textId="77777777" w:rsidR="00065137" w:rsidRPr="00440425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124,272</w:t>
            </w:r>
          </w:p>
        </w:tc>
        <w:tc>
          <w:tcPr>
            <w:tcW w:w="1559" w:type="dxa"/>
            <w:vAlign w:val="center"/>
          </w:tcPr>
          <w:p w14:paraId="0C98E42D" w14:textId="77777777" w:rsidR="00065137" w:rsidRPr="00066A7D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</w:rPr>
            </w:pPr>
          </w:p>
        </w:tc>
      </w:tr>
      <w:tr w:rsidR="00065137" w:rsidRPr="00066A7D" w14:paraId="5E5C73C9" w14:textId="77777777" w:rsidTr="00DA7DB9">
        <w:trPr>
          <w:trHeight w:val="222"/>
        </w:trPr>
        <w:tc>
          <w:tcPr>
            <w:tcW w:w="993" w:type="dxa"/>
            <w:vAlign w:val="center"/>
          </w:tcPr>
          <w:p w14:paraId="36A06776" w14:textId="77777777" w:rsidR="00065137" w:rsidRPr="00D070E6" w:rsidRDefault="00065137" w:rsidP="00DA7DB9">
            <w:pPr>
              <w:pStyle w:val="TableParagraph"/>
              <w:ind w:right="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330</w:t>
            </w:r>
          </w:p>
        </w:tc>
        <w:tc>
          <w:tcPr>
            <w:tcW w:w="3685" w:type="dxa"/>
            <w:vAlign w:val="bottom"/>
          </w:tcPr>
          <w:p w14:paraId="42ADE0AD" w14:textId="77777777" w:rsidR="00065137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 них:</w:t>
            </w:r>
          </w:p>
          <w:p w14:paraId="23911947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диоксид серы</w:t>
            </w:r>
          </w:p>
        </w:tc>
        <w:tc>
          <w:tcPr>
            <w:tcW w:w="992" w:type="dxa"/>
            <w:vAlign w:val="center"/>
          </w:tcPr>
          <w:p w14:paraId="108376C3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10,211</w:t>
            </w:r>
          </w:p>
        </w:tc>
        <w:tc>
          <w:tcPr>
            <w:tcW w:w="993" w:type="dxa"/>
            <w:vAlign w:val="center"/>
          </w:tcPr>
          <w:p w14:paraId="1E6FD2A3" w14:textId="77777777" w:rsidR="00065137" w:rsidRPr="009E52CF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8,925</w:t>
            </w:r>
          </w:p>
        </w:tc>
        <w:tc>
          <w:tcPr>
            <w:tcW w:w="992" w:type="dxa"/>
            <w:vAlign w:val="center"/>
          </w:tcPr>
          <w:p w14:paraId="42F068BE" w14:textId="77777777" w:rsidR="00065137" w:rsidRPr="006D1144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8,233</w:t>
            </w:r>
          </w:p>
        </w:tc>
        <w:tc>
          <w:tcPr>
            <w:tcW w:w="992" w:type="dxa"/>
            <w:vAlign w:val="center"/>
          </w:tcPr>
          <w:p w14:paraId="1BEF1D56" w14:textId="77777777" w:rsidR="00065137" w:rsidRPr="00440425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36,44</w:t>
            </w:r>
          </w:p>
        </w:tc>
        <w:tc>
          <w:tcPr>
            <w:tcW w:w="1559" w:type="dxa"/>
            <w:vAlign w:val="center"/>
          </w:tcPr>
          <w:p w14:paraId="3F453DB1" w14:textId="77777777" w:rsidR="00065137" w:rsidRPr="00066A7D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</w:rPr>
            </w:pPr>
          </w:p>
        </w:tc>
      </w:tr>
      <w:tr w:rsidR="00065137" w:rsidRPr="00066A7D" w14:paraId="4AAF46EC" w14:textId="77777777" w:rsidTr="00DA7DB9">
        <w:trPr>
          <w:trHeight w:val="222"/>
        </w:trPr>
        <w:tc>
          <w:tcPr>
            <w:tcW w:w="993" w:type="dxa"/>
            <w:vAlign w:val="center"/>
          </w:tcPr>
          <w:p w14:paraId="1BD2C09C" w14:textId="77777777" w:rsidR="00065137" w:rsidRPr="00D070E6" w:rsidRDefault="00065137" w:rsidP="00DA7DB9">
            <w:pPr>
              <w:pStyle w:val="TableParagraph"/>
              <w:ind w:right="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033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685" w:type="dxa"/>
            <w:vAlign w:val="bottom"/>
          </w:tcPr>
          <w:p w14:paraId="7F33EB4C" w14:textId="77777777" w:rsidR="00065137" w:rsidRPr="00066A7D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оксид углерода</w:t>
            </w:r>
          </w:p>
        </w:tc>
        <w:tc>
          <w:tcPr>
            <w:tcW w:w="992" w:type="dxa"/>
            <w:vAlign w:val="center"/>
          </w:tcPr>
          <w:p w14:paraId="05D6BF85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22,043</w:t>
            </w:r>
          </w:p>
        </w:tc>
        <w:tc>
          <w:tcPr>
            <w:tcW w:w="993" w:type="dxa"/>
            <w:vAlign w:val="center"/>
          </w:tcPr>
          <w:p w14:paraId="1A7DFD01" w14:textId="77777777" w:rsidR="00065137" w:rsidRPr="009E52CF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19,263</w:t>
            </w:r>
          </w:p>
        </w:tc>
        <w:tc>
          <w:tcPr>
            <w:tcW w:w="992" w:type="dxa"/>
            <w:vAlign w:val="center"/>
          </w:tcPr>
          <w:p w14:paraId="6E5FBEDE" w14:textId="77777777" w:rsidR="00065137" w:rsidRPr="006D1144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17,772</w:t>
            </w:r>
          </w:p>
        </w:tc>
        <w:tc>
          <w:tcPr>
            <w:tcW w:w="992" w:type="dxa"/>
            <w:vAlign w:val="center"/>
          </w:tcPr>
          <w:p w14:paraId="6A2A2AA1" w14:textId="77777777" w:rsidR="00065137" w:rsidRPr="00440425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78,756</w:t>
            </w:r>
          </w:p>
        </w:tc>
        <w:tc>
          <w:tcPr>
            <w:tcW w:w="1559" w:type="dxa"/>
            <w:vAlign w:val="center"/>
          </w:tcPr>
          <w:p w14:paraId="6EB2568D" w14:textId="77777777" w:rsidR="00065137" w:rsidRPr="00066A7D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</w:rPr>
            </w:pPr>
          </w:p>
        </w:tc>
      </w:tr>
      <w:tr w:rsidR="00065137" w:rsidRPr="00066A7D" w14:paraId="20153816" w14:textId="77777777" w:rsidTr="00DA7DB9">
        <w:trPr>
          <w:trHeight w:val="222"/>
        </w:trPr>
        <w:tc>
          <w:tcPr>
            <w:tcW w:w="993" w:type="dxa"/>
            <w:vAlign w:val="center"/>
          </w:tcPr>
          <w:p w14:paraId="4140B48F" w14:textId="77777777" w:rsidR="00065137" w:rsidRPr="00D070E6" w:rsidRDefault="00065137" w:rsidP="00DA7DB9">
            <w:pPr>
              <w:pStyle w:val="TableParagraph"/>
              <w:ind w:right="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0,012</w:t>
            </w:r>
          </w:p>
        </w:tc>
        <w:tc>
          <w:tcPr>
            <w:tcW w:w="3685" w:type="dxa"/>
            <w:vAlign w:val="bottom"/>
          </w:tcPr>
          <w:p w14:paraId="6A5BB035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  <w:lang w:val="ru-RU"/>
              </w:rPr>
            </w:pPr>
            <w:r w:rsidRPr="00D070E6">
              <w:rPr>
                <w:sz w:val="20"/>
                <w:szCs w:val="20"/>
                <w:lang w:val="ru-RU"/>
              </w:rPr>
              <w:t>оксиды азота</w:t>
            </w:r>
            <w:r w:rsidRPr="00D070E6">
              <w:rPr>
                <w:sz w:val="20"/>
                <w:szCs w:val="20"/>
                <w:lang w:val="ru-RU"/>
              </w:rPr>
              <w:br/>
              <w:t xml:space="preserve">(в пересчете на </w:t>
            </w:r>
            <w:r>
              <w:rPr>
                <w:sz w:val="20"/>
                <w:szCs w:val="20"/>
              </w:rPr>
              <w:t>NO</w:t>
            </w:r>
            <w:r w:rsidRPr="00D070E6">
              <w:rPr>
                <w:sz w:val="20"/>
                <w:szCs w:val="20"/>
                <w:vertAlign w:val="subscript"/>
                <w:lang w:val="ru-RU"/>
              </w:rPr>
              <w:t>2</w:t>
            </w:r>
            <w:r w:rsidRPr="00D070E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14:paraId="5A83CE6C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2,249</w:t>
            </w:r>
          </w:p>
        </w:tc>
        <w:tc>
          <w:tcPr>
            <w:tcW w:w="993" w:type="dxa"/>
            <w:vAlign w:val="center"/>
          </w:tcPr>
          <w:p w14:paraId="0D92F807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1,892</w:t>
            </w:r>
          </w:p>
        </w:tc>
        <w:tc>
          <w:tcPr>
            <w:tcW w:w="992" w:type="dxa"/>
            <w:vAlign w:val="center"/>
          </w:tcPr>
          <w:p w14:paraId="5A41E282" w14:textId="77777777" w:rsidR="00065137" w:rsidRPr="006D1144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1,715</w:t>
            </w:r>
          </w:p>
        </w:tc>
        <w:tc>
          <w:tcPr>
            <w:tcW w:w="992" w:type="dxa"/>
            <w:vAlign w:val="center"/>
          </w:tcPr>
          <w:p w14:paraId="2C9B7762" w14:textId="77777777" w:rsidR="00065137" w:rsidRPr="00440425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9,074</w:t>
            </w:r>
          </w:p>
        </w:tc>
        <w:tc>
          <w:tcPr>
            <w:tcW w:w="1559" w:type="dxa"/>
            <w:vAlign w:val="center"/>
          </w:tcPr>
          <w:p w14:paraId="633FC27E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</w:p>
        </w:tc>
      </w:tr>
      <w:tr w:rsidR="00065137" w:rsidRPr="00066A7D" w14:paraId="7E84D12E" w14:textId="77777777" w:rsidTr="00DA7DB9">
        <w:trPr>
          <w:trHeight w:val="222"/>
        </w:trPr>
        <w:tc>
          <w:tcPr>
            <w:tcW w:w="993" w:type="dxa"/>
            <w:vAlign w:val="center"/>
          </w:tcPr>
          <w:p w14:paraId="69157570" w14:textId="77777777" w:rsidR="00065137" w:rsidRPr="00D070E6" w:rsidRDefault="00065137" w:rsidP="00DA7DB9">
            <w:pPr>
              <w:pStyle w:val="TableParagraph"/>
              <w:ind w:right="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401</w:t>
            </w:r>
          </w:p>
        </w:tc>
        <w:tc>
          <w:tcPr>
            <w:tcW w:w="3685" w:type="dxa"/>
            <w:vAlign w:val="bottom"/>
          </w:tcPr>
          <w:p w14:paraId="77473488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  <w:lang w:val="ru-RU"/>
              </w:rPr>
            </w:pPr>
            <w:r w:rsidRPr="00D070E6">
              <w:rPr>
                <w:sz w:val="20"/>
                <w:szCs w:val="20"/>
                <w:lang w:val="ru-RU"/>
              </w:rPr>
              <w:t>углеводороды (без летучих органических соединений)</w:t>
            </w:r>
          </w:p>
        </w:tc>
        <w:tc>
          <w:tcPr>
            <w:tcW w:w="992" w:type="dxa"/>
            <w:vAlign w:val="center"/>
          </w:tcPr>
          <w:p w14:paraId="01B7465D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14:paraId="6F13021F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47456323" w14:textId="77777777" w:rsidR="00065137" w:rsidRPr="006D1144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4BF91AA5" w14:textId="77777777" w:rsidR="00065137" w:rsidRPr="00440425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14:paraId="2E7FF91E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</w:p>
        </w:tc>
      </w:tr>
      <w:tr w:rsidR="00065137" w:rsidRPr="00066A7D" w14:paraId="578DEAFD" w14:textId="77777777" w:rsidTr="00DA7DB9">
        <w:trPr>
          <w:trHeight w:val="222"/>
        </w:trPr>
        <w:tc>
          <w:tcPr>
            <w:tcW w:w="993" w:type="dxa"/>
            <w:vAlign w:val="center"/>
          </w:tcPr>
          <w:p w14:paraId="4859D762" w14:textId="77777777" w:rsidR="00065137" w:rsidRPr="00D070E6" w:rsidRDefault="00065137" w:rsidP="00DA7DB9">
            <w:pPr>
              <w:pStyle w:val="TableParagraph"/>
              <w:ind w:right="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ru-RU"/>
              </w:rPr>
              <w:t>06</w:t>
            </w:r>
          </w:p>
        </w:tc>
        <w:tc>
          <w:tcPr>
            <w:tcW w:w="3685" w:type="dxa"/>
            <w:vAlign w:val="center"/>
          </w:tcPr>
          <w:p w14:paraId="39A8A63D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летучие органические соединения (ЛОС)</w:t>
            </w:r>
          </w:p>
        </w:tc>
        <w:tc>
          <w:tcPr>
            <w:tcW w:w="992" w:type="dxa"/>
            <w:vAlign w:val="center"/>
          </w:tcPr>
          <w:p w14:paraId="15FE519F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0,004</w:t>
            </w:r>
          </w:p>
        </w:tc>
        <w:tc>
          <w:tcPr>
            <w:tcW w:w="993" w:type="dxa"/>
            <w:vAlign w:val="center"/>
          </w:tcPr>
          <w:p w14:paraId="588E03F9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0,001</w:t>
            </w:r>
          </w:p>
        </w:tc>
        <w:tc>
          <w:tcPr>
            <w:tcW w:w="992" w:type="dxa"/>
            <w:vAlign w:val="center"/>
          </w:tcPr>
          <w:p w14:paraId="5B3B3EAC" w14:textId="77777777" w:rsidR="00065137" w:rsidRPr="006D1144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0,003</w:t>
            </w:r>
          </w:p>
        </w:tc>
        <w:tc>
          <w:tcPr>
            <w:tcW w:w="992" w:type="dxa"/>
            <w:vAlign w:val="center"/>
          </w:tcPr>
          <w:p w14:paraId="0AE036D0" w14:textId="77777777" w:rsidR="00065137" w:rsidRPr="00440425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0,002</w:t>
            </w:r>
          </w:p>
        </w:tc>
        <w:tc>
          <w:tcPr>
            <w:tcW w:w="1559" w:type="dxa"/>
            <w:vAlign w:val="center"/>
          </w:tcPr>
          <w:p w14:paraId="56A3735F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</w:p>
        </w:tc>
      </w:tr>
      <w:tr w:rsidR="00065137" w:rsidRPr="00066A7D" w14:paraId="25C28C24" w14:textId="77777777" w:rsidTr="00DA7DB9">
        <w:trPr>
          <w:trHeight w:val="222"/>
        </w:trPr>
        <w:tc>
          <w:tcPr>
            <w:tcW w:w="993" w:type="dxa"/>
            <w:vAlign w:val="center"/>
          </w:tcPr>
          <w:p w14:paraId="7A7CBFD4" w14:textId="77777777" w:rsidR="00065137" w:rsidRPr="00D070E6" w:rsidRDefault="00065137" w:rsidP="00DA7DB9">
            <w:pPr>
              <w:pStyle w:val="TableParagraph"/>
              <w:ind w:right="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3685" w:type="dxa"/>
            <w:vAlign w:val="bottom"/>
          </w:tcPr>
          <w:p w14:paraId="1ED812A4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газообразные и жидкие</w:t>
            </w:r>
          </w:p>
        </w:tc>
        <w:tc>
          <w:tcPr>
            <w:tcW w:w="992" w:type="dxa"/>
            <w:vAlign w:val="center"/>
          </w:tcPr>
          <w:p w14:paraId="624FE356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14:paraId="2DD13834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4E65F430" w14:textId="77777777" w:rsidR="00065137" w:rsidRPr="006D1144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3855B259" w14:textId="77777777" w:rsidR="00065137" w:rsidRPr="006D1144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14:paraId="4AA7E32A" w14:textId="77777777" w:rsidR="00065137" w:rsidRPr="00D070E6" w:rsidRDefault="00065137" w:rsidP="00DA7DB9">
            <w:pPr>
              <w:pStyle w:val="TableParagraph"/>
              <w:tabs>
                <w:tab w:val="left" w:pos="3403"/>
              </w:tabs>
              <w:rPr>
                <w:sz w:val="20"/>
                <w:szCs w:val="20"/>
                <w:lang w:val="ru-RU"/>
              </w:rPr>
            </w:pPr>
          </w:p>
        </w:tc>
      </w:tr>
      <w:tr w:rsidR="00065137" w:rsidRPr="00066A7D" w14:paraId="5BF076CA" w14:textId="77777777" w:rsidTr="00DA7DB9">
        <w:trPr>
          <w:trHeight w:val="262"/>
        </w:trPr>
        <w:tc>
          <w:tcPr>
            <w:tcW w:w="10206" w:type="dxa"/>
            <w:gridSpan w:val="7"/>
          </w:tcPr>
          <w:p w14:paraId="3386F84D" w14:textId="77777777" w:rsidR="00065137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066A7D">
              <w:rPr>
                <w:sz w:val="20"/>
                <w:szCs w:val="20"/>
              </w:rPr>
              <w:t xml:space="preserve"> МКУ-10,5</w:t>
            </w:r>
          </w:p>
        </w:tc>
      </w:tr>
      <w:tr w:rsidR="00065137" w:rsidRPr="00066A7D" w14:paraId="03BFFDC9" w14:textId="77777777" w:rsidTr="00DA7DB9">
        <w:trPr>
          <w:trHeight w:val="262"/>
        </w:trPr>
        <w:tc>
          <w:tcPr>
            <w:tcW w:w="993" w:type="dxa"/>
            <w:vAlign w:val="center"/>
          </w:tcPr>
          <w:p w14:paraId="330A14E6" w14:textId="77777777" w:rsidR="00065137" w:rsidRPr="00066A7D" w:rsidRDefault="00065137" w:rsidP="00DA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3685" w:type="dxa"/>
            <w:vAlign w:val="center"/>
          </w:tcPr>
          <w:p w14:paraId="24D09C84" w14:textId="77777777" w:rsidR="00065137" w:rsidRDefault="00065137" w:rsidP="00DA7DB9">
            <w:pPr>
              <w:pStyle w:val="TableParagraph"/>
              <w:spacing w:line="273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2112913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216,266</w:t>
            </w:r>
          </w:p>
        </w:tc>
        <w:tc>
          <w:tcPr>
            <w:tcW w:w="993" w:type="dxa"/>
            <w:vAlign w:val="center"/>
          </w:tcPr>
          <w:p w14:paraId="1761B5CA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190,552</w:t>
            </w:r>
          </w:p>
        </w:tc>
        <w:tc>
          <w:tcPr>
            <w:tcW w:w="992" w:type="dxa"/>
            <w:vAlign w:val="center"/>
          </w:tcPr>
          <w:p w14:paraId="1A87D1D7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220,306</w:t>
            </w:r>
          </w:p>
        </w:tc>
        <w:tc>
          <w:tcPr>
            <w:tcW w:w="992" w:type="dxa"/>
            <w:vAlign w:val="center"/>
          </w:tcPr>
          <w:p w14:paraId="6789D535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243,346</w:t>
            </w:r>
          </w:p>
        </w:tc>
        <w:tc>
          <w:tcPr>
            <w:tcW w:w="1559" w:type="dxa"/>
            <w:vAlign w:val="center"/>
          </w:tcPr>
          <w:p w14:paraId="2DC5439F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256,013</w:t>
            </w:r>
          </w:p>
        </w:tc>
      </w:tr>
      <w:tr w:rsidR="00065137" w:rsidRPr="00066A7D" w14:paraId="2CC4B4CA" w14:textId="77777777" w:rsidTr="00DA7DB9">
        <w:trPr>
          <w:trHeight w:val="262"/>
        </w:trPr>
        <w:tc>
          <w:tcPr>
            <w:tcW w:w="993" w:type="dxa"/>
            <w:vAlign w:val="center"/>
          </w:tcPr>
          <w:p w14:paraId="7777C562" w14:textId="77777777" w:rsidR="00065137" w:rsidRPr="00066A7D" w:rsidRDefault="00065137" w:rsidP="00DA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</w:t>
            </w:r>
          </w:p>
        </w:tc>
        <w:tc>
          <w:tcPr>
            <w:tcW w:w="3685" w:type="dxa"/>
            <w:vAlign w:val="center"/>
          </w:tcPr>
          <w:p w14:paraId="48DC37BD" w14:textId="77777777" w:rsidR="00065137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числе:</w:t>
            </w:r>
          </w:p>
          <w:p w14:paraId="4353204E" w14:textId="77777777" w:rsidR="00065137" w:rsidRDefault="00065137" w:rsidP="00DA7DB9">
            <w:pPr>
              <w:pStyle w:val="TableParagraph"/>
              <w:spacing w:line="273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твердые</w:t>
            </w:r>
          </w:p>
        </w:tc>
        <w:tc>
          <w:tcPr>
            <w:tcW w:w="992" w:type="dxa"/>
            <w:vAlign w:val="center"/>
          </w:tcPr>
          <w:p w14:paraId="670B3796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11,878</w:t>
            </w:r>
          </w:p>
        </w:tc>
        <w:tc>
          <w:tcPr>
            <w:tcW w:w="993" w:type="dxa"/>
            <w:vAlign w:val="center"/>
          </w:tcPr>
          <w:p w14:paraId="34605ADF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0,004</w:t>
            </w:r>
          </w:p>
        </w:tc>
        <w:tc>
          <w:tcPr>
            <w:tcW w:w="992" w:type="dxa"/>
            <w:vAlign w:val="center"/>
          </w:tcPr>
          <w:p w14:paraId="6F8AEDA2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0,007</w:t>
            </w:r>
          </w:p>
        </w:tc>
        <w:tc>
          <w:tcPr>
            <w:tcW w:w="992" w:type="dxa"/>
            <w:vAlign w:val="center"/>
          </w:tcPr>
          <w:p w14:paraId="3FCB4AC6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0,005</w:t>
            </w:r>
          </w:p>
        </w:tc>
        <w:tc>
          <w:tcPr>
            <w:tcW w:w="1559" w:type="dxa"/>
            <w:vAlign w:val="center"/>
          </w:tcPr>
          <w:p w14:paraId="75006F8F" w14:textId="77777777" w:rsidR="00065137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</w:p>
        </w:tc>
      </w:tr>
      <w:tr w:rsidR="00065137" w:rsidRPr="00066A7D" w14:paraId="48D5CD0C" w14:textId="77777777" w:rsidTr="00DA7DB9">
        <w:trPr>
          <w:trHeight w:val="262"/>
        </w:trPr>
        <w:tc>
          <w:tcPr>
            <w:tcW w:w="993" w:type="dxa"/>
            <w:vAlign w:val="center"/>
          </w:tcPr>
          <w:p w14:paraId="11587C55" w14:textId="77777777" w:rsidR="00065137" w:rsidRPr="00066A7D" w:rsidRDefault="00065137" w:rsidP="00DA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</w:t>
            </w:r>
          </w:p>
        </w:tc>
        <w:tc>
          <w:tcPr>
            <w:tcW w:w="3685" w:type="dxa"/>
            <w:vAlign w:val="center"/>
          </w:tcPr>
          <w:p w14:paraId="0AA67F48" w14:textId="77777777" w:rsidR="00065137" w:rsidRPr="00440425" w:rsidRDefault="00065137" w:rsidP="00DA7DB9">
            <w:pPr>
              <w:pStyle w:val="TableParagraph"/>
              <w:spacing w:line="273" w:lineRule="exact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газообразные и жидкие</w:t>
            </w:r>
          </w:p>
        </w:tc>
        <w:tc>
          <w:tcPr>
            <w:tcW w:w="992" w:type="dxa"/>
            <w:vAlign w:val="center"/>
          </w:tcPr>
          <w:p w14:paraId="306D9BB0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204,388</w:t>
            </w:r>
          </w:p>
        </w:tc>
        <w:tc>
          <w:tcPr>
            <w:tcW w:w="993" w:type="dxa"/>
            <w:vAlign w:val="center"/>
          </w:tcPr>
          <w:p w14:paraId="77FA810E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190,548</w:t>
            </w:r>
          </w:p>
        </w:tc>
        <w:tc>
          <w:tcPr>
            <w:tcW w:w="992" w:type="dxa"/>
            <w:vAlign w:val="center"/>
          </w:tcPr>
          <w:p w14:paraId="6035F949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220,299</w:t>
            </w:r>
          </w:p>
        </w:tc>
        <w:tc>
          <w:tcPr>
            <w:tcW w:w="992" w:type="dxa"/>
            <w:vAlign w:val="center"/>
          </w:tcPr>
          <w:p w14:paraId="11A94176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243,341</w:t>
            </w:r>
          </w:p>
        </w:tc>
        <w:tc>
          <w:tcPr>
            <w:tcW w:w="1559" w:type="dxa"/>
            <w:vAlign w:val="center"/>
          </w:tcPr>
          <w:p w14:paraId="2540FA79" w14:textId="77777777" w:rsidR="00065137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</w:p>
        </w:tc>
      </w:tr>
      <w:tr w:rsidR="00065137" w:rsidRPr="00066A7D" w14:paraId="66E2F49B" w14:textId="77777777" w:rsidTr="00DA7DB9">
        <w:trPr>
          <w:trHeight w:val="262"/>
        </w:trPr>
        <w:tc>
          <w:tcPr>
            <w:tcW w:w="993" w:type="dxa"/>
            <w:vAlign w:val="center"/>
          </w:tcPr>
          <w:p w14:paraId="4D281E13" w14:textId="77777777" w:rsidR="00065137" w:rsidRPr="00066A7D" w:rsidRDefault="00065137" w:rsidP="00DA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330</w:t>
            </w:r>
          </w:p>
        </w:tc>
        <w:tc>
          <w:tcPr>
            <w:tcW w:w="3685" w:type="dxa"/>
            <w:vAlign w:val="center"/>
          </w:tcPr>
          <w:p w14:paraId="17169B24" w14:textId="77777777" w:rsidR="00065137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 них:</w:t>
            </w:r>
          </w:p>
          <w:p w14:paraId="594A7E8E" w14:textId="77777777" w:rsidR="00065137" w:rsidRDefault="00065137" w:rsidP="00DA7DB9">
            <w:pPr>
              <w:pStyle w:val="TableParagraph"/>
              <w:spacing w:line="273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диоксид серы</w:t>
            </w:r>
          </w:p>
        </w:tc>
        <w:tc>
          <w:tcPr>
            <w:tcW w:w="992" w:type="dxa"/>
            <w:vAlign w:val="center"/>
          </w:tcPr>
          <w:p w14:paraId="19E5FC8F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35,592</w:t>
            </w:r>
          </w:p>
        </w:tc>
        <w:tc>
          <w:tcPr>
            <w:tcW w:w="993" w:type="dxa"/>
            <w:vAlign w:val="center"/>
          </w:tcPr>
          <w:p w14:paraId="2716ADCD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33,216</w:t>
            </w:r>
          </w:p>
        </w:tc>
        <w:tc>
          <w:tcPr>
            <w:tcW w:w="992" w:type="dxa"/>
            <w:vAlign w:val="center"/>
          </w:tcPr>
          <w:p w14:paraId="2C165FA0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38,317</w:t>
            </w:r>
          </w:p>
        </w:tc>
        <w:tc>
          <w:tcPr>
            <w:tcW w:w="992" w:type="dxa"/>
            <w:vAlign w:val="center"/>
          </w:tcPr>
          <w:p w14:paraId="715F41E8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66,521</w:t>
            </w:r>
          </w:p>
        </w:tc>
        <w:tc>
          <w:tcPr>
            <w:tcW w:w="1559" w:type="dxa"/>
            <w:vAlign w:val="center"/>
          </w:tcPr>
          <w:p w14:paraId="6E7057BE" w14:textId="77777777" w:rsidR="00065137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</w:p>
        </w:tc>
      </w:tr>
      <w:tr w:rsidR="00065137" w:rsidRPr="00066A7D" w14:paraId="6C024B23" w14:textId="77777777" w:rsidTr="00DA7DB9">
        <w:trPr>
          <w:trHeight w:val="262"/>
        </w:trPr>
        <w:tc>
          <w:tcPr>
            <w:tcW w:w="993" w:type="dxa"/>
            <w:vAlign w:val="center"/>
          </w:tcPr>
          <w:p w14:paraId="2BCEBD65" w14:textId="77777777" w:rsidR="00065137" w:rsidRPr="00066A7D" w:rsidRDefault="00065137" w:rsidP="00DA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685" w:type="dxa"/>
            <w:vAlign w:val="center"/>
          </w:tcPr>
          <w:p w14:paraId="3544926D" w14:textId="77777777" w:rsidR="00065137" w:rsidRDefault="00065137" w:rsidP="00DA7DB9">
            <w:pPr>
              <w:pStyle w:val="TableParagraph"/>
              <w:spacing w:line="273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оксид углерода</w:t>
            </w:r>
          </w:p>
        </w:tc>
        <w:tc>
          <w:tcPr>
            <w:tcW w:w="992" w:type="dxa"/>
            <w:vAlign w:val="center"/>
          </w:tcPr>
          <w:p w14:paraId="22B2250F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155,892</w:t>
            </w:r>
          </w:p>
        </w:tc>
        <w:tc>
          <w:tcPr>
            <w:tcW w:w="993" w:type="dxa"/>
            <w:vAlign w:val="center"/>
          </w:tcPr>
          <w:p w14:paraId="2744728A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145,485</w:t>
            </w:r>
          </w:p>
        </w:tc>
        <w:tc>
          <w:tcPr>
            <w:tcW w:w="992" w:type="dxa"/>
            <w:vAlign w:val="center"/>
          </w:tcPr>
          <w:p w14:paraId="07EAD38E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167,828</w:t>
            </w:r>
          </w:p>
        </w:tc>
        <w:tc>
          <w:tcPr>
            <w:tcW w:w="992" w:type="dxa"/>
            <w:vAlign w:val="center"/>
          </w:tcPr>
          <w:p w14:paraId="56C2A3A2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161,315</w:t>
            </w:r>
          </w:p>
        </w:tc>
        <w:tc>
          <w:tcPr>
            <w:tcW w:w="1559" w:type="dxa"/>
            <w:vAlign w:val="center"/>
          </w:tcPr>
          <w:p w14:paraId="040C6EC6" w14:textId="77777777" w:rsidR="00065137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</w:p>
        </w:tc>
      </w:tr>
      <w:tr w:rsidR="00065137" w:rsidRPr="00066A7D" w14:paraId="0E1800B0" w14:textId="77777777" w:rsidTr="00DA7DB9">
        <w:trPr>
          <w:trHeight w:val="262"/>
        </w:trPr>
        <w:tc>
          <w:tcPr>
            <w:tcW w:w="993" w:type="dxa"/>
            <w:vAlign w:val="center"/>
          </w:tcPr>
          <w:p w14:paraId="2F097A2C" w14:textId="77777777" w:rsidR="00065137" w:rsidRPr="00066A7D" w:rsidRDefault="00065137" w:rsidP="00DA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0,012</w:t>
            </w:r>
          </w:p>
        </w:tc>
        <w:tc>
          <w:tcPr>
            <w:tcW w:w="3685" w:type="dxa"/>
            <w:vAlign w:val="center"/>
          </w:tcPr>
          <w:p w14:paraId="19A0B896" w14:textId="77777777" w:rsidR="00065137" w:rsidRPr="009E52CF" w:rsidRDefault="00065137" w:rsidP="00DA7DB9">
            <w:pPr>
              <w:pStyle w:val="TableParagraph"/>
              <w:spacing w:line="273" w:lineRule="exact"/>
              <w:jc w:val="left"/>
              <w:rPr>
                <w:sz w:val="20"/>
                <w:szCs w:val="20"/>
                <w:lang w:val="ru-RU"/>
              </w:rPr>
            </w:pPr>
            <w:r w:rsidRPr="00D070E6">
              <w:rPr>
                <w:sz w:val="20"/>
                <w:szCs w:val="20"/>
                <w:lang w:val="ru-RU"/>
              </w:rPr>
              <w:t>оксиды азота</w:t>
            </w:r>
            <w:r w:rsidRPr="00D070E6">
              <w:rPr>
                <w:sz w:val="20"/>
                <w:szCs w:val="20"/>
                <w:lang w:val="ru-RU"/>
              </w:rPr>
              <w:br/>
              <w:t xml:space="preserve">(в пересчете на </w:t>
            </w:r>
            <w:r>
              <w:rPr>
                <w:sz w:val="20"/>
                <w:szCs w:val="20"/>
              </w:rPr>
              <w:t>NO</w:t>
            </w:r>
            <w:r w:rsidRPr="00D070E6">
              <w:rPr>
                <w:sz w:val="20"/>
                <w:szCs w:val="20"/>
                <w:vertAlign w:val="subscript"/>
                <w:lang w:val="ru-RU"/>
              </w:rPr>
              <w:t>2</w:t>
            </w:r>
            <w:r w:rsidRPr="00D070E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14:paraId="45D61AB9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12,904</w:t>
            </w:r>
          </w:p>
        </w:tc>
        <w:tc>
          <w:tcPr>
            <w:tcW w:w="993" w:type="dxa"/>
            <w:vAlign w:val="center"/>
          </w:tcPr>
          <w:p w14:paraId="41CC08F1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11,843</w:t>
            </w:r>
          </w:p>
        </w:tc>
        <w:tc>
          <w:tcPr>
            <w:tcW w:w="992" w:type="dxa"/>
            <w:vAlign w:val="center"/>
          </w:tcPr>
          <w:p w14:paraId="4B7FE84E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14,15</w:t>
            </w:r>
          </w:p>
        </w:tc>
        <w:tc>
          <w:tcPr>
            <w:tcW w:w="992" w:type="dxa"/>
            <w:vAlign w:val="center"/>
          </w:tcPr>
          <w:p w14:paraId="04FFE19D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15,504</w:t>
            </w:r>
          </w:p>
        </w:tc>
        <w:tc>
          <w:tcPr>
            <w:tcW w:w="1559" w:type="dxa"/>
            <w:vAlign w:val="center"/>
          </w:tcPr>
          <w:p w14:paraId="677EFF60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</w:p>
        </w:tc>
      </w:tr>
      <w:tr w:rsidR="00065137" w:rsidRPr="00066A7D" w14:paraId="3F1AD58F" w14:textId="77777777" w:rsidTr="00DA7DB9">
        <w:trPr>
          <w:trHeight w:val="262"/>
        </w:trPr>
        <w:tc>
          <w:tcPr>
            <w:tcW w:w="993" w:type="dxa"/>
            <w:vAlign w:val="center"/>
          </w:tcPr>
          <w:p w14:paraId="49DF0840" w14:textId="77777777" w:rsidR="00065137" w:rsidRPr="00066A7D" w:rsidRDefault="00065137" w:rsidP="00DA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401</w:t>
            </w:r>
          </w:p>
        </w:tc>
        <w:tc>
          <w:tcPr>
            <w:tcW w:w="3685" w:type="dxa"/>
            <w:vAlign w:val="bottom"/>
          </w:tcPr>
          <w:p w14:paraId="0C4C4E74" w14:textId="77777777" w:rsidR="00065137" w:rsidRPr="009E52CF" w:rsidRDefault="00065137" w:rsidP="00DA7DB9">
            <w:pPr>
              <w:pStyle w:val="TableParagraph"/>
              <w:spacing w:line="273" w:lineRule="exact"/>
              <w:jc w:val="left"/>
              <w:rPr>
                <w:sz w:val="20"/>
                <w:szCs w:val="20"/>
                <w:lang w:val="ru-RU"/>
              </w:rPr>
            </w:pPr>
            <w:r w:rsidRPr="00D070E6">
              <w:rPr>
                <w:sz w:val="20"/>
                <w:szCs w:val="20"/>
                <w:lang w:val="ru-RU"/>
              </w:rPr>
              <w:t>углеводороды (без летучих органических соединений)</w:t>
            </w:r>
          </w:p>
        </w:tc>
        <w:tc>
          <w:tcPr>
            <w:tcW w:w="992" w:type="dxa"/>
            <w:vAlign w:val="center"/>
          </w:tcPr>
          <w:p w14:paraId="666A6B64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14:paraId="1BA6BE76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66E57441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0BA9D515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14:paraId="0D603696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</w:p>
        </w:tc>
      </w:tr>
      <w:tr w:rsidR="00065137" w:rsidRPr="00066A7D" w14:paraId="3636054C" w14:textId="77777777" w:rsidTr="00DA7DB9">
        <w:trPr>
          <w:trHeight w:val="262"/>
        </w:trPr>
        <w:tc>
          <w:tcPr>
            <w:tcW w:w="993" w:type="dxa"/>
            <w:vAlign w:val="center"/>
          </w:tcPr>
          <w:p w14:paraId="037FAA37" w14:textId="77777777" w:rsidR="00065137" w:rsidRPr="00066A7D" w:rsidRDefault="00065137" w:rsidP="00DA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ru-RU"/>
              </w:rPr>
              <w:t>06</w:t>
            </w:r>
          </w:p>
        </w:tc>
        <w:tc>
          <w:tcPr>
            <w:tcW w:w="3685" w:type="dxa"/>
            <w:vAlign w:val="center"/>
          </w:tcPr>
          <w:p w14:paraId="53B1BC99" w14:textId="77777777" w:rsidR="00065137" w:rsidRDefault="00065137" w:rsidP="00DA7DB9">
            <w:pPr>
              <w:pStyle w:val="TableParagraph"/>
              <w:spacing w:line="273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летучие органические соединения (ЛОС)</w:t>
            </w:r>
          </w:p>
        </w:tc>
        <w:tc>
          <w:tcPr>
            <w:tcW w:w="992" w:type="dxa"/>
            <w:vAlign w:val="center"/>
          </w:tcPr>
          <w:p w14:paraId="649D1165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14:paraId="78B14B65" w14:textId="77777777" w:rsidR="00065137" w:rsidRPr="009E52CF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0,004</w:t>
            </w:r>
          </w:p>
        </w:tc>
        <w:tc>
          <w:tcPr>
            <w:tcW w:w="992" w:type="dxa"/>
            <w:vAlign w:val="center"/>
          </w:tcPr>
          <w:p w14:paraId="44A65D9F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0,004</w:t>
            </w:r>
          </w:p>
        </w:tc>
        <w:tc>
          <w:tcPr>
            <w:tcW w:w="992" w:type="dxa"/>
            <w:vAlign w:val="center"/>
          </w:tcPr>
          <w:p w14:paraId="3D628763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0,001</w:t>
            </w:r>
          </w:p>
        </w:tc>
        <w:tc>
          <w:tcPr>
            <w:tcW w:w="1559" w:type="dxa"/>
            <w:vAlign w:val="center"/>
          </w:tcPr>
          <w:p w14:paraId="07F0A6A7" w14:textId="77777777" w:rsidR="00065137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</w:p>
        </w:tc>
      </w:tr>
      <w:tr w:rsidR="00065137" w:rsidRPr="00066A7D" w14:paraId="4EF7FF60" w14:textId="77777777" w:rsidTr="00065137">
        <w:trPr>
          <w:trHeight w:val="516"/>
        </w:trPr>
        <w:tc>
          <w:tcPr>
            <w:tcW w:w="993" w:type="dxa"/>
            <w:vAlign w:val="center"/>
          </w:tcPr>
          <w:p w14:paraId="51760A07" w14:textId="77777777" w:rsidR="00065137" w:rsidRPr="00066A7D" w:rsidRDefault="00065137" w:rsidP="00DA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3685" w:type="dxa"/>
            <w:vAlign w:val="center"/>
          </w:tcPr>
          <w:p w14:paraId="386B8B15" w14:textId="77777777" w:rsidR="00065137" w:rsidRDefault="00065137" w:rsidP="00065137">
            <w:pPr>
              <w:pStyle w:val="TableParagraph"/>
              <w:spacing w:line="273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прочие газообразные и жидкие</w:t>
            </w:r>
          </w:p>
        </w:tc>
        <w:tc>
          <w:tcPr>
            <w:tcW w:w="992" w:type="dxa"/>
            <w:vAlign w:val="center"/>
          </w:tcPr>
          <w:p w14:paraId="10C3649F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14:paraId="32F7DFE2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6A54BCD0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4FDC5DFD" w14:textId="77777777" w:rsidR="00065137" w:rsidRPr="006D1144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14:paraId="540E985D" w14:textId="77777777" w:rsidR="00065137" w:rsidRDefault="00065137" w:rsidP="00DA7DB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</w:p>
        </w:tc>
      </w:tr>
      <w:tr w:rsidR="00065137" w:rsidRPr="00066A7D" w14:paraId="59E08AC7" w14:textId="77777777" w:rsidTr="00DA7DB9">
        <w:trPr>
          <w:trHeight w:val="77"/>
        </w:trPr>
        <w:tc>
          <w:tcPr>
            <w:tcW w:w="10206" w:type="dxa"/>
            <w:gridSpan w:val="7"/>
          </w:tcPr>
          <w:p w14:paraId="1B0CECAE" w14:textId="77777777" w:rsidR="00065137" w:rsidRDefault="00065137" w:rsidP="00DA7DB9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Котельная</w:t>
            </w:r>
            <w:r w:rsidRPr="00066A7D">
              <w:rPr>
                <w:sz w:val="20"/>
                <w:szCs w:val="20"/>
              </w:rPr>
              <w:t xml:space="preserve"> МКУ-17,5</w:t>
            </w:r>
          </w:p>
        </w:tc>
      </w:tr>
      <w:tr w:rsidR="00065137" w:rsidRPr="00066A7D" w14:paraId="68E272D0" w14:textId="77777777" w:rsidTr="00065137">
        <w:trPr>
          <w:trHeight w:val="77"/>
        </w:trPr>
        <w:tc>
          <w:tcPr>
            <w:tcW w:w="993" w:type="dxa"/>
            <w:vAlign w:val="center"/>
          </w:tcPr>
          <w:p w14:paraId="1638DDA5" w14:textId="77777777" w:rsidR="00065137" w:rsidRPr="00066A7D" w:rsidRDefault="00065137" w:rsidP="00DA7DB9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3685" w:type="dxa"/>
            <w:vAlign w:val="center"/>
          </w:tcPr>
          <w:p w14:paraId="1E9BC541" w14:textId="77777777" w:rsidR="00065137" w:rsidRPr="00440425" w:rsidRDefault="00065137" w:rsidP="00DA7DB9">
            <w:pPr>
              <w:pStyle w:val="TableParagraph"/>
              <w:spacing w:line="261" w:lineRule="exact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8EB1EEF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264,182</w:t>
            </w:r>
          </w:p>
        </w:tc>
        <w:tc>
          <w:tcPr>
            <w:tcW w:w="993" w:type="dxa"/>
            <w:vAlign w:val="center"/>
          </w:tcPr>
          <w:p w14:paraId="4F0EAC3C" w14:textId="77777777" w:rsidR="00065137" w:rsidRPr="00A07FE8" w:rsidRDefault="00065137" w:rsidP="00065137">
            <w:pPr>
              <w:pStyle w:val="TableParagraph"/>
              <w:spacing w:line="261" w:lineRule="exac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322,577</w:t>
            </w:r>
          </w:p>
        </w:tc>
        <w:tc>
          <w:tcPr>
            <w:tcW w:w="992" w:type="dxa"/>
            <w:vAlign w:val="center"/>
          </w:tcPr>
          <w:p w14:paraId="00F26BD8" w14:textId="77777777" w:rsidR="00065137" w:rsidRPr="006D1144" w:rsidRDefault="00065137" w:rsidP="00065137">
            <w:pPr>
              <w:pStyle w:val="TableParagraph"/>
              <w:spacing w:line="261" w:lineRule="exact"/>
              <w:rPr>
                <w:b/>
                <w:sz w:val="20"/>
                <w:szCs w:val="20"/>
                <w:lang w:val="ru-RU"/>
              </w:rPr>
            </w:pPr>
            <w:r w:rsidRPr="006D1144">
              <w:rPr>
                <w:b/>
                <w:sz w:val="20"/>
                <w:szCs w:val="20"/>
                <w:lang w:val="ru-RU"/>
              </w:rPr>
              <w:t>506,246</w:t>
            </w:r>
          </w:p>
        </w:tc>
        <w:tc>
          <w:tcPr>
            <w:tcW w:w="992" w:type="dxa"/>
            <w:vAlign w:val="center"/>
          </w:tcPr>
          <w:p w14:paraId="6F1FDC1D" w14:textId="77777777" w:rsidR="00065137" w:rsidRPr="006D1144" w:rsidRDefault="00065137" w:rsidP="00065137">
            <w:pPr>
              <w:pStyle w:val="TableParagraph"/>
              <w:spacing w:line="261" w:lineRule="exact"/>
              <w:rPr>
                <w:b/>
                <w:sz w:val="20"/>
                <w:szCs w:val="20"/>
                <w:lang w:val="ru-RU"/>
              </w:rPr>
            </w:pPr>
            <w:r w:rsidRPr="006D1144">
              <w:rPr>
                <w:b/>
                <w:sz w:val="20"/>
                <w:szCs w:val="20"/>
                <w:lang w:val="ru-RU"/>
              </w:rPr>
              <w:t>439,650</w:t>
            </w:r>
          </w:p>
        </w:tc>
        <w:tc>
          <w:tcPr>
            <w:tcW w:w="1559" w:type="dxa"/>
            <w:vAlign w:val="center"/>
          </w:tcPr>
          <w:p w14:paraId="344C298A" w14:textId="77777777" w:rsidR="00065137" w:rsidRPr="009E52CF" w:rsidRDefault="00065137" w:rsidP="00DA7DB9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271,507</w:t>
            </w:r>
          </w:p>
        </w:tc>
      </w:tr>
      <w:tr w:rsidR="00065137" w:rsidRPr="00066A7D" w14:paraId="1CD26F15" w14:textId="77777777" w:rsidTr="00065137">
        <w:trPr>
          <w:trHeight w:val="77"/>
        </w:trPr>
        <w:tc>
          <w:tcPr>
            <w:tcW w:w="993" w:type="dxa"/>
            <w:vAlign w:val="center"/>
          </w:tcPr>
          <w:p w14:paraId="525B940A" w14:textId="77777777" w:rsidR="00065137" w:rsidRPr="00066A7D" w:rsidRDefault="00065137" w:rsidP="00DA7DB9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</w:t>
            </w:r>
          </w:p>
        </w:tc>
        <w:tc>
          <w:tcPr>
            <w:tcW w:w="3685" w:type="dxa"/>
            <w:vAlign w:val="center"/>
          </w:tcPr>
          <w:p w14:paraId="1E4B34DA" w14:textId="77777777" w:rsidR="00065137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числе:</w:t>
            </w:r>
          </w:p>
          <w:p w14:paraId="46375447" w14:textId="77777777" w:rsidR="00065137" w:rsidRDefault="00065137" w:rsidP="00DA7DB9">
            <w:pPr>
              <w:pStyle w:val="TableParagraph"/>
              <w:spacing w:line="261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твердые</w:t>
            </w:r>
          </w:p>
        </w:tc>
        <w:tc>
          <w:tcPr>
            <w:tcW w:w="992" w:type="dxa"/>
            <w:vAlign w:val="center"/>
          </w:tcPr>
          <w:p w14:paraId="53A913C4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21,115</w:t>
            </w:r>
          </w:p>
        </w:tc>
        <w:tc>
          <w:tcPr>
            <w:tcW w:w="993" w:type="dxa"/>
            <w:vAlign w:val="center"/>
          </w:tcPr>
          <w:p w14:paraId="1868163B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7,029</w:t>
            </w:r>
          </w:p>
        </w:tc>
        <w:tc>
          <w:tcPr>
            <w:tcW w:w="992" w:type="dxa"/>
            <w:vAlign w:val="center"/>
          </w:tcPr>
          <w:p w14:paraId="6C29889B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0,418</w:t>
            </w:r>
          </w:p>
        </w:tc>
        <w:tc>
          <w:tcPr>
            <w:tcW w:w="992" w:type="dxa"/>
            <w:vAlign w:val="center"/>
          </w:tcPr>
          <w:p w14:paraId="106AA4D6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0,384</w:t>
            </w:r>
          </w:p>
        </w:tc>
        <w:tc>
          <w:tcPr>
            <w:tcW w:w="1559" w:type="dxa"/>
            <w:vAlign w:val="center"/>
          </w:tcPr>
          <w:p w14:paraId="66426967" w14:textId="77777777" w:rsidR="00065137" w:rsidRDefault="00065137" w:rsidP="00DA7DB9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</w:tr>
      <w:tr w:rsidR="00065137" w:rsidRPr="00066A7D" w14:paraId="7A59ABB4" w14:textId="77777777" w:rsidTr="00065137">
        <w:trPr>
          <w:trHeight w:val="77"/>
        </w:trPr>
        <w:tc>
          <w:tcPr>
            <w:tcW w:w="993" w:type="dxa"/>
            <w:vAlign w:val="center"/>
          </w:tcPr>
          <w:p w14:paraId="4FFC4A3A" w14:textId="77777777" w:rsidR="00065137" w:rsidRPr="00066A7D" w:rsidRDefault="00065137" w:rsidP="00DA7DB9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</w:t>
            </w:r>
          </w:p>
        </w:tc>
        <w:tc>
          <w:tcPr>
            <w:tcW w:w="3685" w:type="dxa"/>
            <w:vAlign w:val="center"/>
          </w:tcPr>
          <w:p w14:paraId="1CB8657E" w14:textId="77777777" w:rsidR="00065137" w:rsidRPr="00440425" w:rsidRDefault="00065137" w:rsidP="00DA7DB9">
            <w:pPr>
              <w:pStyle w:val="TableParagraph"/>
              <w:spacing w:line="261" w:lineRule="exact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газообразные и жидкие</w:t>
            </w:r>
          </w:p>
        </w:tc>
        <w:tc>
          <w:tcPr>
            <w:tcW w:w="992" w:type="dxa"/>
            <w:vAlign w:val="center"/>
          </w:tcPr>
          <w:p w14:paraId="691A651E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243,067</w:t>
            </w:r>
          </w:p>
        </w:tc>
        <w:tc>
          <w:tcPr>
            <w:tcW w:w="993" w:type="dxa"/>
            <w:vAlign w:val="center"/>
          </w:tcPr>
          <w:p w14:paraId="34A621A4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315,548</w:t>
            </w:r>
          </w:p>
        </w:tc>
        <w:tc>
          <w:tcPr>
            <w:tcW w:w="992" w:type="dxa"/>
            <w:vAlign w:val="center"/>
          </w:tcPr>
          <w:p w14:paraId="64656013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505,828</w:t>
            </w:r>
          </w:p>
        </w:tc>
        <w:tc>
          <w:tcPr>
            <w:tcW w:w="992" w:type="dxa"/>
            <w:vAlign w:val="center"/>
          </w:tcPr>
          <w:p w14:paraId="2023AE64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439,266</w:t>
            </w:r>
          </w:p>
        </w:tc>
        <w:tc>
          <w:tcPr>
            <w:tcW w:w="1559" w:type="dxa"/>
            <w:vAlign w:val="center"/>
          </w:tcPr>
          <w:p w14:paraId="13E604FA" w14:textId="77777777" w:rsidR="00065137" w:rsidRDefault="00065137" w:rsidP="00DA7DB9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</w:tr>
      <w:tr w:rsidR="00065137" w:rsidRPr="00066A7D" w14:paraId="6027CFB2" w14:textId="77777777" w:rsidTr="00065137">
        <w:trPr>
          <w:trHeight w:val="77"/>
        </w:trPr>
        <w:tc>
          <w:tcPr>
            <w:tcW w:w="993" w:type="dxa"/>
            <w:vAlign w:val="center"/>
          </w:tcPr>
          <w:p w14:paraId="5D1D2421" w14:textId="77777777" w:rsidR="00065137" w:rsidRPr="00066A7D" w:rsidRDefault="00065137" w:rsidP="00DA7DB9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330</w:t>
            </w:r>
          </w:p>
        </w:tc>
        <w:tc>
          <w:tcPr>
            <w:tcW w:w="3685" w:type="dxa"/>
            <w:vAlign w:val="center"/>
          </w:tcPr>
          <w:p w14:paraId="41FFFD0D" w14:textId="77777777" w:rsidR="00065137" w:rsidRDefault="00065137" w:rsidP="00DA7DB9">
            <w:pPr>
              <w:pStyle w:val="TableParagraph"/>
              <w:tabs>
                <w:tab w:val="left" w:pos="3403"/>
              </w:tabs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 них:</w:t>
            </w:r>
          </w:p>
          <w:p w14:paraId="149BA741" w14:textId="77777777" w:rsidR="00065137" w:rsidRDefault="00065137" w:rsidP="00DA7DB9">
            <w:pPr>
              <w:pStyle w:val="TableParagraph"/>
              <w:spacing w:line="261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диоксид серы</w:t>
            </w:r>
          </w:p>
        </w:tc>
        <w:tc>
          <w:tcPr>
            <w:tcW w:w="992" w:type="dxa"/>
            <w:vAlign w:val="center"/>
          </w:tcPr>
          <w:p w14:paraId="326C1FB0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42,652</w:t>
            </w:r>
          </w:p>
        </w:tc>
        <w:tc>
          <w:tcPr>
            <w:tcW w:w="993" w:type="dxa"/>
            <w:vAlign w:val="center"/>
          </w:tcPr>
          <w:p w14:paraId="790869D1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54,492</w:t>
            </w:r>
          </w:p>
        </w:tc>
        <w:tc>
          <w:tcPr>
            <w:tcW w:w="992" w:type="dxa"/>
            <w:vAlign w:val="center"/>
          </w:tcPr>
          <w:p w14:paraId="52D070AF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135,208</w:t>
            </w:r>
          </w:p>
        </w:tc>
        <w:tc>
          <w:tcPr>
            <w:tcW w:w="992" w:type="dxa"/>
            <w:vAlign w:val="center"/>
          </w:tcPr>
          <w:p w14:paraId="217FC9DC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42,003</w:t>
            </w:r>
          </w:p>
        </w:tc>
        <w:tc>
          <w:tcPr>
            <w:tcW w:w="1559" w:type="dxa"/>
            <w:vAlign w:val="center"/>
          </w:tcPr>
          <w:p w14:paraId="3E6FC00F" w14:textId="77777777" w:rsidR="00065137" w:rsidRDefault="00065137" w:rsidP="00DA7DB9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</w:tr>
      <w:tr w:rsidR="00065137" w:rsidRPr="00066A7D" w14:paraId="211E38C0" w14:textId="77777777" w:rsidTr="00065137">
        <w:trPr>
          <w:trHeight w:val="77"/>
        </w:trPr>
        <w:tc>
          <w:tcPr>
            <w:tcW w:w="993" w:type="dxa"/>
            <w:vAlign w:val="center"/>
          </w:tcPr>
          <w:p w14:paraId="7257CE1B" w14:textId="77777777" w:rsidR="00065137" w:rsidRPr="00066A7D" w:rsidRDefault="00065137" w:rsidP="00DA7DB9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685" w:type="dxa"/>
            <w:vAlign w:val="center"/>
          </w:tcPr>
          <w:p w14:paraId="2D8AD7F9" w14:textId="77777777" w:rsidR="00065137" w:rsidRDefault="00065137" w:rsidP="00DA7DB9">
            <w:pPr>
              <w:pStyle w:val="TableParagraph"/>
              <w:spacing w:line="261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оксид углерода</w:t>
            </w:r>
          </w:p>
        </w:tc>
        <w:tc>
          <w:tcPr>
            <w:tcW w:w="992" w:type="dxa"/>
            <w:vAlign w:val="center"/>
          </w:tcPr>
          <w:p w14:paraId="428C302B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186,811</w:t>
            </w:r>
          </w:p>
        </w:tc>
        <w:tc>
          <w:tcPr>
            <w:tcW w:w="993" w:type="dxa"/>
            <w:vAlign w:val="center"/>
          </w:tcPr>
          <w:p w14:paraId="1720AAC1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238,966</w:t>
            </w:r>
          </w:p>
        </w:tc>
        <w:tc>
          <w:tcPr>
            <w:tcW w:w="992" w:type="dxa"/>
            <w:vAlign w:val="center"/>
          </w:tcPr>
          <w:p w14:paraId="5B436C61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327,232</w:t>
            </w:r>
          </w:p>
        </w:tc>
        <w:tc>
          <w:tcPr>
            <w:tcW w:w="992" w:type="dxa"/>
            <w:vAlign w:val="center"/>
          </w:tcPr>
          <w:p w14:paraId="44A19CE8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363,995</w:t>
            </w:r>
          </w:p>
        </w:tc>
        <w:tc>
          <w:tcPr>
            <w:tcW w:w="1559" w:type="dxa"/>
            <w:vAlign w:val="center"/>
          </w:tcPr>
          <w:p w14:paraId="070D37B1" w14:textId="77777777" w:rsidR="00065137" w:rsidRDefault="00065137" w:rsidP="00DA7DB9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</w:tr>
      <w:tr w:rsidR="00065137" w:rsidRPr="00066A7D" w14:paraId="3BFC70F0" w14:textId="77777777" w:rsidTr="00065137">
        <w:trPr>
          <w:trHeight w:val="77"/>
        </w:trPr>
        <w:tc>
          <w:tcPr>
            <w:tcW w:w="993" w:type="dxa"/>
            <w:vAlign w:val="center"/>
          </w:tcPr>
          <w:p w14:paraId="1F73E11D" w14:textId="77777777" w:rsidR="00065137" w:rsidRPr="00066A7D" w:rsidRDefault="00065137" w:rsidP="00DA7DB9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0,012</w:t>
            </w:r>
          </w:p>
        </w:tc>
        <w:tc>
          <w:tcPr>
            <w:tcW w:w="3685" w:type="dxa"/>
            <w:vAlign w:val="center"/>
          </w:tcPr>
          <w:p w14:paraId="3B8FD453" w14:textId="77777777" w:rsidR="00065137" w:rsidRPr="009E52CF" w:rsidRDefault="00065137" w:rsidP="00DA7DB9">
            <w:pPr>
              <w:pStyle w:val="TableParagraph"/>
              <w:spacing w:line="261" w:lineRule="exact"/>
              <w:jc w:val="left"/>
              <w:rPr>
                <w:sz w:val="20"/>
                <w:szCs w:val="20"/>
                <w:lang w:val="ru-RU"/>
              </w:rPr>
            </w:pPr>
            <w:r w:rsidRPr="00D070E6">
              <w:rPr>
                <w:sz w:val="20"/>
                <w:szCs w:val="20"/>
                <w:lang w:val="ru-RU"/>
              </w:rPr>
              <w:t>оксиды азота</w:t>
            </w:r>
            <w:r w:rsidRPr="00D070E6">
              <w:rPr>
                <w:sz w:val="20"/>
                <w:szCs w:val="20"/>
                <w:lang w:val="ru-RU"/>
              </w:rPr>
              <w:br/>
              <w:t xml:space="preserve">(в пересчете на </w:t>
            </w:r>
            <w:r>
              <w:rPr>
                <w:sz w:val="20"/>
                <w:szCs w:val="20"/>
              </w:rPr>
              <w:t>NO</w:t>
            </w:r>
            <w:r w:rsidRPr="00D070E6">
              <w:rPr>
                <w:sz w:val="20"/>
                <w:szCs w:val="20"/>
                <w:vertAlign w:val="subscript"/>
                <w:lang w:val="ru-RU"/>
              </w:rPr>
              <w:t>2</w:t>
            </w:r>
            <w:r w:rsidRPr="00D070E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14:paraId="17D1563C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13,604</w:t>
            </w:r>
          </w:p>
        </w:tc>
        <w:tc>
          <w:tcPr>
            <w:tcW w:w="993" w:type="dxa"/>
            <w:vAlign w:val="center"/>
          </w:tcPr>
          <w:p w14:paraId="54E60CB8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21,191</w:t>
            </w:r>
          </w:p>
        </w:tc>
        <w:tc>
          <w:tcPr>
            <w:tcW w:w="992" w:type="dxa"/>
            <w:vAlign w:val="center"/>
          </w:tcPr>
          <w:p w14:paraId="1882CF47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42,563</w:t>
            </w:r>
          </w:p>
        </w:tc>
        <w:tc>
          <w:tcPr>
            <w:tcW w:w="992" w:type="dxa"/>
            <w:vAlign w:val="center"/>
          </w:tcPr>
          <w:p w14:paraId="6D56A7DD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32,653</w:t>
            </w:r>
          </w:p>
        </w:tc>
        <w:tc>
          <w:tcPr>
            <w:tcW w:w="1559" w:type="dxa"/>
            <w:vAlign w:val="center"/>
          </w:tcPr>
          <w:p w14:paraId="3072B7A8" w14:textId="77777777" w:rsidR="00065137" w:rsidRPr="009E52CF" w:rsidRDefault="00065137" w:rsidP="00DA7DB9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</w:p>
        </w:tc>
      </w:tr>
      <w:tr w:rsidR="00065137" w:rsidRPr="00066A7D" w14:paraId="5AF0BB5C" w14:textId="77777777" w:rsidTr="00065137">
        <w:trPr>
          <w:trHeight w:val="77"/>
        </w:trPr>
        <w:tc>
          <w:tcPr>
            <w:tcW w:w="993" w:type="dxa"/>
            <w:vAlign w:val="center"/>
          </w:tcPr>
          <w:p w14:paraId="5E8576E9" w14:textId="77777777" w:rsidR="00065137" w:rsidRPr="00066A7D" w:rsidRDefault="00065137" w:rsidP="00DA7DB9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401</w:t>
            </w:r>
          </w:p>
        </w:tc>
        <w:tc>
          <w:tcPr>
            <w:tcW w:w="3685" w:type="dxa"/>
            <w:vAlign w:val="bottom"/>
          </w:tcPr>
          <w:p w14:paraId="412FACAD" w14:textId="77777777" w:rsidR="00065137" w:rsidRPr="009E52CF" w:rsidRDefault="00065137" w:rsidP="00DA7DB9">
            <w:pPr>
              <w:pStyle w:val="TableParagraph"/>
              <w:spacing w:line="261" w:lineRule="exact"/>
              <w:jc w:val="left"/>
              <w:rPr>
                <w:sz w:val="20"/>
                <w:szCs w:val="20"/>
                <w:lang w:val="ru-RU"/>
              </w:rPr>
            </w:pPr>
            <w:r w:rsidRPr="00D070E6">
              <w:rPr>
                <w:sz w:val="20"/>
                <w:szCs w:val="20"/>
                <w:lang w:val="ru-RU"/>
              </w:rPr>
              <w:t>углеводороды (без летучих органических соединений)</w:t>
            </w:r>
          </w:p>
        </w:tc>
        <w:tc>
          <w:tcPr>
            <w:tcW w:w="992" w:type="dxa"/>
            <w:vAlign w:val="center"/>
          </w:tcPr>
          <w:p w14:paraId="5D002F21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14:paraId="6B1CED5C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4FCAE399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358A441E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14:paraId="1463FD15" w14:textId="77777777" w:rsidR="00065137" w:rsidRPr="009E52CF" w:rsidRDefault="00065137" w:rsidP="00DA7DB9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</w:p>
        </w:tc>
      </w:tr>
      <w:tr w:rsidR="00065137" w:rsidRPr="00066A7D" w14:paraId="72F5D599" w14:textId="77777777" w:rsidTr="00065137">
        <w:trPr>
          <w:trHeight w:val="77"/>
        </w:trPr>
        <w:tc>
          <w:tcPr>
            <w:tcW w:w="993" w:type="dxa"/>
            <w:vAlign w:val="center"/>
          </w:tcPr>
          <w:p w14:paraId="6050A31E" w14:textId="77777777" w:rsidR="00065137" w:rsidRPr="00066A7D" w:rsidRDefault="00065137" w:rsidP="00DA7DB9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ru-RU"/>
              </w:rPr>
              <w:t>06</w:t>
            </w:r>
          </w:p>
        </w:tc>
        <w:tc>
          <w:tcPr>
            <w:tcW w:w="3685" w:type="dxa"/>
            <w:vAlign w:val="center"/>
          </w:tcPr>
          <w:p w14:paraId="108EA8EB" w14:textId="77777777" w:rsidR="00065137" w:rsidRDefault="00065137" w:rsidP="00DA7DB9">
            <w:pPr>
              <w:pStyle w:val="TableParagraph"/>
              <w:spacing w:line="261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летучие органические соединения (ЛОС)</w:t>
            </w:r>
          </w:p>
        </w:tc>
        <w:tc>
          <w:tcPr>
            <w:tcW w:w="992" w:type="dxa"/>
            <w:vAlign w:val="center"/>
          </w:tcPr>
          <w:p w14:paraId="4BF2EBE1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14:paraId="414FEC88" w14:textId="77777777" w:rsidR="00065137" w:rsidRPr="009E52CF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0,899</w:t>
            </w:r>
          </w:p>
        </w:tc>
        <w:tc>
          <w:tcPr>
            <w:tcW w:w="992" w:type="dxa"/>
            <w:vAlign w:val="center"/>
          </w:tcPr>
          <w:p w14:paraId="3231F66C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0,825</w:t>
            </w:r>
          </w:p>
        </w:tc>
        <w:tc>
          <w:tcPr>
            <w:tcW w:w="992" w:type="dxa"/>
            <w:vAlign w:val="center"/>
          </w:tcPr>
          <w:p w14:paraId="41C75EFB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0,615</w:t>
            </w:r>
          </w:p>
        </w:tc>
        <w:tc>
          <w:tcPr>
            <w:tcW w:w="1559" w:type="dxa"/>
            <w:vAlign w:val="center"/>
          </w:tcPr>
          <w:p w14:paraId="1893A38B" w14:textId="77777777" w:rsidR="00065137" w:rsidRDefault="00065137" w:rsidP="00DA7DB9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</w:tr>
      <w:tr w:rsidR="00065137" w:rsidRPr="00066A7D" w14:paraId="6A23BCB4" w14:textId="77777777" w:rsidTr="00065137">
        <w:trPr>
          <w:trHeight w:val="77"/>
        </w:trPr>
        <w:tc>
          <w:tcPr>
            <w:tcW w:w="993" w:type="dxa"/>
            <w:vAlign w:val="center"/>
          </w:tcPr>
          <w:p w14:paraId="5C104112" w14:textId="77777777" w:rsidR="00065137" w:rsidRPr="00066A7D" w:rsidRDefault="00065137" w:rsidP="00DA7DB9">
            <w:pPr>
              <w:pStyle w:val="TableParagraph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3685" w:type="dxa"/>
            <w:vAlign w:val="bottom"/>
          </w:tcPr>
          <w:p w14:paraId="769D3E5B" w14:textId="77777777" w:rsidR="00065137" w:rsidRDefault="00065137" w:rsidP="00DA7DB9">
            <w:pPr>
              <w:pStyle w:val="TableParagraph"/>
              <w:spacing w:line="261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прочие газообразные и жидкие</w:t>
            </w:r>
          </w:p>
        </w:tc>
        <w:tc>
          <w:tcPr>
            <w:tcW w:w="992" w:type="dxa"/>
            <w:vAlign w:val="center"/>
          </w:tcPr>
          <w:p w14:paraId="096E1BB4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14:paraId="60297891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32034B03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436180FD" w14:textId="77777777" w:rsidR="00065137" w:rsidRPr="006D1144" w:rsidRDefault="00065137" w:rsidP="00065137">
            <w:pPr>
              <w:pStyle w:val="TableParagraph"/>
              <w:spacing w:line="261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14:paraId="0E9E4E05" w14:textId="77777777" w:rsidR="00065137" w:rsidRDefault="00065137" w:rsidP="00DA7DB9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</w:tr>
    </w:tbl>
    <w:p w14:paraId="780B29A4" w14:textId="77777777" w:rsidR="00846736" w:rsidRDefault="00846736" w:rsidP="003A3B78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5F497A21" w14:textId="77777777" w:rsidR="00065137" w:rsidRPr="00221603" w:rsidRDefault="00065137" w:rsidP="003A3B78">
      <w:pPr>
        <w:spacing w:line="276" w:lineRule="auto"/>
        <w:ind w:firstLine="567"/>
        <w:rPr>
          <w:rFonts w:ascii="Times New Roman" w:hAnsi="Times New Roman" w:cs="Times New Roman"/>
          <w:lang w:bidi="ru-RU"/>
        </w:rPr>
      </w:pPr>
    </w:p>
    <w:p w14:paraId="20DF2014" w14:textId="77777777" w:rsidR="00846736" w:rsidRDefault="00846736" w:rsidP="00846736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065137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.2</w:t>
      </w:r>
      <w:r w:rsidR="00065137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Pr="00846736">
        <w:rPr>
          <w:rFonts w:ascii="Times New Roman" w:hAnsi="Times New Roman"/>
          <w:b/>
          <w:i/>
          <w:sz w:val="28"/>
          <w:szCs w:val="28"/>
        </w:rPr>
        <w:t>писание текущих и перспективных значений средних за год концентраций вредных (загрязняющих) веществ в приземном слое атмосферного воздуха от выбросов объектов тепло</w:t>
      </w:r>
      <w:r>
        <w:rPr>
          <w:rFonts w:ascii="Times New Roman" w:hAnsi="Times New Roman"/>
          <w:b/>
          <w:i/>
          <w:sz w:val="28"/>
          <w:szCs w:val="28"/>
        </w:rPr>
        <w:t>снабжения</w:t>
      </w:r>
    </w:p>
    <w:p w14:paraId="2ADE5BCF" w14:textId="77777777" w:rsidR="00221603" w:rsidRDefault="00221603" w:rsidP="00221603">
      <w:pPr>
        <w:adjustRightInd/>
        <w:spacing w:before="40" w:after="42"/>
        <w:ind w:right="34" w:firstLine="567"/>
        <w:rPr>
          <w:rFonts w:ascii="Times New Roman" w:hAnsi="Times New Roman"/>
        </w:rPr>
      </w:pPr>
    </w:p>
    <w:p w14:paraId="2F74E50C" w14:textId="77777777" w:rsidR="00221603" w:rsidRDefault="00221603" w:rsidP="00221603">
      <w:pPr>
        <w:adjustRightInd/>
        <w:spacing w:before="40" w:after="42"/>
        <w:ind w:right="34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Данные о фоновых концентрациях загрязняющих веществ в атмосферном воздухе </w:t>
      </w:r>
      <w:r>
        <w:rPr>
          <w:rFonts w:ascii="Times New Roman" w:hAnsi="Times New Roman" w:cs="Times New Roman"/>
          <w:lang w:bidi="ru-RU"/>
        </w:rPr>
        <w:t xml:space="preserve">в </w:t>
      </w:r>
      <w:r w:rsidR="008C4326">
        <w:rPr>
          <w:rFonts w:ascii="Times New Roman" w:hAnsi="Times New Roman" w:cs="Times New Roman"/>
          <w:lang w:bidi="ru-RU"/>
        </w:rPr>
        <w:t xml:space="preserve">городском поселении «Рабочий поселок Охотск» </w:t>
      </w:r>
      <w:r w:rsidR="003A3B78">
        <w:rPr>
          <w:rFonts w:ascii="Times New Roman" w:hAnsi="Times New Roman"/>
        </w:rPr>
        <w:t>представлены в таблице 20</w:t>
      </w:r>
      <w:r>
        <w:rPr>
          <w:rFonts w:ascii="Times New Roman" w:hAnsi="Times New Roman"/>
        </w:rPr>
        <w:t xml:space="preserve">. </w:t>
      </w:r>
    </w:p>
    <w:p w14:paraId="3283D6D3" w14:textId="77777777" w:rsidR="00221603" w:rsidRDefault="00221603" w:rsidP="00221603">
      <w:pPr>
        <w:adjustRightInd/>
        <w:spacing w:before="40" w:after="42"/>
        <w:ind w:right="34" w:firstLine="567"/>
        <w:rPr>
          <w:rFonts w:ascii="Times New Roman" w:hAnsi="Times New Roman"/>
        </w:rPr>
      </w:pPr>
    </w:p>
    <w:p w14:paraId="06D531DA" w14:textId="77777777" w:rsidR="00846736" w:rsidRDefault="00846736" w:rsidP="00846736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065137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.3</w:t>
      </w:r>
      <w:r w:rsidR="00065137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Pr="00846736">
        <w:rPr>
          <w:rFonts w:ascii="Times New Roman" w:hAnsi="Times New Roman"/>
          <w:b/>
          <w:i/>
          <w:sz w:val="28"/>
          <w:szCs w:val="28"/>
        </w:rPr>
        <w:t>писание текущих и перспективных значений максимальных разовых концентраций вредных (загрязняющих) веществ в приземном слое атмосферного воздуха от в</w:t>
      </w:r>
      <w:r>
        <w:rPr>
          <w:rFonts w:ascii="Times New Roman" w:hAnsi="Times New Roman"/>
          <w:b/>
          <w:i/>
          <w:sz w:val="28"/>
          <w:szCs w:val="28"/>
        </w:rPr>
        <w:t>ыбросов объектов теплоснабжения</w:t>
      </w:r>
    </w:p>
    <w:p w14:paraId="3BE61977" w14:textId="77777777" w:rsidR="00221603" w:rsidRDefault="00221603" w:rsidP="00221603">
      <w:pPr>
        <w:adjustRightInd/>
        <w:spacing w:before="40" w:after="42"/>
        <w:ind w:right="34" w:firstLine="567"/>
        <w:rPr>
          <w:rFonts w:ascii="Times New Roman" w:hAnsi="Times New Roman"/>
        </w:rPr>
      </w:pPr>
    </w:p>
    <w:p w14:paraId="056BB696" w14:textId="77777777" w:rsidR="00221603" w:rsidRDefault="00221603" w:rsidP="00221603">
      <w:pPr>
        <w:adjustRightInd/>
        <w:spacing w:before="40" w:after="42"/>
        <w:ind w:right="34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Данные о фоновых концентрациях загрязняющих веществ в атмосферном воздухе </w:t>
      </w:r>
      <w:r w:rsidR="008C4326">
        <w:rPr>
          <w:rFonts w:ascii="Times New Roman" w:hAnsi="Times New Roman"/>
        </w:rPr>
        <w:t xml:space="preserve">в </w:t>
      </w:r>
      <w:r w:rsidR="008C4326">
        <w:rPr>
          <w:rFonts w:ascii="Times New Roman" w:hAnsi="Times New Roman" w:cs="Times New Roman"/>
          <w:lang w:bidi="ru-RU"/>
        </w:rPr>
        <w:t>городском поселении «Рабочий поселок Охотск»</w:t>
      </w:r>
      <w:r w:rsidR="00065137">
        <w:rPr>
          <w:rFonts w:ascii="Times New Roman" w:hAnsi="Times New Roman" w:cs="Times New Roman"/>
          <w:lang w:bidi="ru-RU"/>
        </w:rPr>
        <w:t xml:space="preserve"> </w:t>
      </w:r>
      <w:r w:rsidR="003A3B78">
        <w:rPr>
          <w:rFonts w:ascii="Times New Roman" w:hAnsi="Times New Roman"/>
        </w:rPr>
        <w:t>представлены в таблице 2</w:t>
      </w:r>
      <w:r w:rsidR="0006513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</w:p>
    <w:p w14:paraId="10484F7E" w14:textId="77777777" w:rsidR="00221603" w:rsidRDefault="00221603" w:rsidP="00221603">
      <w:pPr>
        <w:adjustRightInd/>
        <w:spacing w:before="40" w:after="42"/>
        <w:ind w:right="34" w:firstLine="567"/>
        <w:rPr>
          <w:rFonts w:ascii="Times New Roman" w:hAnsi="Times New Roman"/>
        </w:rPr>
      </w:pPr>
    </w:p>
    <w:p w14:paraId="411E54B0" w14:textId="6284C3F0" w:rsidR="00846736" w:rsidRDefault="00846736" w:rsidP="00846736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065137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0F5603">
        <w:rPr>
          <w:rFonts w:ascii="Times New Roman" w:hAnsi="Times New Roman"/>
          <w:b/>
          <w:i/>
          <w:sz w:val="28"/>
          <w:szCs w:val="28"/>
        </w:rPr>
        <w:t>4. Оценка</w:t>
      </w:r>
      <w:r w:rsidRPr="00846736">
        <w:rPr>
          <w:rFonts w:ascii="Times New Roman" w:hAnsi="Times New Roman"/>
          <w:b/>
          <w:i/>
          <w:sz w:val="28"/>
          <w:szCs w:val="28"/>
        </w:rPr>
        <w:t xml:space="preserve"> снижения объема (массы) выбросов вредных (загрязняющих)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</w:t>
      </w:r>
      <w:r>
        <w:rPr>
          <w:rFonts w:ascii="Times New Roman" w:hAnsi="Times New Roman"/>
          <w:b/>
          <w:i/>
          <w:sz w:val="28"/>
          <w:szCs w:val="28"/>
        </w:rPr>
        <w:t>вой энергии</w:t>
      </w:r>
    </w:p>
    <w:p w14:paraId="43A3BB74" w14:textId="77777777" w:rsidR="00221603" w:rsidRDefault="00221603" w:rsidP="00221603">
      <w:pPr>
        <w:adjustRightInd/>
        <w:spacing w:before="40" w:after="42"/>
        <w:ind w:right="34" w:firstLine="567"/>
        <w:rPr>
          <w:rFonts w:ascii="Times New Roman" w:hAnsi="Times New Roman"/>
        </w:rPr>
      </w:pPr>
    </w:p>
    <w:p w14:paraId="7B5B30F8" w14:textId="77777777" w:rsidR="00221603" w:rsidRDefault="00221603" w:rsidP="00221603">
      <w:pPr>
        <w:adjustRightInd/>
        <w:spacing w:before="40" w:after="42"/>
        <w:ind w:right="34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Данные о фоновых концентрациях загрязняющих веществ в атмосферном воздухе </w:t>
      </w:r>
      <w:r w:rsidR="00FB4B03">
        <w:rPr>
          <w:rFonts w:ascii="Times New Roman" w:hAnsi="Times New Roman" w:cs="Times New Roman"/>
          <w:lang w:bidi="ru-RU"/>
        </w:rPr>
        <w:t xml:space="preserve">в </w:t>
      </w:r>
      <w:r w:rsidR="008C4326">
        <w:rPr>
          <w:rFonts w:ascii="Times New Roman" w:hAnsi="Times New Roman" w:cs="Times New Roman"/>
          <w:lang w:bidi="ru-RU"/>
        </w:rPr>
        <w:t xml:space="preserve">городском поселении «Рабочий поселок </w:t>
      </w:r>
      <w:r w:rsidR="003A3B78">
        <w:rPr>
          <w:rFonts w:ascii="Times New Roman" w:hAnsi="Times New Roman" w:cs="Times New Roman"/>
          <w:lang w:bidi="ru-RU"/>
        </w:rPr>
        <w:t xml:space="preserve">Охотск» </w:t>
      </w:r>
      <w:r w:rsidR="003A3B78">
        <w:rPr>
          <w:rFonts w:ascii="Times New Roman" w:hAnsi="Times New Roman"/>
        </w:rPr>
        <w:t>представлены в таблице 2</w:t>
      </w:r>
      <w:r w:rsidR="0006513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</w:p>
    <w:p w14:paraId="7472A682" w14:textId="77777777" w:rsidR="00221603" w:rsidRDefault="00221603" w:rsidP="00846736">
      <w:pPr>
        <w:ind w:left="709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D6AB259" w14:textId="77777777" w:rsidR="00846736" w:rsidRDefault="00846736" w:rsidP="00846736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065137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.5</w:t>
      </w:r>
      <w:r w:rsidR="0006513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П</w:t>
      </w:r>
      <w:r w:rsidRPr="00846736">
        <w:rPr>
          <w:rFonts w:ascii="Times New Roman" w:hAnsi="Times New Roman"/>
          <w:b/>
          <w:i/>
          <w:sz w:val="28"/>
          <w:szCs w:val="28"/>
        </w:rPr>
        <w:t>редложения по снижению объема (массы) выбросов вредных (загрязняющих) веществ в атмосферный воздух, сбросов вредных (загрязняющих) веществ на водосборные площади, в поверхностные и подземные водные объекты, и минимизации воздействий на окружающую среду от размеще</w:t>
      </w:r>
      <w:r>
        <w:rPr>
          <w:rFonts w:ascii="Times New Roman" w:hAnsi="Times New Roman"/>
          <w:b/>
          <w:i/>
          <w:sz w:val="28"/>
          <w:szCs w:val="28"/>
        </w:rPr>
        <w:t>ния отходов производства</w:t>
      </w:r>
    </w:p>
    <w:p w14:paraId="3148FA8B" w14:textId="77777777" w:rsidR="00221603" w:rsidRDefault="00221603" w:rsidP="00221603">
      <w:pPr>
        <w:adjustRightInd/>
        <w:spacing w:before="40" w:after="42"/>
        <w:ind w:right="34" w:firstLine="567"/>
        <w:rPr>
          <w:rFonts w:ascii="Times New Roman" w:hAnsi="Times New Roman"/>
        </w:rPr>
      </w:pPr>
    </w:p>
    <w:p w14:paraId="57C063DC" w14:textId="77777777" w:rsidR="00065137" w:rsidRDefault="00065137" w:rsidP="00065137">
      <w:pPr>
        <w:pStyle w:val="af1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Согласно предоставленной информации, за 2021 год по котельной МКУ – 17,5, по-прежнему наблюдается значительное превышение разрешенного уровня выбросов загрязняющих веществ в окружающую среду, в целях снижения последствий воздействия, в рамках настоящей Схемы теплоснабжения, предусмотрен перенос данной котельной из зоны жилой застройки. </w:t>
      </w:r>
    </w:p>
    <w:p w14:paraId="0AC3E610" w14:textId="77777777" w:rsidR="00065137" w:rsidRDefault="00065137" w:rsidP="00065137">
      <w:pPr>
        <w:pStyle w:val="af1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Предварительно для размещения котельной рассмотрены два участка, з</w:t>
      </w:r>
      <w:r w:rsidRPr="00002A82">
        <w:rPr>
          <w:rFonts w:ascii="Times New Roman" w:hAnsi="Times New Roman" w:cs="Times New Roman"/>
          <w:lang w:bidi="ru-RU"/>
        </w:rPr>
        <w:t>емельный участок в зоне коммунально-складских предприятий, производственных баз и объектов ЖКХ, ориентиром является база предприятия ООО «Ургалуголь» по ул. Коммунистическая</w:t>
      </w:r>
      <w:r>
        <w:rPr>
          <w:rFonts w:ascii="Times New Roman" w:hAnsi="Times New Roman" w:cs="Times New Roman"/>
          <w:lang w:bidi="ru-RU"/>
        </w:rPr>
        <w:t xml:space="preserve"> и </w:t>
      </w:r>
      <w:r w:rsidRPr="00002A82">
        <w:rPr>
          <w:rFonts w:ascii="Times New Roman" w:hAnsi="Times New Roman" w:cs="Times New Roman"/>
          <w:lang w:bidi="ru-RU"/>
        </w:rPr>
        <w:t xml:space="preserve">земельный участок в районе ГСМ по ул. Коммунистической. </w:t>
      </w:r>
    </w:p>
    <w:p w14:paraId="185D9FF3" w14:textId="77777777" w:rsidR="00065137" w:rsidRDefault="00065137" w:rsidP="00065137">
      <w:pPr>
        <w:pStyle w:val="af1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Оптимальное местоположение необходимо уточнить в ходе выполнения проектных изысканий.</w:t>
      </w:r>
    </w:p>
    <w:p w14:paraId="5ACDE03A" w14:textId="77777777" w:rsidR="00221603" w:rsidRDefault="00221603" w:rsidP="00221603">
      <w:pPr>
        <w:adjustRightInd/>
        <w:spacing w:before="40" w:after="42"/>
        <w:ind w:right="34" w:firstLine="567"/>
        <w:rPr>
          <w:rFonts w:ascii="Times New Roman" w:hAnsi="Times New Roman"/>
        </w:rPr>
      </w:pPr>
    </w:p>
    <w:p w14:paraId="271FFEB1" w14:textId="77777777" w:rsidR="00846736" w:rsidRPr="00846736" w:rsidRDefault="00846736" w:rsidP="00846736">
      <w:pPr>
        <w:ind w:left="70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065137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.6</w:t>
      </w:r>
      <w:r w:rsidR="0006513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П</w:t>
      </w:r>
      <w:r w:rsidRPr="00846736">
        <w:rPr>
          <w:rFonts w:ascii="Times New Roman" w:hAnsi="Times New Roman"/>
          <w:b/>
          <w:i/>
          <w:sz w:val="28"/>
          <w:szCs w:val="28"/>
        </w:rPr>
        <w:t>редложения по величине необходимых инвестиций для снижения выбросов вредных (загрязняющих) веществ в атмосферный воздух, сброса вредных (загрязняющих) веществ на водосборные площади, в поверхностные и подземные водные объекты, минимизации воздействий на окружающую среду от размещения отходов производства.</w:t>
      </w:r>
    </w:p>
    <w:p w14:paraId="117A9C2D" w14:textId="77777777" w:rsidR="00221603" w:rsidRDefault="00221603" w:rsidP="00221603">
      <w:pPr>
        <w:adjustRightInd/>
        <w:spacing w:before="40" w:after="42"/>
        <w:ind w:right="34" w:firstLine="567"/>
        <w:rPr>
          <w:rFonts w:ascii="Times New Roman" w:hAnsi="Times New Roman"/>
        </w:rPr>
      </w:pPr>
    </w:p>
    <w:p w14:paraId="27C635F4" w14:textId="77777777" w:rsidR="00221603" w:rsidRDefault="003A3B78" w:rsidP="00221603">
      <w:pPr>
        <w:adjustRightInd/>
        <w:spacing w:before="40" w:after="42"/>
        <w:ind w:right="34"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lang w:bidi="ru-RU"/>
        </w:rPr>
        <w:t xml:space="preserve">В рамках настоящей </w:t>
      </w:r>
      <w:r w:rsidR="00065137">
        <w:rPr>
          <w:rFonts w:ascii="Times New Roman" w:hAnsi="Times New Roman" w:cs="Times New Roman"/>
          <w:lang w:bidi="ru-RU"/>
        </w:rPr>
        <w:t>С</w:t>
      </w:r>
      <w:r>
        <w:rPr>
          <w:rFonts w:ascii="Times New Roman" w:hAnsi="Times New Roman" w:cs="Times New Roman"/>
          <w:lang w:bidi="ru-RU"/>
        </w:rPr>
        <w:t xml:space="preserve">хемы теплоснабжения, предусмотрен перенос </w:t>
      </w:r>
      <w:r w:rsidR="00197240">
        <w:rPr>
          <w:rFonts w:ascii="Times New Roman" w:hAnsi="Times New Roman" w:cs="Times New Roman"/>
          <w:lang w:bidi="ru-RU"/>
        </w:rPr>
        <w:t>котельной МКУ – 17,5</w:t>
      </w:r>
      <w:r>
        <w:rPr>
          <w:rFonts w:ascii="Times New Roman" w:hAnsi="Times New Roman" w:cs="Times New Roman"/>
          <w:lang w:bidi="ru-RU"/>
        </w:rPr>
        <w:t xml:space="preserve"> из зоны жилой застройки</w:t>
      </w:r>
      <w:r w:rsidR="00065137">
        <w:rPr>
          <w:rFonts w:ascii="Times New Roman" w:hAnsi="Times New Roman" w:cs="Times New Roman"/>
          <w:lang w:bidi="ru-RU"/>
        </w:rPr>
        <w:t xml:space="preserve"> </w:t>
      </w:r>
      <w:r>
        <w:rPr>
          <w:rFonts w:ascii="Times New Roman" w:hAnsi="Times New Roman"/>
        </w:rPr>
        <w:t xml:space="preserve">общий объем инвестиций необходимых для реализации </w:t>
      </w:r>
      <w:r w:rsidR="00197240">
        <w:rPr>
          <w:rFonts w:ascii="Times New Roman" w:hAnsi="Times New Roman"/>
        </w:rPr>
        <w:t xml:space="preserve">данного мероприятия, по укрупненной оценке, составляет </w:t>
      </w:r>
      <w:r w:rsidR="00065137" w:rsidRPr="00065137">
        <w:rPr>
          <w:rFonts w:ascii="Times New Roman" w:hAnsi="Times New Roman" w:cs="Times New Roman"/>
          <w:lang w:bidi="ru-RU"/>
        </w:rPr>
        <w:t>304553,90</w:t>
      </w:r>
      <w:r w:rsidR="00065137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197240">
        <w:rPr>
          <w:rFonts w:ascii="Times New Roman" w:hAnsi="Times New Roman"/>
        </w:rPr>
        <w:t xml:space="preserve">тыс. руб.  </w:t>
      </w:r>
    </w:p>
    <w:p w14:paraId="7A108FAE" w14:textId="77777777" w:rsidR="00846736" w:rsidRPr="00661669" w:rsidRDefault="00846736" w:rsidP="00846736"/>
    <w:sectPr w:rsidR="00846736" w:rsidRPr="00661669" w:rsidSect="00065137">
      <w:pgSz w:w="11900" w:h="16800"/>
      <w:pgMar w:top="1196" w:right="561" w:bottom="1134" w:left="1134" w:header="6" w:footer="3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0BBF9" w14:textId="77777777" w:rsidR="00395179" w:rsidRDefault="00395179" w:rsidP="004F4A1B">
      <w:r>
        <w:separator/>
      </w:r>
    </w:p>
  </w:endnote>
  <w:endnote w:type="continuationSeparator" w:id="0">
    <w:p w14:paraId="150F4608" w14:textId="77777777" w:rsidR="00395179" w:rsidRDefault="00395179" w:rsidP="004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9D928" w14:textId="77777777" w:rsidR="00BB6C5A" w:rsidRDefault="00BB6C5A">
    <w:pPr>
      <w:pStyle w:val="afb"/>
      <w:jc w:val="right"/>
      <w:rPr>
        <w:rFonts w:ascii="Times New Roman" w:hAnsi="Times New Roman" w:cs="Times New Roman"/>
      </w:rPr>
    </w:pPr>
  </w:p>
  <w:p w14:paraId="0CEC9E63" w14:textId="77777777" w:rsidR="00BB6C5A" w:rsidRDefault="00BB6C5A">
    <w:pPr>
      <w:pStyle w:val="afb"/>
      <w:jc w:val="right"/>
      <w:rPr>
        <w:rFonts w:ascii="Times New Roman" w:hAnsi="Times New Roman" w:cs="Times New Roman"/>
      </w:rPr>
    </w:pPr>
  </w:p>
  <w:p w14:paraId="6C85010C" w14:textId="77777777" w:rsidR="00BB6C5A" w:rsidRPr="00E85FB4" w:rsidRDefault="00BB6C5A">
    <w:pPr>
      <w:pStyle w:val="afb"/>
      <w:jc w:val="right"/>
      <w:rPr>
        <w:rFonts w:ascii="Times New Roman" w:hAnsi="Times New Roman" w:cs="Times New Roman"/>
      </w:rPr>
    </w:pPr>
    <w:r w:rsidRPr="00E85FB4">
      <w:rPr>
        <w:rFonts w:ascii="Times New Roman" w:hAnsi="Times New Roman" w:cs="Times New Roman"/>
      </w:rPr>
      <w:fldChar w:fldCharType="begin"/>
    </w:r>
    <w:r w:rsidRPr="00E85FB4">
      <w:rPr>
        <w:rFonts w:ascii="Times New Roman" w:hAnsi="Times New Roman" w:cs="Times New Roman"/>
      </w:rPr>
      <w:instrText>PAGE   \* MERGEFORMAT</w:instrText>
    </w:r>
    <w:r w:rsidRPr="00E85FB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E85FB4">
      <w:rPr>
        <w:rFonts w:ascii="Times New Roman" w:hAnsi="Times New Roman" w:cs="Times New Roman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0516888"/>
      <w:docPartObj>
        <w:docPartGallery w:val="Page Numbers (Bottom of Page)"/>
        <w:docPartUnique/>
      </w:docPartObj>
    </w:sdtPr>
    <w:sdtEndPr/>
    <w:sdtContent>
      <w:p w14:paraId="418B7E66" w14:textId="77777777" w:rsidR="00BB6C5A" w:rsidRDefault="00BB6C5A">
        <w:pPr>
          <w:pStyle w:val="afb"/>
          <w:jc w:val="right"/>
        </w:pPr>
      </w:p>
      <w:p w14:paraId="1F7CE141" w14:textId="77777777" w:rsidR="00BB6C5A" w:rsidRDefault="00BB6C5A">
        <w:pPr>
          <w:pStyle w:val="afb"/>
          <w:jc w:val="right"/>
        </w:pPr>
      </w:p>
      <w:p w14:paraId="14DA380F" w14:textId="77777777" w:rsidR="00BB6C5A" w:rsidRDefault="00BB6C5A" w:rsidP="00A55776">
        <w:pPr>
          <w:pStyle w:val="afb"/>
          <w:ind w:right="-256"/>
          <w:jc w:val="right"/>
        </w:pPr>
        <w:r w:rsidRPr="004410E5">
          <w:rPr>
            <w:rFonts w:ascii="Times New Roman" w:hAnsi="Times New Roman" w:cs="Times New Roman"/>
          </w:rPr>
          <w:fldChar w:fldCharType="begin"/>
        </w:r>
        <w:r w:rsidRPr="004410E5">
          <w:rPr>
            <w:rFonts w:ascii="Times New Roman" w:hAnsi="Times New Roman" w:cs="Times New Roman"/>
          </w:rPr>
          <w:instrText>PAGE   \* MERGEFORMAT</w:instrText>
        </w:r>
        <w:r w:rsidRPr="004410E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34</w:t>
        </w:r>
        <w:r w:rsidRPr="004410E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383800"/>
      <w:docPartObj>
        <w:docPartGallery w:val="Page Numbers (Bottom of Page)"/>
        <w:docPartUnique/>
      </w:docPartObj>
    </w:sdtPr>
    <w:sdtEndPr/>
    <w:sdtContent>
      <w:p w14:paraId="69E7BB63" w14:textId="77777777" w:rsidR="00BB6C5A" w:rsidRDefault="00BB6C5A">
        <w:pPr>
          <w:pStyle w:val="afb"/>
          <w:jc w:val="right"/>
        </w:pPr>
      </w:p>
      <w:p w14:paraId="7A0CC504" w14:textId="77777777" w:rsidR="00BB6C5A" w:rsidRDefault="00BB6C5A">
        <w:pPr>
          <w:pStyle w:val="afb"/>
          <w:jc w:val="right"/>
        </w:pPr>
      </w:p>
      <w:p w14:paraId="56EF148D" w14:textId="77777777" w:rsidR="00BB6C5A" w:rsidRDefault="00BB6C5A" w:rsidP="00065137">
        <w:pPr>
          <w:pStyle w:val="afb"/>
          <w:ind w:right="-1"/>
          <w:jc w:val="right"/>
        </w:pPr>
        <w:r w:rsidRPr="004410E5">
          <w:rPr>
            <w:rFonts w:ascii="Times New Roman" w:hAnsi="Times New Roman" w:cs="Times New Roman"/>
          </w:rPr>
          <w:fldChar w:fldCharType="begin"/>
        </w:r>
        <w:r w:rsidRPr="004410E5">
          <w:rPr>
            <w:rFonts w:ascii="Times New Roman" w:hAnsi="Times New Roman" w:cs="Times New Roman"/>
          </w:rPr>
          <w:instrText>PAGE   \* MERGEFORMAT</w:instrText>
        </w:r>
        <w:r w:rsidRPr="004410E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48</w:t>
        </w:r>
        <w:r w:rsidRPr="004410E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942631"/>
      <w:docPartObj>
        <w:docPartGallery w:val="Page Numbers (Bottom of Page)"/>
        <w:docPartUnique/>
      </w:docPartObj>
    </w:sdtPr>
    <w:sdtEndPr/>
    <w:sdtContent>
      <w:p w14:paraId="324F0D09" w14:textId="77777777" w:rsidR="00BB6C5A" w:rsidRDefault="00BB6C5A">
        <w:pPr>
          <w:pStyle w:val="afb"/>
          <w:jc w:val="right"/>
        </w:pPr>
      </w:p>
      <w:p w14:paraId="1DB3E511" w14:textId="77777777" w:rsidR="00BB6C5A" w:rsidRDefault="00BB6C5A">
        <w:pPr>
          <w:pStyle w:val="afb"/>
          <w:jc w:val="right"/>
        </w:pPr>
      </w:p>
      <w:p w14:paraId="19678C01" w14:textId="77777777" w:rsidR="00BB6C5A" w:rsidRDefault="00BB6C5A" w:rsidP="00065137">
        <w:pPr>
          <w:pStyle w:val="afb"/>
          <w:ind w:right="-698"/>
          <w:jc w:val="right"/>
        </w:pPr>
        <w:r w:rsidRPr="004410E5">
          <w:rPr>
            <w:rFonts w:ascii="Times New Roman" w:hAnsi="Times New Roman" w:cs="Times New Roman"/>
          </w:rPr>
          <w:fldChar w:fldCharType="begin"/>
        </w:r>
        <w:r w:rsidRPr="004410E5">
          <w:rPr>
            <w:rFonts w:ascii="Times New Roman" w:hAnsi="Times New Roman" w:cs="Times New Roman"/>
          </w:rPr>
          <w:instrText>PAGE   \* MERGEFORMAT</w:instrText>
        </w:r>
        <w:r w:rsidRPr="004410E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52</w:t>
        </w:r>
        <w:r w:rsidRPr="004410E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815232"/>
      <w:docPartObj>
        <w:docPartGallery w:val="Page Numbers (Bottom of Page)"/>
        <w:docPartUnique/>
      </w:docPartObj>
    </w:sdtPr>
    <w:sdtEndPr/>
    <w:sdtContent>
      <w:p w14:paraId="30354517" w14:textId="77777777" w:rsidR="00BB6C5A" w:rsidRDefault="00BB6C5A">
        <w:pPr>
          <w:pStyle w:val="afb"/>
          <w:jc w:val="right"/>
        </w:pPr>
      </w:p>
      <w:p w14:paraId="06A840E0" w14:textId="77777777" w:rsidR="00BB6C5A" w:rsidRDefault="00BB6C5A">
        <w:pPr>
          <w:pStyle w:val="afb"/>
          <w:jc w:val="right"/>
        </w:pPr>
      </w:p>
      <w:p w14:paraId="7FCD89B8" w14:textId="77777777" w:rsidR="00BB6C5A" w:rsidRDefault="00BB6C5A">
        <w:pPr>
          <w:pStyle w:val="afb"/>
          <w:jc w:val="right"/>
        </w:pPr>
        <w:r w:rsidRPr="004410E5">
          <w:rPr>
            <w:rFonts w:ascii="Times New Roman" w:hAnsi="Times New Roman" w:cs="Times New Roman"/>
          </w:rPr>
          <w:fldChar w:fldCharType="begin"/>
        </w:r>
        <w:r w:rsidRPr="004410E5">
          <w:rPr>
            <w:rFonts w:ascii="Times New Roman" w:hAnsi="Times New Roman" w:cs="Times New Roman"/>
          </w:rPr>
          <w:instrText>PAGE   \* MERGEFORMAT</w:instrText>
        </w:r>
        <w:r w:rsidRPr="004410E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56</w:t>
        </w:r>
        <w:r w:rsidRPr="004410E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D2DFA" w14:textId="77777777" w:rsidR="00BB6C5A" w:rsidRDefault="00BB6C5A">
    <w:pPr>
      <w:pStyle w:val="af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E5E8E" w14:textId="77777777" w:rsidR="00BB6C5A" w:rsidRDefault="00BB6C5A">
    <w:pPr>
      <w:pStyle w:val="afb"/>
      <w:jc w:val="right"/>
      <w:rPr>
        <w:rFonts w:ascii="Times New Roman" w:hAnsi="Times New Roman" w:cs="Times New Roman"/>
      </w:rPr>
    </w:pPr>
  </w:p>
  <w:p w14:paraId="5D3E57E8" w14:textId="77777777" w:rsidR="00BB6C5A" w:rsidRDefault="00BB6C5A">
    <w:pPr>
      <w:pStyle w:val="afb"/>
      <w:jc w:val="right"/>
      <w:rPr>
        <w:rFonts w:ascii="Times New Roman" w:hAnsi="Times New Roman" w:cs="Times New Roman"/>
      </w:rPr>
    </w:pPr>
  </w:p>
  <w:p w14:paraId="3BBF55E5" w14:textId="77777777" w:rsidR="00BB6C5A" w:rsidRPr="00E85FB4" w:rsidRDefault="00BB6C5A" w:rsidP="00D87525">
    <w:pPr>
      <w:pStyle w:val="afb"/>
      <w:ind w:right="-456"/>
      <w:jc w:val="right"/>
      <w:rPr>
        <w:rFonts w:ascii="Times New Roman" w:hAnsi="Times New Roman" w:cs="Times New Roman"/>
      </w:rPr>
    </w:pPr>
    <w:r w:rsidRPr="00E85FB4">
      <w:rPr>
        <w:rFonts w:ascii="Times New Roman" w:hAnsi="Times New Roman" w:cs="Times New Roman"/>
      </w:rPr>
      <w:fldChar w:fldCharType="begin"/>
    </w:r>
    <w:r w:rsidRPr="00E85FB4">
      <w:rPr>
        <w:rFonts w:ascii="Times New Roman" w:hAnsi="Times New Roman" w:cs="Times New Roman"/>
      </w:rPr>
      <w:instrText>PAGE   \* MERGEFORMAT</w:instrText>
    </w:r>
    <w:r w:rsidRPr="00E85FB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</w:t>
    </w:r>
    <w:r w:rsidRPr="00E85FB4">
      <w:rPr>
        <w:rFonts w:ascii="Times New Roman" w:hAnsi="Times New Roman" w:cs="Times New Roman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41F3B" w14:textId="77777777" w:rsidR="00BB6C5A" w:rsidRDefault="00BB6C5A">
    <w:pPr>
      <w:pStyle w:val="afb"/>
      <w:jc w:val="right"/>
      <w:rPr>
        <w:rFonts w:ascii="Times New Roman" w:hAnsi="Times New Roman" w:cs="Times New Roman"/>
      </w:rPr>
    </w:pPr>
  </w:p>
  <w:p w14:paraId="608EDF11" w14:textId="77777777" w:rsidR="00BB6C5A" w:rsidRDefault="00BB6C5A">
    <w:pPr>
      <w:pStyle w:val="afb"/>
      <w:jc w:val="right"/>
      <w:rPr>
        <w:rFonts w:ascii="Times New Roman" w:hAnsi="Times New Roman" w:cs="Times New Roman"/>
      </w:rPr>
    </w:pPr>
  </w:p>
  <w:p w14:paraId="641077B3" w14:textId="77777777" w:rsidR="00BB6C5A" w:rsidRPr="00E85FB4" w:rsidRDefault="00BB6C5A">
    <w:pPr>
      <w:pStyle w:val="afb"/>
      <w:jc w:val="right"/>
      <w:rPr>
        <w:rFonts w:ascii="Times New Roman" w:hAnsi="Times New Roman" w:cs="Times New Roman"/>
      </w:rPr>
    </w:pPr>
    <w:r w:rsidRPr="00E85FB4">
      <w:rPr>
        <w:rFonts w:ascii="Times New Roman" w:hAnsi="Times New Roman" w:cs="Times New Roman"/>
      </w:rPr>
      <w:fldChar w:fldCharType="begin"/>
    </w:r>
    <w:r w:rsidRPr="00E85FB4">
      <w:rPr>
        <w:rFonts w:ascii="Times New Roman" w:hAnsi="Times New Roman" w:cs="Times New Roman"/>
      </w:rPr>
      <w:instrText>PAGE   \* MERGEFORMAT</w:instrText>
    </w:r>
    <w:r w:rsidRPr="00E85FB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 w:rsidRPr="00E85FB4">
      <w:rPr>
        <w:rFonts w:ascii="Times New Roman" w:hAnsi="Times New Roman" w:cs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68677"/>
      <w:docPartObj>
        <w:docPartGallery w:val="Page Numbers (Bottom of Page)"/>
        <w:docPartUnique/>
      </w:docPartObj>
    </w:sdtPr>
    <w:sdtEndPr/>
    <w:sdtContent>
      <w:p w14:paraId="019F8B4A" w14:textId="77777777" w:rsidR="00BB6C5A" w:rsidRDefault="00BB6C5A">
        <w:pPr>
          <w:pStyle w:val="afb"/>
          <w:jc w:val="right"/>
        </w:pPr>
      </w:p>
      <w:p w14:paraId="60AF575E" w14:textId="77777777" w:rsidR="00BB6C5A" w:rsidRDefault="00BB6C5A">
        <w:pPr>
          <w:pStyle w:val="afb"/>
          <w:jc w:val="right"/>
        </w:pPr>
      </w:p>
      <w:p w14:paraId="41B7A7E9" w14:textId="77777777" w:rsidR="00BB6C5A" w:rsidRDefault="00BB6C5A">
        <w:pPr>
          <w:pStyle w:val="afb"/>
          <w:jc w:val="right"/>
        </w:pPr>
        <w:r w:rsidRPr="004410E5">
          <w:rPr>
            <w:rFonts w:ascii="Times New Roman" w:hAnsi="Times New Roman" w:cs="Times New Roman"/>
          </w:rPr>
          <w:fldChar w:fldCharType="begin"/>
        </w:r>
        <w:r w:rsidRPr="004410E5">
          <w:rPr>
            <w:rFonts w:ascii="Times New Roman" w:hAnsi="Times New Roman" w:cs="Times New Roman"/>
          </w:rPr>
          <w:instrText>PAGE   \* MERGEFORMAT</w:instrText>
        </w:r>
        <w:r w:rsidRPr="004410E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4410E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810999"/>
      <w:docPartObj>
        <w:docPartGallery w:val="Page Numbers (Bottom of Page)"/>
        <w:docPartUnique/>
      </w:docPartObj>
    </w:sdtPr>
    <w:sdtEndPr/>
    <w:sdtContent>
      <w:p w14:paraId="5C33EC87" w14:textId="77777777" w:rsidR="00BB6C5A" w:rsidRDefault="00BB6C5A">
        <w:pPr>
          <w:pStyle w:val="afb"/>
          <w:jc w:val="right"/>
        </w:pPr>
      </w:p>
      <w:p w14:paraId="4F05D215" w14:textId="77777777" w:rsidR="00BB6C5A" w:rsidRDefault="00BB6C5A">
        <w:pPr>
          <w:pStyle w:val="afb"/>
          <w:jc w:val="right"/>
        </w:pPr>
      </w:p>
      <w:p w14:paraId="2D593DB5" w14:textId="77777777" w:rsidR="00BB6C5A" w:rsidRDefault="00BB6C5A" w:rsidP="00D87525">
        <w:pPr>
          <w:pStyle w:val="afb"/>
          <w:ind w:right="-800"/>
          <w:jc w:val="right"/>
        </w:pPr>
        <w:r w:rsidRPr="004410E5">
          <w:rPr>
            <w:rFonts w:ascii="Times New Roman" w:hAnsi="Times New Roman" w:cs="Times New Roman"/>
          </w:rPr>
          <w:fldChar w:fldCharType="begin"/>
        </w:r>
        <w:r w:rsidRPr="004410E5">
          <w:rPr>
            <w:rFonts w:ascii="Times New Roman" w:hAnsi="Times New Roman" w:cs="Times New Roman"/>
          </w:rPr>
          <w:instrText>PAGE   \* MERGEFORMAT</w:instrText>
        </w:r>
        <w:r w:rsidRPr="004410E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 w:rsidRPr="004410E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32863"/>
      <w:docPartObj>
        <w:docPartGallery w:val="Page Numbers (Bottom of Page)"/>
        <w:docPartUnique/>
      </w:docPartObj>
    </w:sdtPr>
    <w:sdtEndPr/>
    <w:sdtContent>
      <w:p w14:paraId="6385E342" w14:textId="77777777" w:rsidR="00BB6C5A" w:rsidRDefault="00BB6C5A">
        <w:pPr>
          <w:pStyle w:val="afb"/>
          <w:jc w:val="right"/>
        </w:pPr>
      </w:p>
      <w:p w14:paraId="226C3B1D" w14:textId="77777777" w:rsidR="00BB6C5A" w:rsidRDefault="00BB6C5A">
        <w:pPr>
          <w:pStyle w:val="afb"/>
          <w:jc w:val="right"/>
        </w:pPr>
      </w:p>
      <w:p w14:paraId="2D247CBC" w14:textId="77777777" w:rsidR="00BB6C5A" w:rsidRDefault="00BB6C5A">
        <w:pPr>
          <w:pStyle w:val="afb"/>
          <w:jc w:val="right"/>
        </w:pPr>
        <w:r w:rsidRPr="004410E5">
          <w:rPr>
            <w:rFonts w:ascii="Times New Roman" w:hAnsi="Times New Roman" w:cs="Times New Roman"/>
          </w:rPr>
          <w:fldChar w:fldCharType="begin"/>
        </w:r>
        <w:r w:rsidRPr="004410E5">
          <w:rPr>
            <w:rFonts w:ascii="Times New Roman" w:hAnsi="Times New Roman" w:cs="Times New Roman"/>
          </w:rPr>
          <w:instrText>PAGE   \* MERGEFORMAT</w:instrText>
        </w:r>
        <w:r w:rsidRPr="004410E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16</w:t>
        </w:r>
        <w:r w:rsidRPr="004410E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087716"/>
      <w:docPartObj>
        <w:docPartGallery w:val="Page Numbers (Bottom of Page)"/>
        <w:docPartUnique/>
      </w:docPartObj>
    </w:sdtPr>
    <w:sdtEndPr/>
    <w:sdtContent>
      <w:p w14:paraId="74DADCB6" w14:textId="77777777" w:rsidR="00BB6C5A" w:rsidRDefault="00BB6C5A">
        <w:pPr>
          <w:pStyle w:val="afb"/>
          <w:jc w:val="right"/>
        </w:pPr>
      </w:p>
      <w:p w14:paraId="0B522F53" w14:textId="77777777" w:rsidR="00BB6C5A" w:rsidRDefault="00BB6C5A">
        <w:pPr>
          <w:pStyle w:val="afb"/>
          <w:jc w:val="right"/>
        </w:pPr>
      </w:p>
      <w:p w14:paraId="6AEE4AB5" w14:textId="77777777" w:rsidR="00BB6C5A" w:rsidRDefault="00BB6C5A" w:rsidP="00A55776">
        <w:pPr>
          <w:pStyle w:val="afb"/>
          <w:ind w:right="-794"/>
          <w:jc w:val="right"/>
        </w:pPr>
        <w:r w:rsidRPr="004410E5">
          <w:rPr>
            <w:rFonts w:ascii="Times New Roman" w:hAnsi="Times New Roman" w:cs="Times New Roman"/>
          </w:rPr>
          <w:fldChar w:fldCharType="begin"/>
        </w:r>
        <w:r w:rsidRPr="004410E5">
          <w:rPr>
            <w:rFonts w:ascii="Times New Roman" w:hAnsi="Times New Roman" w:cs="Times New Roman"/>
          </w:rPr>
          <w:instrText>PAGE   \* MERGEFORMAT</w:instrText>
        </w:r>
        <w:r w:rsidRPr="004410E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18</w:t>
        </w:r>
        <w:r w:rsidRPr="004410E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476777"/>
      <w:docPartObj>
        <w:docPartGallery w:val="Page Numbers (Bottom of Page)"/>
        <w:docPartUnique/>
      </w:docPartObj>
    </w:sdtPr>
    <w:sdtEndPr/>
    <w:sdtContent>
      <w:p w14:paraId="02082923" w14:textId="77777777" w:rsidR="00BB6C5A" w:rsidRDefault="00BB6C5A">
        <w:pPr>
          <w:pStyle w:val="afb"/>
          <w:jc w:val="right"/>
        </w:pPr>
      </w:p>
      <w:p w14:paraId="0E1ECAD5" w14:textId="77777777" w:rsidR="00BB6C5A" w:rsidRDefault="00BB6C5A">
        <w:pPr>
          <w:pStyle w:val="afb"/>
          <w:jc w:val="right"/>
        </w:pPr>
      </w:p>
      <w:p w14:paraId="4E57F9D0" w14:textId="77777777" w:rsidR="00BB6C5A" w:rsidRDefault="00BB6C5A">
        <w:pPr>
          <w:pStyle w:val="afb"/>
          <w:jc w:val="right"/>
        </w:pPr>
        <w:r w:rsidRPr="004410E5">
          <w:rPr>
            <w:rFonts w:ascii="Times New Roman" w:hAnsi="Times New Roman" w:cs="Times New Roman"/>
          </w:rPr>
          <w:fldChar w:fldCharType="begin"/>
        </w:r>
        <w:r w:rsidRPr="004410E5">
          <w:rPr>
            <w:rFonts w:ascii="Times New Roman" w:hAnsi="Times New Roman" w:cs="Times New Roman"/>
          </w:rPr>
          <w:instrText>PAGE   \* MERGEFORMAT</w:instrText>
        </w:r>
        <w:r w:rsidRPr="004410E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22</w:t>
        </w:r>
        <w:r w:rsidRPr="004410E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9C4F9" w14:textId="77777777" w:rsidR="00395179" w:rsidRDefault="00395179" w:rsidP="004F4A1B">
      <w:r>
        <w:separator/>
      </w:r>
    </w:p>
  </w:footnote>
  <w:footnote w:type="continuationSeparator" w:id="0">
    <w:p w14:paraId="1184AA07" w14:textId="77777777" w:rsidR="00395179" w:rsidRDefault="00395179" w:rsidP="004F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40795" w14:textId="77777777" w:rsidR="00BB6C5A" w:rsidRPr="002E181A" w:rsidRDefault="00BB6C5A" w:rsidP="002E181A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40B"/>
    <w:multiLevelType w:val="hybridMultilevel"/>
    <w:tmpl w:val="A5D2153C"/>
    <w:lvl w:ilvl="0" w:tplc="2458C9A4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C1C6EDE">
      <w:numFmt w:val="bullet"/>
      <w:lvlText w:val="•"/>
      <w:lvlJc w:val="left"/>
      <w:pPr>
        <w:ind w:left="1946" w:hanging="164"/>
      </w:pPr>
      <w:rPr>
        <w:rFonts w:hint="default"/>
        <w:lang w:val="ru-RU" w:eastAsia="ru-RU" w:bidi="ru-RU"/>
      </w:rPr>
    </w:lvl>
    <w:lvl w:ilvl="2" w:tplc="D2D0FD82">
      <w:numFmt w:val="bullet"/>
      <w:lvlText w:val="•"/>
      <w:lvlJc w:val="left"/>
      <w:pPr>
        <w:ind w:left="2933" w:hanging="164"/>
      </w:pPr>
      <w:rPr>
        <w:rFonts w:hint="default"/>
        <w:lang w:val="ru-RU" w:eastAsia="ru-RU" w:bidi="ru-RU"/>
      </w:rPr>
    </w:lvl>
    <w:lvl w:ilvl="3" w:tplc="269A2F7A">
      <w:numFmt w:val="bullet"/>
      <w:lvlText w:val="•"/>
      <w:lvlJc w:val="left"/>
      <w:pPr>
        <w:ind w:left="3919" w:hanging="164"/>
      </w:pPr>
      <w:rPr>
        <w:rFonts w:hint="default"/>
        <w:lang w:val="ru-RU" w:eastAsia="ru-RU" w:bidi="ru-RU"/>
      </w:rPr>
    </w:lvl>
    <w:lvl w:ilvl="4" w:tplc="AB8457CE">
      <w:numFmt w:val="bullet"/>
      <w:lvlText w:val="•"/>
      <w:lvlJc w:val="left"/>
      <w:pPr>
        <w:ind w:left="4906" w:hanging="164"/>
      </w:pPr>
      <w:rPr>
        <w:rFonts w:hint="default"/>
        <w:lang w:val="ru-RU" w:eastAsia="ru-RU" w:bidi="ru-RU"/>
      </w:rPr>
    </w:lvl>
    <w:lvl w:ilvl="5" w:tplc="03B24602">
      <w:numFmt w:val="bullet"/>
      <w:lvlText w:val="•"/>
      <w:lvlJc w:val="left"/>
      <w:pPr>
        <w:ind w:left="5893" w:hanging="164"/>
      </w:pPr>
      <w:rPr>
        <w:rFonts w:hint="default"/>
        <w:lang w:val="ru-RU" w:eastAsia="ru-RU" w:bidi="ru-RU"/>
      </w:rPr>
    </w:lvl>
    <w:lvl w:ilvl="6" w:tplc="341A2E70">
      <w:numFmt w:val="bullet"/>
      <w:lvlText w:val="•"/>
      <w:lvlJc w:val="left"/>
      <w:pPr>
        <w:ind w:left="6879" w:hanging="164"/>
      </w:pPr>
      <w:rPr>
        <w:rFonts w:hint="default"/>
        <w:lang w:val="ru-RU" w:eastAsia="ru-RU" w:bidi="ru-RU"/>
      </w:rPr>
    </w:lvl>
    <w:lvl w:ilvl="7" w:tplc="C636BBFC">
      <w:numFmt w:val="bullet"/>
      <w:lvlText w:val="•"/>
      <w:lvlJc w:val="left"/>
      <w:pPr>
        <w:ind w:left="7866" w:hanging="164"/>
      </w:pPr>
      <w:rPr>
        <w:rFonts w:hint="default"/>
        <w:lang w:val="ru-RU" w:eastAsia="ru-RU" w:bidi="ru-RU"/>
      </w:rPr>
    </w:lvl>
    <w:lvl w:ilvl="8" w:tplc="22CAFED0">
      <w:numFmt w:val="bullet"/>
      <w:lvlText w:val="•"/>
      <w:lvlJc w:val="left"/>
      <w:pPr>
        <w:ind w:left="8853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035F01FA"/>
    <w:multiLevelType w:val="multilevel"/>
    <w:tmpl w:val="FAE0E588"/>
    <w:lvl w:ilvl="0">
      <w:start w:val="2"/>
      <w:numFmt w:val="decimal"/>
      <w:lvlText w:val="%1"/>
      <w:lvlJc w:val="left"/>
      <w:pPr>
        <w:ind w:left="112" w:hanging="6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5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310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746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53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59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66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03DE08A3"/>
    <w:multiLevelType w:val="multilevel"/>
    <w:tmpl w:val="214239AC"/>
    <w:lvl w:ilvl="0">
      <w:start w:val="12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 w15:restartNumberingAfterBreak="0">
    <w:nsid w:val="0681295C"/>
    <w:multiLevelType w:val="hybridMultilevel"/>
    <w:tmpl w:val="BBAA0118"/>
    <w:lvl w:ilvl="0" w:tplc="25E40876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6A22FA"/>
    <w:multiLevelType w:val="multilevel"/>
    <w:tmpl w:val="5FFCE4E8"/>
    <w:lvl w:ilvl="0">
      <w:start w:val="1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5" w15:restartNumberingAfterBreak="0">
    <w:nsid w:val="0E8D57E9"/>
    <w:multiLevelType w:val="hybridMultilevel"/>
    <w:tmpl w:val="1D7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03914"/>
    <w:multiLevelType w:val="hybridMultilevel"/>
    <w:tmpl w:val="824E6DE4"/>
    <w:lvl w:ilvl="0" w:tplc="7BFCD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AB56A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84670B5"/>
    <w:multiLevelType w:val="multilevel"/>
    <w:tmpl w:val="F4667C4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9" w15:restartNumberingAfterBreak="0">
    <w:nsid w:val="1E817FF9"/>
    <w:multiLevelType w:val="hybridMultilevel"/>
    <w:tmpl w:val="B0C04A9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 w15:restartNumberingAfterBreak="0">
    <w:nsid w:val="25AC78EF"/>
    <w:multiLevelType w:val="hybridMultilevel"/>
    <w:tmpl w:val="52B0A48C"/>
    <w:lvl w:ilvl="0" w:tplc="3436737C">
      <w:numFmt w:val="bullet"/>
      <w:lvlText w:val="–"/>
      <w:lvlJc w:val="left"/>
      <w:pPr>
        <w:ind w:left="23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F0812F0">
      <w:numFmt w:val="bullet"/>
      <w:lvlText w:val="•"/>
      <w:lvlJc w:val="left"/>
      <w:pPr>
        <w:ind w:left="1298" w:hanging="346"/>
      </w:pPr>
      <w:rPr>
        <w:rFonts w:hint="default"/>
        <w:lang w:val="ru-RU" w:eastAsia="ru-RU" w:bidi="ru-RU"/>
      </w:rPr>
    </w:lvl>
    <w:lvl w:ilvl="2" w:tplc="E168171A">
      <w:numFmt w:val="bullet"/>
      <w:lvlText w:val="•"/>
      <w:lvlJc w:val="left"/>
      <w:pPr>
        <w:ind w:left="2357" w:hanging="346"/>
      </w:pPr>
      <w:rPr>
        <w:rFonts w:hint="default"/>
        <w:lang w:val="ru-RU" w:eastAsia="ru-RU" w:bidi="ru-RU"/>
      </w:rPr>
    </w:lvl>
    <w:lvl w:ilvl="3" w:tplc="AC12E278">
      <w:numFmt w:val="bullet"/>
      <w:lvlText w:val="•"/>
      <w:lvlJc w:val="left"/>
      <w:pPr>
        <w:ind w:left="3415" w:hanging="346"/>
      </w:pPr>
      <w:rPr>
        <w:rFonts w:hint="default"/>
        <w:lang w:val="ru-RU" w:eastAsia="ru-RU" w:bidi="ru-RU"/>
      </w:rPr>
    </w:lvl>
    <w:lvl w:ilvl="4" w:tplc="D10C446A">
      <w:numFmt w:val="bullet"/>
      <w:lvlText w:val="•"/>
      <w:lvlJc w:val="left"/>
      <w:pPr>
        <w:ind w:left="4474" w:hanging="346"/>
      </w:pPr>
      <w:rPr>
        <w:rFonts w:hint="default"/>
        <w:lang w:val="ru-RU" w:eastAsia="ru-RU" w:bidi="ru-RU"/>
      </w:rPr>
    </w:lvl>
    <w:lvl w:ilvl="5" w:tplc="27BE2DB8">
      <w:numFmt w:val="bullet"/>
      <w:lvlText w:val="•"/>
      <w:lvlJc w:val="left"/>
      <w:pPr>
        <w:ind w:left="5533" w:hanging="346"/>
      </w:pPr>
      <w:rPr>
        <w:rFonts w:hint="default"/>
        <w:lang w:val="ru-RU" w:eastAsia="ru-RU" w:bidi="ru-RU"/>
      </w:rPr>
    </w:lvl>
    <w:lvl w:ilvl="6" w:tplc="51A82790">
      <w:numFmt w:val="bullet"/>
      <w:lvlText w:val="•"/>
      <w:lvlJc w:val="left"/>
      <w:pPr>
        <w:ind w:left="6591" w:hanging="346"/>
      </w:pPr>
      <w:rPr>
        <w:rFonts w:hint="default"/>
        <w:lang w:val="ru-RU" w:eastAsia="ru-RU" w:bidi="ru-RU"/>
      </w:rPr>
    </w:lvl>
    <w:lvl w:ilvl="7" w:tplc="119E52D8">
      <w:numFmt w:val="bullet"/>
      <w:lvlText w:val="•"/>
      <w:lvlJc w:val="left"/>
      <w:pPr>
        <w:ind w:left="7650" w:hanging="346"/>
      </w:pPr>
      <w:rPr>
        <w:rFonts w:hint="default"/>
        <w:lang w:val="ru-RU" w:eastAsia="ru-RU" w:bidi="ru-RU"/>
      </w:rPr>
    </w:lvl>
    <w:lvl w:ilvl="8" w:tplc="7D6E6908">
      <w:numFmt w:val="bullet"/>
      <w:lvlText w:val="•"/>
      <w:lvlJc w:val="left"/>
      <w:pPr>
        <w:ind w:left="8709" w:hanging="346"/>
      </w:pPr>
      <w:rPr>
        <w:rFonts w:hint="default"/>
        <w:lang w:val="ru-RU" w:eastAsia="ru-RU" w:bidi="ru-RU"/>
      </w:rPr>
    </w:lvl>
  </w:abstractNum>
  <w:abstractNum w:abstractNumId="11" w15:restartNumberingAfterBreak="0">
    <w:nsid w:val="27436ED5"/>
    <w:multiLevelType w:val="hybridMultilevel"/>
    <w:tmpl w:val="80D4EE00"/>
    <w:lvl w:ilvl="0" w:tplc="25E40876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872937"/>
    <w:multiLevelType w:val="hybridMultilevel"/>
    <w:tmpl w:val="E068A8F8"/>
    <w:lvl w:ilvl="0" w:tplc="A5C4C9C8">
      <w:start w:val="1"/>
      <w:numFmt w:val="decimal"/>
      <w:lvlText w:val="%1."/>
      <w:lvlJc w:val="left"/>
      <w:pPr>
        <w:ind w:left="23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BFC3580">
      <w:numFmt w:val="bullet"/>
      <w:lvlText w:val="•"/>
      <w:lvlJc w:val="left"/>
      <w:pPr>
        <w:ind w:left="1298" w:hanging="501"/>
      </w:pPr>
      <w:rPr>
        <w:rFonts w:hint="default"/>
        <w:lang w:val="ru-RU" w:eastAsia="ru-RU" w:bidi="ru-RU"/>
      </w:rPr>
    </w:lvl>
    <w:lvl w:ilvl="2" w:tplc="DB945EDA">
      <w:numFmt w:val="bullet"/>
      <w:lvlText w:val="•"/>
      <w:lvlJc w:val="left"/>
      <w:pPr>
        <w:ind w:left="2357" w:hanging="501"/>
      </w:pPr>
      <w:rPr>
        <w:rFonts w:hint="default"/>
        <w:lang w:val="ru-RU" w:eastAsia="ru-RU" w:bidi="ru-RU"/>
      </w:rPr>
    </w:lvl>
    <w:lvl w:ilvl="3" w:tplc="56789604">
      <w:numFmt w:val="bullet"/>
      <w:lvlText w:val="•"/>
      <w:lvlJc w:val="left"/>
      <w:pPr>
        <w:ind w:left="3415" w:hanging="501"/>
      </w:pPr>
      <w:rPr>
        <w:rFonts w:hint="default"/>
        <w:lang w:val="ru-RU" w:eastAsia="ru-RU" w:bidi="ru-RU"/>
      </w:rPr>
    </w:lvl>
    <w:lvl w:ilvl="4" w:tplc="9B5C99BE">
      <w:numFmt w:val="bullet"/>
      <w:lvlText w:val="•"/>
      <w:lvlJc w:val="left"/>
      <w:pPr>
        <w:ind w:left="4474" w:hanging="501"/>
      </w:pPr>
      <w:rPr>
        <w:rFonts w:hint="default"/>
        <w:lang w:val="ru-RU" w:eastAsia="ru-RU" w:bidi="ru-RU"/>
      </w:rPr>
    </w:lvl>
    <w:lvl w:ilvl="5" w:tplc="8F900310">
      <w:numFmt w:val="bullet"/>
      <w:lvlText w:val="•"/>
      <w:lvlJc w:val="left"/>
      <w:pPr>
        <w:ind w:left="5533" w:hanging="501"/>
      </w:pPr>
      <w:rPr>
        <w:rFonts w:hint="default"/>
        <w:lang w:val="ru-RU" w:eastAsia="ru-RU" w:bidi="ru-RU"/>
      </w:rPr>
    </w:lvl>
    <w:lvl w:ilvl="6" w:tplc="F2FC5A6C">
      <w:numFmt w:val="bullet"/>
      <w:lvlText w:val="•"/>
      <w:lvlJc w:val="left"/>
      <w:pPr>
        <w:ind w:left="6591" w:hanging="501"/>
      </w:pPr>
      <w:rPr>
        <w:rFonts w:hint="default"/>
        <w:lang w:val="ru-RU" w:eastAsia="ru-RU" w:bidi="ru-RU"/>
      </w:rPr>
    </w:lvl>
    <w:lvl w:ilvl="7" w:tplc="54F8FE3E">
      <w:numFmt w:val="bullet"/>
      <w:lvlText w:val="•"/>
      <w:lvlJc w:val="left"/>
      <w:pPr>
        <w:ind w:left="7650" w:hanging="501"/>
      </w:pPr>
      <w:rPr>
        <w:rFonts w:hint="default"/>
        <w:lang w:val="ru-RU" w:eastAsia="ru-RU" w:bidi="ru-RU"/>
      </w:rPr>
    </w:lvl>
    <w:lvl w:ilvl="8" w:tplc="585E7D16">
      <w:numFmt w:val="bullet"/>
      <w:lvlText w:val="•"/>
      <w:lvlJc w:val="left"/>
      <w:pPr>
        <w:ind w:left="8709" w:hanging="501"/>
      </w:pPr>
      <w:rPr>
        <w:rFonts w:hint="default"/>
        <w:lang w:val="ru-RU" w:eastAsia="ru-RU" w:bidi="ru-RU"/>
      </w:rPr>
    </w:lvl>
  </w:abstractNum>
  <w:abstractNum w:abstractNumId="13" w15:restartNumberingAfterBreak="0">
    <w:nsid w:val="2A8B494F"/>
    <w:multiLevelType w:val="hybridMultilevel"/>
    <w:tmpl w:val="447216B8"/>
    <w:lvl w:ilvl="0" w:tplc="25E4087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A71E4A"/>
    <w:multiLevelType w:val="multilevel"/>
    <w:tmpl w:val="B53EA3F4"/>
    <w:lvl w:ilvl="0">
      <w:start w:val="2"/>
      <w:numFmt w:val="decimal"/>
      <w:lvlText w:val="%1"/>
      <w:lvlJc w:val="left"/>
      <w:pPr>
        <w:ind w:left="112" w:hanging="6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5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310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746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53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59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66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164"/>
      </w:pPr>
      <w:rPr>
        <w:rFonts w:hint="default"/>
        <w:lang w:val="ru-RU" w:eastAsia="ru-RU" w:bidi="ru-RU"/>
      </w:rPr>
    </w:lvl>
  </w:abstractNum>
  <w:abstractNum w:abstractNumId="15" w15:restartNumberingAfterBreak="0">
    <w:nsid w:val="3260456D"/>
    <w:multiLevelType w:val="multilevel"/>
    <w:tmpl w:val="B4408ACA"/>
    <w:lvl w:ilvl="0">
      <w:start w:val="2"/>
      <w:numFmt w:val="decimal"/>
      <w:lvlText w:val="%1"/>
      <w:lvlJc w:val="left"/>
      <w:pPr>
        <w:ind w:left="232" w:hanging="706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232" w:hanging="70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32" w:hanging="104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73" w:hanging="10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8" w:hanging="10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3" w:hanging="10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7" w:hanging="10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2" w:hanging="10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7" w:hanging="1046"/>
      </w:pPr>
      <w:rPr>
        <w:rFonts w:hint="default"/>
        <w:lang w:val="ru-RU" w:eastAsia="ru-RU" w:bidi="ru-RU"/>
      </w:rPr>
    </w:lvl>
  </w:abstractNum>
  <w:abstractNum w:abstractNumId="16" w15:restartNumberingAfterBreak="0">
    <w:nsid w:val="32F05BA6"/>
    <w:multiLevelType w:val="multilevel"/>
    <w:tmpl w:val="0876076C"/>
    <w:lvl w:ilvl="0">
      <w:start w:val="2"/>
      <w:numFmt w:val="decimal"/>
      <w:lvlText w:val="%1"/>
      <w:lvlJc w:val="left"/>
      <w:pPr>
        <w:ind w:left="196" w:hanging="572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196" w:hanging="57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535" w:hanging="77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32" w:hanging="7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8" w:hanging="7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5" w:hanging="7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1" w:hanging="7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7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3" w:hanging="774"/>
      </w:pPr>
      <w:rPr>
        <w:rFonts w:hint="default"/>
        <w:lang w:val="ru-RU" w:eastAsia="ru-RU" w:bidi="ru-RU"/>
      </w:rPr>
    </w:lvl>
  </w:abstractNum>
  <w:abstractNum w:abstractNumId="17" w15:restartNumberingAfterBreak="0">
    <w:nsid w:val="3D0525A3"/>
    <w:multiLevelType w:val="hybridMultilevel"/>
    <w:tmpl w:val="7764D966"/>
    <w:lvl w:ilvl="0" w:tplc="8FFE9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1A2B75"/>
    <w:multiLevelType w:val="multilevel"/>
    <w:tmpl w:val="0126714A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9" w15:restartNumberingAfterBreak="0">
    <w:nsid w:val="41FB75B3"/>
    <w:multiLevelType w:val="hybridMultilevel"/>
    <w:tmpl w:val="635E8F82"/>
    <w:lvl w:ilvl="0" w:tplc="55C27C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FC2B98"/>
    <w:multiLevelType w:val="hybridMultilevel"/>
    <w:tmpl w:val="322C13D8"/>
    <w:lvl w:ilvl="0" w:tplc="25E4087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83771C"/>
    <w:multiLevelType w:val="hybridMultilevel"/>
    <w:tmpl w:val="7442ACD2"/>
    <w:lvl w:ilvl="0" w:tplc="25E4087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627A77"/>
    <w:multiLevelType w:val="hybridMultilevel"/>
    <w:tmpl w:val="090C61A4"/>
    <w:lvl w:ilvl="0" w:tplc="3460920A">
      <w:numFmt w:val="bullet"/>
      <w:lvlText w:val="-"/>
      <w:lvlJc w:val="left"/>
      <w:pPr>
        <w:ind w:left="1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61CE2B4">
      <w:numFmt w:val="bullet"/>
      <w:lvlText w:val="•"/>
      <w:lvlJc w:val="left"/>
      <w:pPr>
        <w:ind w:left="2376" w:hanging="164"/>
      </w:pPr>
      <w:rPr>
        <w:lang w:val="ru-RU" w:eastAsia="ru-RU" w:bidi="ru-RU"/>
      </w:rPr>
    </w:lvl>
    <w:lvl w:ilvl="2" w:tplc="9668BAAE">
      <w:numFmt w:val="bullet"/>
      <w:lvlText w:val="•"/>
      <w:lvlJc w:val="left"/>
      <w:pPr>
        <w:ind w:left="3353" w:hanging="164"/>
      </w:pPr>
      <w:rPr>
        <w:lang w:val="ru-RU" w:eastAsia="ru-RU" w:bidi="ru-RU"/>
      </w:rPr>
    </w:lvl>
    <w:lvl w:ilvl="3" w:tplc="4428156E">
      <w:numFmt w:val="bullet"/>
      <w:lvlText w:val="•"/>
      <w:lvlJc w:val="left"/>
      <w:pPr>
        <w:ind w:left="4329" w:hanging="164"/>
      </w:pPr>
      <w:rPr>
        <w:lang w:val="ru-RU" w:eastAsia="ru-RU" w:bidi="ru-RU"/>
      </w:rPr>
    </w:lvl>
    <w:lvl w:ilvl="4" w:tplc="82DA4F82">
      <w:numFmt w:val="bullet"/>
      <w:lvlText w:val="•"/>
      <w:lvlJc w:val="left"/>
      <w:pPr>
        <w:ind w:left="5306" w:hanging="164"/>
      </w:pPr>
      <w:rPr>
        <w:lang w:val="ru-RU" w:eastAsia="ru-RU" w:bidi="ru-RU"/>
      </w:rPr>
    </w:lvl>
    <w:lvl w:ilvl="5" w:tplc="BC8AA746">
      <w:numFmt w:val="bullet"/>
      <w:lvlText w:val="•"/>
      <w:lvlJc w:val="left"/>
      <w:pPr>
        <w:ind w:left="6283" w:hanging="164"/>
      </w:pPr>
      <w:rPr>
        <w:lang w:val="ru-RU" w:eastAsia="ru-RU" w:bidi="ru-RU"/>
      </w:rPr>
    </w:lvl>
    <w:lvl w:ilvl="6" w:tplc="B2AC04E6">
      <w:numFmt w:val="bullet"/>
      <w:lvlText w:val="•"/>
      <w:lvlJc w:val="left"/>
      <w:pPr>
        <w:ind w:left="7259" w:hanging="164"/>
      </w:pPr>
      <w:rPr>
        <w:lang w:val="ru-RU" w:eastAsia="ru-RU" w:bidi="ru-RU"/>
      </w:rPr>
    </w:lvl>
    <w:lvl w:ilvl="7" w:tplc="5344B690">
      <w:numFmt w:val="bullet"/>
      <w:lvlText w:val="•"/>
      <w:lvlJc w:val="left"/>
      <w:pPr>
        <w:ind w:left="8236" w:hanging="164"/>
      </w:pPr>
      <w:rPr>
        <w:lang w:val="ru-RU" w:eastAsia="ru-RU" w:bidi="ru-RU"/>
      </w:rPr>
    </w:lvl>
    <w:lvl w:ilvl="8" w:tplc="5B8A20E8">
      <w:numFmt w:val="bullet"/>
      <w:lvlText w:val="•"/>
      <w:lvlJc w:val="left"/>
      <w:pPr>
        <w:ind w:left="9213" w:hanging="164"/>
      </w:pPr>
      <w:rPr>
        <w:lang w:val="ru-RU" w:eastAsia="ru-RU" w:bidi="ru-RU"/>
      </w:rPr>
    </w:lvl>
  </w:abstractNum>
  <w:abstractNum w:abstractNumId="23" w15:restartNumberingAfterBreak="0">
    <w:nsid w:val="4D6A1FAB"/>
    <w:multiLevelType w:val="hybridMultilevel"/>
    <w:tmpl w:val="58E0F1D6"/>
    <w:lvl w:ilvl="0" w:tplc="25E40876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E50F1"/>
    <w:multiLevelType w:val="multilevel"/>
    <w:tmpl w:val="E44C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FE78A8"/>
    <w:multiLevelType w:val="hybridMultilevel"/>
    <w:tmpl w:val="350A0E12"/>
    <w:lvl w:ilvl="0" w:tplc="4762E4BE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BEE5F62">
      <w:numFmt w:val="bullet"/>
      <w:lvlText w:val="•"/>
      <w:lvlJc w:val="left"/>
      <w:pPr>
        <w:ind w:left="1728" w:hanging="164"/>
      </w:pPr>
      <w:rPr>
        <w:lang w:val="ru-RU" w:eastAsia="ru-RU" w:bidi="ru-RU"/>
      </w:rPr>
    </w:lvl>
    <w:lvl w:ilvl="2" w:tplc="85A464F0">
      <w:numFmt w:val="bullet"/>
      <w:lvlText w:val="•"/>
      <w:lvlJc w:val="left"/>
      <w:pPr>
        <w:ind w:left="2777" w:hanging="164"/>
      </w:pPr>
      <w:rPr>
        <w:lang w:val="ru-RU" w:eastAsia="ru-RU" w:bidi="ru-RU"/>
      </w:rPr>
    </w:lvl>
    <w:lvl w:ilvl="3" w:tplc="C2EEB4C0">
      <w:numFmt w:val="bullet"/>
      <w:lvlText w:val="•"/>
      <w:lvlJc w:val="left"/>
      <w:pPr>
        <w:ind w:left="3825" w:hanging="164"/>
      </w:pPr>
      <w:rPr>
        <w:lang w:val="ru-RU" w:eastAsia="ru-RU" w:bidi="ru-RU"/>
      </w:rPr>
    </w:lvl>
    <w:lvl w:ilvl="4" w:tplc="D48EF2A6">
      <w:numFmt w:val="bullet"/>
      <w:lvlText w:val="•"/>
      <w:lvlJc w:val="left"/>
      <w:pPr>
        <w:ind w:left="4874" w:hanging="164"/>
      </w:pPr>
      <w:rPr>
        <w:lang w:val="ru-RU" w:eastAsia="ru-RU" w:bidi="ru-RU"/>
      </w:rPr>
    </w:lvl>
    <w:lvl w:ilvl="5" w:tplc="7F44C0DE">
      <w:numFmt w:val="bullet"/>
      <w:lvlText w:val="•"/>
      <w:lvlJc w:val="left"/>
      <w:pPr>
        <w:ind w:left="5923" w:hanging="164"/>
      </w:pPr>
      <w:rPr>
        <w:lang w:val="ru-RU" w:eastAsia="ru-RU" w:bidi="ru-RU"/>
      </w:rPr>
    </w:lvl>
    <w:lvl w:ilvl="6" w:tplc="80C0C680">
      <w:numFmt w:val="bullet"/>
      <w:lvlText w:val="•"/>
      <w:lvlJc w:val="left"/>
      <w:pPr>
        <w:ind w:left="6971" w:hanging="164"/>
      </w:pPr>
      <w:rPr>
        <w:lang w:val="ru-RU" w:eastAsia="ru-RU" w:bidi="ru-RU"/>
      </w:rPr>
    </w:lvl>
    <w:lvl w:ilvl="7" w:tplc="BD469C0A">
      <w:numFmt w:val="bullet"/>
      <w:lvlText w:val="•"/>
      <w:lvlJc w:val="left"/>
      <w:pPr>
        <w:ind w:left="8020" w:hanging="164"/>
      </w:pPr>
      <w:rPr>
        <w:lang w:val="ru-RU" w:eastAsia="ru-RU" w:bidi="ru-RU"/>
      </w:rPr>
    </w:lvl>
    <w:lvl w:ilvl="8" w:tplc="DA1AC39E">
      <w:numFmt w:val="bullet"/>
      <w:lvlText w:val="•"/>
      <w:lvlJc w:val="left"/>
      <w:pPr>
        <w:ind w:left="9069" w:hanging="164"/>
      </w:pPr>
      <w:rPr>
        <w:lang w:val="ru-RU" w:eastAsia="ru-RU" w:bidi="ru-RU"/>
      </w:rPr>
    </w:lvl>
  </w:abstractNum>
  <w:abstractNum w:abstractNumId="26" w15:restartNumberingAfterBreak="0">
    <w:nsid w:val="63CF52B6"/>
    <w:multiLevelType w:val="hybridMultilevel"/>
    <w:tmpl w:val="951497A0"/>
    <w:lvl w:ilvl="0" w:tplc="25E4087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4741AC"/>
    <w:multiLevelType w:val="hybridMultilevel"/>
    <w:tmpl w:val="ECA874E0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 w15:restartNumberingAfterBreak="0">
    <w:nsid w:val="65E4384F"/>
    <w:multiLevelType w:val="multilevel"/>
    <w:tmpl w:val="7902B308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9" w15:restartNumberingAfterBreak="0">
    <w:nsid w:val="664A75C4"/>
    <w:multiLevelType w:val="hybridMultilevel"/>
    <w:tmpl w:val="B9BAB328"/>
    <w:lvl w:ilvl="0" w:tplc="34E8F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79C094E"/>
    <w:multiLevelType w:val="multilevel"/>
    <w:tmpl w:val="2618C0C6"/>
    <w:lvl w:ilvl="0">
      <w:start w:val="2"/>
      <w:numFmt w:val="decimal"/>
      <w:lvlText w:val="%1"/>
      <w:lvlJc w:val="left"/>
      <w:pPr>
        <w:ind w:left="232" w:hanging="958"/>
      </w:pPr>
      <w:rPr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232" w:hanging="95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32" w:hanging="67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73" w:hanging="67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18" w:hanging="67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63" w:hanging="67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07" w:hanging="67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52" w:hanging="67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7" w:hanging="670"/>
      </w:pPr>
      <w:rPr>
        <w:lang w:val="ru-RU" w:eastAsia="ru-RU" w:bidi="ru-RU"/>
      </w:rPr>
    </w:lvl>
  </w:abstractNum>
  <w:abstractNum w:abstractNumId="31" w15:restartNumberingAfterBreak="0">
    <w:nsid w:val="680609F8"/>
    <w:multiLevelType w:val="hybridMultilevel"/>
    <w:tmpl w:val="2DE8A902"/>
    <w:lvl w:ilvl="0" w:tplc="25E4087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C859AE"/>
    <w:multiLevelType w:val="hybridMultilevel"/>
    <w:tmpl w:val="5B401C0E"/>
    <w:lvl w:ilvl="0" w:tplc="25E4087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CE2F7A"/>
    <w:multiLevelType w:val="hybridMultilevel"/>
    <w:tmpl w:val="48A68758"/>
    <w:lvl w:ilvl="0" w:tplc="25E40876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5E3880"/>
    <w:multiLevelType w:val="multilevel"/>
    <w:tmpl w:val="0E30C758"/>
    <w:lvl w:ilvl="0">
      <w:start w:val="2"/>
      <w:numFmt w:val="decimal"/>
      <w:lvlText w:val="%1"/>
      <w:lvlJc w:val="left"/>
      <w:pPr>
        <w:ind w:left="232" w:hanging="73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32" w:hanging="73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32" w:hanging="76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15" w:hanging="7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7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7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1" w:hanging="7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7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767"/>
      </w:pPr>
      <w:rPr>
        <w:rFonts w:hint="default"/>
        <w:lang w:val="ru-RU" w:eastAsia="ru-RU" w:bidi="ru-RU"/>
      </w:rPr>
    </w:lvl>
  </w:abstractNum>
  <w:abstractNum w:abstractNumId="35" w15:restartNumberingAfterBreak="0">
    <w:nsid w:val="748B46CE"/>
    <w:multiLevelType w:val="hybridMultilevel"/>
    <w:tmpl w:val="E0F81884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6" w15:restartNumberingAfterBreak="0">
    <w:nsid w:val="7DB84CB6"/>
    <w:multiLevelType w:val="hybridMultilevel"/>
    <w:tmpl w:val="59404DC2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7"/>
  </w:num>
  <w:num w:numId="5">
    <w:abstractNumId w:val="4"/>
  </w:num>
  <w:num w:numId="6">
    <w:abstractNumId w:val="21"/>
  </w:num>
  <w:num w:numId="7">
    <w:abstractNumId w:val="11"/>
  </w:num>
  <w:num w:numId="8">
    <w:abstractNumId w:val="3"/>
  </w:num>
  <w:num w:numId="9">
    <w:abstractNumId w:val="23"/>
  </w:num>
  <w:num w:numId="10">
    <w:abstractNumId w:val="33"/>
  </w:num>
  <w:num w:numId="11">
    <w:abstractNumId w:val="32"/>
  </w:num>
  <w:num w:numId="12">
    <w:abstractNumId w:val="31"/>
  </w:num>
  <w:num w:numId="13">
    <w:abstractNumId w:val="20"/>
  </w:num>
  <w:num w:numId="14">
    <w:abstractNumId w:val="26"/>
  </w:num>
  <w:num w:numId="15">
    <w:abstractNumId w:val="13"/>
  </w:num>
  <w:num w:numId="16">
    <w:abstractNumId w:val="5"/>
  </w:num>
  <w:num w:numId="17">
    <w:abstractNumId w:val="19"/>
  </w:num>
  <w:num w:numId="18">
    <w:abstractNumId w:val="1"/>
  </w:num>
  <w:num w:numId="19">
    <w:abstractNumId w:val="14"/>
  </w:num>
  <w:num w:numId="20">
    <w:abstractNumId w:val="12"/>
  </w:num>
  <w:num w:numId="21">
    <w:abstractNumId w:val="3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22"/>
  </w:num>
  <w:num w:numId="24">
    <w:abstractNumId w:val="0"/>
  </w:num>
  <w:num w:numId="25">
    <w:abstractNumId w:val="10"/>
  </w:num>
  <w:num w:numId="26">
    <w:abstractNumId w:val="34"/>
  </w:num>
  <w:num w:numId="27">
    <w:abstractNumId w:val="15"/>
  </w:num>
  <w:num w:numId="28">
    <w:abstractNumId w:val="16"/>
  </w:num>
  <w:num w:numId="29">
    <w:abstractNumId w:val="36"/>
  </w:num>
  <w:num w:numId="30">
    <w:abstractNumId w:val="35"/>
  </w:num>
  <w:num w:numId="31">
    <w:abstractNumId w:val="2"/>
  </w:num>
  <w:num w:numId="32">
    <w:abstractNumId w:val="6"/>
  </w:num>
  <w:num w:numId="33">
    <w:abstractNumId w:val="18"/>
  </w:num>
  <w:num w:numId="34">
    <w:abstractNumId w:val="28"/>
  </w:num>
  <w:num w:numId="35">
    <w:abstractNumId w:val="29"/>
  </w:num>
  <w:num w:numId="36">
    <w:abstractNumId w:val="24"/>
  </w:num>
  <w:num w:numId="3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2FF"/>
    <w:rsid w:val="00010C19"/>
    <w:rsid w:val="00011F11"/>
    <w:rsid w:val="000155B5"/>
    <w:rsid w:val="00021DB8"/>
    <w:rsid w:val="00030360"/>
    <w:rsid w:val="000318D0"/>
    <w:rsid w:val="00032980"/>
    <w:rsid w:val="00034005"/>
    <w:rsid w:val="000373FC"/>
    <w:rsid w:val="00053BB8"/>
    <w:rsid w:val="0005404F"/>
    <w:rsid w:val="00065137"/>
    <w:rsid w:val="00066ABD"/>
    <w:rsid w:val="00071C6E"/>
    <w:rsid w:val="00072C92"/>
    <w:rsid w:val="00073758"/>
    <w:rsid w:val="0007518A"/>
    <w:rsid w:val="0008172C"/>
    <w:rsid w:val="00086C60"/>
    <w:rsid w:val="00090909"/>
    <w:rsid w:val="000A1E6A"/>
    <w:rsid w:val="000B0ABC"/>
    <w:rsid w:val="000B1A3E"/>
    <w:rsid w:val="000B60A9"/>
    <w:rsid w:val="000B6789"/>
    <w:rsid w:val="000C6C96"/>
    <w:rsid w:val="000D3186"/>
    <w:rsid w:val="000D407F"/>
    <w:rsid w:val="000E0233"/>
    <w:rsid w:val="000E13D9"/>
    <w:rsid w:val="000F20D2"/>
    <w:rsid w:val="000F4F0C"/>
    <w:rsid w:val="000F5603"/>
    <w:rsid w:val="001064EB"/>
    <w:rsid w:val="00107860"/>
    <w:rsid w:val="00120765"/>
    <w:rsid w:val="0013106D"/>
    <w:rsid w:val="00140720"/>
    <w:rsid w:val="0014367D"/>
    <w:rsid w:val="00144368"/>
    <w:rsid w:val="00150723"/>
    <w:rsid w:val="00151DFA"/>
    <w:rsid w:val="001638BD"/>
    <w:rsid w:val="00164EF6"/>
    <w:rsid w:val="00177E58"/>
    <w:rsid w:val="001906EA"/>
    <w:rsid w:val="0019657B"/>
    <w:rsid w:val="00197240"/>
    <w:rsid w:val="00197246"/>
    <w:rsid w:val="00197CA8"/>
    <w:rsid w:val="001A0BF8"/>
    <w:rsid w:val="001A2603"/>
    <w:rsid w:val="001A3B53"/>
    <w:rsid w:val="001B61CE"/>
    <w:rsid w:val="001B755A"/>
    <w:rsid w:val="001C31C3"/>
    <w:rsid w:val="001C5A09"/>
    <w:rsid w:val="001D1D49"/>
    <w:rsid w:val="001D35FC"/>
    <w:rsid w:val="001D4E58"/>
    <w:rsid w:val="001D5936"/>
    <w:rsid w:val="001E3DD7"/>
    <w:rsid w:val="001F7819"/>
    <w:rsid w:val="00203C4B"/>
    <w:rsid w:val="00205084"/>
    <w:rsid w:val="00212AEB"/>
    <w:rsid w:val="0021414C"/>
    <w:rsid w:val="00221603"/>
    <w:rsid w:val="00221F9C"/>
    <w:rsid w:val="00223E78"/>
    <w:rsid w:val="002260D9"/>
    <w:rsid w:val="00226695"/>
    <w:rsid w:val="00242405"/>
    <w:rsid w:val="00243CAF"/>
    <w:rsid w:val="00246557"/>
    <w:rsid w:val="00250A23"/>
    <w:rsid w:val="002539D6"/>
    <w:rsid w:val="00257D0A"/>
    <w:rsid w:val="0026474B"/>
    <w:rsid w:val="00266097"/>
    <w:rsid w:val="002778C6"/>
    <w:rsid w:val="002842B1"/>
    <w:rsid w:val="00285706"/>
    <w:rsid w:val="00293983"/>
    <w:rsid w:val="002A43D7"/>
    <w:rsid w:val="002A6B27"/>
    <w:rsid w:val="002B1908"/>
    <w:rsid w:val="002B2F3C"/>
    <w:rsid w:val="002C05F6"/>
    <w:rsid w:val="002D0713"/>
    <w:rsid w:val="002D1346"/>
    <w:rsid w:val="002D176E"/>
    <w:rsid w:val="002D232E"/>
    <w:rsid w:val="002D5553"/>
    <w:rsid w:val="002D7D56"/>
    <w:rsid w:val="002E181A"/>
    <w:rsid w:val="002E412E"/>
    <w:rsid w:val="002E7FDD"/>
    <w:rsid w:val="003005C6"/>
    <w:rsid w:val="00301495"/>
    <w:rsid w:val="00304A59"/>
    <w:rsid w:val="00306F2D"/>
    <w:rsid w:val="003132C8"/>
    <w:rsid w:val="0031768B"/>
    <w:rsid w:val="00321B27"/>
    <w:rsid w:val="003256BE"/>
    <w:rsid w:val="003373F8"/>
    <w:rsid w:val="00342889"/>
    <w:rsid w:val="003429CC"/>
    <w:rsid w:val="00342CF6"/>
    <w:rsid w:val="00344A09"/>
    <w:rsid w:val="00350C4A"/>
    <w:rsid w:val="0035637E"/>
    <w:rsid w:val="00360B99"/>
    <w:rsid w:val="003637C6"/>
    <w:rsid w:val="00373197"/>
    <w:rsid w:val="003755B1"/>
    <w:rsid w:val="0037776D"/>
    <w:rsid w:val="00383A47"/>
    <w:rsid w:val="00386FE2"/>
    <w:rsid w:val="00395179"/>
    <w:rsid w:val="003A22CB"/>
    <w:rsid w:val="003A3B78"/>
    <w:rsid w:val="003A6BBC"/>
    <w:rsid w:val="003B0F04"/>
    <w:rsid w:val="003B2655"/>
    <w:rsid w:val="003C44F8"/>
    <w:rsid w:val="003C68B3"/>
    <w:rsid w:val="003C70C7"/>
    <w:rsid w:val="003C7C3F"/>
    <w:rsid w:val="003E02D2"/>
    <w:rsid w:val="003E0ACD"/>
    <w:rsid w:val="003E18A4"/>
    <w:rsid w:val="003F1995"/>
    <w:rsid w:val="003F311E"/>
    <w:rsid w:val="003F6228"/>
    <w:rsid w:val="004034F3"/>
    <w:rsid w:val="0040369D"/>
    <w:rsid w:val="00405BC8"/>
    <w:rsid w:val="00407CBD"/>
    <w:rsid w:val="004147EC"/>
    <w:rsid w:val="0042543E"/>
    <w:rsid w:val="00426376"/>
    <w:rsid w:val="00426708"/>
    <w:rsid w:val="00435550"/>
    <w:rsid w:val="004402C3"/>
    <w:rsid w:val="00440894"/>
    <w:rsid w:val="004410E5"/>
    <w:rsid w:val="00441119"/>
    <w:rsid w:val="00443A7D"/>
    <w:rsid w:val="004516BB"/>
    <w:rsid w:val="00452350"/>
    <w:rsid w:val="0045402B"/>
    <w:rsid w:val="00455297"/>
    <w:rsid w:val="00466207"/>
    <w:rsid w:val="00482D9C"/>
    <w:rsid w:val="00483455"/>
    <w:rsid w:val="004907EC"/>
    <w:rsid w:val="00491D9D"/>
    <w:rsid w:val="00495C7F"/>
    <w:rsid w:val="004A1F1B"/>
    <w:rsid w:val="004A76E6"/>
    <w:rsid w:val="004D1DED"/>
    <w:rsid w:val="004D26EF"/>
    <w:rsid w:val="004D48A3"/>
    <w:rsid w:val="004D6C42"/>
    <w:rsid w:val="004E356E"/>
    <w:rsid w:val="004F0145"/>
    <w:rsid w:val="004F1283"/>
    <w:rsid w:val="004F4A1B"/>
    <w:rsid w:val="004F710B"/>
    <w:rsid w:val="00501528"/>
    <w:rsid w:val="00507232"/>
    <w:rsid w:val="0051112D"/>
    <w:rsid w:val="00513746"/>
    <w:rsid w:val="0051783C"/>
    <w:rsid w:val="00517D06"/>
    <w:rsid w:val="005203E1"/>
    <w:rsid w:val="00520F69"/>
    <w:rsid w:val="00524317"/>
    <w:rsid w:val="005365C4"/>
    <w:rsid w:val="00545775"/>
    <w:rsid w:val="005542AA"/>
    <w:rsid w:val="00554ED5"/>
    <w:rsid w:val="005730B0"/>
    <w:rsid w:val="00573690"/>
    <w:rsid w:val="005823B8"/>
    <w:rsid w:val="005B5ED5"/>
    <w:rsid w:val="005B60E6"/>
    <w:rsid w:val="005B73A7"/>
    <w:rsid w:val="005C132E"/>
    <w:rsid w:val="005C3E01"/>
    <w:rsid w:val="005D06A2"/>
    <w:rsid w:val="005E3D45"/>
    <w:rsid w:val="005E5F52"/>
    <w:rsid w:val="005F14B3"/>
    <w:rsid w:val="005F287B"/>
    <w:rsid w:val="005F28F9"/>
    <w:rsid w:val="005F750C"/>
    <w:rsid w:val="005F7DA7"/>
    <w:rsid w:val="00605074"/>
    <w:rsid w:val="00607AAB"/>
    <w:rsid w:val="00622507"/>
    <w:rsid w:val="006300DD"/>
    <w:rsid w:val="00632F76"/>
    <w:rsid w:val="00641284"/>
    <w:rsid w:val="0064244C"/>
    <w:rsid w:val="006448CD"/>
    <w:rsid w:val="00645CB4"/>
    <w:rsid w:val="00654102"/>
    <w:rsid w:val="00660365"/>
    <w:rsid w:val="00660688"/>
    <w:rsid w:val="00661669"/>
    <w:rsid w:val="00666E6A"/>
    <w:rsid w:val="00667645"/>
    <w:rsid w:val="006709E7"/>
    <w:rsid w:val="00672240"/>
    <w:rsid w:val="00672E3D"/>
    <w:rsid w:val="00676737"/>
    <w:rsid w:val="00676CC1"/>
    <w:rsid w:val="00676EB1"/>
    <w:rsid w:val="006819F3"/>
    <w:rsid w:val="00684F87"/>
    <w:rsid w:val="00695B1D"/>
    <w:rsid w:val="0069660A"/>
    <w:rsid w:val="006A1C3F"/>
    <w:rsid w:val="006B508C"/>
    <w:rsid w:val="006B56BF"/>
    <w:rsid w:val="006B6FF0"/>
    <w:rsid w:val="006C2EE4"/>
    <w:rsid w:val="006C365F"/>
    <w:rsid w:val="006C6007"/>
    <w:rsid w:val="006D1B12"/>
    <w:rsid w:val="006D7A01"/>
    <w:rsid w:val="006E2FC2"/>
    <w:rsid w:val="006E6CFF"/>
    <w:rsid w:val="006E7DCE"/>
    <w:rsid w:val="006F0D33"/>
    <w:rsid w:val="006F5CC2"/>
    <w:rsid w:val="0070478E"/>
    <w:rsid w:val="007069FD"/>
    <w:rsid w:val="00711DAA"/>
    <w:rsid w:val="00732C29"/>
    <w:rsid w:val="00734999"/>
    <w:rsid w:val="00737598"/>
    <w:rsid w:val="007377F5"/>
    <w:rsid w:val="0074295B"/>
    <w:rsid w:val="00752317"/>
    <w:rsid w:val="007543CD"/>
    <w:rsid w:val="00757C77"/>
    <w:rsid w:val="00781F37"/>
    <w:rsid w:val="0079225E"/>
    <w:rsid w:val="00795236"/>
    <w:rsid w:val="007A36EB"/>
    <w:rsid w:val="007B2601"/>
    <w:rsid w:val="007C015C"/>
    <w:rsid w:val="007C285F"/>
    <w:rsid w:val="007C2DAE"/>
    <w:rsid w:val="007C3881"/>
    <w:rsid w:val="007C5111"/>
    <w:rsid w:val="007C5D18"/>
    <w:rsid w:val="007C604A"/>
    <w:rsid w:val="007C6A90"/>
    <w:rsid w:val="007C79FD"/>
    <w:rsid w:val="007D3EA1"/>
    <w:rsid w:val="007D40FD"/>
    <w:rsid w:val="007E3C3C"/>
    <w:rsid w:val="007E4E2D"/>
    <w:rsid w:val="007F27A8"/>
    <w:rsid w:val="00813693"/>
    <w:rsid w:val="00816E6A"/>
    <w:rsid w:val="00824617"/>
    <w:rsid w:val="00827859"/>
    <w:rsid w:val="00830A6E"/>
    <w:rsid w:val="008372FF"/>
    <w:rsid w:val="008378D0"/>
    <w:rsid w:val="008378F9"/>
    <w:rsid w:val="008439D7"/>
    <w:rsid w:val="00846736"/>
    <w:rsid w:val="00856B74"/>
    <w:rsid w:val="008720F2"/>
    <w:rsid w:val="00875430"/>
    <w:rsid w:val="008831BD"/>
    <w:rsid w:val="00885022"/>
    <w:rsid w:val="00886358"/>
    <w:rsid w:val="008948ED"/>
    <w:rsid w:val="008A58D4"/>
    <w:rsid w:val="008A7603"/>
    <w:rsid w:val="008A76C5"/>
    <w:rsid w:val="008B0895"/>
    <w:rsid w:val="008B464F"/>
    <w:rsid w:val="008C4326"/>
    <w:rsid w:val="008C500F"/>
    <w:rsid w:val="008D3C70"/>
    <w:rsid w:val="008D5B63"/>
    <w:rsid w:val="008D6842"/>
    <w:rsid w:val="008E2E24"/>
    <w:rsid w:val="008E5F4B"/>
    <w:rsid w:val="00910E34"/>
    <w:rsid w:val="00911DB3"/>
    <w:rsid w:val="00915AF6"/>
    <w:rsid w:val="00921EE2"/>
    <w:rsid w:val="00925766"/>
    <w:rsid w:val="009319D2"/>
    <w:rsid w:val="00932BB2"/>
    <w:rsid w:val="00932FE0"/>
    <w:rsid w:val="00944404"/>
    <w:rsid w:val="00944746"/>
    <w:rsid w:val="009455C0"/>
    <w:rsid w:val="009548C8"/>
    <w:rsid w:val="009615A8"/>
    <w:rsid w:val="00966A27"/>
    <w:rsid w:val="00966DA2"/>
    <w:rsid w:val="00970C5A"/>
    <w:rsid w:val="00974A90"/>
    <w:rsid w:val="00976ECE"/>
    <w:rsid w:val="00977F93"/>
    <w:rsid w:val="0098714A"/>
    <w:rsid w:val="00992A11"/>
    <w:rsid w:val="00994CF1"/>
    <w:rsid w:val="00996621"/>
    <w:rsid w:val="009B76E5"/>
    <w:rsid w:val="009C023F"/>
    <w:rsid w:val="009C1D61"/>
    <w:rsid w:val="009D52A8"/>
    <w:rsid w:val="009E4CB1"/>
    <w:rsid w:val="00A253E0"/>
    <w:rsid w:val="00A34E31"/>
    <w:rsid w:val="00A3611E"/>
    <w:rsid w:val="00A36C5E"/>
    <w:rsid w:val="00A4575C"/>
    <w:rsid w:val="00A46344"/>
    <w:rsid w:val="00A4788A"/>
    <w:rsid w:val="00A549D8"/>
    <w:rsid w:val="00A55776"/>
    <w:rsid w:val="00A603DD"/>
    <w:rsid w:val="00A634F8"/>
    <w:rsid w:val="00A64BDB"/>
    <w:rsid w:val="00A679E6"/>
    <w:rsid w:val="00A746E1"/>
    <w:rsid w:val="00A8206A"/>
    <w:rsid w:val="00A82FE8"/>
    <w:rsid w:val="00A8348B"/>
    <w:rsid w:val="00A85E52"/>
    <w:rsid w:val="00A85EA6"/>
    <w:rsid w:val="00A91308"/>
    <w:rsid w:val="00A92135"/>
    <w:rsid w:val="00A95D2F"/>
    <w:rsid w:val="00AD25A3"/>
    <w:rsid w:val="00AD370C"/>
    <w:rsid w:val="00AD3F31"/>
    <w:rsid w:val="00AD79F3"/>
    <w:rsid w:val="00AE25C0"/>
    <w:rsid w:val="00AE2DE1"/>
    <w:rsid w:val="00AF3A01"/>
    <w:rsid w:val="00B011E2"/>
    <w:rsid w:val="00B0508B"/>
    <w:rsid w:val="00B160F8"/>
    <w:rsid w:val="00B24573"/>
    <w:rsid w:val="00B26649"/>
    <w:rsid w:val="00B414C6"/>
    <w:rsid w:val="00B4167D"/>
    <w:rsid w:val="00B42176"/>
    <w:rsid w:val="00B427D7"/>
    <w:rsid w:val="00B440C1"/>
    <w:rsid w:val="00B45826"/>
    <w:rsid w:val="00B46EBF"/>
    <w:rsid w:val="00B51524"/>
    <w:rsid w:val="00B532FF"/>
    <w:rsid w:val="00B53EE9"/>
    <w:rsid w:val="00B62027"/>
    <w:rsid w:val="00B62771"/>
    <w:rsid w:val="00B728AD"/>
    <w:rsid w:val="00B7354A"/>
    <w:rsid w:val="00B73656"/>
    <w:rsid w:val="00B855BC"/>
    <w:rsid w:val="00B87749"/>
    <w:rsid w:val="00B90945"/>
    <w:rsid w:val="00B9435E"/>
    <w:rsid w:val="00B9685A"/>
    <w:rsid w:val="00BB00DD"/>
    <w:rsid w:val="00BB146A"/>
    <w:rsid w:val="00BB6C5A"/>
    <w:rsid w:val="00BC200D"/>
    <w:rsid w:val="00BC3AF8"/>
    <w:rsid w:val="00BD5C51"/>
    <w:rsid w:val="00BD62A5"/>
    <w:rsid w:val="00BD77B9"/>
    <w:rsid w:val="00BE19ED"/>
    <w:rsid w:val="00BE1D20"/>
    <w:rsid w:val="00C044AF"/>
    <w:rsid w:val="00C0717C"/>
    <w:rsid w:val="00C17F1E"/>
    <w:rsid w:val="00C249D4"/>
    <w:rsid w:val="00C25803"/>
    <w:rsid w:val="00C30FAA"/>
    <w:rsid w:val="00C3192B"/>
    <w:rsid w:val="00C410B3"/>
    <w:rsid w:val="00C41D24"/>
    <w:rsid w:val="00C465E7"/>
    <w:rsid w:val="00C46B6C"/>
    <w:rsid w:val="00C47A6E"/>
    <w:rsid w:val="00C537FC"/>
    <w:rsid w:val="00C55A47"/>
    <w:rsid w:val="00C638C7"/>
    <w:rsid w:val="00C661B4"/>
    <w:rsid w:val="00C716C9"/>
    <w:rsid w:val="00C77BAA"/>
    <w:rsid w:val="00C83DEE"/>
    <w:rsid w:val="00C83FD4"/>
    <w:rsid w:val="00C849EE"/>
    <w:rsid w:val="00C855E0"/>
    <w:rsid w:val="00C97D55"/>
    <w:rsid w:val="00CA258F"/>
    <w:rsid w:val="00CA590E"/>
    <w:rsid w:val="00CB1D81"/>
    <w:rsid w:val="00CB536E"/>
    <w:rsid w:val="00CC1CB8"/>
    <w:rsid w:val="00CC235D"/>
    <w:rsid w:val="00CE1131"/>
    <w:rsid w:val="00CE6166"/>
    <w:rsid w:val="00CE7271"/>
    <w:rsid w:val="00CE740F"/>
    <w:rsid w:val="00CF27CC"/>
    <w:rsid w:val="00D17B57"/>
    <w:rsid w:val="00D35474"/>
    <w:rsid w:val="00D36784"/>
    <w:rsid w:val="00D41F1E"/>
    <w:rsid w:val="00D44031"/>
    <w:rsid w:val="00D54599"/>
    <w:rsid w:val="00D561FC"/>
    <w:rsid w:val="00D57BA1"/>
    <w:rsid w:val="00D603CF"/>
    <w:rsid w:val="00D60E59"/>
    <w:rsid w:val="00D636DB"/>
    <w:rsid w:val="00D66B83"/>
    <w:rsid w:val="00D7032B"/>
    <w:rsid w:val="00D73A81"/>
    <w:rsid w:val="00D73D96"/>
    <w:rsid w:val="00D857F8"/>
    <w:rsid w:val="00D87525"/>
    <w:rsid w:val="00DA02A6"/>
    <w:rsid w:val="00DA41B6"/>
    <w:rsid w:val="00DA4DF5"/>
    <w:rsid w:val="00DA6D22"/>
    <w:rsid w:val="00DA7DB9"/>
    <w:rsid w:val="00DB1E2E"/>
    <w:rsid w:val="00DB2E56"/>
    <w:rsid w:val="00DC08C5"/>
    <w:rsid w:val="00DC7F0A"/>
    <w:rsid w:val="00DD01A1"/>
    <w:rsid w:val="00DD26E7"/>
    <w:rsid w:val="00DD3A7B"/>
    <w:rsid w:val="00DD7B7B"/>
    <w:rsid w:val="00DE3192"/>
    <w:rsid w:val="00E07630"/>
    <w:rsid w:val="00E13965"/>
    <w:rsid w:val="00E32728"/>
    <w:rsid w:val="00E47E83"/>
    <w:rsid w:val="00E56125"/>
    <w:rsid w:val="00E64A9A"/>
    <w:rsid w:val="00E64CCC"/>
    <w:rsid w:val="00E70C26"/>
    <w:rsid w:val="00E72D4B"/>
    <w:rsid w:val="00E82BF9"/>
    <w:rsid w:val="00E82C8B"/>
    <w:rsid w:val="00E85FB4"/>
    <w:rsid w:val="00E928D9"/>
    <w:rsid w:val="00E96226"/>
    <w:rsid w:val="00E97DAC"/>
    <w:rsid w:val="00EA5680"/>
    <w:rsid w:val="00EA5A0E"/>
    <w:rsid w:val="00EA617E"/>
    <w:rsid w:val="00EA61B9"/>
    <w:rsid w:val="00EB331A"/>
    <w:rsid w:val="00EC4859"/>
    <w:rsid w:val="00EC7C69"/>
    <w:rsid w:val="00ED13E9"/>
    <w:rsid w:val="00EE0B2B"/>
    <w:rsid w:val="00EE4250"/>
    <w:rsid w:val="00EF1049"/>
    <w:rsid w:val="00EF2C93"/>
    <w:rsid w:val="00EF7430"/>
    <w:rsid w:val="00F00353"/>
    <w:rsid w:val="00F2076A"/>
    <w:rsid w:val="00F229DA"/>
    <w:rsid w:val="00F24A49"/>
    <w:rsid w:val="00F3166C"/>
    <w:rsid w:val="00F34587"/>
    <w:rsid w:val="00F46D6C"/>
    <w:rsid w:val="00F50D48"/>
    <w:rsid w:val="00F5618B"/>
    <w:rsid w:val="00F74E24"/>
    <w:rsid w:val="00F9162D"/>
    <w:rsid w:val="00F9179B"/>
    <w:rsid w:val="00F91909"/>
    <w:rsid w:val="00F933C0"/>
    <w:rsid w:val="00FB4B03"/>
    <w:rsid w:val="00FC5402"/>
    <w:rsid w:val="00FC67A7"/>
    <w:rsid w:val="00FE2AD3"/>
    <w:rsid w:val="00FE6AFF"/>
    <w:rsid w:val="00FF04B7"/>
    <w:rsid w:val="00FF337F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EE938D"/>
  <w15:docId w15:val="{2FD954F1-59FC-4E39-979F-7DAD9F87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827859"/>
    <w:pPr>
      <w:numPr>
        <w:numId w:val="2"/>
      </w:num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1"/>
    <w:unhideWhenUsed/>
    <w:qFormat/>
    <w:rsid w:val="00554ED5"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ED5"/>
    <w:pPr>
      <w:keepNext/>
      <w:numPr>
        <w:ilvl w:val="2"/>
        <w:numId w:val="2"/>
      </w:numPr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ED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ED5"/>
    <w:pPr>
      <w:numPr>
        <w:ilvl w:val="4"/>
        <w:numId w:val="2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ED5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ED5"/>
    <w:pPr>
      <w:numPr>
        <w:ilvl w:val="6"/>
        <w:numId w:val="2"/>
      </w:num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ED5"/>
    <w:pPr>
      <w:numPr>
        <w:ilvl w:val="7"/>
        <w:numId w:val="2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ED5"/>
    <w:pPr>
      <w:numPr>
        <w:ilvl w:val="8"/>
        <w:numId w:val="2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82785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1"/>
    <w:rsid w:val="00554ED5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54ED5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54ED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54ED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54ED5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54ED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54ED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54ED5"/>
    <w:rPr>
      <w:rFonts w:ascii="Calibri Light" w:hAnsi="Calibri Light"/>
      <w:sz w:val="22"/>
      <w:szCs w:val="22"/>
    </w:rPr>
  </w:style>
  <w:style w:type="character" w:customStyle="1" w:styleId="a3">
    <w:name w:val="Цветовое выделение"/>
    <w:uiPriority w:val="99"/>
    <w:rsid w:val="0082785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2785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278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278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2785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827859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82785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  <w:rsid w:val="00827859"/>
  </w:style>
  <w:style w:type="character" w:customStyle="1" w:styleId="ab">
    <w:name w:val="Цветовое выделение для Текст"/>
    <w:uiPriority w:val="99"/>
    <w:rsid w:val="00827859"/>
  </w:style>
  <w:style w:type="paragraph" w:styleId="ac">
    <w:name w:val="Title"/>
    <w:basedOn w:val="a"/>
    <w:next w:val="a"/>
    <w:link w:val="ad"/>
    <w:uiPriority w:val="10"/>
    <w:qFormat/>
    <w:rsid w:val="00A64BDB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rsid w:val="00A64BD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1"/>
    <w:qFormat/>
    <w:rsid w:val="00A64BDB"/>
    <w:pPr>
      <w:ind w:left="708"/>
    </w:pPr>
  </w:style>
  <w:style w:type="paragraph" w:styleId="af">
    <w:name w:val="TOC Heading"/>
    <w:basedOn w:val="1"/>
    <w:next w:val="a"/>
    <w:uiPriority w:val="39"/>
    <w:unhideWhenUsed/>
    <w:qFormat/>
    <w:rsid w:val="00DD7B7B"/>
    <w:pPr>
      <w:keepNext/>
      <w:keepLines/>
      <w:widowControl/>
      <w:numPr>
        <w:numId w:val="0"/>
      </w:numPr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E07630"/>
    <w:pPr>
      <w:tabs>
        <w:tab w:val="left" w:pos="567"/>
        <w:tab w:val="right" w:leader="dot" w:pos="10230"/>
      </w:tabs>
      <w:ind w:firstLine="0"/>
    </w:pPr>
  </w:style>
  <w:style w:type="paragraph" w:styleId="21">
    <w:name w:val="toc 2"/>
    <w:basedOn w:val="a"/>
    <w:next w:val="a"/>
    <w:autoRedefine/>
    <w:uiPriority w:val="39"/>
    <w:unhideWhenUsed/>
    <w:qFormat/>
    <w:rsid w:val="00DD7B7B"/>
    <w:pPr>
      <w:ind w:left="240"/>
    </w:pPr>
  </w:style>
  <w:style w:type="character" w:styleId="af0">
    <w:name w:val="Hyperlink"/>
    <w:uiPriority w:val="99"/>
    <w:unhideWhenUsed/>
    <w:rsid w:val="00DD7B7B"/>
    <w:rPr>
      <w:color w:val="0563C1"/>
      <w:u w:val="single"/>
    </w:rPr>
  </w:style>
  <w:style w:type="paragraph" w:styleId="af1">
    <w:name w:val="No Spacing"/>
    <w:uiPriority w:val="1"/>
    <w:qFormat/>
    <w:rsid w:val="00E928D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C54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617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82D9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annotation reference"/>
    <w:uiPriority w:val="99"/>
    <w:semiHidden/>
    <w:unhideWhenUsed/>
    <w:rsid w:val="00A603D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603DD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A603DD"/>
    <w:rPr>
      <w:rFonts w:ascii="Arial" w:hAnsi="Arial" w:cs="Arial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03D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603DD"/>
    <w:rPr>
      <w:rFonts w:ascii="Arial" w:hAnsi="Arial" w:cs="Arial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A603D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A603DD"/>
    <w:rPr>
      <w:rFonts w:ascii="Segoe UI" w:hAnsi="Segoe UI" w:cs="Segoe U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9B76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header"/>
    <w:basedOn w:val="a"/>
    <w:link w:val="afa"/>
    <w:uiPriority w:val="99"/>
    <w:unhideWhenUsed/>
    <w:rsid w:val="004F4A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4F4A1B"/>
    <w:rPr>
      <w:rFonts w:ascii="Arial" w:hAnsi="Arial" w:cs="Arial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4F4A1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4F4A1B"/>
    <w:rPr>
      <w:rFonts w:ascii="Arial" w:hAnsi="Arial" w:cs="Arial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99662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83DE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15AF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50A2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50A2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ody Text"/>
    <w:basedOn w:val="a"/>
    <w:link w:val="afe"/>
    <w:uiPriority w:val="1"/>
    <w:unhideWhenUsed/>
    <w:qFormat/>
    <w:rsid w:val="00197246"/>
    <w:pPr>
      <w:spacing w:after="120"/>
    </w:pPr>
  </w:style>
  <w:style w:type="character" w:customStyle="1" w:styleId="afe">
    <w:name w:val="Основной текст Знак"/>
    <w:link w:val="afd"/>
    <w:uiPriority w:val="1"/>
    <w:rsid w:val="00197246"/>
    <w:rPr>
      <w:rFonts w:ascii="Arial" w:hAnsi="Arial" w:cs="Arial"/>
      <w:sz w:val="24"/>
      <w:szCs w:val="24"/>
    </w:rPr>
  </w:style>
  <w:style w:type="table" w:styleId="aff">
    <w:name w:val="Table Grid"/>
    <w:basedOn w:val="a1"/>
    <w:uiPriority w:val="59"/>
    <w:rsid w:val="003E02D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D857F8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ff"/>
    <w:uiPriority w:val="39"/>
    <w:rsid w:val="00242405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Основной текст (4)_"/>
    <w:link w:val="42"/>
    <w:locked/>
    <w:rsid w:val="00A85EA6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85EA6"/>
    <w:pPr>
      <w:shd w:val="clear" w:color="auto" w:fill="FFFFFF"/>
      <w:autoSpaceDE/>
      <w:autoSpaceDN/>
      <w:adjustRightInd/>
      <w:spacing w:after="480" w:line="480" w:lineRule="exact"/>
      <w:ind w:firstLine="600"/>
    </w:pPr>
    <w:rPr>
      <w:rFonts w:ascii="Calibri" w:hAnsi="Calibri" w:cs="Times New Roman"/>
      <w:b/>
      <w:bCs/>
      <w:sz w:val="28"/>
      <w:szCs w:val="28"/>
    </w:rPr>
  </w:style>
  <w:style w:type="character" w:customStyle="1" w:styleId="43">
    <w:name w:val="Заголовок №4_"/>
    <w:link w:val="44"/>
    <w:locked/>
    <w:rsid w:val="006709E7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rsid w:val="006709E7"/>
    <w:pPr>
      <w:shd w:val="clear" w:color="auto" w:fill="FFFFFF"/>
      <w:autoSpaceDE/>
      <w:autoSpaceDN/>
      <w:adjustRightInd/>
      <w:spacing w:before="480" w:after="720" w:line="240" w:lineRule="atLeast"/>
      <w:ind w:firstLine="600"/>
      <w:outlineLvl w:val="3"/>
    </w:pPr>
    <w:rPr>
      <w:rFonts w:ascii="Calibri" w:hAnsi="Calibri" w:cs="Times New Roman"/>
      <w:b/>
      <w:bCs/>
      <w:sz w:val="28"/>
      <w:szCs w:val="28"/>
    </w:rPr>
  </w:style>
  <w:style w:type="paragraph" w:customStyle="1" w:styleId="12">
    <w:name w:val="Без интервала1"/>
    <w:rsid w:val="006709E7"/>
    <w:pPr>
      <w:widowControl w:val="0"/>
    </w:pPr>
    <w:rPr>
      <w:rFonts w:ascii="Tahoma" w:hAnsi="Tahoma" w:cs="Tahoma"/>
      <w:color w:val="000000"/>
      <w:sz w:val="24"/>
      <w:szCs w:val="24"/>
    </w:rPr>
  </w:style>
  <w:style w:type="paragraph" w:customStyle="1" w:styleId="13">
    <w:name w:val="Абзац списка1"/>
    <w:basedOn w:val="a"/>
    <w:rsid w:val="006709E7"/>
    <w:pPr>
      <w:autoSpaceDE/>
      <w:autoSpaceDN/>
      <w:adjustRightInd/>
      <w:ind w:left="720" w:firstLine="0"/>
      <w:jc w:val="left"/>
    </w:pPr>
    <w:rPr>
      <w:rFonts w:ascii="Tahoma" w:hAnsi="Tahoma" w:cs="Tahoma"/>
      <w:color w:val="000000"/>
    </w:rPr>
  </w:style>
  <w:style w:type="table" w:customStyle="1" w:styleId="14">
    <w:name w:val="Сетка таблицы1"/>
    <w:basedOn w:val="a1"/>
    <w:next w:val="aff"/>
    <w:uiPriority w:val="59"/>
    <w:rsid w:val="00A549D8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Strong"/>
    <w:basedOn w:val="a0"/>
    <w:uiPriority w:val="22"/>
    <w:qFormat/>
    <w:rsid w:val="003F311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83A47"/>
    <w:pPr>
      <w:adjustRightInd/>
      <w:ind w:firstLine="0"/>
      <w:jc w:val="center"/>
    </w:pPr>
    <w:rPr>
      <w:rFonts w:ascii="Times New Roman" w:hAnsi="Times New Roman" w:cs="Times New Roman"/>
      <w:sz w:val="22"/>
      <w:szCs w:val="22"/>
      <w:lang w:bidi="ru-RU"/>
    </w:rPr>
  </w:style>
  <w:style w:type="table" w:customStyle="1" w:styleId="TableNormal15">
    <w:name w:val="Table Normal15"/>
    <w:uiPriority w:val="2"/>
    <w:semiHidden/>
    <w:qFormat/>
    <w:rsid w:val="004D1DE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C638C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C638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695B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695B1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</w:rPr>
  </w:style>
  <w:style w:type="paragraph" w:customStyle="1" w:styleId="xl71">
    <w:name w:val="xl71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</w:rPr>
  </w:style>
  <w:style w:type="paragraph" w:customStyle="1" w:styleId="xl72">
    <w:name w:val="xl72"/>
    <w:basedOn w:val="a"/>
    <w:rsid w:val="00695B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</w:rPr>
  </w:style>
  <w:style w:type="paragraph" w:customStyle="1" w:styleId="xl73">
    <w:name w:val="xl73"/>
    <w:basedOn w:val="a"/>
    <w:rsid w:val="00695B1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4">
    <w:name w:val="xl74"/>
    <w:basedOn w:val="a"/>
    <w:rsid w:val="00695B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5">
    <w:name w:val="xl75"/>
    <w:basedOn w:val="a"/>
    <w:rsid w:val="00695B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6">
    <w:name w:val="xl76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695B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695B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</w:rPr>
  </w:style>
  <w:style w:type="paragraph" w:customStyle="1" w:styleId="xl83">
    <w:name w:val="xl83"/>
    <w:basedOn w:val="a"/>
    <w:rsid w:val="00695B1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</w:rPr>
  </w:style>
  <w:style w:type="paragraph" w:customStyle="1" w:styleId="xl84">
    <w:name w:val="xl84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695B1D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</w:rPr>
  </w:style>
  <w:style w:type="paragraph" w:customStyle="1" w:styleId="xl86">
    <w:name w:val="xl86"/>
    <w:basedOn w:val="a"/>
    <w:rsid w:val="00695B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695B1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a"/>
    <w:rsid w:val="00695B1D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89">
    <w:name w:val="xl89"/>
    <w:basedOn w:val="a"/>
    <w:rsid w:val="00695B1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90">
    <w:name w:val="xl90"/>
    <w:basedOn w:val="a"/>
    <w:rsid w:val="00695B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</w:rPr>
  </w:style>
  <w:style w:type="paragraph" w:customStyle="1" w:styleId="xl91">
    <w:name w:val="xl91"/>
    <w:basedOn w:val="a"/>
    <w:rsid w:val="00695B1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2">
    <w:name w:val="xl92"/>
    <w:basedOn w:val="a"/>
    <w:rsid w:val="00695B1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3">
    <w:name w:val="xl93"/>
    <w:basedOn w:val="a"/>
    <w:rsid w:val="00695B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</w:rPr>
  </w:style>
  <w:style w:type="paragraph" w:customStyle="1" w:styleId="xl94">
    <w:name w:val="xl94"/>
    <w:basedOn w:val="a"/>
    <w:rsid w:val="00695B1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</w:rPr>
  </w:style>
  <w:style w:type="paragraph" w:customStyle="1" w:styleId="xl95">
    <w:name w:val="xl95"/>
    <w:basedOn w:val="a"/>
    <w:rsid w:val="00695B1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</w:rPr>
  </w:style>
  <w:style w:type="paragraph" w:customStyle="1" w:styleId="xl96">
    <w:name w:val="xl96"/>
    <w:basedOn w:val="a"/>
    <w:rsid w:val="00695B1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</w:rPr>
  </w:style>
  <w:style w:type="paragraph" w:customStyle="1" w:styleId="xl97">
    <w:name w:val="xl97"/>
    <w:basedOn w:val="a"/>
    <w:rsid w:val="00695B1D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</w:rPr>
  </w:style>
  <w:style w:type="paragraph" w:customStyle="1" w:styleId="xl98">
    <w:name w:val="xl98"/>
    <w:basedOn w:val="a"/>
    <w:rsid w:val="00695B1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</w:rPr>
  </w:style>
  <w:style w:type="paragraph" w:customStyle="1" w:styleId="xl99">
    <w:name w:val="xl99"/>
    <w:basedOn w:val="a"/>
    <w:rsid w:val="00695B1D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695B1D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695B1D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xl103">
    <w:name w:val="xl103"/>
    <w:basedOn w:val="a"/>
    <w:rsid w:val="00695B1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xl104">
    <w:name w:val="xl104"/>
    <w:basedOn w:val="a"/>
    <w:rsid w:val="00695B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xl105">
    <w:name w:val="xl105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06">
    <w:name w:val="xl106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i/>
      <w:iCs/>
    </w:rPr>
  </w:style>
  <w:style w:type="paragraph" w:customStyle="1" w:styleId="xl107">
    <w:name w:val="xl107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i/>
      <w:iCs/>
    </w:rPr>
  </w:style>
  <w:style w:type="paragraph" w:customStyle="1" w:styleId="xl109">
    <w:name w:val="xl109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</w:rPr>
  </w:style>
  <w:style w:type="paragraph" w:customStyle="1" w:styleId="xl110">
    <w:name w:val="xl110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</w:rPr>
  </w:style>
  <w:style w:type="paragraph" w:customStyle="1" w:styleId="xl111">
    <w:name w:val="xl111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</w:rPr>
  </w:style>
  <w:style w:type="paragraph" w:customStyle="1" w:styleId="xl114">
    <w:name w:val="xl114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</w:rPr>
  </w:style>
  <w:style w:type="paragraph" w:customStyle="1" w:styleId="xl115">
    <w:name w:val="xl115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</w:rPr>
  </w:style>
  <w:style w:type="paragraph" w:customStyle="1" w:styleId="xl117">
    <w:name w:val="xl117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18">
    <w:name w:val="xl118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i/>
      <w:iCs/>
    </w:rPr>
  </w:style>
  <w:style w:type="paragraph" w:customStyle="1" w:styleId="xl119">
    <w:name w:val="xl119"/>
    <w:basedOn w:val="a"/>
    <w:rsid w:val="00695B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20">
    <w:name w:val="xl120"/>
    <w:basedOn w:val="a"/>
    <w:rsid w:val="00695B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95B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22">
    <w:name w:val="xl122"/>
    <w:basedOn w:val="a"/>
    <w:rsid w:val="00695B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i/>
      <w:iCs/>
    </w:rPr>
  </w:style>
  <w:style w:type="paragraph" w:customStyle="1" w:styleId="xl123">
    <w:name w:val="xl123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i/>
      <w:iCs/>
    </w:rPr>
  </w:style>
  <w:style w:type="paragraph" w:customStyle="1" w:styleId="xl124">
    <w:name w:val="xl124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i/>
      <w:iCs/>
    </w:rPr>
  </w:style>
  <w:style w:type="paragraph" w:customStyle="1" w:styleId="xl125">
    <w:name w:val="xl125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26">
    <w:name w:val="xl126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cs="Times New Roman"/>
      <w:sz w:val="20"/>
      <w:szCs w:val="20"/>
    </w:rPr>
  </w:style>
  <w:style w:type="paragraph" w:customStyle="1" w:styleId="xl129">
    <w:name w:val="xl129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30">
    <w:name w:val="xl130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31">
    <w:name w:val="xl131"/>
    <w:basedOn w:val="a"/>
    <w:rsid w:val="00695B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32">
    <w:name w:val="xl132"/>
    <w:basedOn w:val="a"/>
    <w:rsid w:val="00695B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34">
    <w:name w:val="xl134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xl135">
    <w:name w:val="xl135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xl137">
    <w:name w:val="xl137"/>
    <w:basedOn w:val="a"/>
    <w:rsid w:val="00695B1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5E5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95B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styleId="aff1">
    <w:name w:val="Normal (Web)"/>
    <w:basedOn w:val="a"/>
    <w:uiPriority w:val="99"/>
    <w:semiHidden/>
    <w:unhideWhenUsed/>
    <w:rsid w:val="008467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2">
    <w:name w:val="Revision"/>
    <w:hidden/>
    <w:uiPriority w:val="99"/>
    <w:semiHidden/>
    <w:rsid w:val="00466207"/>
    <w:rPr>
      <w:rFonts w:ascii="Arial" w:hAnsi="Arial" w:cs="Arial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466207"/>
  </w:style>
  <w:style w:type="table" w:customStyle="1" w:styleId="TableNormal9">
    <w:name w:val="Table Normal9"/>
    <w:uiPriority w:val="2"/>
    <w:semiHidden/>
    <w:unhideWhenUsed/>
    <w:qFormat/>
    <w:rsid w:val="004662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662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662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4662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662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662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662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662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ff"/>
    <w:uiPriority w:val="59"/>
    <w:rsid w:val="004662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">
    <w:name w:val="Table Normal81"/>
    <w:uiPriority w:val="2"/>
    <w:semiHidden/>
    <w:unhideWhenUsed/>
    <w:qFormat/>
    <w:rsid w:val="004662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next w:val="aff"/>
    <w:uiPriority w:val="39"/>
    <w:rsid w:val="00466207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f"/>
    <w:uiPriority w:val="59"/>
    <w:rsid w:val="00466207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">
    <w:name w:val="Table Normal10"/>
    <w:uiPriority w:val="2"/>
    <w:semiHidden/>
    <w:qFormat/>
    <w:rsid w:val="004662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662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66207"/>
    <w:rPr>
      <w:color w:val="954F72"/>
      <w:u w:val="single"/>
    </w:rPr>
  </w:style>
  <w:style w:type="table" w:customStyle="1" w:styleId="TableNormal16">
    <w:name w:val="Table Normal16"/>
    <w:uiPriority w:val="2"/>
    <w:semiHidden/>
    <w:unhideWhenUsed/>
    <w:qFormat/>
    <w:rsid w:val="004662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4662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2">
    <w:name w:val="toc 3"/>
    <w:basedOn w:val="a"/>
    <w:autoRedefine/>
    <w:uiPriority w:val="1"/>
    <w:semiHidden/>
    <w:unhideWhenUsed/>
    <w:qFormat/>
    <w:rsid w:val="00466207"/>
    <w:pPr>
      <w:adjustRightInd/>
      <w:spacing w:before="101"/>
      <w:ind w:left="473" w:right="354" w:firstLine="0"/>
      <w:jc w:val="left"/>
    </w:pPr>
    <w:rPr>
      <w:rFonts w:ascii="Times New Roman" w:hAnsi="Times New Roman" w:cs="Times New Roman"/>
      <w:lang w:bidi="ru-RU"/>
    </w:rPr>
  </w:style>
  <w:style w:type="table" w:customStyle="1" w:styleId="TableNormal18">
    <w:name w:val="Table Normal18"/>
    <w:uiPriority w:val="2"/>
    <w:semiHidden/>
    <w:unhideWhenUsed/>
    <w:qFormat/>
    <w:rsid w:val="004662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662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6B56BF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unhideWhenUsed/>
    <w:qFormat/>
    <w:rsid w:val="00164EF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"/>
    <w:rsid w:val="00164E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164E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table" w:customStyle="1" w:styleId="TableNormal182">
    <w:name w:val="Table Normal182"/>
    <w:uiPriority w:val="2"/>
    <w:semiHidden/>
    <w:unhideWhenUsed/>
    <w:qFormat/>
    <w:rsid w:val="003256B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56B7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56B7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2.png"/><Relationship Id="rId18" Type="http://schemas.openxmlformats.org/officeDocument/2006/relationships/hyperlink" Target="garantF1://72509692.140000" TargetMode="Externa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docs.cntd.ru/document/56034566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11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oter" Target="footer10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1A7C-662C-4387-B8EF-E4BFCF30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56</Pages>
  <Words>16230</Words>
  <Characters>92517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Маргарита Николаевна Савран</cp:lastModifiedBy>
  <cp:revision>13</cp:revision>
  <cp:lastPrinted>2020-09-02T04:55:00Z</cp:lastPrinted>
  <dcterms:created xsi:type="dcterms:W3CDTF">2022-04-06T05:13:00Z</dcterms:created>
  <dcterms:modified xsi:type="dcterms:W3CDTF">2022-08-15T09:32:00Z</dcterms:modified>
</cp:coreProperties>
</file>