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AEF" w:rsidRPr="00D21AEF" w:rsidRDefault="00D21AEF" w:rsidP="00D21AEF">
      <w:pPr>
        <w:pStyle w:val="a4"/>
        <w:shd w:val="clear" w:color="auto" w:fill="FFFFFF"/>
        <w:spacing w:before="0" w:beforeAutospacing="0" w:after="0" w:afterAutospacing="0"/>
        <w:jc w:val="center"/>
        <w:rPr>
          <w:rFonts w:ascii="Arial" w:hAnsi="Arial" w:cs="Arial"/>
          <w:sz w:val="18"/>
          <w:szCs w:val="18"/>
        </w:rPr>
      </w:pPr>
      <w:r w:rsidRPr="00D21AEF">
        <w:rPr>
          <w:rStyle w:val="a5"/>
          <w:rFonts w:eastAsiaTheme="majorEastAsia"/>
          <w:sz w:val="36"/>
          <w:szCs w:val="36"/>
        </w:rPr>
        <w:t>Легализация трудовых отношений</w:t>
      </w:r>
    </w:p>
    <w:p w:rsidR="00E22F3F" w:rsidRPr="00D21AEF" w:rsidRDefault="00E22F3F" w:rsidP="00D21AEF">
      <w:pPr>
        <w:jc w:val="center"/>
      </w:pPr>
    </w:p>
    <w:p w:rsidR="00AA22B5" w:rsidRPr="004B3146" w:rsidRDefault="00AA22B5" w:rsidP="00AA22B5">
      <w:pPr>
        <w:spacing w:after="0" w:line="240" w:lineRule="auto"/>
        <w:ind w:firstLine="708"/>
        <w:jc w:val="both"/>
        <w:rPr>
          <w:rFonts w:ascii="Times New Roman" w:eastAsia="Times New Roman" w:hAnsi="Times New Roman" w:cs="Times New Roman"/>
          <w:sz w:val="28"/>
          <w:szCs w:val="28"/>
        </w:rPr>
      </w:pPr>
      <w:r w:rsidRPr="004B3146">
        <w:rPr>
          <w:rFonts w:ascii="Times New Roman" w:eastAsia="Times New Roman" w:hAnsi="Times New Roman" w:cs="Times New Roman"/>
          <w:sz w:val="28"/>
          <w:szCs w:val="28"/>
        </w:rPr>
        <w:t>Одной из приоритетных задач органов власти в сфере трудовых отношений является проведение работы по легализации трудовых отношений, сокращению неформальной занятости, ликвидации серых зарплат.</w:t>
      </w:r>
    </w:p>
    <w:p w:rsidR="00AA22B5" w:rsidRPr="004B3146" w:rsidRDefault="00AA22B5" w:rsidP="00AA22B5">
      <w:pPr>
        <w:spacing w:after="0" w:line="240" w:lineRule="auto"/>
        <w:ind w:firstLine="708"/>
        <w:jc w:val="both"/>
        <w:rPr>
          <w:rFonts w:ascii="Times New Roman" w:eastAsia="Times New Roman" w:hAnsi="Times New Roman" w:cs="Times New Roman"/>
          <w:sz w:val="28"/>
          <w:szCs w:val="28"/>
        </w:rPr>
      </w:pPr>
      <w:r w:rsidRPr="004B3146">
        <w:rPr>
          <w:rFonts w:ascii="Times New Roman" w:eastAsia="Times New Roman" w:hAnsi="Times New Roman" w:cs="Times New Roman"/>
          <w:sz w:val="28"/>
          <w:szCs w:val="28"/>
        </w:rPr>
        <w:t>Основными проявлениями неформальной занятости являются:</w:t>
      </w:r>
    </w:p>
    <w:p w:rsidR="00AA22B5" w:rsidRPr="004B3146" w:rsidRDefault="00AA22B5" w:rsidP="00AA22B5">
      <w:pPr>
        <w:spacing w:after="0" w:line="240" w:lineRule="auto"/>
        <w:jc w:val="both"/>
        <w:rPr>
          <w:rFonts w:ascii="Times New Roman" w:eastAsia="Times New Roman" w:hAnsi="Times New Roman" w:cs="Times New Roman"/>
          <w:sz w:val="28"/>
          <w:szCs w:val="28"/>
        </w:rPr>
      </w:pPr>
      <w:r w:rsidRPr="004B3146">
        <w:rPr>
          <w:rFonts w:ascii="Times New Roman" w:eastAsia="Times New Roman" w:hAnsi="Times New Roman" w:cs="Times New Roman"/>
          <w:sz w:val="28"/>
          <w:szCs w:val="28"/>
        </w:rPr>
        <w:t>• отсутствие трудового договора с работником в письменной форме;</w:t>
      </w:r>
    </w:p>
    <w:p w:rsidR="00AA22B5" w:rsidRPr="004B3146" w:rsidRDefault="00AA22B5" w:rsidP="00AA22B5">
      <w:pPr>
        <w:spacing w:after="0" w:line="240" w:lineRule="auto"/>
        <w:jc w:val="both"/>
        <w:rPr>
          <w:rFonts w:ascii="Times New Roman" w:eastAsia="Times New Roman" w:hAnsi="Times New Roman" w:cs="Times New Roman"/>
          <w:sz w:val="28"/>
          <w:szCs w:val="28"/>
        </w:rPr>
      </w:pPr>
      <w:r w:rsidRPr="004B3146">
        <w:rPr>
          <w:rFonts w:ascii="Times New Roman" w:eastAsia="Times New Roman" w:hAnsi="Times New Roman" w:cs="Times New Roman"/>
          <w:sz w:val="28"/>
          <w:szCs w:val="28"/>
        </w:rPr>
        <w:t>• существование серых схем и расчетов в наличной форме при оплате труда;</w:t>
      </w:r>
    </w:p>
    <w:p w:rsidR="00AA22B5" w:rsidRPr="004B3146" w:rsidRDefault="00AA22B5" w:rsidP="00AA22B5">
      <w:pPr>
        <w:spacing w:after="0" w:line="240" w:lineRule="auto"/>
        <w:jc w:val="both"/>
        <w:rPr>
          <w:rFonts w:ascii="Times New Roman" w:eastAsia="Times New Roman" w:hAnsi="Times New Roman" w:cs="Times New Roman"/>
          <w:sz w:val="28"/>
          <w:szCs w:val="28"/>
        </w:rPr>
      </w:pPr>
      <w:r w:rsidRPr="004B3146">
        <w:rPr>
          <w:rFonts w:ascii="Times New Roman" w:eastAsia="Times New Roman" w:hAnsi="Times New Roman" w:cs="Times New Roman"/>
          <w:sz w:val="28"/>
          <w:szCs w:val="28"/>
        </w:rPr>
        <w:t>• уклонение от уплаты страховых взносов;</w:t>
      </w:r>
    </w:p>
    <w:p w:rsidR="00AA22B5" w:rsidRPr="004B3146" w:rsidRDefault="00D6003C" w:rsidP="00AA22B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AA22B5" w:rsidRPr="004B3146">
        <w:rPr>
          <w:rFonts w:ascii="Times New Roman" w:eastAsia="Times New Roman" w:hAnsi="Times New Roman" w:cs="Times New Roman"/>
          <w:sz w:val="28"/>
          <w:szCs w:val="28"/>
        </w:rPr>
        <w:t>подмена трудовых отношений договорами гражданско-правового характера.</w:t>
      </w:r>
    </w:p>
    <w:p w:rsidR="00AA22B5" w:rsidRPr="004B3146" w:rsidRDefault="00AA22B5" w:rsidP="00AA22B5">
      <w:pPr>
        <w:spacing w:after="0" w:line="240" w:lineRule="auto"/>
        <w:ind w:firstLine="708"/>
        <w:jc w:val="both"/>
        <w:rPr>
          <w:rFonts w:ascii="Times New Roman" w:eastAsia="Times New Roman" w:hAnsi="Times New Roman" w:cs="Times New Roman"/>
          <w:sz w:val="28"/>
          <w:szCs w:val="28"/>
        </w:rPr>
      </w:pPr>
      <w:r w:rsidRPr="004B3146">
        <w:rPr>
          <w:rFonts w:ascii="Times New Roman" w:eastAsia="Times New Roman" w:hAnsi="Times New Roman" w:cs="Times New Roman"/>
          <w:sz w:val="28"/>
          <w:szCs w:val="28"/>
        </w:rPr>
        <w:t>Неформальная занятость формирует такие социально-экономические проблемы, как низкий заработок, нарушение трудовых прав работников в области безопасных условий труда, чрезвычайная сложность защиты этих прав. Неформальная занятость - это низкая пенсия в будущем и невозможность взять кредит в настоящем.</w:t>
      </w:r>
    </w:p>
    <w:p w:rsidR="00AA22B5" w:rsidRPr="004B3146" w:rsidRDefault="00AA22B5" w:rsidP="00AA22B5">
      <w:pPr>
        <w:spacing w:after="0" w:line="240" w:lineRule="auto"/>
        <w:ind w:firstLine="708"/>
        <w:jc w:val="both"/>
        <w:rPr>
          <w:rFonts w:ascii="Times New Roman" w:eastAsia="Times New Roman" w:hAnsi="Times New Roman" w:cs="Times New Roman"/>
          <w:sz w:val="28"/>
          <w:szCs w:val="28"/>
        </w:rPr>
      </w:pPr>
      <w:r w:rsidRPr="004B3146">
        <w:rPr>
          <w:rFonts w:ascii="Times New Roman" w:eastAsia="Times New Roman" w:hAnsi="Times New Roman" w:cs="Times New Roman"/>
          <w:sz w:val="28"/>
          <w:szCs w:val="28"/>
        </w:rPr>
        <w:t>Такие работники лишены возможности получать в полном объеме пособие по временной нетрудоспособности, безработице, по уходу за ребенком и выходные пособия в случае увольнения по сокращению штатов.</w:t>
      </w:r>
    </w:p>
    <w:p w:rsidR="00AA22B5" w:rsidRPr="004B3146" w:rsidRDefault="00AA22B5" w:rsidP="00AA22B5">
      <w:pPr>
        <w:spacing w:after="0" w:line="240" w:lineRule="auto"/>
        <w:ind w:firstLine="708"/>
        <w:jc w:val="both"/>
        <w:rPr>
          <w:rFonts w:ascii="Times New Roman" w:eastAsia="Times New Roman" w:hAnsi="Times New Roman" w:cs="Times New Roman"/>
          <w:sz w:val="28"/>
          <w:szCs w:val="28"/>
        </w:rPr>
      </w:pPr>
      <w:r w:rsidRPr="004B3146">
        <w:rPr>
          <w:rFonts w:ascii="Times New Roman" w:eastAsia="Times New Roman" w:hAnsi="Times New Roman" w:cs="Times New Roman"/>
          <w:sz w:val="28"/>
          <w:szCs w:val="28"/>
        </w:rPr>
        <w:t>В масштабах государства неформальная занятость ведет к недополучению страховых выплат, налогов, ограничивая возможность развития государственной социальной политики.</w:t>
      </w:r>
    </w:p>
    <w:p w:rsidR="00AA22B5" w:rsidRPr="004B3146" w:rsidRDefault="00AA22B5" w:rsidP="00AA22B5">
      <w:pPr>
        <w:spacing w:after="0" w:line="240" w:lineRule="auto"/>
        <w:ind w:firstLine="708"/>
        <w:jc w:val="both"/>
        <w:rPr>
          <w:rFonts w:ascii="Times New Roman" w:eastAsia="Times New Roman" w:hAnsi="Times New Roman" w:cs="Times New Roman"/>
          <w:sz w:val="28"/>
          <w:szCs w:val="28"/>
        </w:rPr>
      </w:pPr>
      <w:r w:rsidRPr="004B3146">
        <w:rPr>
          <w:rFonts w:ascii="Times New Roman" w:eastAsia="Times New Roman" w:hAnsi="Times New Roman" w:cs="Times New Roman"/>
          <w:sz w:val="28"/>
          <w:szCs w:val="28"/>
        </w:rPr>
        <w:t>Кодексом РФ об административных правонарушениях предусмотрена ответственность за уклонение от оформления или ненадлежащее оформление трудового договора. Статья 5.27 КоАП РФ предусматривает штрафные санкции для должностных лиц до 20 000 руб., для юридических лиц – до 100 000 руб.</w:t>
      </w:r>
    </w:p>
    <w:p w:rsidR="00AA22B5" w:rsidRPr="004B3146" w:rsidRDefault="00AA22B5" w:rsidP="00AA22B5">
      <w:pPr>
        <w:spacing w:after="0" w:line="240" w:lineRule="auto"/>
        <w:ind w:firstLine="708"/>
        <w:jc w:val="both"/>
        <w:rPr>
          <w:rFonts w:ascii="Times New Roman" w:eastAsia="Times New Roman" w:hAnsi="Times New Roman" w:cs="Times New Roman"/>
          <w:sz w:val="28"/>
          <w:szCs w:val="28"/>
        </w:rPr>
      </w:pPr>
      <w:r w:rsidRPr="004B3146">
        <w:rPr>
          <w:rFonts w:ascii="Times New Roman" w:eastAsia="Times New Roman" w:hAnsi="Times New Roman" w:cs="Times New Roman"/>
          <w:sz w:val="28"/>
          <w:szCs w:val="28"/>
        </w:rPr>
        <w:t>Таким образом, выплата «серых» зарплат, неоформление надлежащим образом работников может грозить административной ответственностью в виде уплаты «сэкономленных» работодателем средств и внушительным штрафом.</w:t>
      </w:r>
    </w:p>
    <w:p w:rsidR="00AA22B5" w:rsidRPr="004B3146" w:rsidRDefault="00AA22B5" w:rsidP="00AA22B5">
      <w:pPr>
        <w:spacing w:after="0" w:line="240" w:lineRule="auto"/>
        <w:ind w:firstLine="708"/>
        <w:jc w:val="both"/>
        <w:rPr>
          <w:rFonts w:ascii="Times New Roman" w:eastAsia="Times New Roman" w:hAnsi="Times New Roman" w:cs="Times New Roman"/>
          <w:sz w:val="28"/>
          <w:szCs w:val="28"/>
        </w:rPr>
      </w:pPr>
      <w:r w:rsidRPr="004B3146">
        <w:rPr>
          <w:rFonts w:ascii="Times New Roman" w:eastAsia="Times New Roman" w:hAnsi="Times New Roman" w:cs="Times New Roman"/>
          <w:sz w:val="28"/>
          <w:szCs w:val="28"/>
        </w:rPr>
        <w:t>Практика применения нелегальной занятости имеет негативное влияние не только на экономику страны, но и на самих работодателей – нарушаются принципы конкуренции в бизнесе, добросовестные работодатели оказываются в менее выгодном финансово-экономическом положении.</w:t>
      </w:r>
    </w:p>
    <w:p w:rsidR="00AA22B5" w:rsidRPr="004B3146" w:rsidRDefault="00AA22B5" w:rsidP="004B3146">
      <w:pPr>
        <w:spacing w:after="0" w:line="240" w:lineRule="auto"/>
        <w:ind w:firstLine="708"/>
        <w:jc w:val="both"/>
        <w:rPr>
          <w:rFonts w:ascii="Times New Roman" w:hAnsi="Times New Roman" w:cs="Times New Roman"/>
          <w:sz w:val="28"/>
          <w:szCs w:val="28"/>
        </w:rPr>
      </w:pPr>
      <w:r w:rsidRPr="004B3146">
        <w:rPr>
          <w:rFonts w:ascii="Times New Roman" w:eastAsia="Times New Roman" w:hAnsi="Times New Roman" w:cs="Times New Roman"/>
          <w:sz w:val="28"/>
          <w:szCs w:val="28"/>
        </w:rPr>
        <w:t xml:space="preserve">На территории </w:t>
      </w:r>
      <w:r w:rsidR="00A92B24" w:rsidRPr="004B3146">
        <w:rPr>
          <w:rFonts w:ascii="Times New Roman" w:eastAsia="Times New Roman" w:hAnsi="Times New Roman" w:cs="Times New Roman"/>
          <w:sz w:val="28"/>
          <w:szCs w:val="28"/>
        </w:rPr>
        <w:t xml:space="preserve">Охотского муниципального образования </w:t>
      </w:r>
      <w:r w:rsidRPr="004B3146">
        <w:rPr>
          <w:rFonts w:ascii="Times New Roman" w:eastAsia="Times New Roman" w:hAnsi="Times New Roman" w:cs="Times New Roman"/>
          <w:sz w:val="28"/>
          <w:szCs w:val="28"/>
        </w:rPr>
        <w:t xml:space="preserve">работа по снижению неформальной занятости проводится в рамках </w:t>
      </w:r>
      <w:r w:rsidR="004B3146" w:rsidRPr="004B3146">
        <w:rPr>
          <w:rFonts w:ascii="Times New Roman" w:hAnsi="Times New Roman" w:cs="Times New Roman"/>
          <w:sz w:val="28"/>
          <w:szCs w:val="28"/>
        </w:rPr>
        <w:t xml:space="preserve">межведомственной комиссии по решению проблем просроченной  задолженности по заработной плате и снижению напряженности на рынке труда </w:t>
      </w:r>
      <w:r w:rsidRPr="004B3146">
        <w:rPr>
          <w:rFonts w:ascii="Times New Roman" w:eastAsia="Times New Roman" w:hAnsi="Times New Roman" w:cs="Times New Roman"/>
          <w:sz w:val="28"/>
          <w:szCs w:val="28"/>
        </w:rPr>
        <w:t xml:space="preserve">при администрации </w:t>
      </w:r>
      <w:r w:rsidR="004B3146" w:rsidRPr="004B3146">
        <w:rPr>
          <w:rFonts w:ascii="Times New Roman" w:eastAsia="Times New Roman" w:hAnsi="Times New Roman" w:cs="Times New Roman"/>
          <w:sz w:val="28"/>
          <w:szCs w:val="28"/>
        </w:rPr>
        <w:t>Охотского муниципального района</w:t>
      </w:r>
      <w:r w:rsidR="004B3146">
        <w:rPr>
          <w:rFonts w:ascii="Times New Roman" w:eastAsia="Times New Roman" w:hAnsi="Times New Roman" w:cs="Times New Roman"/>
          <w:sz w:val="28"/>
          <w:szCs w:val="28"/>
        </w:rPr>
        <w:t xml:space="preserve"> Хабаровского края.</w:t>
      </w:r>
      <w:r w:rsidRPr="004B3146">
        <w:rPr>
          <w:rFonts w:ascii="Times New Roman" w:eastAsia="Times New Roman" w:hAnsi="Times New Roman" w:cs="Times New Roman"/>
          <w:sz w:val="28"/>
          <w:szCs w:val="28"/>
        </w:rPr>
        <w:t xml:space="preserve"> </w:t>
      </w:r>
    </w:p>
    <w:p w:rsidR="00AA22B5" w:rsidRPr="004B3146" w:rsidRDefault="00AA22B5" w:rsidP="00A80B2B">
      <w:pPr>
        <w:spacing w:after="0" w:line="240" w:lineRule="auto"/>
        <w:ind w:firstLine="708"/>
        <w:jc w:val="both"/>
        <w:rPr>
          <w:rFonts w:ascii="Times New Roman" w:eastAsia="Times New Roman" w:hAnsi="Times New Roman" w:cs="Times New Roman"/>
          <w:sz w:val="28"/>
          <w:szCs w:val="28"/>
        </w:rPr>
      </w:pPr>
      <w:r w:rsidRPr="004B3146">
        <w:rPr>
          <w:rFonts w:ascii="Times New Roman" w:eastAsia="Times New Roman" w:hAnsi="Times New Roman" w:cs="Times New Roman"/>
          <w:sz w:val="28"/>
          <w:szCs w:val="28"/>
        </w:rPr>
        <w:t xml:space="preserve">Но полностью искоренить проявления неформальной занятости возможно лишь с помощью самих участников трудовых отношений – </w:t>
      </w:r>
      <w:r w:rsidRPr="004B3146">
        <w:rPr>
          <w:rFonts w:ascii="Times New Roman" w:eastAsia="Times New Roman" w:hAnsi="Times New Roman" w:cs="Times New Roman"/>
          <w:sz w:val="28"/>
          <w:szCs w:val="28"/>
        </w:rPr>
        <w:lastRenderedPageBreak/>
        <w:t>работников и работодателей, от их гражданской позиции зависит эффективность данной работы.</w:t>
      </w:r>
    </w:p>
    <w:p w:rsidR="00AA22B5" w:rsidRPr="004B3146" w:rsidRDefault="00AA22B5" w:rsidP="00A80B2B">
      <w:pPr>
        <w:spacing w:after="0" w:line="240" w:lineRule="auto"/>
        <w:ind w:firstLine="708"/>
        <w:jc w:val="both"/>
        <w:rPr>
          <w:rFonts w:ascii="Times New Roman" w:eastAsia="Times New Roman" w:hAnsi="Times New Roman" w:cs="Times New Roman"/>
          <w:sz w:val="28"/>
          <w:szCs w:val="28"/>
        </w:rPr>
      </w:pPr>
      <w:r w:rsidRPr="004B3146">
        <w:rPr>
          <w:rFonts w:ascii="Times New Roman" w:eastAsia="Times New Roman" w:hAnsi="Times New Roman" w:cs="Times New Roman"/>
          <w:sz w:val="28"/>
          <w:szCs w:val="28"/>
        </w:rPr>
        <w:t>В случае нарушения Ваших трудовых прав рекомендуем Вам обратиться в соответству</w:t>
      </w:r>
      <w:r w:rsidR="000A4C24" w:rsidRPr="004B3146">
        <w:rPr>
          <w:rFonts w:ascii="Times New Roman" w:eastAsia="Times New Roman" w:hAnsi="Times New Roman" w:cs="Times New Roman"/>
          <w:sz w:val="28"/>
          <w:szCs w:val="28"/>
        </w:rPr>
        <w:t>ющие ведомства для принятия мер</w:t>
      </w:r>
      <w:r w:rsidRPr="004B3146">
        <w:rPr>
          <w:rFonts w:ascii="Times New Roman" w:eastAsia="Times New Roman" w:hAnsi="Times New Roman" w:cs="Times New Roman"/>
          <w:sz w:val="28"/>
          <w:szCs w:val="28"/>
        </w:rPr>
        <w:t>:</w:t>
      </w:r>
    </w:p>
    <w:p w:rsidR="00032DD8" w:rsidRPr="00F16FD1" w:rsidRDefault="004E666C" w:rsidP="00F16FD1">
      <w:pPr>
        <w:numPr>
          <w:ilvl w:val="0"/>
          <w:numId w:val="1"/>
        </w:numPr>
        <w:tabs>
          <w:tab w:val="clear" w:pos="720"/>
          <w:tab w:val="num" w:pos="360"/>
        </w:tabs>
        <w:spacing w:after="50" w:line="240" w:lineRule="auto"/>
        <w:ind w:left="0" w:firstLine="0"/>
        <w:jc w:val="both"/>
        <w:rPr>
          <w:rFonts w:ascii="Arial" w:eastAsia="Times New Roman" w:hAnsi="Arial" w:cs="Arial"/>
          <w:color w:val="000000"/>
          <w:sz w:val="18"/>
          <w:szCs w:val="18"/>
        </w:rPr>
      </w:pPr>
      <w:r w:rsidRPr="00F16FD1">
        <w:rPr>
          <w:rFonts w:ascii="Times New Roman" w:eastAsia="Times New Roman" w:hAnsi="Times New Roman" w:cs="Times New Roman"/>
          <w:sz w:val="28"/>
          <w:szCs w:val="28"/>
        </w:rPr>
        <w:t>в администрацию Охотского муниципального района Хабаровского края</w:t>
      </w:r>
      <w:r w:rsidR="00AA22B5" w:rsidRPr="00F16FD1">
        <w:rPr>
          <w:rFonts w:ascii="Times New Roman" w:eastAsia="Times New Roman" w:hAnsi="Times New Roman" w:cs="Times New Roman"/>
          <w:sz w:val="28"/>
          <w:szCs w:val="28"/>
        </w:rPr>
        <w:t xml:space="preserve"> (</w:t>
      </w:r>
      <w:r w:rsidRPr="00F16FD1">
        <w:rPr>
          <w:rFonts w:ascii="Times New Roman" w:eastAsia="Times New Roman" w:hAnsi="Times New Roman" w:cs="Times New Roman"/>
          <w:sz w:val="28"/>
          <w:szCs w:val="28"/>
        </w:rPr>
        <w:t xml:space="preserve">отдел </w:t>
      </w:r>
      <w:r w:rsidR="00AA22B5" w:rsidRPr="00F16FD1">
        <w:rPr>
          <w:rFonts w:ascii="Times New Roman" w:eastAsia="Times New Roman" w:hAnsi="Times New Roman" w:cs="Times New Roman"/>
          <w:sz w:val="28"/>
          <w:szCs w:val="28"/>
        </w:rPr>
        <w:t>экономи</w:t>
      </w:r>
      <w:r w:rsidRPr="00F16FD1">
        <w:rPr>
          <w:rFonts w:ascii="Times New Roman" w:eastAsia="Times New Roman" w:hAnsi="Times New Roman" w:cs="Times New Roman"/>
          <w:sz w:val="28"/>
          <w:szCs w:val="28"/>
        </w:rPr>
        <w:t xml:space="preserve">ки и прогнозирования) </w:t>
      </w:r>
      <w:r w:rsidR="00D06C6F" w:rsidRPr="00F16FD1">
        <w:rPr>
          <w:rFonts w:ascii="Times New Roman" w:eastAsia="Times New Roman" w:hAnsi="Times New Roman" w:cs="Times New Roman"/>
          <w:sz w:val="28"/>
          <w:szCs w:val="28"/>
        </w:rPr>
        <w:t xml:space="preserve">по номеру </w:t>
      </w:r>
      <w:r w:rsidRPr="00F16FD1">
        <w:rPr>
          <w:rFonts w:ascii="Times New Roman" w:eastAsia="Times New Roman" w:hAnsi="Times New Roman" w:cs="Times New Roman"/>
          <w:sz w:val="28"/>
          <w:szCs w:val="28"/>
        </w:rPr>
        <w:t>тел</w:t>
      </w:r>
      <w:r w:rsidR="00A11C29">
        <w:rPr>
          <w:rFonts w:ascii="Times New Roman" w:eastAsia="Times New Roman" w:hAnsi="Times New Roman" w:cs="Times New Roman"/>
          <w:sz w:val="28"/>
          <w:szCs w:val="28"/>
        </w:rPr>
        <w:t xml:space="preserve">. </w:t>
      </w:r>
      <w:r w:rsidRPr="00F16FD1">
        <w:rPr>
          <w:rFonts w:ascii="Times New Roman" w:eastAsia="Times New Roman" w:hAnsi="Times New Roman" w:cs="Times New Roman"/>
          <w:sz w:val="28"/>
          <w:szCs w:val="28"/>
        </w:rPr>
        <w:t xml:space="preserve"> 8(4212)</w:t>
      </w:r>
      <w:r w:rsidR="00403857" w:rsidRPr="00F16FD1">
        <w:rPr>
          <w:rFonts w:ascii="Times New Roman" w:eastAsia="Times New Roman" w:hAnsi="Times New Roman" w:cs="Times New Roman"/>
          <w:sz w:val="28"/>
          <w:szCs w:val="28"/>
        </w:rPr>
        <w:t xml:space="preserve"> </w:t>
      </w:r>
      <w:r w:rsidRPr="00F16FD1">
        <w:rPr>
          <w:rFonts w:ascii="Times New Roman" w:eastAsia="Times New Roman" w:hAnsi="Times New Roman" w:cs="Times New Roman"/>
          <w:sz w:val="28"/>
          <w:szCs w:val="28"/>
        </w:rPr>
        <w:t>9</w:t>
      </w:r>
      <w:r w:rsidR="00403857" w:rsidRPr="00F16FD1">
        <w:rPr>
          <w:rFonts w:ascii="Times New Roman" w:eastAsia="Times New Roman" w:hAnsi="Times New Roman" w:cs="Times New Roman"/>
          <w:sz w:val="28"/>
          <w:szCs w:val="28"/>
        </w:rPr>
        <w:t>-</w:t>
      </w:r>
      <w:r w:rsidRPr="00F16FD1">
        <w:rPr>
          <w:rFonts w:ascii="Times New Roman" w:eastAsia="Times New Roman" w:hAnsi="Times New Roman" w:cs="Times New Roman"/>
          <w:sz w:val="28"/>
          <w:szCs w:val="28"/>
        </w:rPr>
        <w:t>22</w:t>
      </w:r>
      <w:r w:rsidR="00403857" w:rsidRPr="00F16FD1">
        <w:rPr>
          <w:rFonts w:ascii="Times New Roman" w:eastAsia="Times New Roman" w:hAnsi="Times New Roman" w:cs="Times New Roman"/>
          <w:sz w:val="28"/>
          <w:szCs w:val="28"/>
        </w:rPr>
        <w:t>-</w:t>
      </w:r>
      <w:r w:rsidRPr="00F16FD1">
        <w:rPr>
          <w:rFonts w:ascii="Times New Roman" w:eastAsia="Times New Roman" w:hAnsi="Times New Roman" w:cs="Times New Roman"/>
          <w:sz w:val="28"/>
          <w:szCs w:val="28"/>
        </w:rPr>
        <w:t>24</w:t>
      </w:r>
      <w:r w:rsidR="004B3146" w:rsidRPr="00F16FD1">
        <w:rPr>
          <w:rFonts w:ascii="Times New Roman" w:eastAsia="Times New Roman" w:hAnsi="Times New Roman" w:cs="Times New Roman"/>
          <w:sz w:val="28"/>
          <w:szCs w:val="28"/>
        </w:rPr>
        <w:t>;</w:t>
      </w:r>
      <w:r w:rsidRPr="00F16FD1">
        <w:rPr>
          <w:rFonts w:ascii="Times New Roman" w:eastAsia="Times New Roman" w:hAnsi="Times New Roman" w:cs="Times New Roman"/>
          <w:sz w:val="28"/>
          <w:szCs w:val="28"/>
        </w:rPr>
        <w:t xml:space="preserve"> </w:t>
      </w:r>
    </w:p>
    <w:p w:rsidR="00AA22B5" w:rsidRPr="00A11C29" w:rsidRDefault="00A11C29" w:rsidP="00A11C29">
      <w:pPr>
        <w:numPr>
          <w:ilvl w:val="0"/>
          <w:numId w:val="1"/>
        </w:numPr>
        <w:tabs>
          <w:tab w:val="clear" w:pos="720"/>
          <w:tab w:val="num" w:pos="360"/>
        </w:tabs>
        <w:spacing w:after="50" w:line="240" w:lineRule="auto"/>
        <w:ind w:left="0" w:firstLine="0"/>
        <w:jc w:val="both"/>
        <w:rPr>
          <w:rFonts w:ascii="Arial" w:eastAsia="Times New Roman" w:hAnsi="Arial" w:cs="Arial"/>
          <w:color w:val="000000"/>
          <w:sz w:val="18"/>
          <w:szCs w:val="18"/>
        </w:rPr>
      </w:pPr>
      <w:r w:rsidRPr="00F16FD1">
        <w:rPr>
          <w:rFonts w:ascii="Times New Roman" w:eastAsia="Times New Roman" w:hAnsi="Times New Roman" w:cs="Times New Roman"/>
          <w:color w:val="000000"/>
          <w:sz w:val="28"/>
          <w:szCs w:val="28"/>
        </w:rPr>
        <w:t xml:space="preserve">в комитет по труду и занятости населения Правительства Хабаровского края, заполнив анкету через обратную связь на сайте </w:t>
      </w:r>
      <w:hyperlink r:id="rId8" w:history="1">
        <w:r w:rsidRPr="00323540">
          <w:rPr>
            <w:rStyle w:val="a6"/>
            <w:rFonts w:ascii="Times New Roman" w:eastAsia="Times New Roman" w:hAnsi="Times New Roman" w:cs="Times New Roman"/>
            <w:sz w:val="28"/>
            <w:szCs w:val="28"/>
          </w:rPr>
          <w:t>http://www.uprzan.khv.ru/</w:t>
        </w:r>
      </w:hyperlink>
      <w:r>
        <w:rPr>
          <w:rFonts w:ascii="Times New Roman" w:eastAsia="Times New Roman" w:hAnsi="Times New Roman" w:cs="Times New Roman"/>
          <w:color w:val="000000"/>
          <w:sz w:val="28"/>
          <w:szCs w:val="28"/>
        </w:rPr>
        <w:t xml:space="preserve"> либо позвонив по номеру тел. </w:t>
      </w:r>
      <w:r w:rsidR="00403857" w:rsidRPr="00A11C29">
        <w:rPr>
          <w:rFonts w:ascii="Times New Roman" w:hAnsi="Times New Roman" w:cs="Times New Roman"/>
          <w:sz w:val="28"/>
          <w:szCs w:val="28"/>
          <w:shd w:val="clear" w:color="auto" w:fill="FFFFFF"/>
        </w:rPr>
        <w:t>8(4212) 56-74-16</w:t>
      </w:r>
      <w:r w:rsidR="00AA22B5" w:rsidRPr="00A11C29">
        <w:rPr>
          <w:rFonts w:ascii="Times New Roman" w:eastAsia="Times New Roman" w:hAnsi="Times New Roman" w:cs="Times New Roman"/>
          <w:sz w:val="28"/>
          <w:szCs w:val="28"/>
        </w:rPr>
        <w:t>;</w:t>
      </w:r>
    </w:p>
    <w:p w:rsidR="009F36D7" w:rsidRPr="00A11C29" w:rsidRDefault="00AA22B5" w:rsidP="00A11C29">
      <w:pPr>
        <w:numPr>
          <w:ilvl w:val="0"/>
          <w:numId w:val="1"/>
        </w:numPr>
        <w:tabs>
          <w:tab w:val="clear" w:pos="720"/>
          <w:tab w:val="num" w:pos="360"/>
        </w:tabs>
        <w:spacing w:after="50" w:line="240" w:lineRule="auto"/>
        <w:ind w:left="0" w:firstLine="0"/>
        <w:jc w:val="both"/>
        <w:rPr>
          <w:rFonts w:ascii="Arial" w:eastAsia="Times New Roman" w:hAnsi="Arial" w:cs="Arial"/>
          <w:color w:val="000000"/>
          <w:sz w:val="18"/>
          <w:szCs w:val="18"/>
        </w:rPr>
      </w:pPr>
      <w:r w:rsidRPr="00A11C29">
        <w:rPr>
          <w:rFonts w:ascii="Times New Roman" w:eastAsia="Times New Roman" w:hAnsi="Times New Roman" w:cs="Times New Roman"/>
          <w:sz w:val="28"/>
          <w:szCs w:val="28"/>
        </w:rPr>
        <w:t xml:space="preserve">в Государственную инспекцию труда в </w:t>
      </w:r>
      <w:r w:rsidR="004E666C" w:rsidRPr="00A11C29">
        <w:rPr>
          <w:rFonts w:ascii="Times New Roman" w:eastAsia="Times New Roman" w:hAnsi="Times New Roman" w:cs="Times New Roman"/>
          <w:sz w:val="28"/>
          <w:szCs w:val="28"/>
        </w:rPr>
        <w:t>Хабаровском крае</w:t>
      </w:r>
      <w:r w:rsidRPr="00A11C29">
        <w:rPr>
          <w:rFonts w:ascii="Times New Roman" w:eastAsia="Times New Roman" w:hAnsi="Times New Roman" w:cs="Times New Roman"/>
          <w:sz w:val="28"/>
          <w:szCs w:val="28"/>
        </w:rPr>
        <w:t xml:space="preserve"> </w:t>
      </w:r>
      <w:r w:rsidR="00D06C6F" w:rsidRPr="00A11C29">
        <w:rPr>
          <w:rFonts w:ascii="Times New Roman" w:eastAsia="Times New Roman" w:hAnsi="Times New Roman" w:cs="Times New Roman"/>
          <w:sz w:val="28"/>
          <w:szCs w:val="28"/>
        </w:rPr>
        <w:t>(</w:t>
      </w:r>
      <w:r w:rsidRPr="00A11C29">
        <w:rPr>
          <w:rFonts w:ascii="Times New Roman" w:eastAsia="Times New Roman" w:hAnsi="Times New Roman" w:cs="Times New Roman"/>
          <w:sz w:val="28"/>
          <w:szCs w:val="28"/>
        </w:rPr>
        <w:t>по адресу</w:t>
      </w:r>
      <w:r w:rsidR="00821217" w:rsidRPr="00A11C29">
        <w:rPr>
          <w:sz w:val="28"/>
          <w:szCs w:val="28"/>
        </w:rPr>
        <w:t xml:space="preserve">: </w:t>
      </w:r>
      <w:r w:rsidRPr="00A11C29">
        <w:rPr>
          <w:rFonts w:ascii="Times New Roman" w:eastAsia="Times New Roman" w:hAnsi="Times New Roman" w:cs="Times New Roman"/>
          <w:sz w:val="28"/>
          <w:szCs w:val="28"/>
        </w:rPr>
        <w:t xml:space="preserve"> </w:t>
      </w:r>
      <w:r w:rsidR="00821217" w:rsidRPr="00A11C29">
        <w:rPr>
          <w:rFonts w:ascii="Times New Roman" w:hAnsi="Times New Roman" w:cs="Times New Roman"/>
          <w:sz w:val="28"/>
          <w:szCs w:val="28"/>
        </w:rPr>
        <w:t xml:space="preserve">680038, </w:t>
      </w:r>
      <w:r w:rsidR="00821217" w:rsidRPr="00A11C29">
        <w:rPr>
          <w:sz w:val="28"/>
          <w:szCs w:val="28"/>
        </w:rPr>
        <w:t xml:space="preserve">г. </w:t>
      </w:r>
      <w:r w:rsidR="00821217" w:rsidRPr="00A11C29">
        <w:rPr>
          <w:rFonts w:ascii="Times New Roman" w:hAnsi="Times New Roman" w:cs="Times New Roman"/>
          <w:sz w:val="28"/>
          <w:szCs w:val="28"/>
        </w:rPr>
        <w:t>Хабаровск, ул. Серышева, д. 60, оф. 905</w:t>
      </w:r>
      <w:r w:rsidR="00821217" w:rsidRPr="00A11C29">
        <w:rPr>
          <w:sz w:val="28"/>
          <w:szCs w:val="28"/>
        </w:rPr>
        <w:t xml:space="preserve">, </w:t>
      </w:r>
      <w:r w:rsidR="00821217" w:rsidRPr="00A11C29">
        <w:rPr>
          <w:rFonts w:ascii="Times New Roman" w:hAnsi="Times New Roman" w:cs="Times New Roman"/>
          <w:sz w:val="28"/>
          <w:szCs w:val="28"/>
        </w:rPr>
        <w:t>тел.</w:t>
      </w:r>
      <w:r w:rsidR="00821217" w:rsidRPr="00A11C29">
        <w:rPr>
          <w:sz w:val="28"/>
          <w:szCs w:val="28"/>
        </w:rPr>
        <w:t xml:space="preserve"> 8</w:t>
      </w:r>
      <w:r w:rsidR="00821217" w:rsidRPr="00A11C29">
        <w:rPr>
          <w:rFonts w:ascii="Times New Roman" w:hAnsi="Times New Roman" w:cs="Times New Roman"/>
          <w:sz w:val="28"/>
          <w:szCs w:val="28"/>
        </w:rPr>
        <w:t xml:space="preserve"> (4212) 37-69-79</w:t>
      </w:r>
      <w:r w:rsidR="004F1147" w:rsidRPr="00A11C29">
        <w:rPr>
          <w:sz w:val="28"/>
          <w:szCs w:val="28"/>
        </w:rPr>
        <w:t xml:space="preserve">, </w:t>
      </w:r>
      <w:r w:rsidR="009F36D7" w:rsidRPr="00A11C29">
        <w:rPr>
          <w:rFonts w:ascii="Times New Roman" w:eastAsia="Times New Roman" w:hAnsi="Times New Roman" w:cs="Times New Roman"/>
          <w:sz w:val="28"/>
          <w:szCs w:val="28"/>
        </w:rPr>
        <w:t xml:space="preserve">с </w:t>
      </w:r>
      <w:r w:rsidR="009F36D7" w:rsidRPr="004F1147">
        <w:rPr>
          <w:rFonts w:ascii="Times New Roman" w:eastAsia="Times New Roman" w:hAnsi="Times New Roman" w:cs="Times New Roman"/>
          <w:sz w:val="28"/>
          <w:szCs w:val="28"/>
        </w:rPr>
        <w:t xml:space="preserve"> понедельника по пятницу с 09:00 до 21:00</w:t>
      </w:r>
      <w:r w:rsidR="009F36D7" w:rsidRPr="00A11C29">
        <w:rPr>
          <w:rFonts w:ascii="Times New Roman" w:eastAsia="Times New Roman" w:hAnsi="Times New Roman" w:cs="Times New Roman"/>
          <w:sz w:val="28"/>
          <w:szCs w:val="28"/>
        </w:rPr>
        <w:t xml:space="preserve"> </w:t>
      </w:r>
      <w:r w:rsidR="009F36D7" w:rsidRPr="00A11C29">
        <w:rPr>
          <w:rFonts w:ascii="Times New Roman" w:eastAsia="Times New Roman" w:hAnsi="Times New Roman" w:cs="Times New Roman"/>
          <w:bCs/>
          <w:sz w:val="28"/>
          <w:szCs w:val="28"/>
        </w:rPr>
        <w:t>работает</w:t>
      </w:r>
      <w:r w:rsidR="009F36D7" w:rsidRPr="00A11C29">
        <w:rPr>
          <w:rFonts w:ascii="Times New Roman" w:eastAsia="Times New Roman" w:hAnsi="Times New Roman" w:cs="Times New Roman"/>
          <w:sz w:val="28"/>
          <w:szCs w:val="28"/>
        </w:rPr>
        <w:t xml:space="preserve"> г</w:t>
      </w:r>
      <w:r w:rsidR="004F1147" w:rsidRPr="00A11C29">
        <w:rPr>
          <w:rFonts w:ascii="Times New Roman" w:eastAsia="Times New Roman" w:hAnsi="Times New Roman" w:cs="Times New Roman"/>
          <w:bCs/>
          <w:sz w:val="28"/>
          <w:szCs w:val="28"/>
        </w:rPr>
        <w:t>орячая линия</w:t>
      </w:r>
      <w:r w:rsidR="00A11C29">
        <w:rPr>
          <w:rFonts w:ascii="Times New Roman" w:eastAsia="Times New Roman" w:hAnsi="Times New Roman" w:cs="Times New Roman"/>
          <w:bCs/>
          <w:color w:val="333333"/>
          <w:sz w:val="28"/>
          <w:szCs w:val="28"/>
        </w:rPr>
        <w:t xml:space="preserve">, </w:t>
      </w:r>
      <w:r w:rsidR="009F36D7" w:rsidRPr="00A11C29">
        <w:rPr>
          <w:rFonts w:ascii="Times New Roman" w:eastAsia="Times New Roman" w:hAnsi="Times New Roman" w:cs="Times New Roman"/>
          <w:sz w:val="28"/>
          <w:szCs w:val="28"/>
        </w:rPr>
        <w:t>т</w:t>
      </w:r>
      <w:r w:rsidR="009F36D7" w:rsidRPr="004F1147">
        <w:rPr>
          <w:rFonts w:ascii="Times New Roman" w:eastAsia="Times New Roman" w:hAnsi="Times New Roman" w:cs="Times New Roman"/>
          <w:sz w:val="28"/>
          <w:szCs w:val="28"/>
        </w:rPr>
        <w:t>ел</w:t>
      </w:r>
      <w:r w:rsidR="009F36D7" w:rsidRPr="00A11C29">
        <w:rPr>
          <w:rFonts w:ascii="Times New Roman" w:eastAsia="Times New Roman" w:hAnsi="Times New Roman" w:cs="Times New Roman"/>
          <w:sz w:val="28"/>
          <w:szCs w:val="28"/>
        </w:rPr>
        <w:t>.</w:t>
      </w:r>
      <w:r w:rsidR="009F36D7" w:rsidRPr="004F1147">
        <w:rPr>
          <w:rFonts w:ascii="Times New Roman" w:eastAsia="Times New Roman" w:hAnsi="Times New Roman" w:cs="Times New Roman"/>
          <w:sz w:val="28"/>
          <w:szCs w:val="28"/>
        </w:rPr>
        <w:t> </w:t>
      </w:r>
      <w:r w:rsidR="009F36D7" w:rsidRPr="004F1147">
        <w:rPr>
          <w:rFonts w:ascii="Times New Roman" w:eastAsia="Times New Roman" w:hAnsi="Times New Roman" w:cs="Times New Roman"/>
          <w:bCs/>
          <w:iCs/>
          <w:sz w:val="28"/>
          <w:szCs w:val="28"/>
        </w:rPr>
        <w:t xml:space="preserve"> </w:t>
      </w:r>
      <w:r w:rsidR="00A11C29">
        <w:rPr>
          <w:rFonts w:ascii="Times New Roman" w:eastAsia="Times New Roman" w:hAnsi="Times New Roman" w:cs="Times New Roman"/>
          <w:bCs/>
          <w:iCs/>
          <w:sz w:val="28"/>
          <w:szCs w:val="28"/>
        </w:rPr>
        <w:t>8</w:t>
      </w:r>
      <w:r w:rsidR="00947B87" w:rsidRPr="00A11C29">
        <w:rPr>
          <w:rFonts w:ascii="Times New Roman" w:eastAsia="Times New Roman" w:hAnsi="Times New Roman" w:cs="Times New Roman"/>
          <w:bCs/>
          <w:iCs/>
          <w:sz w:val="28"/>
          <w:szCs w:val="28"/>
        </w:rPr>
        <w:t>(</w:t>
      </w:r>
      <w:r w:rsidR="009F36D7" w:rsidRPr="004F1147">
        <w:rPr>
          <w:rFonts w:ascii="Times New Roman" w:eastAsia="Times New Roman" w:hAnsi="Times New Roman" w:cs="Times New Roman"/>
          <w:bCs/>
          <w:iCs/>
          <w:sz w:val="28"/>
          <w:szCs w:val="28"/>
        </w:rPr>
        <w:t>962</w:t>
      </w:r>
      <w:r w:rsidR="00947B87" w:rsidRPr="00A11C29">
        <w:rPr>
          <w:rFonts w:ascii="Times New Roman" w:eastAsia="Times New Roman" w:hAnsi="Times New Roman" w:cs="Times New Roman"/>
          <w:bCs/>
          <w:iCs/>
          <w:sz w:val="28"/>
          <w:szCs w:val="28"/>
        </w:rPr>
        <w:t>)</w:t>
      </w:r>
      <w:r w:rsidR="009F36D7" w:rsidRPr="004F1147">
        <w:rPr>
          <w:rFonts w:ascii="Times New Roman" w:eastAsia="Times New Roman" w:hAnsi="Times New Roman" w:cs="Times New Roman"/>
          <w:bCs/>
          <w:iCs/>
          <w:sz w:val="28"/>
          <w:szCs w:val="28"/>
        </w:rPr>
        <w:t xml:space="preserve"> 502-00-47</w:t>
      </w:r>
      <w:r w:rsidR="00D06C6F" w:rsidRPr="00A11C29">
        <w:rPr>
          <w:rFonts w:ascii="Times New Roman" w:eastAsia="Times New Roman" w:hAnsi="Times New Roman" w:cs="Times New Roman"/>
          <w:sz w:val="28"/>
          <w:szCs w:val="28"/>
        </w:rPr>
        <w:t>);</w:t>
      </w:r>
    </w:p>
    <w:p w:rsidR="00D06C6F" w:rsidRDefault="00AA22B5" w:rsidP="00D06C6F">
      <w:pPr>
        <w:shd w:val="clear" w:color="auto" w:fill="FFFFFF"/>
        <w:spacing w:after="0" w:line="240" w:lineRule="auto"/>
        <w:jc w:val="both"/>
        <w:rPr>
          <w:rFonts w:ascii="SegoeUIRegular" w:eastAsia="Times New Roman" w:hAnsi="SegoeUIRegular" w:cs="Times New Roman"/>
          <w:color w:val="333333"/>
          <w:sz w:val="24"/>
          <w:szCs w:val="24"/>
        </w:rPr>
      </w:pPr>
      <w:r w:rsidRPr="004B3146">
        <w:rPr>
          <w:rFonts w:ascii="Times New Roman" w:eastAsia="Times New Roman" w:hAnsi="Times New Roman" w:cs="Times New Roman"/>
          <w:sz w:val="28"/>
          <w:szCs w:val="28"/>
        </w:rPr>
        <w:t xml:space="preserve">Также можно обратиться </w:t>
      </w:r>
      <w:r w:rsidR="00D06C6F" w:rsidRPr="00D06C6F">
        <w:rPr>
          <w:rFonts w:ascii="Times New Roman" w:eastAsia="Times New Roman" w:hAnsi="Times New Roman" w:cs="Times New Roman"/>
          <w:color w:val="000000"/>
          <w:sz w:val="28"/>
          <w:szCs w:val="28"/>
        </w:rPr>
        <w:t>в Федеральную службу по труду и занятости (Роструд)</w:t>
      </w:r>
      <w:r w:rsidR="00D06C6F">
        <w:rPr>
          <w:rFonts w:ascii="Times New Roman" w:eastAsia="Times New Roman" w:hAnsi="Times New Roman" w:cs="Times New Roman"/>
          <w:color w:val="000000"/>
          <w:sz w:val="28"/>
          <w:szCs w:val="28"/>
        </w:rPr>
        <w:t xml:space="preserve"> ч</w:t>
      </w:r>
      <w:r w:rsidRPr="004B3146">
        <w:rPr>
          <w:rFonts w:ascii="Times New Roman" w:eastAsia="Times New Roman" w:hAnsi="Times New Roman" w:cs="Times New Roman"/>
          <w:sz w:val="28"/>
          <w:szCs w:val="28"/>
        </w:rPr>
        <w:t>ерез официальный сайт «Онлайнинспекция.рф» по ссылке: </w:t>
      </w:r>
      <w:hyperlink r:id="rId9" w:history="1">
        <w:r w:rsidRPr="004B3146">
          <w:rPr>
            <w:rFonts w:ascii="Times New Roman" w:eastAsia="Times New Roman" w:hAnsi="Times New Roman" w:cs="Times New Roman"/>
            <w:sz w:val="28"/>
            <w:szCs w:val="28"/>
            <w:u w:val="single"/>
          </w:rPr>
          <w:t>ht</w:t>
        </w:r>
        <w:r w:rsidRPr="004B3146">
          <w:rPr>
            <w:rFonts w:ascii="Times New Roman" w:eastAsia="Times New Roman" w:hAnsi="Times New Roman" w:cs="Times New Roman"/>
            <w:sz w:val="28"/>
            <w:szCs w:val="28"/>
            <w:u w:val="single"/>
          </w:rPr>
          <w:t>t</w:t>
        </w:r>
        <w:r w:rsidRPr="004B3146">
          <w:rPr>
            <w:rFonts w:ascii="Times New Roman" w:eastAsia="Times New Roman" w:hAnsi="Times New Roman" w:cs="Times New Roman"/>
            <w:sz w:val="28"/>
            <w:szCs w:val="28"/>
            <w:u w:val="single"/>
          </w:rPr>
          <w:t>ps://xn--</w:t>
        </w:r>
        <w:r w:rsidRPr="004B3146">
          <w:rPr>
            <w:rFonts w:ascii="Times New Roman" w:eastAsia="Times New Roman" w:hAnsi="Times New Roman" w:cs="Times New Roman"/>
            <w:sz w:val="28"/>
            <w:szCs w:val="28"/>
            <w:u w:val="single"/>
          </w:rPr>
          <w:t>8</w:t>
        </w:r>
        <w:r w:rsidRPr="004B3146">
          <w:rPr>
            <w:rFonts w:ascii="Times New Roman" w:eastAsia="Times New Roman" w:hAnsi="Times New Roman" w:cs="Times New Roman"/>
            <w:sz w:val="28"/>
            <w:szCs w:val="28"/>
            <w:u w:val="single"/>
          </w:rPr>
          <w:t>0aki</w:t>
        </w:r>
        <w:r w:rsidRPr="004B3146">
          <w:rPr>
            <w:rFonts w:ascii="Times New Roman" w:eastAsia="Times New Roman" w:hAnsi="Times New Roman" w:cs="Times New Roman"/>
            <w:sz w:val="28"/>
            <w:szCs w:val="28"/>
            <w:u w:val="single"/>
          </w:rPr>
          <w:t>b</w:t>
        </w:r>
        <w:r w:rsidRPr="004B3146">
          <w:rPr>
            <w:rFonts w:ascii="Times New Roman" w:eastAsia="Times New Roman" w:hAnsi="Times New Roman" w:cs="Times New Roman"/>
            <w:sz w:val="28"/>
            <w:szCs w:val="28"/>
            <w:u w:val="single"/>
          </w:rPr>
          <w:t>c</w:t>
        </w:r>
        <w:r w:rsidRPr="004B3146">
          <w:rPr>
            <w:rFonts w:ascii="Times New Roman" w:eastAsia="Times New Roman" w:hAnsi="Times New Roman" w:cs="Times New Roman"/>
            <w:sz w:val="28"/>
            <w:szCs w:val="28"/>
            <w:u w:val="single"/>
          </w:rPr>
          <w:t>i</w:t>
        </w:r>
        <w:r w:rsidRPr="004B3146">
          <w:rPr>
            <w:rFonts w:ascii="Times New Roman" w:eastAsia="Times New Roman" w:hAnsi="Times New Roman" w:cs="Times New Roman"/>
            <w:sz w:val="28"/>
            <w:szCs w:val="28"/>
            <w:u w:val="single"/>
          </w:rPr>
          <w:t>c</w:t>
        </w:r>
        <w:r w:rsidRPr="004B3146">
          <w:rPr>
            <w:rFonts w:ascii="Times New Roman" w:eastAsia="Times New Roman" w:hAnsi="Times New Roman" w:cs="Times New Roman"/>
            <w:sz w:val="28"/>
            <w:szCs w:val="28"/>
            <w:u w:val="single"/>
          </w:rPr>
          <w:t>pdb</w:t>
        </w:r>
        <w:r w:rsidRPr="004B3146">
          <w:rPr>
            <w:rFonts w:ascii="Times New Roman" w:eastAsia="Times New Roman" w:hAnsi="Times New Roman" w:cs="Times New Roman"/>
            <w:sz w:val="28"/>
            <w:szCs w:val="28"/>
            <w:u w:val="single"/>
          </w:rPr>
          <w:t>e</w:t>
        </w:r>
        <w:r w:rsidRPr="004B3146">
          <w:rPr>
            <w:rFonts w:ascii="Times New Roman" w:eastAsia="Times New Roman" w:hAnsi="Times New Roman" w:cs="Times New Roman"/>
            <w:sz w:val="28"/>
            <w:szCs w:val="28"/>
            <w:u w:val="single"/>
          </w:rPr>
          <w:t>tz7e2g.xn</w:t>
        </w:r>
        <w:r w:rsidRPr="004B3146">
          <w:rPr>
            <w:rFonts w:ascii="Times New Roman" w:eastAsia="Times New Roman" w:hAnsi="Times New Roman" w:cs="Times New Roman"/>
            <w:sz w:val="28"/>
            <w:szCs w:val="28"/>
            <w:u w:val="single"/>
          </w:rPr>
          <w:t>-</w:t>
        </w:r>
        <w:r w:rsidRPr="004B3146">
          <w:rPr>
            <w:rFonts w:ascii="Times New Roman" w:eastAsia="Times New Roman" w:hAnsi="Times New Roman" w:cs="Times New Roman"/>
            <w:sz w:val="28"/>
            <w:szCs w:val="28"/>
            <w:u w:val="single"/>
          </w:rPr>
          <w:t>-p1ai/prob</w:t>
        </w:r>
        <w:r w:rsidRPr="004B3146">
          <w:rPr>
            <w:rFonts w:ascii="Times New Roman" w:eastAsia="Times New Roman" w:hAnsi="Times New Roman" w:cs="Times New Roman"/>
            <w:sz w:val="28"/>
            <w:szCs w:val="28"/>
            <w:u w:val="single"/>
          </w:rPr>
          <w:t>l</w:t>
        </w:r>
        <w:r w:rsidRPr="004B3146">
          <w:rPr>
            <w:rFonts w:ascii="Times New Roman" w:eastAsia="Times New Roman" w:hAnsi="Times New Roman" w:cs="Times New Roman"/>
            <w:sz w:val="28"/>
            <w:szCs w:val="28"/>
            <w:u w:val="single"/>
          </w:rPr>
          <w:t>ems</w:t>
        </w:r>
      </w:hyperlink>
      <w:r w:rsidR="00947B87">
        <w:t>;</w:t>
      </w:r>
    </w:p>
    <w:p w:rsidR="00AA22B5" w:rsidRPr="00A11C29" w:rsidRDefault="00AA22B5" w:rsidP="00A11C29">
      <w:pPr>
        <w:numPr>
          <w:ilvl w:val="0"/>
          <w:numId w:val="1"/>
        </w:numPr>
        <w:tabs>
          <w:tab w:val="clear" w:pos="720"/>
          <w:tab w:val="num" w:pos="360"/>
        </w:tabs>
        <w:spacing w:after="50" w:line="240" w:lineRule="auto"/>
        <w:ind w:left="0" w:firstLine="0"/>
        <w:jc w:val="both"/>
        <w:rPr>
          <w:rFonts w:ascii="Arial" w:eastAsia="Times New Roman" w:hAnsi="Arial" w:cs="Arial"/>
          <w:color w:val="000000"/>
          <w:sz w:val="18"/>
          <w:szCs w:val="18"/>
        </w:rPr>
      </w:pPr>
      <w:r w:rsidRPr="00A11C29">
        <w:rPr>
          <w:rFonts w:ascii="Times New Roman" w:eastAsia="Times New Roman" w:hAnsi="Times New Roman" w:cs="Times New Roman"/>
          <w:sz w:val="28"/>
          <w:szCs w:val="28"/>
        </w:rPr>
        <w:t xml:space="preserve">в </w:t>
      </w:r>
      <w:r w:rsidR="00D6003C" w:rsidRPr="00A11C29">
        <w:rPr>
          <w:rFonts w:ascii="Times New Roman" w:eastAsia="Times New Roman" w:hAnsi="Times New Roman" w:cs="Times New Roman"/>
          <w:sz w:val="28"/>
          <w:szCs w:val="28"/>
        </w:rPr>
        <w:t>п</w:t>
      </w:r>
      <w:r w:rsidRPr="00A11C29">
        <w:rPr>
          <w:rFonts w:ascii="Times New Roman" w:eastAsia="Times New Roman" w:hAnsi="Times New Roman" w:cs="Times New Roman"/>
          <w:sz w:val="28"/>
          <w:szCs w:val="28"/>
        </w:rPr>
        <w:t xml:space="preserve">рокуратуру </w:t>
      </w:r>
      <w:r w:rsidR="004E666C" w:rsidRPr="00A11C29">
        <w:rPr>
          <w:rFonts w:ascii="Times New Roman" w:eastAsia="Times New Roman" w:hAnsi="Times New Roman" w:cs="Times New Roman"/>
          <w:sz w:val="28"/>
          <w:szCs w:val="28"/>
        </w:rPr>
        <w:t>Охотского</w:t>
      </w:r>
      <w:r w:rsidRPr="00A11C29">
        <w:rPr>
          <w:rFonts w:ascii="Times New Roman" w:eastAsia="Times New Roman" w:hAnsi="Times New Roman" w:cs="Times New Roman"/>
          <w:sz w:val="28"/>
          <w:szCs w:val="28"/>
        </w:rPr>
        <w:t xml:space="preserve"> района по адресу: </w:t>
      </w:r>
      <w:r w:rsidR="00947B87" w:rsidRPr="00A11C29">
        <w:rPr>
          <w:rFonts w:ascii="Times New Roman" w:eastAsia="Times New Roman" w:hAnsi="Times New Roman" w:cs="Times New Roman"/>
          <w:sz w:val="28"/>
          <w:szCs w:val="28"/>
        </w:rPr>
        <w:t>р.п. Охотск</w:t>
      </w:r>
      <w:r w:rsidRPr="00A11C29">
        <w:rPr>
          <w:rFonts w:ascii="Times New Roman" w:eastAsia="Times New Roman" w:hAnsi="Times New Roman" w:cs="Times New Roman"/>
          <w:sz w:val="28"/>
          <w:szCs w:val="28"/>
        </w:rPr>
        <w:t>, ул.</w:t>
      </w:r>
      <w:r w:rsidR="00947B87" w:rsidRPr="00A11C29">
        <w:rPr>
          <w:rFonts w:ascii="Times New Roman" w:eastAsia="Times New Roman" w:hAnsi="Times New Roman" w:cs="Times New Roman"/>
          <w:sz w:val="28"/>
          <w:szCs w:val="28"/>
        </w:rPr>
        <w:t xml:space="preserve"> Охотская</w:t>
      </w:r>
      <w:r w:rsidRPr="00A11C29">
        <w:rPr>
          <w:rFonts w:ascii="Times New Roman" w:eastAsia="Times New Roman" w:hAnsi="Times New Roman" w:cs="Times New Roman"/>
          <w:sz w:val="28"/>
          <w:szCs w:val="28"/>
        </w:rPr>
        <w:t xml:space="preserve">, </w:t>
      </w:r>
      <w:r w:rsidR="00947B87" w:rsidRPr="00A11C29">
        <w:rPr>
          <w:rFonts w:ascii="Times New Roman" w:eastAsia="Times New Roman" w:hAnsi="Times New Roman" w:cs="Times New Roman"/>
          <w:sz w:val="28"/>
          <w:szCs w:val="28"/>
        </w:rPr>
        <w:t>д. 1,</w:t>
      </w:r>
      <w:r w:rsidRPr="00A11C29">
        <w:rPr>
          <w:rFonts w:ascii="Times New Roman" w:eastAsia="Times New Roman" w:hAnsi="Times New Roman" w:cs="Times New Roman"/>
          <w:sz w:val="28"/>
          <w:szCs w:val="28"/>
        </w:rPr>
        <w:t xml:space="preserve"> тел</w:t>
      </w:r>
      <w:r w:rsidR="009F36D7" w:rsidRPr="00A11C29">
        <w:rPr>
          <w:rFonts w:ascii="Times New Roman" w:eastAsia="Times New Roman" w:hAnsi="Times New Roman" w:cs="Times New Roman"/>
          <w:sz w:val="28"/>
          <w:szCs w:val="28"/>
        </w:rPr>
        <w:t>.</w:t>
      </w:r>
      <w:r w:rsidRPr="00A11C29">
        <w:rPr>
          <w:rFonts w:ascii="Times New Roman" w:eastAsia="Times New Roman" w:hAnsi="Times New Roman" w:cs="Times New Roman"/>
          <w:sz w:val="28"/>
          <w:szCs w:val="28"/>
        </w:rPr>
        <w:t xml:space="preserve"> </w:t>
      </w:r>
      <w:r w:rsidR="00D6003C" w:rsidRPr="00A11C29">
        <w:rPr>
          <w:rFonts w:ascii="Times New Roman" w:eastAsia="Times New Roman" w:hAnsi="Times New Roman" w:cs="Times New Roman"/>
          <w:sz w:val="28"/>
          <w:szCs w:val="28"/>
        </w:rPr>
        <w:t xml:space="preserve"> 8</w:t>
      </w:r>
      <w:r w:rsidR="00D6003C" w:rsidRPr="00A11C29">
        <w:rPr>
          <w:rFonts w:ascii="Times New Roman" w:hAnsi="Times New Roman" w:cs="Times New Roman"/>
          <w:color w:val="222222"/>
          <w:sz w:val="28"/>
          <w:szCs w:val="28"/>
          <w:shd w:val="clear" w:color="auto" w:fill="FFFFFF"/>
        </w:rPr>
        <w:t xml:space="preserve"> (42141) 9-20-55</w:t>
      </w:r>
      <w:r w:rsidRPr="00A11C29">
        <w:rPr>
          <w:rFonts w:ascii="Times New Roman" w:eastAsia="Times New Roman" w:hAnsi="Times New Roman" w:cs="Times New Roman"/>
          <w:sz w:val="28"/>
          <w:szCs w:val="28"/>
        </w:rPr>
        <w:t>.</w:t>
      </w:r>
    </w:p>
    <w:p w:rsidR="00A80B2B" w:rsidRDefault="00A80B2B" w:rsidP="00651F6A">
      <w:pPr>
        <w:spacing w:after="0" w:line="240" w:lineRule="auto"/>
        <w:ind w:firstLine="708"/>
        <w:jc w:val="both"/>
        <w:rPr>
          <w:rFonts w:ascii="Times New Roman" w:eastAsia="Times New Roman" w:hAnsi="Times New Roman" w:cs="Times New Roman"/>
          <w:color w:val="000000"/>
          <w:sz w:val="28"/>
          <w:szCs w:val="28"/>
        </w:rPr>
      </w:pPr>
    </w:p>
    <w:sectPr w:rsidR="00A80B2B" w:rsidSect="00E22F3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94F" w:rsidRDefault="007E294F" w:rsidP="004B3146">
      <w:pPr>
        <w:spacing w:after="0" w:line="240" w:lineRule="auto"/>
      </w:pPr>
      <w:r>
        <w:separator/>
      </w:r>
    </w:p>
  </w:endnote>
  <w:endnote w:type="continuationSeparator" w:id="1">
    <w:p w:rsidR="007E294F" w:rsidRDefault="007E294F" w:rsidP="004B31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UI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94F" w:rsidRDefault="007E294F" w:rsidP="004B3146">
      <w:pPr>
        <w:spacing w:after="0" w:line="240" w:lineRule="auto"/>
      </w:pPr>
      <w:r>
        <w:separator/>
      </w:r>
    </w:p>
  </w:footnote>
  <w:footnote w:type="continuationSeparator" w:id="1">
    <w:p w:rsidR="007E294F" w:rsidRDefault="007E294F" w:rsidP="004B31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853476"/>
    <w:multiLevelType w:val="multilevel"/>
    <w:tmpl w:val="7B5E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550E8"/>
    <w:rsid w:val="00032DD8"/>
    <w:rsid w:val="0005790A"/>
    <w:rsid w:val="000A4C24"/>
    <w:rsid w:val="003550E8"/>
    <w:rsid w:val="00403857"/>
    <w:rsid w:val="004B3146"/>
    <w:rsid w:val="004E666C"/>
    <w:rsid w:val="004F1147"/>
    <w:rsid w:val="00515FFE"/>
    <w:rsid w:val="005522BA"/>
    <w:rsid w:val="00651F6A"/>
    <w:rsid w:val="007E294F"/>
    <w:rsid w:val="00821217"/>
    <w:rsid w:val="00885FC9"/>
    <w:rsid w:val="00947B87"/>
    <w:rsid w:val="009F36D7"/>
    <w:rsid w:val="00A11C29"/>
    <w:rsid w:val="00A20AE2"/>
    <w:rsid w:val="00A80B2B"/>
    <w:rsid w:val="00A92B24"/>
    <w:rsid w:val="00AA22B5"/>
    <w:rsid w:val="00C868AD"/>
    <w:rsid w:val="00CD6D0F"/>
    <w:rsid w:val="00D06C6F"/>
    <w:rsid w:val="00D21AEF"/>
    <w:rsid w:val="00D6003C"/>
    <w:rsid w:val="00E22F3F"/>
    <w:rsid w:val="00EA0500"/>
    <w:rsid w:val="00F16F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F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550E8"/>
    <w:rPr>
      <w:i/>
      <w:iCs/>
    </w:rPr>
  </w:style>
  <w:style w:type="paragraph" w:styleId="a4">
    <w:name w:val="Normal (Web)"/>
    <w:basedOn w:val="a"/>
    <w:uiPriority w:val="99"/>
    <w:semiHidden/>
    <w:unhideWhenUsed/>
    <w:rsid w:val="00D21AE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21AEF"/>
    <w:rPr>
      <w:b/>
      <w:bCs/>
    </w:rPr>
  </w:style>
  <w:style w:type="character" w:styleId="a6">
    <w:name w:val="Hyperlink"/>
    <w:basedOn w:val="a0"/>
    <w:uiPriority w:val="99"/>
    <w:unhideWhenUsed/>
    <w:rsid w:val="00AA22B5"/>
    <w:rPr>
      <w:color w:val="0000FF"/>
      <w:u w:val="single"/>
    </w:rPr>
  </w:style>
  <w:style w:type="paragraph" w:styleId="a7">
    <w:name w:val="header"/>
    <w:basedOn w:val="a"/>
    <w:link w:val="a8"/>
    <w:uiPriority w:val="99"/>
    <w:semiHidden/>
    <w:unhideWhenUsed/>
    <w:rsid w:val="004B314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B3146"/>
  </w:style>
  <w:style w:type="paragraph" w:styleId="a9">
    <w:name w:val="footer"/>
    <w:basedOn w:val="a"/>
    <w:link w:val="aa"/>
    <w:uiPriority w:val="99"/>
    <w:semiHidden/>
    <w:unhideWhenUsed/>
    <w:rsid w:val="004B314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4B3146"/>
  </w:style>
  <w:style w:type="paragraph" w:customStyle="1" w:styleId="phone-num">
    <w:name w:val="phone-num"/>
    <w:basedOn w:val="a"/>
    <w:rsid w:val="0082121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des">
    <w:name w:val="phone-des"/>
    <w:basedOn w:val="a"/>
    <w:rsid w:val="0082121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3468682">
      <w:bodyDiv w:val="1"/>
      <w:marLeft w:val="0"/>
      <w:marRight w:val="0"/>
      <w:marTop w:val="0"/>
      <w:marBottom w:val="0"/>
      <w:divBdr>
        <w:top w:val="none" w:sz="0" w:space="0" w:color="auto"/>
        <w:left w:val="none" w:sz="0" w:space="0" w:color="auto"/>
        <w:bottom w:val="none" w:sz="0" w:space="0" w:color="auto"/>
        <w:right w:val="none" w:sz="0" w:space="0" w:color="auto"/>
      </w:divBdr>
    </w:div>
    <w:div w:id="1537154599">
      <w:bodyDiv w:val="1"/>
      <w:marLeft w:val="0"/>
      <w:marRight w:val="0"/>
      <w:marTop w:val="0"/>
      <w:marBottom w:val="0"/>
      <w:divBdr>
        <w:top w:val="none" w:sz="0" w:space="0" w:color="auto"/>
        <w:left w:val="none" w:sz="0" w:space="0" w:color="auto"/>
        <w:bottom w:val="none" w:sz="0" w:space="0" w:color="auto"/>
        <w:right w:val="none" w:sz="0" w:space="0" w:color="auto"/>
      </w:divBdr>
    </w:div>
    <w:div w:id="161991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rzan.kh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xn--80akibcicpdbetz7e2g.xn--p1ai/problem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3188C-E0A4-4F7B-AF11-7E5095AFA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2</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9</cp:revision>
  <dcterms:created xsi:type="dcterms:W3CDTF">2022-09-12T00:06:00Z</dcterms:created>
  <dcterms:modified xsi:type="dcterms:W3CDTF">2022-09-12T05:27:00Z</dcterms:modified>
</cp:coreProperties>
</file>