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0454" w14:textId="0A665597" w:rsidR="001B0AE3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проведения независимой </w:t>
      </w:r>
    </w:p>
    <w:p w14:paraId="30E63C26" w14:textId="3C58EEFD" w:rsidR="005108AC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с </w:t>
      </w:r>
      <w:r w:rsidR="0086733F">
        <w:rPr>
          <w:rFonts w:ascii="Times New Roman" w:hAnsi="Times New Roman" w:cs="Times New Roman"/>
          <w:sz w:val="28"/>
          <w:szCs w:val="28"/>
        </w:rPr>
        <w:t>0</w:t>
      </w:r>
      <w:r w:rsidR="00A20107">
        <w:rPr>
          <w:rFonts w:ascii="Times New Roman" w:hAnsi="Times New Roman" w:cs="Times New Roman"/>
          <w:sz w:val="28"/>
          <w:szCs w:val="28"/>
        </w:rPr>
        <w:t>2</w:t>
      </w:r>
      <w:r w:rsidRPr="00C915AE">
        <w:rPr>
          <w:rFonts w:ascii="Times New Roman" w:hAnsi="Times New Roman" w:cs="Times New Roman"/>
          <w:sz w:val="28"/>
          <w:szCs w:val="28"/>
        </w:rPr>
        <w:t>.</w:t>
      </w:r>
      <w:r w:rsidR="0086733F">
        <w:rPr>
          <w:rFonts w:ascii="Times New Roman" w:hAnsi="Times New Roman" w:cs="Times New Roman"/>
          <w:sz w:val="28"/>
          <w:szCs w:val="28"/>
        </w:rPr>
        <w:t>1</w:t>
      </w:r>
      <w:r w:rsidR="00206AF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915AE">
        <w:rPr>
          <w:rFonts w:ascii="Times New Roman" w:hAnsi="Times New Roman" w:cs="Times New Roman"/>
          <w:sz w:val="28"/>
          <w:szCs w:val="28"/>
        </w:rPr>
        <w:t xml:space="preserve">.2022 по </w:t>
      </w:r>
      <w:r w:rsidR="00206AF2">
        <w:rPr>
          <w:rFonts w:ascii="Times New Roman" w:hAnsi="Times New Roman" w:cs="Times New Roman"/>
          <w:sz w:val="28"/>
          <w:szCs w:val="28"/>
        </w:rPr>
        <w:t>10</w:t>
      </w:r>
      <w:r w:rsidRPr="00C915AE">
        <w:rPr>
          <w:rFonts w:ascii="Times New Roman" w:hAnsi="Times New Roman" w:cs="Times New Roman"/>
          <w:sz w:val="28"/>
          <w:szCs w:val="28"/>
        </w:rPr>
        <w:t>.</w:t>
      </w:r>
      <w:r w:rsidR="00872287">
        <w:rPr>
          <w:rFonts w:ascii="Times New Roman" w:hAnsi="Times New Roman" w:cs="Times New Roman"/>
          <w:sz w:val="28"/>
          <w:szCs w:val="28"/>
        </w:rPr>
        <w:t>1</w:t>
      </w:r>
      <w:r w:rsidR="0086733F">
        <w:rPr>
          <w:rFonts w:ascii="Times New Roman" w:hAnsi="Times New Roman" w:cs="Times New Roman"/>
          <w:sz w:val="28"/>
          <w:szCs w:val="28"/>
        </w:rPr>
        <w:t>1</w:t>
      </w:r>
      <w:r w:rsidRPr="00C915AE">
        <w:rPr>
          <w:rFonts w:ascii="Times New Roman" w:hAnsi="Times New Roman" w:cs="Times New Roman"/>
          <w:sz w:val="28"/>
          <w:szCs w:val="28"/>
        </w:rPr>
        <w:t>.2022</w:t>
      </w:r>
    </w:p>
    <w:p w14:paraId="5489A721" w14:textId="77777777" w:rsidR="005108AC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0CEA395" w14:textId="77777777" w:rsidR="005108AC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Разработчик: юридический отдел</w:t>
      </w:r>
    </w:p>
    <w:p w14:paraId="05DE0831" w14:textId="77777777" w:rsidR="005108AC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12EE3F13" w14:textId="218BA8F8" w:rsidR="005108AC" w:rsidRPr="00C915AE" w:rsidRDefault="005108AC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24BE3" w14:textId="31ECE7F7" w:rsidR="001B0AE3" w:rsidRPr="00C915AE" w:rsidRDefault="001B0AE3" w:rsidP="001B0AE3">
      <w:pPr>
        <w:pStyle w:val="ConsPlusNormal"/>
        <w:widowControl/>
        <w:suppressAutoHyphens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ПРОЕКТ</w:t>
      </w:r>
    </w:p>
    <w:p w14:paraId="37A276F8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14:paraId="6EBAD93D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14:paraId="112CEE80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03C6695D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4C57C" w14:textId="77777777" w:rsidR="008966BE" w:rsidRPr="008966BE" w:rsidRDefault="008966BE" w:rsidP="0089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0D928CC" w14:textId="77777777" w:rsidR="008966BE" w:rsidRPr="008966BE" w:rsidRDefault="008966BE" w:rsidP="0089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№ _____</w:t>
      </w:r>
    </w:p>
    <w:p w14:paraId="15FEF29A" w14:textId="77777777" w:rsidR="008966BE" w:rsidRPr="008966BE" w:rsidRDefault="008966BE" w:rsidP="0089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рп. Охотск</w:t>
      </w:r>
    </w:p>
    <w:p w14:paraId="366F51ED" w14:textId="77777777" w:rsidR="00715BD9" w:rsidRPr="00C915AE" w:rsidRDefault="00715BD9" w:rsidP="00715BD9">
      <w:pPr>
        <w:pStyle w:val="ConsPlusNormal"/>
        <w:widowControl/>
        <w:suppressAutoHyphens/>
        <w:spacing w:line="24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233F850" w14:textId="704D90D3" w:rsidR="008966BE" w:rsidRPr="008966BE" w:rsidRDefault="008966BE" w:rsidP="008966B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Охотского муниципального района Хабаровского края</w:t>
      </w:r>
      <w:r w:rsidR="00C9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733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91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733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915A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733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9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733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6733F" w:rsidRPr="0086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размерах возмещения расходов, связанных со служебными командировками, лицам, работающим в органах местного самоуправления Охотского муниципального района, работникам муниципальных учреждений Охотского муниципального района</w:t>
      </w:r>
      <w:r w:rsidRPr="0089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864517E" w14:textId="7A6D662E" w:rsidR="00715BD9" w:rsidRPr="00C915AE" w:rsidRDefault="00715BD9" w:rsidP="00715BD9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51F5EDE4" w14:textId="77777777" w:rsidR="00715BD9" w:rsidRPr="00C915AE" w:rsidRDefault="00715BD9" w:rsidP="00715BD9">
      <w:pPr>
        <w:pStyle w:val="ConsPlu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3228B4B" w14:textId="37EE2D90" w:rsidR="00840C8D" w:rsidRPr="00C915AE" w:rsidRDefault="0086733F" w:rsidP="002936D2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33F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администрации Охотского муниципального района Хабаровского края в соответствии с законодательством Российской Федерации</w:t>
      </w:r>
      <w:r w:rsidR="00840C8D" w:rsidRPr="00C915A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5098882"/>
      <w:r w:rsidR="002A1DD6" w:rsidRPr="00C915AE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 Хабаровского края</w:t>
      </w:r>
      <w:bookmarkEnd w:id="1"/>
    </w:p>
    <w:p w14:paraId="7A42574A" w14:textId="5E1B9F77" w:rsidR="0086733F" w:rsidRPr="00C915AE" w:rsidRDefault="002A1DD6" w:rsidP="0086733F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РЕШИЛО</w:t>
      </w:r>
      <w:r w:rsidR="00840C8D" w:rsidRPr="00C915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262FD0" w14:textId="3DA9D81A" w:rsidR="00840C8D" w:rsidRDefault="00840C8D" w:rsidP="0086733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1. Внести </w:t>
      </w:r>
      <w:bookmarkStart w:id="2" w:name="_Hlk114149903"/>
      <w:r w:rsidRPr="00C915AE">
        <w:rPr>
          <w:rFonts w:ascii="Times New Roman" w:hAnsi="Times New Roman" w:cs="Times New Roman"/>
          <w:sz w:val="28"/>
          <w:szCs w:val="28"/>
        </w:rPr>
        <w:t xml:space="preserve">в </w:t>
      </w:r>
      <w:r w:rsidR="002A1DD6" w:rsidRPr="00C915AE">
        <w:rPr>
          <w:rFonts w:ascii="Times New Roman" w:hAnsi="Times New Roman" w:cs="Times New Roman"/>
          <w:sz w:val="28"/>
          <w:szCs w:val="28"/>
        </w:rPr>
        <w:t>решение</w:t>
      </w:r>
      <w:r w:rsidRPr="00C915AE">
        <w:rPr>
          <w:rFonts w:ascii="Times New Roman" w:hAnsi="Times New Roman" w:cs="Times New Roman"/>
          <w:sz w:val="28"/>
          <w:szCs w:val="28"/>
        </w:rPr>
        <w:t xml:space="preserve"> </w:t>
      </w:r>
      <w:r w:rsidR="00C22BAB">
        <w:rPr>
          <w:rFonts w:ascii="Times New Roman" w:hAnsi="Times New Roman" w:cs="Times New Roman"/>
          <w:sz w:val="28"/>
          <w:szCs w:val="28"/>
        </w:rPr>
        <w:t>Собрания</w:t>
      </w:r>
      <w:r w:rsidRPr="00C915AE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 </w:t>
      </w:r>
      <w:bookmarkStart w:id="3" w:name="_Hlk114837103"/>
      <w:bookmarkEnd w:id="2"/>
      <w:r w:rsidR="0086733F" w:rsidRPr="0086733F">
        <w:rPr>
          <w:rFonts w:ascii="Times New Roman" w:hAnsi="Times New Roman" w:cs="Times New Roman"/>
          <w:sz w:val="28"/>
          <w:szCs w:val="28"/>
        </w:rPr>
        <w:t>от 28.05.2015 № 22 «О порядке и размерах возмещения расходов, связанных со служебными командировками, лицам, работающим в органах местного самоуправления Охотского муниципального района, работникам муниципальных учреждений Охотского муниципального района»</w:t>
      </w:r>
      <w:r w:rsidR="0086733F">
        <w:rPr>
          <w:rFonts w:ascii="Times New Roman" w:hAnsi="Times New Roman" w:cs="Times New Roman"/>
          <w:sz w:val="28"/>
          <w:szCs w:val="28"/>
        </w:rPr>
        <w:t xml:space="preserve"> </w:t>
      </w:r>
      <w:r w:rsidR="000B6747" w:rsidRPr="00C915A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C915AE">
        <w:rPr>
          <w:rFonts w:ascii="Times New Roman" w:hAnsi="Times New Roman" w:cs="Times New Roman"/>
          <w:sz w:val="28"/>
          <w:szCs w:val="28"/>
        </w:rPr>
        <w:t>:</w:t>
      </w:r>
    </w:p>
    <w:bookmarkEnd w:id="3"/>
    <w:p w14:paraId="6BAD4806" w14:textId="42B473E4" w:rsidR="005165F6" w:rsidRPr="00C915AE" w:rsidRDefault="004C07F5" w:rsidP="004C07F5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DD9" w:rsidRPr="00C915AE">
        <w:rPr>
          <w:rFonts w:ascii="Times New Roman" w:hAnsi="Times New Roman" w:cs="Times New Roman"/>
          <w:sz w:val="28"/>
          <w:szCs w:val="28"/>
        </w:rPr>
        <w:t>.1. 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DD9" w:rsidRPr="00C915AE">
        <w:rPr>
          <w:rFonts w:ascii="Times New Roman" w:hAnsi="Times New Roman" w:cs="Times New Roman"/>
          <w:sz w:val="28"/>
          <w:szCs w:val="28"/>
        </w:rPr>
        <w:t>слов</w:t>
      </w:r>
      <w:r w:rsidR="00E96FDF">
        <w:rPr>
          <w:rFonts w:ascii="Times New Roman" w:hAnsi="Times New Roman" w:cs="Times New Roman"/>
          <w:sz w:val="28"/>
          <w:szCs w:val="28"/>
        </w:rPr>
        <w:t>а</w:t>
      </w:r>
      <w:r w:rsidR="001B6DD9" w:rsidRPr="00C915AE">
        <w:rPr>
          <w:rFonts w:ascii="Times New Roman" w:hAnsi="Times New Roman" w:cs="Times New Roman"/>
          <w:sz w:val="28"/>
          <w:szCs w:val="28"/>
        </w:rPr>
        <w:t xml:space="preserve"> «муниципального района» дополнить словами «Хабаровского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A0F649" w14:textId="56BF1FBE" w:rsidR="00F83F3A" w:rsidRPr="00C915AE" w:rsidRDefault="002E1621" w:rsidP="00293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1.2. </w:t>
      </w:r>
      <w:r w:rsidR="004C07F5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</w:t>
      </w:r>
      <w:r w:rsidR="00F83F3A" w:rsidRPr="00C915AE">
        <w:rPr>
          <w:rFonts w:ascii="Times New Roman" w:hAnsi="Times New Roman" w:cs="Times New Roman"/>
          <w:sz w:val="28"/>
          <w:szCs w:val="28"/>
        </w:rPr>
        <w:t>:</w:t>
      </w:r>
    </w:p>
    <w:p w14:paraId="486A4009" w14:textId="77777777" w:rsidR="00A0083C" w:rsidRDefault="004C07F5" w:rsidP="009C09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167, </w:t>
      </w:r>
      <w:r w:rsidRPr="004C07F5">
        <w:rPr>
          <w:rFonts w:ascii="Times New Roman" w:eastAsia="Times New Roman" w:hAnsi="Times New Roman" w:cs="Times New Roman"/>
          <w:sz w:val="28"/>
          <w:szCs w:val="28"/>
          <w:lang w:eastAsia="ru-RU"/>
        </w:rPr>
        <w:t>168 Трудового кодекса Российской Федерации, руководствуясь постановлением Правительства Российской Федерации от 13.10.2008 № 749 «Об особенностях направления работников в служебные командировки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870C60" w:rsidRP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70C60" w:rsidRP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Хабаровского края от </w:t>
      </w:r>
      <w:r w:rsid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0C60" w:rsidRP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870C60" w:rsidRP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0C60" w:rsidRP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333-пр </w:t>
      </w:r>
      <w:r w:rsid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0C60" w:rsidRP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и размерах возмещения расходов, связанных со служебными командировками, работникам органов государственной власти Хабаровского края, иных государственных органов Хабаровского края, государственных учреждений Хабаровского края</w:t>
      </w:r>
      <w:r w:rsidR="00870C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Собрание депутатов Охотского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  <w:r w:rsidR="00F83F3A" w:rsidRPr="00C915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083C"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Охотского муниципального района Хабаровского края </w:t>
      </w:r>
    </w:p>
    <w:p w14:paraId="20AAE1F4" w14:textId="52868D62" w:rsidR="00F83F3A" w:rsidRPr="009C09F6" w:rsidRDefault="00A0083C" w:rsidP="00A008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РЕШИЛО:».</w:t>
      </w:r>
    </w:p>
    <w:p w14:paraId="5BDF9209" w14:textId="1E88F0F3" w:rsidR="00F83F3A" w:rsidRDefault="00193375" w:rsidP="004C07F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4C07F5">
        <w:rPr>
          <w:rFonts w:ascii="Times New Roman" w:eastAsia="Times New Roman" w:hAnsi="Times New Roman" w:cs="Times New Roman"/>
          <w:sz w:val="28"/>
          <w:szCs w:val="28"/>
        </w:rPr>
        <w:t xml:space="preserve">Абзац второй </w:t>
      </w:r>
      <w:r w:rsidR="00E14DF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4C07F5">
        <w:rPr>
          <w:rFonts w:ascii="Times New Roman" w:eastAsia="Times New Roman" w:hAnsi="Times New Roman" w:cs="Times New Roman"/>
          <w:sz w:val="28"/>
          <w:szCs w:val="28"/>
        </w:rPr>
        <w:t>пункта 1.3 изложить в следующей редакции:</w:t>
      </w:r>
    </w:p>
    <w:p w14:paraId="7DD8F8CA" w14:textId="1CBE5C12" w:rsidR="004C07F5" w:rsidRDefault="004C07F5" w:rsidP="004C07F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07F5">
        <w:rPr>
          <w:rFonts w:ascii="Times New Roman" w:eastAsia="Times New Roman" w:hAnsi="Times New Roman" w:cs="Times New Roman"/>
          <w:sz w:val="28"/>
          <w:szCs w:val="28"/>
        </w:rPr>
        <w:t>Предоставление командированным работникам услуг по найму жилого помещения осуществляется в соответствии с правилами предоставления гостиничных услуг в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7F5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7F5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7F5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18.11.2020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C07F5">
        <w:rPr>
          <w:rFonts w:ascii="Times New Roman" w:eastAsia="Times New Roman" w:hAnsi="Times New Roman" w:cs="Times New Roman"/>
          <w:sz w:val="28"/>
          <w:szCs w:val="28"/>
        </w:rPr>
        <w:t xml:space="preserve">1853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07F5">
        <w:rPr>
          <w:rFonts w:ascii="Times New Roman" w:eastAsia="Times New Roman" w:hAnsi="Times New Roman" w:cs="Times New Roman"/>
          <w:sz w:val="28"/>
          <w:szCs w:val="28"/>
        </w:rPr>
        <w:t>Об утверждении Правил предоставления гостиничных услуг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DDEDF47" w14:textId="5D6A88D0" w:rsidR="004C07F5" w:rsidRDefault="004C07F5" w:rsidP="004C07F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</w:t>
      </w:r>
      <w:r w:rsidR="00E14DF5">
        <w:rPr>
          <w:rFonts w:ascii="Times New Roman" w:eastAsia="Times New Roman" w:hAnsi="Times New Roman" w:cs="Times New Roman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sz w:val="28"/>
          <w:szCs w:val="28"/>
        </w:rPr>
        <w:t>ункт 1.4 изложить в следующей редакции:</w:t>
      </w:r>
    </w:p>
    <w:p w14:paraId="69B2F764" w14:textId="39B653E7" w:rsidR="006F0BD5" w:rsidRPr="006F0BD5" w:rsidRDefault="004C07F5" w:rsidP="006F0BD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4DF5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6F0BD5" w:rsidRPr="006F0BD5">
        <w:rPr>
          <w:rFonts w:ascii="Times New Roman" w:eastAsia="Times New Roman" w:hAnsi="Times New Roman" w:cs="Times New Roman"/>
          <w:sz w:val="28"/>
          <w:szCs w:val="28"/>
        </w:rPr>
        <w:t>Дополнительные расходы, связанные с проживанием вне постоянного места жительства (суточные), в следующих размерах:</w:t>
      </w:r>
    </w:p>
    <w:p w14:paraId="11C9AE3E" w14:textId="3439834F" w:rsidR="006F0BD5" w:rsidRPr="006F0BD5" w:rsidRDefault="00A0083C" w:rsidP="006F0BD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0BD5" w:rsidRPr="006F0BD5">
        <w:rPr>
          <w:rFonts w:ascii="Times New Roman" w:eastAsia="Times New Roman" w:hAnsi="Times New Roman" w:cs="Times New Roman"/>
          <w:sz w:val="28"/>
          <w:szCs w:val="28"/>
        </w:rPr>
        <w:t>370 рублей за каждый день нахождения в командировке на территории Хабаровского края;</w:t>
      </w:r>
    </w:p>
    <w:p w14:paraId="012E3E1E" w14:textId="4F7A5D6D" w:rsidR="006F0BD5" w:rsidRDefault="00A0083C" w:rsidP="006F0BD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0BD5" w:rsidRPr="006F0BD5">
        <w:rPr>
          <w:rFonts w:ascii="Times New Roman" w:eastAsia="Times New Roman" w:hAnsi="Times New Roman" w:cs="Times New Roman"/>
          <w:sz w:val="28"/>
          <w:szCs w:val="28"/>
        </w:rPr>
        <w:t>420 рублей за каждый день нахождения в командировке за пределами Хабаровского края</w:t>
      </w:r>
      <w:r w:rsidR="006F0B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64E7E7" w14:textId="6D0E5418" w:rsidR="006F0BD5" w:rsidRDefault="00A0083C" w:rsidP="006F0BD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0BD5">
        <w:rPr>
          <w:rFonts w:ascii="Times New Roman" w:eastAsia="Times New Roman" w:hAnsi="Times New Roman" w:cs="Times New Roman"/>
          <w:sz w:val="28"/>
          <w:szCs w:val="28"/>
        </w:rPr>
        <w:t xml:space="preserve">8 480 рублей </w:t>
      </w:r>
      <w:r w:rsidR="006F0BD5" w:rsidRPr="006F0BD5">
        <w:rPr>
          <w:rFonts w:ascii="Times New Roman" w:eastAsia="Times New Roman" w:hAnsi="Times New Roman" w:cs="Times New Roman"/>
          <w:sz w:val="28"/>
          <w:szCs w:val="28"/>
        </w:rPr>
        <w:t xml:space="preserve">за каждый день нахождения в командировке </w:t>
      </w:r>
      <w:r w:rsidR="006F0BD5">
        <w:rPr>
          <w:rFonts w:ascii="Times New Roman" w:eastAsia="Times New Roman" w:hAnsi="Times New Roman" w:cs="Times New Roman"/>
          <w:sz w:val="28"/>
          <w:szCs w:val="28"/>
        </w:rPr>
        <w:t>на территориях Донецкой Народной республики, Луганской Народной Республики, Запорожской области и Херсонской области.</w:t>
      </w:r>
      <w:r w:rsidR="00E14DF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6026A94" w14:textId="3D66AD70" w:rsidR="006F0BD5" w:rsidRDefault="006F0BD5" w:rsidP="006F0BD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Дополнить подпунктом </w:t>
      </w:r>
      <w:r w:rsidR="00E14DF5">
        <w:rPr>
          <w:rFonts w:ascii="Times New Roman" w:eastAsia="Times New Roman" w:hAnsi="Times New Roman" w:cs="Times New Roman"/>
          <w:sz w:val="28"/>
          <w:szCs w:val="28"/>
        </w:rPr>
        <w:t>1.5. следующего содержания:</w:t>
      </w:r>
    </w:p>
    <w:p w14:paraId="30BD9B18" w14:textId="2CCAEC92" w:rsidR="00514D7F" w:rsidRDefault="00E14DF5" w:rsidP="009C09F6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«1.5. </w:t>
      </w:r>
      <w:r w:rsidR="00514D7F" w:rsidRPr="00514D7F">
        <w:rPr>
          <w:rFonts w:ascii="Times New Roman" w:eastAsia="Times New Roman" w:hAnsi="Times New Roman" w:cs="Times New Roman"/>
          <w:sz w:val="28"/>
          <w:szCs w:val="28"/>
        </w:rPr>
        <w:t>За период нахождения командированного лица в командировке, а также за дни нахождения в пути, в том числе, за время вынужденной остановки в пути, сохраняется денежное содержание</w:t>
      </w:r>
      <w:r w:rsidR="009C0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187935" w14:textId="49508E79" w:rsidR="00E14DF5" w:rsidRPr="006F0BD5" w:rsidRDefault="00E14DF5" w:rsidP="006F0BD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Командированным работникам, </w:t>
      </w:r>
      <w:r w:rsidR="000F7A32" w:rsidRPr="000F7A32">
        <w:rPr>
          <w:rFonts w:ascii="Times New Roman" w:eastAsia="Times New Roman" w:hAnsi="Times New Roman" w:cs="Times New Roman"/>
          <w:sz w:val="28"/>
          <w:szCs w:val="28"/>
        </w:rPr>
        <w:t>в период его пребывания в служебной командировке на территориях Донецкой Народной Республики, Луганской Народной Республики</w:t>
      </w:r>
      <w:r w:rsidR="00514D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7A32" w:rsidRPr="000F7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D7F" w:rsidRPr="00514D7F">
        <w:rPr>
          <w:rFonts w:ascii="Times New Roman" w:eastAsia="Times New Roman" w:hAnsi="Times New Roman" w:cs="Times New Roman"/>
          <w:sz w:val="28"/>
          <w:szCs w:val="28"/>
        </w:rPr>
        <w:t xml:space="preserve">Запорожской области и Херсонской области </w:t>
      </w:r>
      <w:r w:rsidR="000F7A32" w:rsidRPr="000F7A32">
        <w:rPr>
          <w:rFonts w:ascii="Times New Roman" w:eastAsia="Times New Roman" w:hAnsi="Times New Roman" w:cs="Times New Roman"/>
          <w:sz w:val="28"/>
          <w:szCs w:val="28"/>
        </w:rPr>
        <w:t>денежное содержание выплачивается в двойном размер</w:t>
      </w:r>
      <w:r w:rsidR="0047747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82CB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3A93A7F" w14:textId="23A063E9" w:rsidR="00870C60" w:rsidRDefault="00870C60" w:rsidP="006F0BD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Пункт 2 изложить в следующей редакции:</w:t>
      </w:r>
    </w:p>
    <w:p w14:paraId="5B259A70" w14:textId="1558C07B" w:rsidR="00870C60" w:rsidRDefault="00870C60" w:rsidP="006F0BD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</w:t>
      </w:r>
      <w:r w:rsidRPr="00870C60">
        <w:rPr>
          <w:rFonts w:ascii="Times New Roman" w:eastAsia="Times New Roman" w:hAnsi="Times New Roman" w:cs="Times New Roman"/>
          <w:sz w:val="28"/>
          <w:szCs w:val="28"/>
        </w:rPr>
        <w:t>. При направлении в служебную командировку за пределы территории Российской Федерации работнику выплачиваются суточные в иностранной валюте или рублях в размерах, установленных постановлением Правительства Российской Федерации от 26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870C60">
        <w:rPr>
          <w:rFonts w:ascii="Times New Roman" w:eastAsia="Times New Roman" w:hAnsi="Times New Roman" w:cs="Times New Roman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870C60">
        <w:rPr>
          <w:rFonts w:ascii="Times New Roman" w:eastAsia="Times New Roman" w:hAnsi="Times New Roman" w:cs="Times New Roman"/>
          <w:sz w:val="28"/>
          <w:szCs w:val="28"/>
        </w:rPr>
        <w:t xml:space="preserve">812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0C60">
        <w:rPr>
          <w:rFonts w:ascii="Times New Roman" w:eastAsia="Times New Roman" w:hAnsi="Times New Roman" w:cs="Times New Roman"/>
          <w:sz w:val="28"/>
          <w:szCs w:val="28"/>
        </w:rPr>
        <w:t>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70C60">
        <w:rPr>
          <w:rFonts w:ascii="PT Serif" w:eastAsiaTheme="minorHAnsi" w:hAnsi="PT Serif" w:cstheme="minorBidi"/>
          <w:color w:val="22272F"/>
          <w:sz w:val="23"/>
          <w:szCs w:val="23"/>
          <w:shd w:val="clear" w:color="auto" w:fill="FFFFFF"/>
          <w:lang w:eastAsia="en-US"/>
        </w:rPr>
        <w:t xml:space="preserve"> </w:t>
      </w:r>
      <w:r>
        <w:rPr>
          <w:rFonts w:ascii="PT Serif" w:eastAsiaTheme="minorHAnsi" w:hAnsi="PT Serif" w:cstheme="minorBidi"/>
          <w:color w:val="22272F"/>
          <w:sz w:val="23"/>
          <w:szCs w:val="23"/>
          <w:shd w:val="clear" w:color="auto" w:fill="FFFFFF"/>
          <w:lang w:eastAsia="en-US"/>
        </w:rPr>
        <w:t>(</w:t>
      </w:r>
      <w:r w:rsidRPr="00870C60">
        <w:rPr>
          <w:rFonts w:ascii="Times New Roman" w:eastAsia="Times New Roman" w:hAnsi="Times New Roman" w:cs="Times New Roman"/>
          <w:sz w:val="28"/>
          <w:szCs w:val="28"/>
        </w:rPr>
        <w:t xml:space="preserve">далее - 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70C60">
        <w:rPr>
          <w:rFonts w:ascii="Times New Roman" w:eastAsia="Times New Roman" w:hAnsi="Times New Roman" w:cs="Times New Roman"/>
          <w:sz w:val="28"/>
          <w:szCs w:val="28"/>
        </w:rPr>
        <w:t>812</w:t>
      </w:r>
      <w:r>
        <w:rPr>
          <w:rFonts w:ascii="Times New Roman" w:eastAsia="Times New Roman" w:hAnsi="Times New Roman" w:cs="Times New Roman"/>
          <w:sz w:val="28"/>
          <w:szCs w:val="28"/>
        </w:rPr>
        <w:t>).».</w:t>
      </w:r>
    </w:p>
    <w:p w14:paraId="662FC9E2" w14:textId="0A5B0330" w:rsidR="00134548" w:rsidRDefault="00134548" w:rsidP="006F0BD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A0083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подпункте 2.3 </w:t>
      </w:r>
      <w:r w:rsidRPr="00134548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4548">
        <w:rPr>
          <w:rFonts w:ascii="Times New Roman" w:eastAsia="Times New Roman" w:hAnsi="Times New Roman" w:cs="Times New Roman"/>
          <w:sz w:val="28"/>
          <w:szCs w:val="28"/>
        </w:rPr>
        <w:t>в иностранной валюте, установленных Правительством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34548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4548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</w:t>
      </w:r>
      <w:r w:rsidRPr="00134548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22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 w:rsidRPr="00134548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134548">
        <w:rPr>
          <w:rFonts w:ascii="Times New Roman" w:eastAsia="Times New Roman" w:hAnsi="Times New Roman" w:cs="Times New Roman"/>
          <w:sz w:val="28"/>
          <w:szCs w:val="28"/>
        </w:rPr>
        <w:t xml:space="preserve">1267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4548">
        <w:rPr>
          <w:rFonts w:ascii="Times New Roman" w:eastAsia="Times New Roman" w:hAnsi="Times New Roman" w:cs="Times New Roman"/>
          <w:sz w:val="28"/>
          <w:szCs w:val="28"/>
        </w:rPr>
        <w:t>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134548">
        <w:rPr>
          <w:rFonts w:ascii="Times New Roman" w:eastAsia="Times New Roman" w:hAnsi="Times New Roman" w:cs="Times New Roman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134548">
        <w:rPr>
          <w:rFonts w:ascii="Times New Roman" w:eastAsia="Times New Roman" w:hAnsi="Times New Roman" w:cs="Times New Roman"/>
          <w:sz w:val="28"/>
          <w:szCs w:val="28"/>
        </w:rPr>
        <w:t>812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8DCEFF3" w14:textId="5372795D" w:rsidR="00870C60" w:rsidRDefault="00870C60" w:rsidP="006F0BD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010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Пункт 2 дополнить подпунктом 2.6 следующего содержания:</w:t>
      </w:r>
    </w:p>
    <w:p w14:paraId="6D3F6B6E" w14:textId="1EC6A2E6" w:rsidR="00870C60" w:rsidRPr="00870C60" w:rsidRDefault="00870C60" w:rsidP="00870C6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685F">
        <w:rPr>
          <w:rFonts w:ascii="Times New Roman" w:eastAsia="Times New Roman" w:hAnsi="Times New Roman" w:cs="Times New Roman"/>
          <w:sz w:val="28"/>
          <w:szCs w:val="28"/>
        </w:rPr>
        <w:t xml:space="preserve">2.6 </w:t>
      </w:r>
      <w:r w:rsidRPr="00870C60">
        <w:rPr>
          <w:rFonts w:ascii="Times New Roman" w:eastAsia="Times New Roman" w:hAnsi="Times New Roman" w:cs="Times New Roman"/>
          <w:sz w:val="28"/>
          <w:szCs w:val="28"/>
        </w:rPr>
        <w:t xml:space="preserve">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 или рублях в размерах, установленных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70C60">
        <w:rPr>
          <w:rFonts w:ascii="Times New Roman" w:eastAsia="Times New Roman" w:hAnsi="Times New Roman" w:cs="Times New Roman"/>
          <w:sz w:val="28"/>
          <w:szCs w:val="28"/>
        </w:rPr>
        <w:t>812,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 в размерах, установленных настоящим Положением для служебных командировок на территории Российской Федерации.</w:t>
      </w:r>
    </w:p>
    <w:p w14:paraId="35095505" w14:textId="77777777" w:rsidR="00870C60" w:rsidRPr="00870C60" w:rsidRDefault="00870C60" w:rsidP="00870C6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60">
        <w:rPr>
          <w:rFonts w:ascii="Times New Roman" w:eastAsia="Times New Roman" w:hAnsi="Times New Roman" w:cs="Times New Roman"/>
          <w:sz w:val="28"/>
          <w:szCs w:val="28"/>
        </w:rPr>
        <w:t>Даты пересечения работником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или служебном паспорте, удостоверяющих личность гражданина Российской Федерации за пределами территории Российской Федерации.</w:t>
      </w:r>
    </w:p>
    <w:p w14:paraId="420F769C" w14:textId="77777777" w:rsidR="00870C60" w:rsidRPr="00870C60" w:rsidRDefault="00870C60" w:rsidP="00870C6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60">
        <w:rPr>
          <w:rFonts w:ascii="Times New Roman" w:eastAsia="Times New Roman" w:hAnsi="Times New Roman" w:cs="Times New Roman"/>
          <w:sz w:val="28"/>
          <w:szCs w:val="28"/>
        </w:rPr>
        <w:t>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или рублях по нормам, установленным для государства, в которое направляется работник.</w:t>
      </w:r>
    </w:p>
    <w:p w14:paraId="7BCF6760" w14:textId="556D569D" w:rsidR="00870C60" w:rsidRDefault="00870C60" w:rsidP="0013454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C60">
        <w:rPr>
          <w:rFonts w:ascii="Times New Roman" w:eastAsia="Times New Roman" w:hAnsi="Times New Roman" w:cs="Times New Roman"/>
          <w:sz w:val="28"/>
          <w:szCs w:val="28"/>
        </w:rPr>
        <w:t>В случае вынужденной задержки в пути суточные за время задержки выплачиваются по решению работодателя или уполномоченного им лица по представлении документов, подтверждающих факт вынужденной задержки.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D0BFB3D" w14:textId="3C9B556B" w:rsidR="004C07F5" w:rsidRDefault="00E14DF5" w:rsidP="006F0BD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010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Пункт 3 дополнить абзацем следующего содержания:</w:t>
      </w:r>
    </w:p>
    <w:p w14:paraId="4FFCEB93" w14:textId="1E93F280" w:rsidR="004C07F5" w:rsidRDefault="00E14DF5" w:rsidP="009C09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96077" w:rsidRPr="00D96077">
        <w:rPr>
          <w:rFonts w:ascii="Times New Roman" w:hAnsi="Times New Roman" w:cs="Times New Roman"/>
          <w:sz w:val="28"/>
          <w:szCs w:val="28"/>
        </w:rPr>
        <w:t xml:space="preserve">Работникам в период </w:t>
      </w:r>
      <w:r w:rsidR="00D96077">
        <w:rPr>
          <w:rFonts w:ascii="Times New Roman" w:hAnsi="Times New Roman" w:cs="Times New Roman"/>
          <w:sz w:val="28"/>
          <w:szCs w:val="28"/>
        </w:rPr>
        <w:t xml:space="preserve">их нахождения </w:t>
      </w:r>
      <w:r w:rsidR="00D96077" w:rsidRPr="00D96077">
        <w:rPr>
          <w:rFonts w:ascii="Times New Roman" w:hAnsi="Times New Roman" w:cs="Times New Roman"/>
          <w:sz w:val="28"/>
          <w:szCs w:val="28"/>
        </w:rPr>
        <w:t>на территориях Донецкой Народной Республики</w:t>
      </w:r>
      <w:r w:rsidR="00D96077">
        <w:rPr>
          <w:rFonts w:ascii="Times New Roman" w:hAnsi="Times New Roman" w:cs="Times New Roman"/>
          <w:sz w:val="28"/>
          <w:szCs w:val="28"/>
        </w:rPr>
        <w:t xml:space="preserve">, </w:t>
      </w:r>
      <w:r w:rsidR="00D96077" w:rsidRPr="00D96077">
        <w:rPr>
          <w:rFonts w:ascii="Times New Roman" w:hAnsi="Times New Roman" w:cs="Times New Roman"/>
          <w:sz w:val="28"/>
          <w:szCs w:val="28"/>
        </w:rPr>
        <w:t>Луганской Народной Республики, Запорожской области и Херсонской области работодатель вправе выплачивать в период их пребывания в служебных командировках на указанных территориях безотчетные суммы в целях возмещения дополнительных расходов, связанных с такими командировками.</w:t>
      </w:r>
      <w:r w:rsidR="00D96077">
        <w:rPr>
          <w:rFonts w:ascii="Times New Roman" w:hAnsi="Times New Roman" w:cs="Times New Roman"/>
          <w:sz w:val="28"/>
          <w:szCs w:val="28"/>
        </w:rPr>
        <w:t>».</w:t>
      </w:r>
    </w:p>
    <w:p w14:paraId="09420230" w14:textId="476844C9" w:rsidR="00C915AE" w:rsidRDefault="00C915AE" w:rsidP="00293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14:paraId="65107759" w14:textId="091378F0" w:rsidR="00C915AE" w:rsidRDefault="00C915AE" w:rsidP="00293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15A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</w:t>
      </w:r>
      <w:r w:rsidRPr="00C915AE">
        <w:rPr>
          <w:rFonts w:ascii="Times New Roman" w:hAnsi="Times New Roman" w:cs="Times New Roman"/>
          <w:sz w:val="28"/>
          <w:szCs w:val="28"/>
        </w:rPr>
        <w:lastRenderedPageBreak/>
        <w:t>опубликования</w:t>
      </w:r>
      <w:r w:rsidR="00A20107">
        <w:rPr>
          <w:rFonts w:ascii="Times New Roman" w:hAnsi="Times New Roman" w:cs="Times New Roman"/>
          <w:sz w:val="28"/>
          <w:szCs w:val="28"/>
        </w:rPr>
        <w:t>.</w:t>
      </w:r>
    </w:p>
    <w:p w14:paraId="24E92158" w14:textId="351D730E" w:rsidR="00C915AE" w:rsidRDefault="00C915AE" w:rsidP="00293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D3B82B" w14:textId="4B134EA7" w:rsidR="00C915AE" w:rsidRDefault="00C915AE" w:rsidP="00293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BD30BD" w14:textId="77777777" w:rsidR="00A20107" w:rsidRPr="00C915AE" w:rsidRDefault="00A20107" w:rsidP="002936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C038A" w:rsidRPr="009C038A" w14:paraId="4411EADA" w14:textId="77777777" w:rsidTr="00ED568F">
        <w:tc>
          <w:tcPr>
            <w:tcW w:w="4785" w:type="dxa"/>
          </w:tcPr>
          <w:p w14:paraId="28795D3D" w14:textId="77777777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района</w:t>
            </w:r>
          </w:p>
          <w:p w14:paraId="52FAA3B5" w14:textId="77777777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673995" w14:textId="081C70A3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 </w:t>
            </w:r>
            <w:r w:rsidR="00C9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9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9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</w:t>
            </w:r>
          </w:p>
        </w:tc>
        <w:tc>
          <w:tcPr>
            <w:tcW w:w="4785" w:type="dxa"/>
          </w:tcPr>
          <w:p w14:paraId="3718F95F" w14:textId="77777777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14:paraId="54238F3F" w14:textId="77777777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3B46A4" w14:textId="77777777" w:rsidR="009C038A" w:rsidRPr="009C038A" w:rsidRDefault="009C038A" w:rsidP="009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 Н.А. Фомина</w:t>
            </w:r>
          </w:p>
        </w:tc>
      </w:tr>
    </w:tbl>
    <w:p w14:paraId="57E5A6F6" w14:textId="7E6B8EF9" w:rsidR="00BB7614" w:rsidRPr="009C038A" w:rsidRDefault="00BB7614" w:rsidP="0081297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sectPr w:rsidR="00BB7614" w:rsidRPr="009C038A" w:rsidSect="00A20107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6F08C" w14:textId="77777777" w:rsidR="005C05A6" w:rsidRDefault="005C05A6" w:rsidP="009512E6">
      <w:pPr>
        <w:spacing w:after="0" w:line="240" w:lineRule="auto"/>
      </w:pPr>
      <w:r>
        <w:separator/>
      </w:r>
    </w:p>
  </w:endnote>
  <w:endnote w:type="continuationSeparator" w:id="0">
    <w:p w14:paraId="39B5B2F8" w14:textId="77777777" w:rsidR="005C05A6" w:rsidRDefault="005C05A6" w:rsidP="0095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D0AF" w14:textId="77777777" w:rsidR="005C05A6" w:rsidRDefault="005C05A6" w:rsidP="009512E6">
      <w:pPr>
        <w:spacing w:after="0" w:line="240" w:lineRule="auto"/>
      </w:pPr>
      <w:r>
        <w:separator/>
      </w:r>
    </w:p>
  </w:footnote>
  <w:footnote w:type="continuationSeparator" w:id="0">
    <w:p w14:paraId="3F029E82" w14:textId="77777777" w:rsidR="005C05A6" w:rsidRDefault="005C05A6" w:rsidP="00951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9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2229C8" w14:textId="36448E27" w:rsidR="009512E6" w:rsidRPr="00A20107" w:rsidRDefault="00A20107" w:rsidP="00A2010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1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1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1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20107">
          <w:rPr>
            <w:rFonts w:ascii="Times New Roman" w:hAnsi="Times New Roman" w:cs="Times New Roman"/>
            <w:sz w:val="24"/>
            <w:szCs w:val="24"/>
          </w:rPr>
          <w:t>2</w:t>
        </w:r>
        <w:r w:rsidRPr="00A201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0708265"/>
      <w:docPartObj>
        <w:docPartGallery w:val="Page Numbers (Top of Page)"/>
        <w:docPartUnique/>
      </w:docPartObj>
    </w:sdtPr>
    <w:sdtEndPr/>
    <w:sdtContent>
      <w:p w14:paraId="631AFE61" w14:textId="1378B76B" w:rsidR="00A20107" w:rsidRDefault="00A20107" w:rsidP="00A20107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2147AF" wp14:editId="01E991B2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-40640</wp:posOffset>
                  </wp:positionV>
                  <wp:extent cx="390525" cy="228600"/>
                  <wp:effectExtent l="0" t="0" r="28575" b="19050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010C931" id="Прямоугольник 1" o:spid="_x0000_s1026" style="position:absolute;margin-left:226.95pt;margin-top:-3.2pt;width:30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" fillcolor="white [3212]" strokecolor="white [3212]" strokeweight="1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FC"/>
    <w:rsid w:val="00082CB8"/>
    <w:rsid w:val="000B6747"/>
    <w:rsid w:val="000F6C13"/>
    <w:rsid w:val="000F7A32"/>
    <w:rsid w:val="00134548"/>
    <w:rsid w:val="00140F6A"/>
    <w:rsid w:val="001414FF"/>
    <w:rsid w:val="0017633F"/>
    <w:rsid w:val="00181CF1"/>
    <w:rsid w:val="00193375"/>
    <w:rsid w:val="001B0AE3"/>
    <w:rsid w:val="001B6DD9"/>
    <w:rsid w:val="001F0AA4"/>
    <w:rsid w:val="00206AF2"/>
    <w:rsid w:val="002312CF"/>
    <w:rsid w:val="00274702"/>
    <w:rsid w:val="002751D7"/>
    <w:rsid w:val="002936D2"/>
    <w:rsid w:val="002A1DD6"/>
    <w:rsid w:val="002E1621"/>
    <w:rsid w:val="00303044"/>
    <w:rsid w:val="003467F4"/>
    <w:rsid w:val="003F37E0"/>
    <w:rsid w:val="00420219"/>
    <w:rsid w:val="00430069"/>
    <w:rsid w:val="0043219E"/>
    <w:rsid w:val="00477475"/>
    <w:rsid w:val="004C07F5"/>
    <w:rsid w:val="005108AC"/>
    <w:rsid w:val="00514D7F"/>
    <w:rsid w:val="005165F6"/>
    <w:rsid w:val="00522A15"/>
    <w:rsid w:val="00522CBA"/>
    <w:rsid w:val="005343F5"/>
    <w:rsid w:val="00567F6C"/>
    <w:rsid w:val="0057211B"/>
    <w:rsid w:val="005C05A6"/>
    <w:rsid w:val="005D3999"/>
    <w:rsid w:val="0060009C"/>
    <w:rsid w:val="0062375F"/>
    <w:rsid w:val="00634904"/>
    <w:rsid w:val="006A033E"/>
    <w:rsid w:val="006B27D1"/>
    <w:rsid w:val="006B5B2B"/>
    <w:rsid w:val="006D0BEE"/>
    <w:rsid w:val="006F0BD5"/>
    <w:rsid w:val="00712161"/>
    <w:rsid w:val="00715BD9"/>
    <w:rsid w:val="007443FC"/>
    <w:rsid w:val="0075278A"/>
    <w:rsid w:val="00810095"/>
    <w:rsid w:val="00812977"/>
    <w:rsid w:val="0082292E"/>
    <w:rsid w:val="00835A66"/>
    <w:rsid w:val="00840C8D"/>
    <w:rsid w:val="0086733F"/>
    <w:rsid w:val="00870C60"/>
    <w:rsid w:val="00872287"/>
    <w:rsid w:val="008966BE"/>
    <w:rsid w:val="008B65C1"/>
    <w:rsid w:val="008D3BB6"/>
    <w:rsid w:val="0091685F"/>
    <w:rsid w:val="00941FF5"/>
    <w:rsid w:val="009512E6"/>
    <w:rsid w:val="009B6830"/>
    <w:rsid w:val="009C038A"/>
    <w:rsid w:val="009C09F6"/>
    <w:rsid w:val="009C4958"/>
    <w:rsid w:val="00A0083C"/>
    <w:rsid w:val="00A03F7E"/>
    <w:rsid w:val="00A13361"/>
    <w:rsid w:val="00A20107"/>
    <w:rsid w:val="00AF547A"/>
    <w:rsid w:val="00B119E1"/>
    <w:rsid w:val="00B23646"/>
    <w:rsid w:val="00BA04E7"/>
    <w:rsid w:val="00BB7614"/>
    <w:rsid w:val="00BE0889"/>
    <w:rsid w:val="00C22BAB"/>
    <w:rsid w:val="00C42190"/>
    <w:rsid w:val="00C71E85"/>
    <w:rsid w:val="00C915AE"/>
    <w:rsid w:val="00CB10D8"/>
    <w:rsid w:val="00CB2E31"/>
    <w:rsid w:val="00CD0B23"/>
    <w:rsid w:val="00CD1030"/>
    <w:rsid w:val="00D36826"/>
    <w:rsid w:val="00D96077"/>
    <w:rsid w:val="00E14DF5"/>
    <w:rsid w:val="00E32892"/>
    <w:rsid w:val="00E34368"/>
    <w:rsid w:val="00E94530"/>
    <w:rsid w:val="00E96FDF"/>
    <w:rsid w:val="00EA2948"/>
    <w:rsid w:val="00F2118A"/>
    <w:rsid w:val="00F45989"/>
    <w:rsid w:val="00F46EA1"/>
    <w:rsid w:val="00F771EF"/>
    <w:rsid w:val="00F83F3A"/>
    <w:rsid w:val="00FE1D7D"/>
    <w:rsid w:val="00FE269A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6EE92"/>
  <w15:chartTrackingRefBased/>
  <w15:docId w15:val="{245A40D6-D377-489E-ABAB-60BEE2EE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3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7F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F6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70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2E6"/>
  </w:style>
  <w:style w:type="paragraph" w:styleId="a9">
    <w:name w:val="footer"/>
    <w:basedOn w:val="a"/>
    <w:link w:val="aa"/>
    <w:uiPriority w:val="99"/>
    <w:unhideWhenUsed/>
    <w:rsid w:val="0095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99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2BD3-C5D0-4238-9D93-BDA95883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Байгулова</dc:creator>
  <cp:keywords/>
  <dc:description/>
  <cp:lastModifiedBy>Кристина Александровна Байгулова</cp:lastModifiedBy>
  <cp:revision>8</cp:revision>
  <cp:lastPrinted>2022-10-31T00:42:00Z</cp:lastPrinted>
  <dcterms:created xsi:type="dcterms:W3CDTF">2022-10-28T06:41:00Z</dcterms:created>
  <dcterms:modified xsi:type="dcterms:W3CDTF">2022-11-02T01:05:00Z</dcterms:modified>
</cp:coreProperties>
</file>