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CD" w:rsidRPr="00FF7B85" w:rsidRDefault="00D62DCD" w:rsidP="00D62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«Твое право, избиратель»</w:t>
      </w:r>
    </w:p>
    <w:p w:rsidR="00D62DCD" w:rsidRPr="00FF7B85" w:rsidRDefault="00D62DCD" w:rsidP="00D62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DCD" w:rsidRDefault="00D62DCD" w:rsidP="00D62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3.</w:t>
      </w:r>
    </w:p>
    <w:p w:rsidR="00D62DCD" w:rsidRDefault="00D62DCD" w:rsidP="00D62DC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D62DCD" w:rsidRDefault="00D62DCD" w:rsidP="00D62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F1611">
        <w:rPr>
          <w:rFonts w:ascii="Times New Roman" w:hAnsi="Times New Roman" w:cs="Times New Roman"/>
          <w:sz w:val="28"/>
          <w:szCs w:val="28"/>
        </w:rPr>
        <w:t>В каких случаях избиратель имеет право проголосовать вне помещения для голосования (на дому)?</w:t>
      </w:r>
    </w:p>
    <w:p w:rsidR="00D62DCD" w:rsidRPr="005F1611" w:rsidRDefault="00D62DCD" w:rsidP="00D62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CD" w:rsidRDefault="00D62DCD" w:rsidP="00D62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F1611">
        <w:rPr>
          <w:rFonts w:ascii="Times New Roman" w:hAnsi="Times New Roman" w:cs="Times New Roman"/>
          <w:sz w:val="28"/>
          <w:szCs w:val="28"/>
        </w:rPr>
        <w:t>Как сообщить в участковую избирательную комиссию о том, что Вы хотите проголосовать вне помещения для голосования (на дому)?</w:t>
      </w:r>
    </w:p>
    <w:p w:rsidR="00D62DCD" w:rsidRPr="005F1611" w:rsidRDefault="00D62DCD" w:rsidP="00D62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CD" w:rsidRDefault="00D62DCD" w:rsidP="00D62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F1611">
        <w:rPr>
          <w:rFonts w:ascii="Times New Roman" w:hAnsi="Times New Roman" w:cs="Times New Roman"/>
          <w:sz w:val="28"/>
          <w:szCs w:val="28"/>
        </w:rPr>
        <w:t>Как должен поступить избиратель, если считает, что при заполнении избирательного бюллетеня допустил ошибку?</w:t>
      </w:r>
    </w:p>
    <w:p w:rsidR="00D62DCD" w:rsidRPr="005F1611" w:rsidRDefault="00D62DCD" w:rsidP="00D62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CD" w:rsidRDefault="00D62DCD" w:rsidP="00D62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F1611">
        <w:rPr>
          <w:rFonts w:ascii="Times New Roman" w:hAnsi="Times New Roman" w:cs="Times New Roman"/>
          <w:sz w:val="28"/>
          <w:szCs w:val="28"/>
        </w:rPr>
        <w:t>Избиратель предъявляет члену участковой избирательной комиссии два паспорта – свой и члена своей семьи, - просит выдать ему 2 избирательных бюллетеня для голосования.</w:t>
      </w:r>
      <w:proofErr w:type="gramEnd"/>
      <w:r w:rsidRPr="005F1611">
        <w:rPr>
          <w:rFonts w:ascii="Times New Roman" w:hAnsi="Times New Roman" w:cs="Times New Roman"/>
          <w:sz w:val="28"/>
          <w:szCs w:val="28"/>
        </w:rPr>
        <w:t xml:space="preserve"> Каковы действия члена уч</w:t>
      </w:r>
      <w:r>
        <w:rPr>
          <w:rFonts w:ascii="Times New Roman" w:hAnsi="Times New Roman" w:cs="Times New Roman"/>
          <w:sz w:val="28"/>
          <w:szCs w:val="28"/>
        </w:rPr>
        <w:t>астковой избирательной комиссии?</w:t>
      </w:r>
      <w:r w:rsidRPr="005F16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2DCD" w:rsidRDefault="00D62DCD" w:rsidP="00D62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CD" w:rsidRDefault="00D62DCD" w:rsidP="00D62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Избиратель обратился за помощью к наблюдателю, чтобы тот расписался в получении избирательного бюллетеня или заполнил за него избирательный бюллетень. Каковы действия наблюдателя? </w:t>
      </w:r>
    </w:p>
    <w:p w:rsidR="00D62DCD" w:rsidRDefault="00D62DCD" w:rsidP="00D62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CD" w:rsidRPr="005F1611" w:rsidRDefault="00D62DCD" w:rsidP="00D62D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помещении для голосования избиратель по причине плохого зрения не смог самостоятельно заполнить избирательный бюллетень. Кто может оказать ему помощь в заполнении бюллетеня? </w:t>
      </w:r>
    </w:p>
    <w:p w:rsidR="00BF00AA" w:rsidRDefault="00BF00AA"/>
    <w:sectPr w:rsidR="00BF00AA" w:rsidSect="00BF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62DCD"/>
    <w:rsid w:val="001405BB"/>
    <w:rsid w:val="00244755"/>
    <w:rsid w:val="00BF00AA"/>
    <w:rsid w:val="00D62DCD"/>
    <w:rsid w:val="00D8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C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2D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 ТИК14</dc:creator>
  <cp:lastModifiedBy>СА ТИК14</cp:lastModifiedBy>
  <cp:revision>1</cp:revision>
  <dcterms:created xsi:type="dcterms:W3CDTF">2022-12-05T23:19:00Z</dcterms:created>
  <dcterms:modified xsi:type="dcterms:W3CDTF">2022-12-05T23:20:00Z</dcterms:modified>
</cp:coreProperties>
</file>