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B1" w:rsidRPr="00C3122E" w:rsidRDefault="008015B1" w:rsidP="00C312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015B1" w:rsidRPr="00C3122E" w:rsidRDefault="008015B1" w:rsidP="00C312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15B1" w:rsidRPr="00C3122E" w:rsidRDefault="008015B1" w:rsidP="00C312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>о подготовке проекта муниципального нормативного правового акта</w:t>
      </w:r>
    </w:p>
    <w:p w:rsidR="004C2F60" w:rsidRPr="00C3122E" w:rsidRDefault="004C2F60" w:rsidP="00C3122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15B1" w:rsidRDefault="001B2A98" w:rsidP="00F0503A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GoBack"/>
      <w:r w:rsidRPr="001B2A98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C5527A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5527A" w:rsidRPr="001B2A98">
        <w:rPr>
          <w:rFonts w:ascii="Times New Roman" w:hAnsi="Times New Roman" w:cs="Times New Roman"/>
          <w:sz w:val="28"/>
          <w:szCs w:val="28"/>
        </w:rPr>
        <w:t>предоставления субсидии на возмещение затрат, связанных с ростом цен на топливо</w:t>
      </w:r>
      <w:r w:rsidR="00C5527A">
        <w:rPr>
          <w:rFonts w:ascii="Times New Roman" w:hAnsi="Times New Roman" w:cs="Times New Roman"/>
          <w:sz w:val="28"/>
          <w:szCs w:val="28"/>
        </w:rPr>
        <w:t>, утвержденный</w:t>
      </w:r>
      <w:r w:rsidR="00C5527A" w:rsidRPr="001B2A98">
        <w:rPr>
          <w:rFonts w:ascii="Times New Roman" w:hAnsi="Times New Roman" w:cs="Times New Roman"/>
          <w:sz w:val="28"/>
          <w:szCs w:val="28"/>
        </w:rPr>
        <w:t xml:space="preserve"> </w:t>
      </w:r>
      <w:r w:rsidRPr="001B2A98">
        <w:rPr>
          <w:rFonts w:ascii="Times New Roman" w:hAnsi="Times New Roman" w:cs="Times New Roman"/>
          <w:sz w:val="28"/>
          <w:szCs w:val="28"/>
        </w:rPr>
        <w:t>постановление</w:t>
      </w:r>
      <w:r w:rsidR="00C5527A">
        <w:rPr>
          <w:rFonts w:ascii="Times New Roman" w:hAnsi="Times New Roman" w:cs="Times New Roman"/>
          <w:sz w:val="28"/>
          <w:szCs w:val="28"/>
        </w:rPr>
        <w:t>м</w:t>
      </w:r>
      <w:r w:rsidRPr="001B2A98">
        <w:rPr>
          <w:rFonts w:ascii="Times New Roman" w:hAnsi="Times New Roman" w:cs="Times New Roman"/>
          <w:sz w:val="28"/>
          <w:szCs w:val="28"/>
        </w:rPr>
        <w:t xml:space="preserve"> администрации Охотского муниципального района Хабаро</w:t>
      </w:r>
      <w:r w:rsidR="00C5527A">
        <w:rPr>
          <w:rFonts w:ascii="Times New Roman" w:hAnsi="Times New Roman" w:cs="Times New Roman"/>
          <w:sz w:val="28"/>
          <w:szCs w:val="28"/>
        </w:rPr>
        <w:t>вского края от 28.10.2021 № 326</w:t>
      </w:r>
      <w:bookmarkEnd w:id="0"/>
    </w:p>
    <w:p w:rsidR="00E7514D" w:rsidRPr="00C3122E" w:rsidRDefault="00E7514D" w:rsidP="00C312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015B1" w:rsidRPr="00C3122E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ab/>
        <w:t xml:space="preserve">Настоящим </w:t>
      </w:r>
      <w:r w:rsidR="004C2F60" w:rsidRPr="00C3122E">
        <w:rPr>
          <w:rFonts w:ascii="Times New Roman" w:hAnsi="Times New Roman" w:cs="Times New Roman"/>
          <w:sz w:val="28"/>
          <w:szCs w:val="28"/>
        </w:rPr>
        <w:t xml:space="preserve">комитет жилищно-коммунального хозяйства администрации Охотского муниципального района </w:t>
      </w:r>
      <w:r w:rsidRPr="00C3122E">
        <w:rPr>
          <w:rFonts w:ascii="Times New Roman" w:hAnsi="Times New Roman" w:cs="Times New Roman"/>
          <w:sz w:val="28"/>
          <w:szCs w:val="28"/>
        </w:rPr>
        <w:t>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8015B1" w:rsidRPr="00C3122E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ab/>
        <w:t xml:space="preserve">Предложения принимаются по адресу: </w:t>
      </w:r>
      <w:r w:rsidR="004C2F60" w:rsidRPr="00C3122E">
        <w:rPr>
          <w:rFonts w:ascii="Times New Roman" w:hAnsi="Times New Roman" w:cs="Times New Roman"/>
          <w:sz w:val="28"/>
          <w:szCs w:val="28"/>
        </w:rPr>
        <w:t>683480, Хабаровский край, рп. Охотск, ул. Ленина, д. 16, кабинет № 2</w:t>
      </w:r>
      <w:r w:rsidR="00F0503A">
        <w:rPr>
          <w:rFonts w:ascii="Times New Roman" w:hAnsi="Times New Roman" w:cs="Times New Roman"/>
          <w:sz w:val="28"/>
          <w:szCs w:val="28"/>
        </w:rPr>
        <w:t>4</w:t>
      </w:r>
      <w:r w:rsidRPr="00C3122E">
        <w:rPr>
          <w:rFonts w:ascii="Times New Roman" w:hAnsi="Times New Roman" w:cs="Times New Roman"/>
          <w:sz w:val="28"/>
          <w:szCs w:val="28"/>
        </w:rPr>
        <w:t xml:space="preserve">, а также по адресу электронной почты: </w:t>
      </w:r>
      <w:r w:rsidR="004C2F60" w:rsidRPr="00C3122E">
        <w:rPr>
          <w:rFonts w:ascii="Times New Roman" w:hAnsi="Times New Roman" w:cs="Times New Roman"/>
          <w:sz w:val="28"/>
          <w:szCs w:val="28"/>
          <w:lang w:val="en-US"/>
        </w:rPr>
        <w:t>jkh</w:t>
      </w:r>
      <w:r w:rsidR="004C2F60" w:rsidRPr="00C3122E">
        <w:rPr>
          <w:rFonts w:ascii="Times New Roman" w:hAnsi="Times New Roman" w:cs="Times New Roman"/>
          <w:sz w:val="28"/>
          <w:szCs w:val="28"/>
        </w:rPr>
        <w:t>.</w:t>
      </w:r>
      <w:r w:rsidR="004C2F60" w:rsidRPr="00C3122E">
        <w:rPr>
          <w:rFonts w:ascii="Times New Roman" w:hAnsi="Times New Roman" w:cs="Times New Roman"/>
          <w:sz w:val="28"/>
          <w:szCs w:val="28"/>
          <w:lang w:val="en-US"/>
        </w:rPr>
        <w:t>oxt</w:t>
      </w:r>
      <w:r w:rsidR="004C2F60" w:rsidRPr="00C3122E">
        <w:rPr>
          <w:rFonts w:ascii="Times New Roman" w:hAnsi="Times New Roman" w:cs="Times New Roman"/>
          <w:sz w:val="28"/>
          <w:szCs w:val="28"/>
        </w:rPr>
        <w:t>@</w:t>
      </w:r>
      <w:r w:rsidR="004C2F60" w:rsidRPr="00C3122E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4C2F60" w:rsidRPr="00C3122E">
        <w:rPr>
          <w:rFonts w:ascii="Times New Roman" w:hAnsi="Times New Roman" w:cs="Times New Roman"/>
          <w:sz w:val="28"/>
          <w:szCs w:val="28"/>
        </w:rPr>
        <w:t>.</w:t>
      </w:r>
      <w:r w:rsidR="004C2F60" w:rsidRPr="00C3122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3122E">
        <w:rPr>
          <w:rFonts w:ascii="Times New Roman" w:hAnsi="Times New Roman" w:cs="Times New Roman"/>
          <w:sz w:val="28"/>
          <w:szCs w:val="28"/>
        </w:rPr>
        <w:t>.</w:t>
      </w:r>
    </w:p>
    <w:p w:rsidR="008015B1" w:rsidRPr="00C3122E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22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C7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предложений: с </w:t>
      </w:r>
      <w:r w:rsidR="0099166E">
        <w:rPr>
          <w:rFonts w:ascii="Times New Roman" w:hAnsi="Times New Roman" w:cs="Times New Roman"/>
          <w:color w:val="000000" w:themeColor="text1"/>
          <w:sz w:val="28"/>
          <w:szCs w:val="28"/>
        </w:rPr>
        <w:t>07.03.2023</w:t>
      </w:r>
      <w:r w:rsidRPr="007C74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99166E">
        <w:rPr>
          <w:rFonts w:ascii="Times New Roman" w:hAnsi="Times New Roman" w:cs="Times New Roman"/>
          <w:color w:val="000000" w:themeColor="text1"/>
          <w:sz w:val="28"/>
          <w:szCs w:val="28"/>
        </w:rPr>
        <w:t>16.03.2023</w:t>
      </w:r>
      <w:r w:rsidRPr="007C74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015B1" w:rsidRPr="00C3122E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ab/>
        <w:t>Место размещения уведомления о подготовке проекта нормативного правового акта на официальном сайте проведения ОРВ</w:t>
      </w:r>
      <w:r w:rsidR="004C2F60" w:rsidRPr="00C3122E">
        <w:rPr>
          <w:rFonts w:ascii="Times New Roman" w:hAnsi="Times New Roman" w:cs="Times New Roman"/>
          <w:sz w:val="28"/>
          <w:szCs w:val="28"/>
        </w:rPr>
        <w:t>:</w:t>
      </w:r>
      <w:r w:rsidR="00EA67F0" w:rsidRPr="00C3122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9719A" w:rsidRPr="00C3122E">
          <w:rPr>
            <w:rStyle w:val="a4"/>
            <w:rFonts w:ascii="Times New Roman" w:hAnsi="Times New Roman" w:cs="Times New Roman"/>
            <w:sz w:val="28"/>
            <w:szCs w:val="28"/>
          </w:rPr>
          <w:t>https://admokhotsk.</w:t>
        </w:r>
        <w:r w:rsidR="00D9719A" w:rsidRPr="00C312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khabkrai</w:t>
        </w:r>
        <w:r w:rsidR="00D9719A" w:rsidRPr="00C3122E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="00D603E0" w:rsidRPr="00C3122E">
        <w:rPr>
          <w:rFonts w:ascii="Times New Roman" w:hAnsi="Times New Roman" w:cs="Times New Roman"/>
          <w:sz w:val="28"/>
          <w:szCs w:val="28"/>
        </w:rPr>
        <w:t xml:space="preserve"> и Интернет портале государственной власти Хабаровского края: </w:t>
      </w:r>
      <w:hyperlink r:id="rId7" w:history="1"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regulation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khv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F5675" w:rsidRPr="00C3122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EA67F0" w:rsidRPr="00C3122E">
        <w:rPr>
          <w:rFonts w:ascii="Times New Roman" w:hAnsi="Times New Roman" w:cs="Times New Roman"/>
          <w:sz w:val="28"/>
          <w:szCs w:val="28"/>
        </w:rPr>
        <w:t>.</w:t>
      </w:r>
    </w:p>
    <w:p w:rsidR="001A38CD" w:rsidRPr="00C3122E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ab/>
        <w:t>Все поступившие предложения будут рассмотрены. Сводка предложений будет размещена на сайте</w:t>
      </w:r>
      <w:r w:rsidR="009C778A" w:rsidRPr="00C3122E">
        <w:rPr>
          <w:rFonts w:ascii="Times New Roman" w:hAnsi="Times New Roman" w:cs="Times New Roman"/>
          <w:sz w:val="28"/>
          <w:szCs w:val="28"/>
        </w:rPr>
        <w:t>:</w:t>
      </w:r>
      <w:r w:rsidRPr="00C3122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9719A" w:rsidRPr="00C3122E">
          <w:rPr>
            <w:rStyle w:val="a4"/>
            <w:rFonts w:ascii="Times New Roman" w:hAnsi="Times New Roman" w:cs="Times New Roman"/>
            <w:sz w:val="28"/>
            <w:szCs w:val="28"/>
          </w:rPr>
          <w:t>https://admokhotsk.</w:t>
        </w:r>
        <w:r w:rsidR="00D9719A" w:rsidRPr="00C3122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khabkrai</w:t>
        </w:r>
        <w:r w:rsidR="00D9719A" w:rsidRPr="00C3122E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="00D9719A" w:rsidRPr="00C3122E">
        <w:rPr>
          <w:rFonts w:ascii="Times New Roman" w:hAnsi="Times New Roman" w:cs="Times New Roman"/>
          <w:sz w:val="28"/>
          <w:szCs w:val="28"/>
        </w:rPr>
        <w:t xml:space="preserve"> и Интернет портале государственной власти Хабаровского края: </w:t>
      </w:r>
      <w:hyperlink r:id="rId9" w:history="1"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</w:rPr>
          <w:t>https://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regulation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khv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D9719A" w:rsidRPr="007C747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Pr="007C747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9166E">
        <w:rPr>
          <w:rFonts w:ascii="Times New Roman" w:hAnsi="Times New Roman" w:cs="Times New Roman"/>
          <w:sz w:val="28"/>
          <w:szCs w:val="28"/>
        </w:rPr>
        <w:t>16.03.2023</w:t>
      </w:r>
      <w:r w:rsidRPr="007C7478">
        <w:rPr>
          <w:rFonts w:ascii="Times New Roman" w:hAnsi="Times New Roman" w:cs="Times New Roman"/>
          <w:sz w:val="28"/>
          <w:szCs w:val="28"/>
        </w:rPr>
        <w:t>.</w:t>
      </w:r>
    </w:p>
    <w:p w:rsidR="00F86B90" w:rsidRPr="00C3122E" w:rsidRDefault="008015B1" w:rsidP="008800F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3122E">
        <w:rPr>
          <w:sz w:val="28"/>
          <w:szCs w:val="28"/>
        </w:rPr>
        <w:t>1. Описание проблемы, на решение которой направлено предлагаемое правовое регулирование</w:t>
      </w:r>
      <w:r w:rsidR="009F5675" w:rsidRPr="00C3122E">
        <w:rPr>
          <w:sz w:val="28"/>
          <w:szCs w:val="28"/>
        </w:rPr>
        <w:t xml:space="preserve"> и описание способа правового регулирования, основных условий его применения</w:t>
      </w:r>
      <w:r w:rsidRPr="00C3122E">
        <w:rPr>
          <w:sz w:val="28"/>
          <w:szCs w:val="28"/>
        </w:rPr>
        <w:t>:</w:t>
      </w:r>
      <w:r w:rsidR="009F5675" w:rsidRPr="00C3122E">
        <w:rPr>
          <w:sz w:val="28"/>
          <w:szCs w:val="28"/>
        </w:rPr>
        <w:t xml:space="preserve"> </w:t>
      </w:r>
      <w:r w:rsidR="009F5675" w:rsidRPr="00812E9C">
        <w:rPr>
          <w:sz w:val="28"/>
          <w:szCs w:val="28"/>
          <w:u w:val="single"/>
        </w:rPr>
        <w:t>необходимость</w:t>
      </w:r>
      <w:r w:rsidRPr="00812E9C">
        <w:rPr>
          <w:sz w:val="28"/>
          <w:szCs w:val="28"/>
          <w:u w:val="single"/>
        </w:rPr>
        <w:t xml:space="preserve"> </w:t>
      </w:r>
      <w:r w:rsidR="0046598A" w:rsidRPr="0046598A">
        <w:rPr>
          <w:sz w:val="28"/>
          <w:szCs w:val="28"/>
          <w:u w:val="single"/>
        </w:rPr>
        <w:t xml:space="preserve">предоставления субсидии на возмещение затрат, связанных с ростом цен на </w:t>
      </w:r>
      <w:r w:rsidR="00C04FE5">
        <w:rPr>
          <w:sz w:val="28"/>
          <w:szCs w:val="28"/>
          <w:u w:val="single"/>
        </w:rPr>
        <w:t>топливо</w:t>
      </w:r>
      <w:r w:rsidR="0046598A">
        <w:rPr>
          <w:sz w:val="28"/>
          <w:szCs w:val="28"/>
          <w:u w:val="single"/>
        </w:rPr>
        <w:t>, организациям</w:t>
      </w:r>
      <w:r w:rsidR="00E3646B" w:rsidRPr="00812E9C">
        <w:rPr>
          <w:sz w:val="28"/>
          <w:szCs w:val="28"/>
          <w:u w:val="single"/>
        </w:rPr>
        <w:t>.</w:t>
      </w:r>
      <w:r w:rsidR="009F5675" w:rsidRPr="00812E9C">
        <w:rPr>
          <w:sz w:val="28"/>
          <w:szCs w:val="28"/>
          <w:u w:val="single"/>
        </w:rPr>
        <w:t xml:space="preserve"> </w:t>
      </w:r>
      <w:r w:rsidR="009F5675" w:rsidRPr="00383B29">
        <w:rPr>
          <w:sz w:val="28"/>
          <w:szCs w:val="28"/>
          <w:u w:val="single"/>
        </w:rPr>
        <w:t xml:space="preserve">Непринятие </w:t>
      </w:r>
      <w:r w:rsidR="009E788D">
        <w:rPr>
          <w:sz w:val="28"/>
          <w:szCs w:val="28"/>
          <w:u w:val="single"/>
        </w:rPr>
        <w:t>постановления</w:t>
      </w:r>
      <w:r w:rsidR="009F5675" w:rsidRPr="00383B29">
        <w:rPr>
          <w:sz w:val="28"/>
          <w:szCs w:val="28"/>
          <w:u w:val="single"/>
        </w:rPr>
        <w:t xml:space="preserve"> </w:t>
      </w:r>
      <w:r w:rsidR="005947F5" w:rsidRPr="00383B29">
        <w:rPr>
          <w:bCs/>
          <w:sz w:val="28"/>
          <w:szCs w:val="28"/>
          <w:u w:val="single"/>
        </w:rPr>
        <w:t xml:space="preserve">может </w:t>
      </w:r>
      <w:r w:rsidR="0046598A">
        <w:rPr>
          <w:bCs/>
          <w:sz w:val="28"/>
          <w:szCs w:val="28"/>
          <w:u w:val="single"/>
        </w:rPr>
        <w:t>привести к банкротству организаций</w:t>
      </w:r>
      <w:r w:rsidR="00FE1178" w:rsidRPr="008800F8">
        <w:rPr>
          <w:bCs/>
          <w:sz w:val="28"/>
          <w:szCs w:val="28"/>
          <w:u w:val="single"/>
        </w:rPr>
        <w:t>.</w:t>
      </w:r>
    </w:p>
    <w:p w:rsidR="003707DE" w:rsidRPr="00C3122E" w:rsidRDefault="008015B1" w:rsidP="00C3122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E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33249E" w:rsidRPr="00812E9C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цели</w:t>
      </w:r>
      <w:r w:rsidRPr="00812E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предлагаемого правового регулирования: </w:t>
      </w:r>
      <w:r w:rsidR="007C7478">
        <w:rPr>
          <w:rFonts w:ascii="Times New Roman" w:hAnsi="Times New Roman" w:cs="Times New Roman"/>
          <w:sz w:val="28"/>
          <w:szCs w:val="28"/>
          <w:u w:val="single"/>
        </w:rPr>
        <w:t>возмещение</w:t>
      </w:r>
      <w:r w:rsidR="0046598A" w:rsidRPr="0046598A">
        <w:rPr>
          <w:rFonts w:ascii="Times New Roman" w:hAnsi="Times New Roman" w:cs="Times New Roman"/>
          <w:sz w:val="28"/>
          <w:szCs w:val="28"/>
          <w:u w:val="single"/>
        </w:rPr>
        <w:t xml:space="preserve"> организациям </w:t>
      </w:r>
      <w:r w:rsidR="007C7478">
        <w:rPr>
          <w:rFonts w:ascii="Times New Roman" w:hAnsi="Times New Roman" w:cs="Times New Roman"/>
          <w:sz w:val="28"/>
          <w:szCs w:val="28"/>
          <w:u w:val="single"/>
        </w:rPr>
        <w:t>затрат</w:t>
      </w:r>
      <w:r w:rsidR="0046598A" w:rsidRPr="0046598A">
        <w:rPr>
          <w:rFonts w:ascii="Times New Roman" w:hAnsi="Times New Roman" w:cs="Times New Roman"/>
          <w:sz w:val="28"/>
          <w:szCs w:val="28"/>
          <w:u w:val="single"/>
        </w:rPr>
        <w:t xml:space="preserve">, связанных с ростом цен на </w:t>
      </w:r>
      <w:r w:rsidR="00C04FE5">
        <w:rPr>
          <w:rFonts w:ascii="Times New Roman" w:hAnsi="Times New Roman" w:cs="Times New Roman"/>
          <w:sz w:val="28"/>
          <w:szCs w:val="28"/>
          <w:u w:val="single"/>
        </w:rPr>
        <w:t>топливо</w:t>
      </w:r>
      <w:r w:rsidR="0046598A" w:rsidRPr="0046598A">
        <w:rPr>
          <w:rFonts w:ascii="Times New Roman" w:hAnsi="Times New Roman" w:cs="Times New Roman"/>
          <w:sz w:val="28"/>
          <w:szCs w:val="28"/>
          <w:u w:val="single"/>
        </w:rPr>
        <w:t xml:space="preserve"> в 202</w:t>
      </w:r>
      <w:r w:rsidR="00C04FE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9166E">
        <w:rPr>
          <w:rFonts w:ascii="Times New Roman" w:hAnsi="Times New Roman" w:cs="Times New Roman"/>
          <w:sz w:val="28"/>
          <w:szCs w:val="28"/>
          <w:u w:val="single"/>
        </w:rPr>
        <w:t>, 2022 и 2023</w:t>
      </w:r>
      <w:r w:rsidR="0046598A" w:rsidRPr="0046598A">
        <w:rPr>
          <w:rFonts w:ascii="Times New Roman" w:hAnsi="Times New Roman" w:cs="Times New Roman"/>
          <w:sz w:val="28"/>
          <w:szCs w:val="28"/>
          <w:u w:val="single"/>
        </w:rPr>
        <w:t xml:space="preserve"> году, и возникших в связи с превышением фактической стоимости топлива над стоимостью топлива, предусмотренной в экономически обоснованных тарифах на </w:t>
      </w:r>
      <w:r w:rsidR="00C04FE5">
        <w:rPr>
          <w:rFonts w:ascii="Times New Roman" w:hAnsi="Times New Roman" w:cs="Times New Roman"/>
          <w:sz w:val="28"/>
          <w:szCs w:val="28"/>
          <w:u w:val="single"/>
        </w:rPr>
        <w:t>электрическую</w:t>
      </w:r>
      <w:r w:rsidR="0046598A" w:rsidRPr="004659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C7478">
        <w:rPr>
          <w:rFonts w:ascii="Times New Roman" w:hAnsi="Times New Roman" w:cs="Times New Roman"/>
          <w:sz w:val="28"/>
          <w:szCs w:val="28"/>
          <w:u w:val="single"/>
        </w:rPr>
        <w:t xml:space="preserve">или тепловую </w:t>
      </w:r>
      <w:r w:rsidR="0046598A" w:rsidRPr="0046598A">
        <w:rPr>
          <w:rFonts w:ascii="Times New Roman" w:hAnsi="Times New Roman" w:cs="Times New Roman"/>
          <w:sz w:val="28"/>
          <w:szCs w:val="28"/>
          <w:u w:val="single"/>
        </w:rPr>
        <w:t>энергию организаций, в рамках реализации муниципальной программы «Энергосбережение и повышение энергетической эффективности на территории Охотского муниципального района на 2020 – 2025 годы»</w:t>
      </w:r>
      <w:r w:rsidR="007C7478">
        <w:rPr>
          <w:rFonts w:ascii="Times New Roman" w:hAnsi="Times New Roman" w:cs="Times New Roman"/>
          <w:sz w:val="28"/>
          <w:szCs w:val="28"/>
          <w:u w:val="single"/>
        </w:rPr>
        <w:t>, утвержденной постановлением администрации района от 30.10.2019 № 400</w:t>
      </w:r>
      <w:r w:rsidR="00D41B82" w:rsidRPr="00812E9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015B1" w:rsidRPr="00C3122E" w:rsidRDefault="00C467CD" w:rsidP="00C3122E">
      <w:pPr>
        <w:jc w:val="both"/>
        <w:rPr>
          <w:b/>
          <w:color w:val="000000" w:themeColor="text1"/>
          <w:sz w:val="28"/>
          <w:szCs w:val="28"/>
        </w:rPr>
      </w:pPr>
      <w:r w:rsidRPr="00C3122E">
        <w:rPr>
          <w:sz w:val="28"/>
          <w:szCs w:val="28"/>
        </w:rPr>
        <w:t xml:space="preserve">          </w:t>
      </w:r>
      <w:r w:rsidR="008015B1" w:rsidRPr="00C3122E">
        <w:rPr>
          <w:color w:val="000000" w:themeColor="text1"/>
          <w:sz w:val="28"/>
          <w:szCs w:val="28"/>
        </w:rPr>
        <w:t xml:space="preserve">3. Действующие нормативные правовые акты, поручения, другие решения, из которых вытекает необходимость разработки предлагаемого </w:t>
      </w:r>
      <w:r w:rsidR="008015B1" w:rsidRPr="00383B29">
        <w:rPr>
          <w:color w:val="000000" w:themeColor="text1"/>
          <w:sz w:val="28"/>
          <w:szCs w:val="28"/>
        </w:rPr>
        <w:t xml:space="preserve">правового регулирования в данной области: </w:t>
      </w:r>
      <w:r w:rsidR="0046598A">
        <w:rPr>
          <w:sz w:val="28"/>
          <w:szCs w:val="28"/>
          <w:u w:val="single"/>
        </w:rPr>
        <w:t>статья</w:t>
      </w:r>
      <w:r w:rsidR="0046598A" w:rsidRPr="0046598A">
        <w:rPr>
          <w:sz w:val="28"/>
          <w:szCs w:val="28"/>
          <w:u w:val="single"/>
        </w:rPr>
        <w:t xml:space="preserve"> 78 Бюджетного кодекса Российской Федерации, постановление Правительства Российской</w:t>
      </w:r>
      <w:r w:rsidR="00C04FE5">
        <w:rPr>
          <w:sz w:val="28"/>
          <w:szCs w:val="28"/>
          <w:u w:val="single"/>
        </w:rPr>
        <w:t xml:space="preserve"> Федерации от 18.09.2020 № 1492</w:t>
      </w:r>
      <w:r w:rsidR="00D90FFE" w:rsidRPr="00383B29">
        <w:rPr>
          <w:sz w:val="28"/>
          <w:szCs w:val="28"/>
        </w:rPr>
        <w:t>.</w:t>
      </w:r>
    </w:p>
    <w:p w:rsidR="008015B1" w:rsidRPr="00C3122E" w:rsidRDefault="008015B1" w:rsidP="00C3122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tab/>
        <w:t xml:space="preserve">4. Планируемый срок вступления в силу предлагаемого правового </w:t>
      </w:r>
      <w:r w:rsidRPr="00383B29">
        <w:rPr>
          <w:rFonts w:ascii="Times New Roman" w:hAnsi="Times New Roman" w:cs="Times New Roman"/>
          <w:sz w:val="28"/>
          <w:szCs w:val="28"/>
        </w:rPr>
        <w:t xml:space="preserve">регулирования: </w:t>
      </w:r>
      <w:r w:rsidR="0099166E">
        <w:rPr>
          <w:rFonts w:ascii="Times New Roman" w:hAnsi="Times New Roman" w:cs="Times New Roman"/>
          <w:sz w:val="28"/>
          <w:szCs w:val="28"/>
          <w:u w:val="single"/>
        </w:rPr>
        <w:t>апрель</w:t>
      </w:r>
      <w:r w:rsidR="00F0503A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99166E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F564DB" w:rsidRPr="00383B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65B56" w:rsidRPr="00383B29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C95D36" w:rsidRPr="00383B2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015B1" w:rsidRPr="00C3122E" w:rsidRDefault="008015B1" w:rsidP="00C312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3122E">
        <w:rPr>
          <w:rFonts w:ascii="Times New Roman" w:hAnsi="Times New Roman" w:cs="Times New Roman"/>
          <w:sz w:val="28"/>
          <w:szCs w:val="28"/>
        </w:rPr>
        <w:lastRenderedPageBreak/>
        <w:tab/>
        <w:t xml:space="preserve">5. Сведения о необходимости или об отсутствии необходимости установления переходного периода: </w:t>
      </w:r>
      <w:r w:rsidR="00265B56" w:rsidRPr="00C3122E">
        <w:rPr>
          <w:rFonts w:ascii="Times New Roman" w:hAnsi="Times New Roman" w:cs="Times New Roman"/>
          <w:sz w:val="28"/>
          <w:szCs w:val="28"/>
          <w:u w:val="single"/>
        </w:rPr>
        <w:t>нет.</w:t>
      </w:r>
    </w:p>
    <w:p w:rsidR="008015B1" w:rsidRPr="00C3122E" w:rsidRDefault="008015B1" w:rsidP="00C3122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122E">
        <w:rPr>
          <w:sz w:val="28"/>
          <w:szCs w:val="28"/>
        </w:rPr>
        <w:tab/>
        <w:t>6. Сравнение возможных вариантов решения проблемы: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188"/>
        <w:gridCol w:w="3118"/>
        <w:gridCol w:w="2659"/>
      </w:tblGrid>
      <w:tr w:rsidR="008015B1" w:rsidRPr="00C3122E" w:rsidTr="00EA67F0">
        <w:tc>
          <w:tcPr>
            <w:tcW w:w="606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№ п/п</w:t>
            </w:r>
          </w:p>
        </w:tc>
        <w:tc>
          <w:tcPr>
            <w:tcW w:w="3188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Критерии сравнения</w:t>
            </w:r>
          </w:p>
        </w:tc>
        <w:tc>
          <w:tcPr>
            <w:tcW w:w="3118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Предлагаемый вариант регулирования</w:t>
            </w:r>
          </w:p>
        </w:tc>
        <w:tc>
          <w:tcPr>
            <w:tcW w:w="2659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Сохранение действующего способа регулирования / отсутствие правового регулирования</w:t>
            </w:r>
          </w:p>
        </w:tc>
      </w:tr>
      <w:tr w:rsidR="008015B1" w:rsidRPr="00C3122E" w:rsidTr="00EA67F0">
        <w:tc>
          <w:tcPr>
            <w:tcW w:w="606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1</w:t>
            </w:r>
          </w:p>
        </w:tc>
        <w:tc>
          <w:tcPr>
            <w:tcW w:w="3188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2</w:t>
            </w:r>
          </w:p>
        </w:tc>
        <w:tc>
          <w:tcPr>
            <w:tcW w:w="3118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3</w:t>
            </w:r>
          </w:p>
        </w:tc>
        <w:tc>
          <w:tcPr>
            <w:tcW w:w="2659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4</w:t>
            </w:r>
          </w:p>
        </w:tc>
      </w:tr>
      <w:tr w:rsidR="008015B1" w:rsidRPr="00C3122E" w:rsidTr="00EA67F0">
        <w:tc>
          <w:tcPr>
            <w:tcW w:w="606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  <w:jc w:val="both"/>
            </w:pPr>
            <w:r w:rsidRPr="00C3122E">
              <w:t>6.1.</w:t>
            </w:r>
          </w:p>
        </w:tc>
        <w:tc>
          <w:tcPr>
            <w:tcW w:w="3188" w:type="dxa"/>
            <w:shd w:val="clear" w:color="auto" w:fill="auto"/>
          </w:tcPr>
          <w:p w:rsidR="008015B1" w:rsidRPr="00C3122E" w:rsidRDefault="008015B1" w:rsidP="00C3122E">
            <w:pPr>
              <w:widowControl w:val="0"/>
              <w:autoSpaceDE w:val="0"/>
              <w:autoSpaceDN w:val="0"/>
            </w:pPr>
            <w:r w:rsidRPr="00C3122E">
              <w:t>Содержание варианта решения выявленной проблемы</w:t>
            </w:r>
          </w:p>
        </w:tc>
        <w:tc>
          <w:tcPr>
            <w:tcW w:w="3118" w:type="dxa"/>
            <w:shd w:val="clear" w:color="auto" w:fill="auto"/>
          </w:tcPr>
          <w:p w:rsidR="0033249E" w:rsidRPr="00383B29" w:rsidRDefault="0046598A" w:rsidP="0099166E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6598A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предоставления субсидии на возмещение затрат, связанных с ростом цен на </w:t>
            </w:r>
            <w:r w:rsidR="00C04FE5">
              <w:rPr>
                <w:rFonts w:ascii="Times New Roman" w:hAnsi="Times New Roman" w:cs="Times New Roman"/>
                <w:sz w:val="24"/>
                <w:szCs w:val="24"/>
              </w:rPr>
              <w:t>топливо</w:t>
            </w:r>
            <w:r w:rsidRPr="0046598A">
              <w:rPr>
                <w:rFonts w:ascii="Times New Roman" w:hAnsi="Times New Roman" w:cs="Times New Roman"/>
                <w:sz w:val="24"/>
                <w:szCs w:val="24"/>
              </w:rPr>
              <w:t xml:space="preserve">, организациям. Непринятие </w:t>
            </w:r>
            <w:r w:rsidR="009E788D"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Pr="0046598A">
              <w:rPr>
                <w:rFonts w:ascii="Times New Roman" w:hAnsi="Times New Roman" w:cs="Times New Roman"/>
                <w:sz w:val="24"/>
                <w:szCs w:val="24"/>
              </w:rPr>
              <w:t xml:space="preserve"> может привести к банкротству организаций</w:t>
            </w:r>
          </w:p>
        </w:tc>
        <w:tc>
          <w:tcPr>
            <w:tcW w:w="2659" w:type="dxa"/>
            <w:shd w:val="clear" w:color="auto" w:fill="auto"/>
          </w:tcPr>
          <w:p w:rsidR="000D07D5" w:rsidRPr="00C3122E" w:rsidRDefault="003B33FB" w:rsidP="00C3122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C3122E">
              <w:t>Отсутствует</w:t>
            </w:r>
          </w:p>
        </w:tc>
      </w:tr>
      <w:tr w:rsidR="00AB6D60" w:rsidRPr="00C3122E" w:rsidTr="00EA67F0">
        <w:tc>
          <w:tcPr>
            <w:tcW w:w="606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both"/>
            </w:pPr>
            <w:r w:rsidRPr="00C3122E">
              <w:t>6.2.</w:t>
            </w:r>
          </w:p>
        </w:tc>
        <w:tc>
          <w:tcPr>
            <w:tcW w:w="3188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</w:pPr>
            <w:r w:rsidRPr="00C3122E"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  <w:p w:rsidR="0033249E" w:rsidRPr="00C3122E" w:rsidRDefault="0033249E" w:rsidP="00C3122E">
            <w:pPr>
              <w:widowControl w:val="0"/>
              <w:autoSpaceDE w:val="0"/>
              <w:autoSpaceDN w:val="0"/>
            </w:pPr>
          </w:p>
        </w:tc>
        <w:tc>
          <w:tcPr>
            <w:tcW w:w="3118" w:type="dxa"/>
            <w:shd w:val="clear" w:color="auto" w:fill="auto"/>
          </w:tcPr>
          <w:p w:rsidR="00AB6D60" w:rsidRPr="00C3122E" w:rsidRDefault="00BA2886" w:rsidP="00C3122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>
              <w:t>5</w:t>
            </w:r>
            <w:r w:rsidR="0033249E" w:rsidRPr="00383B29">
              <w:t xml:space="preserve"> единиц</w:t>
            </w:r>
          </w:p>
        </w:tc>
        <w:tc>
          <w:tcPr>
            <w:tcW w:w="2659" w:type="dxa"/>
            <w:shd w:val="clear" w:color="auto" w:fill="auto"/>
          </w:tcPr>
          <w:p w:rsidR="00AB6D60" w:rsidRPr="00C3122E" w:rsidRDefault="003B33FB" w:rsidP="00C3122E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C3122E">
              <w:t>Отсутствует</w:t>
            </w:r>
          </w:p>
        </w:tc>
      </w:tr>
      <w:tr w:rsidR="00AB6D60" w:rsidRPr="00853E39" w:rsidTr="00EA67F0">
        <w:tc>
          <w:tcPr>
            <w:tcW w:w="606" w:type="dxa"/>
            <w:shd w:val="clear" w:color="auto" w:fill="auto"/>
          </w:tcPr>
          <w:p w:rsidR="00AB6D60" w:rsidRPr="00853E39" w:rsidRDefault="00AB6D60" w:rsidP="00C3122E">
            <w:pPr>
              <w:widowControl w:val="0"/>
              <w:autoSpaceDE w:val="0"/>
              <w:autoSpaceDN w:val="0"/>
              <w:jc w:val="both"/>
            </w:pPr>
            <w:r w:rsidRPr="00853E39">
              <w:t>6.3.</w:t>
            </w:r>
          </w:p>
        </w:tc>
        <w:tc>
          <w:tcPr>
            <w:tcW w:w="3188" w:type="dxa"/>
            <w:shd w:val="clear" w:color="auto" w:fill="auto"/>
          </w:tcPr>
          <w:p w:rsidR="00AB6D60" w:rsidRPr="00853E39" w:rsidRDefault="00AB6D60" w:rsidP="00C3122E">
            <w:pPr>
              <w:widowControl w:val="0"/>
              <w:autoSpaceDE w:val="0"/>
              <w:autoSpaceDN w:val="0"/>
            </w:pPr>
            <w:r w:rsidRPr="00853E39"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118" w:type="dxa"/>
            <w:shd w:val="clear" w:color="auto" w:fill="auto"/>
          </w:tcPr>
          <w:p w:rsidR="00AB6D60" w:rsidRPr="00853E39" w:rsidRDefault="0033249E" w:rsidP="004247C6">
            <w:pPr>
              <w:widowControl w:val="0"/>
              <w:autoSpaceDE w:val="0"/>
              <w:autoSpaceDN w:val="0"/>
              <w:jc w:val="center"/>
            </w:pPr>
            <w:r w:rsidRPr="00853E39">
              <w:t xml:space="preserve">более </w:t>
            </w:r>
            <w:r w:rsidR="007E618F" w:rsidRPr="00853E39">
              <w:t>7</w:t>
            </w:r>
            <w:r w:rsidR="00C44F98" w:rsidRPr="00853E39">
              <w:t>0</w:t>
            </w:r>
            <w:r w:rsidRPr="00853E39">
              <w:t xml:space="preserve"> </w:t>
            </w:r>
            <w:r w:rsidR="00C44F98" w:rsidRPr="00853E39">
              <w:t>тыс</w:t>
            </w:r>
            <w:r w:rsidRPr="00853E39">
              <w:t>. рублей</w:t>
            </w:r>
          </w:p>
        </w:tc>
        <w:tc>
          <w:tcPr>
            <w:tcW w:w="2659" w:type="dxa"/>
            <w:shd w:val="clear" w:color="auto" w:fill="auto"/>
          </w:tcPr>
          <w:p w:rsidR="00AB6D60" w:rsidRPr="00853E39" w:rsidRDefault="00EA67F0" w:rsidP="00C3122E">
            <w:pPr>
              <w:widowControl w:val="0"/>
              <w:autoSpaceDE w:val="0"/>
              <w:autoSpaceDN w:val="0"/>
              <w:jc w:val="center"/>
            </w:pPr>
            <w:r w:rsidRPr="00853E39">
              <w:t>Отсутствует</w:t>
            </w:r>
          </w:p>
        </w:tc>
      </w:tr>
      <w:tr w:rsidR="00AB6D60" w:rsidRPr="00C3122E" w:rsidTr="00EA67F0">
        <w:tc>
          <w:tcPr>
            <w:tcW w:w="606" w:type="dxa"/>
            <w:shd w:val="clear" w:color="auto" w:fill="auto"/>
          </w:tcPr>
          <w:p w:rsidR="00AB6D60" w:rsidRPr="00853E39" w:rsidRDefault="00AB6D60" w:rsidP="00C3122E">
            <w:pPr>
              <w:widowControl w:val="0"/>
              <w:autoSpaceDE w:val="0"/>
              <w:autoSpaceDN w:val="0"/>
              <w:jc w:val="both"/>
            </w:pPr>
            <w:r w:rsidRPr="00853E39">
              <w:t>6.4.</w:t>
            </w:r>
          </w:p>
        </w:tc>
        <w:tc>
          <w:tcPr>
            <w:tcW w:w="3188" w:type="dxa"/>
            <w:shd w:val="clear" w:color="auto" w:fill="auto"/>
          </w:tcPr>
          <w:p w:rsidR="00AB6D60" w:rsidRPr="00853E39" w:rsidRDefault="00AB6D60" w:rsidP="00C3122E">
            <w:pPr>
              <w:widowControl w:val="0"/>
              <w:autoSpaceDE w:val="0"/>
              <w:autoSpaceDN w:val="0"/>
            </w:pPr>
            <w:r w:rsidRPr="00853E39">
              <w:t>Оценка расходов (доходов) бюджета района, связанных с введением предлагаемого правового регулирования</w:t>
            </w:r>
          </w:p>
        </w:tc>
        <w:tc>
          <w:tcPr>
            <w:tcW w:w="3118" w:type="dxa"/>
            <w:shd w:val="clear" w:color="auto" w:fill="auto"/>
          </w:tcPr>
          <w:p w:rsidR="00AB6D60" w:rsidRPr="00853E39" w:rsidRDefault="00C44F98" w:rsidP="004247C6">
            <w:pPr>
              <w:widowControl w:val="0"/>
              <w:autoSpaceDE w:val="0"/>
              <w:autoSpaceDN w:val="0"/>
              <w:jc w:val="center"/>
            </w:pPr>
            <w:r w:rsidRPr="00853E39">
              <w:t xml:space="preserve">более </w:t>
            </w:r>
            <w:r w:rsidR="007E618F" w:rsidRPr="00853E39">
              <w:t>7</w:t>
            </w:r>
            <w:r w:rsidRPr="00853E39">
              <w:t>0 тыс. рублей</w:t>
            </w:r>
          </w:p>
        </w:tc>
        <w:tc>
          <w:tcPr>
            <w:tcW w:w="2659" w:type="dxa"/>
            <w:shd w:val="clear" w:color="auto" w:fill="auto"/>
          </w:tcPr>
          <w:p w:rsidR="00AB6D60" w:rsidRPr="00C3122E" w:rsidRDefault="00EA67F0" w:rsidP="00C3122E">
            <w:pPr>
              <w:widowControl w:val="0"/>
              <w:autoSpaceDE w:val="0"/>
              <w:autoSpaceDN w:val="0"/>
              <w:jc w:val="center"/>
            </w:pPr>
            <w:r w:rsidRPr="00853E39">
              <w:t>Отсутствует</w:t>
            </w:r>
          </w:p>
        </w:tc>
      </w:tr>
      <w:tr w:rsidR="00AB6D60" w:rsidRPr="00C3122E" w:rsidTr="00EA67F0">
        <w:tc>
          <w:tcPr>
            <w:tcW w:w="606" w:type="dxa"/>
            <w:shd w:val="clear" w:color="auto" w:fill="auto"/>
          </w:tcPr>
          <w:p w:rsidR="00AB6D60" w:rsidRPr="00853E39" w:rsidRDefault="00AB6D60" w:rsidP="00C3122E">
            <w:pPr>
              <w:widowControl w:val="0"/>
              <w:autoSpaceDE w:val="0"/>
              <w:autoSpaceDN w:val="0"/>
              <w:jc w:val="both"/>
            </w:pPr>
            <w:r w:rsidRPr="00853E39">
              <w:t>6.5.</w:t>
            </w:r>
          </w:p>
        </w:tc>
        <w:tc>
          <w:tcPr>
            <w:tcW w:w="3188" w:type="dxa"/>
            <w:shd w:val="clear" w:color="auto" w:fill="auto"/>
          </w:tcPr>
          <w:p w:rsidR="00AB6D60" w:rsidRPr="00853E39" w:rsidRDefault="00AB6D60" w:rsidP="00C3122E">
            <w:pPr>
              <w:widowControl w:val="0"/>
              <w:autoSpaceDE w:val="0"/>
              <w:autoSpaceDN w:val="0"/>
            </w:pPr>
            <w:r w:rsidRPr="00853E39">
              <w:t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118" w:type="dxa"/>
            <w:shd w:val="clear" w:color="auto" w:fill="auto"/>
          </w:tcPr>
          <w:p w:rsidR="00AB6D60" w:rsidRPr="00853E39" w:rsidRDefault="0033249E" w:rsidP="0046598A">
            <w:pPr>
              <w:widowControl w:val="0"/>
              <w:autoSpaceDE w:val="0"/>
              <w:autoSpaceDN w:val="0"/>
              <w:jc w:val="center"/>
            </w:pPr>
            <w:r w:rsidRPr="00853E39">
              <w:t xml:space="preserve">Существенное влияние на экономику </w:t>
            </w:r>
            <w:r w:rsidR="0046598A">
              <w:t>юридического лица и (или)</w:t>
            </w:r>
            <w:r w:rsidR="00853E39" w:rsidRPr="00853E39">
              <w:t xml:space="preserve"> </w:t>
            </w:r>
            <w:r w:rsidR="0046598A">
              <w:t>индивидуального предпринимателя</w:t>
            </w:r>
          </w:p>
        </w:tc>
        <w:tc>
          <w:tcPr>
            <w:tcW w:w="2659" w:type="dxa"/>
            <w:shd w:val="clear" w:color="auto" w:fill="auto"/>
          </w:tcPr>
          <w:p w:rsidR="00AB6D60" w:rsidRPr="00C3122E" w:rsidRDefault="00EA67F0" w:rsidP="00C3122E">
            <w:pPr>
              <w:widowControl w:val="0"/>
              <w:autoSpaceDE w:val="0"/>
              <w:autoSpaceDN w:val="0"/>
              <w:jc w:val="center"/>
            </w:pPr>
            <w:r w:rsidRPr="00853E39">
              <w:t>Отсутствует</w:t>
            </w:r>
          </w:p>
        </w:tc>
      </w:tr>
      <w:tr w:rsidR="00AB6D60" w:rsidRPr="00C3122E" w:rsidTr="00EA67F0">
        <w:tc>
          <w:tcPr>
            <w:tcW w:w="606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both"/>
            </w:pPr>
            <w:r w:rsidRPr="00C3122E">
              <w:t>6.6.</w:t>
            </w:r>
          </w:p>
        </w:tc>
        <w:tc>
          <w:tcPr>
            <w:tcW w:w="3188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</w:pPr>
            <w:r w:rsidRPr="00C3122E">
              <w:t>Оценка рисков неблагоприятных последствий</w:t>
            </w:r>
          </w:p>
        </w:tc>
        <w:tc>
          <w:tcPr>
            <w:tcW w:w="3118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Нет</w:t>
            </w:r>
          </w:p>
        </w:tc>
        <w:tc>
          <w:tcPr>
            <w:tcW w:w="2659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Нет</w:t>
            </w:r>
          </w:p>
        </w:tc>
      </w:tr>
      <w:tr w:rsidR="00AB6D60" w:rsidRPr="00C3122E" w:rsidTr="00EA67F0">
        <w:tc>
          <w:tcPr>
            <w:tcW w:w="606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both"/>
            </w:pPr>
            <w:r w:rsidRPr="00C3122E">
              <w:t>6.7.</w:t>
            </w:r>
          </w:p>
        </w:tc>
        <w:tc>
          <w:tcPr>
            <w:tcW w:w="3188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</w:pPr>
            <w:r w:rsidRPr="00C3122E">
              <w:t>Оценка воздействия на состояние конкуренции</w:t>
            </w:r>
          </w:p>
        </w:tc>
        <w:tc>
          <w:tcPr>
            <w:tcW w:w="3118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Нет</w:t>
            </w:r>
          </w:p>
        </w:tc>
        <w:tc>
          <w:tcPr>
            <w:tcW w:w="2659" w:type="dxa"/>
            <w:shd w:val="clear" w:color="auto" w:fill="auto"/>
          </w:tcPr>
          <w:p w:rsidR="00AB6D60" w:rsidRPr="00C3122E" w:rsidRDefault="00AB6D60" w:rsidP="00C3122E">
            <w:pPr>
              <w:widowControl w:val="0"/>
              <w:autoSpaceDE w:val="0"/>
              <w:autoSpaceDN w:val="0"/>
              <w:jc w:val="center"/>
            </w:pPr>
            <w:r w:rsidRPr="00C3122E">
              <w:t>Нет</w:t>
            </w:r>
          </w:p>
        </w:tc>
      </w:tr>
    </w:tbl>
    <w:p w:rsidR="00850A7B" w:rsidRPr="00C3122E" w:rsidRDefault="008015B1" w:rsidP="00C3122E">
      <w:pPr>
        <w:widowControl w:val="0"/>
        <w:autoSpaceDE w:val="0"/>
        <w:autoSpaceDN w:val="0"/>
        <w:jc w:val="both"/>
        <w:rPr>
          <w:sz w:val="28"/>
          <w:szCs w:val="28"/>
          <w:u w:val="single"/>
        </w:rPr>
      </w:pPr>
      <w:r w:rsidRPr="00C3122E">
        <w:rPr>
          <w:sz w:val="28"/>
          <w:szCs w:val="28"/>
        </w:rPr>
        <w:tab/>
        <w:t xml:space="preserve">6.8. Обоснование выбора предпочтительного варианта предлагаемого </w:t>
      </w:r>
      <w:r w:rsidRPr="00383B29">
        <w:rPr>
          <w:sz w:val="28"/>
          <w:szCs w:val="28"/>
        </w:rPr>
        <w:t xml:space="preserve">правового регулирования выявленной проблемы: </w:t>
      </w:r>
      <w:r w:rsidR="0046598A" w:rsidRPr="0046598A">
        <w:rPr>
          <w:sz w:val="28"/>
          <w:szCs w:val="28"/>
          <w:u w:val="single"/>
        </w:rPr>
        <w:t xml:space="preserve">необходимость </w:t>
      </w:r>
      <w:r w:rsidR="0046598A" w:rsidRPr="0046598A">
        <w:rPr>
          <w:sz w:val="28"/>
          <w:szCs w:val="28"/>
          <w:u w:val="single"/>
        </w:rPr>
        <w:lastRenderedPageBreak/>
        <w:t xml:space="preserve">предоставления субсидии на возмещение затрат, связанных с ростом цен на </w:t>
      </w:r>
      <w:r w:rsidR="00C04FE5">
        <w:rPr>
          <w:sz w:val="28"/>
          <w:szCs w:val="28"/>
          <w:u w:val="single"/>
        </w:rPr>
        <w:t>топливо</w:t>
      </w:r>
      <w:r w:rsidR="0046598A" w:rsidRPr="0046598A">
        <w:rPr>
          <w:sz w:val="28"/>
          <w:szCs w:val="28"/>
          <w:u w:val="single"/>
        </w:rPr>
        <w:t xml:space="preserve">, организациям. Непринятие </w:t>
      </w:r>
      <w:r w:rsidR="009E788D">
        <w:rPr>
          <w:sz w:val="28"/>
          <w:szCs w:val="28"/>
          <w:u w:val="single"/>
        </w:rPr>
        <w:t>постановления</w:t>
      </w:r>
      <w:r w:rsidR="0046598A" w:rsidRPr="0046598A">
        <w:rPr>
          <w:sz w:val="28"/>
          <w:szCs w:val="28"/>
          <w:u w:val="single"/>
        </w:rPr>
        <w:t xml:space="preserve"> может привести к банкротству организаций</w:t>
      </w:r>
      <w:r w:rsidR="00850A7B" w:rsidRPr="00383B29">
        <w:rPr>
          <w:sz w:val="28"/>
          <w:szCs w:val="28"/>
          <w:u w:val="single"/>
        </w:rPr>
        <w:t>.</w:t>
      </w:r>
    </w:p>
    <w:p w:rsidR="008015B1" w:rsidRPr="00C3122E" w:rsidRDefault="008015B1" w:rsidP="00C3122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3122E">
        <w:rPr>
          <w:sz w:val="28"/>
          <w:szCs w:val="28"/>
        </w:rPr>
        <w:tab/>
        <w:t xml:space="preserve">7. Иная информация по решению регулирующего органа, относящаяся к сведениям о подготовке идеи (концепции) предлагаемого правового регулирования: </w:t>
      </w:r>
      <w:r w:rsidR="007B26E1" w:rsidRPr="00C3122E">
        <w:rPr>
          <w:sz w:val="28"/>
          <w:szCs w:val="28"/>
          <w:u w:val="single"/>
        </w:rPr>
        <w:t>нет</w:t>
      </w:r>
    </w:p>
    <w:p w:rsidR="008015B1" w:rsidRPr="00C3122E" w:rsidRDefault="003C383D" w:rsidP="003C383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 уведомлению прилагае</w:t>
      </w:r>
      <w:r w:rsidR="008015B1" w:rsidRPr="00C3122E">
        <w:rPr>
          <w:color w:val="000000" w:themeColor="text1"/>
          <w:sz w:val="28"/>
          <w:szCs w:val="28"/>
        </w:rPr>
        <w:t>тся</w:t>
      </w:r>
      <w:r>
        <w:rPr>
          <w:color w:val="000000" w:themeColor="text1"/>
          <w:sz w:val="28"/>
          <w:szCs w:val="28"/>
        </w:rPr>
        <w:t xml:space="preserve"> </w:t>
      </w:r>
      <w:r w:rsidR="008015B1" w:rsidRPr="00C3122E">
        <w:rPr>
          <w:sz w:val="28"/>
          <w:szCs w:val="28"/>
        </w:rPr>
        <w:t>перечень вопросов</w:t>
      </w:r>
      <w:r w:rsidR="005C1CA9" w:rsidRPr="00C3122E">
        <w:rPr>
          <w:sz w:val="28"/>
          <w:szCs w:val="28"/>
        </w:rPr>
        <w:t>,</w:t>
      </w:r>
      <w:r w:rsidR="008015B1" w:rsidRPr="00C3122E">
        <w:rPr>
          <w:sz w:val="28"/>
          <w:szCs w:val="28"/>
        </w:rPr>
        <w:t xml:space="preserve"> </w:t>
      </w:r>
      <w:r w:rsidR="006E3EAB" w:rsidRPr="00C3122E">
        <w:rPr>
          <w:sz w:val="28"/>
          <w:szCs w:val="28"/>
        </w:rPr>
        <w:t>обсуждаемых при размещении уведомления о подготовке муниципального нормативного правового акта (наименование проекта МНПА)</w:t>
      </w:r>
      <w:r w:rsidR="007B26E1" w:rsidRPr="00C3122E">
        <w:rPr>
          <w:sz w:val="28"/>
          <w:szCs w:val="28"/>
        </w:rPr>
        <w:t>.</w:t>
      </w:r>
    </w:p>
    <w:p w:rsidR="00A72693" w:rsidRDefault="007B26E1" w:rsidP="007C7478">
      <w:pPr>
        <w:widowControl w:val="0"/>
        <w:autoSpaceDE w:val="0"/>
        <w:autoSpaceDN w:val="0"/>
        <w:jc w:val="center"/>
      </w:pPr>
      <w:r w:rsidRPr="00A567FA">
        <w:rPr>
          <w:sz w:val="26"/>
          <w:szCs w:val="26"/>
        </w:rPr>
        <w:t>_________</w:t>
      </w:r>
    </w:p>
    <w:sectPr w:rsidR="00A72693" w:rsidSect="004564D3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A74" w:rsidRDefault="001D3A74" w:rsidP="004564D3">
      <w:r>
        <w:separator/>
      </w:r>
    </w:p>
  </w:endnote>
  <w:endnote w:type="continuationSeparator" w:id="0">
    <w:p w:rsidR="001D3A74" w:rsidRDefault="001D3A74" w:rsidP="0045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A74" w:rsidRDefault="001D3A74" w:rsidP="004564D3">
      <w:r>
        <w:separator/>
      </w:r>
    </w:p>
  </w:footnote>
  <w:footnote w:type="continuationSeparator" w:id="0">
    <w:p w:rsidR="001D3A74" w:rsidRDefault="001D3A74" w:rsidP="0045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01759"/>
      <w:docPartObj>
        <w:docPartGallery w:val="Page Numbers (Top of Page)"/>
        <w:docPartUnique/>
      </w:docPartObj>
    </w:sdtPr>
    <w:sdtEndPr/>
    <w:sdtContent>
      <w:p w:rsidR="004564D3" w:rsidRDefault="008B1ED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2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64D3" w:rsidRDefault="004564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5B1"/>
    <w:rsid w:val="00045198"/>
    <w:rsid w:val="00070963"/>
    <w:rsid w:val="0007364F"/>
    <w:rsid w:val="000D07D5"/>
    <w:rsid w:val="000E0317"/>
    <w:rsid w:val="000E0668"/>
    <w:rsid w:val="00107787"/>
    <w:rsid w:val="00132DF5"/>
    <w:rsid w:val="00146D00"/>
    <w:rsid w:val="001A38CD"/>
    <w:rsid w:val="001A4175"/>
    <w:rsid w:val="001B2A98"/>
    <w:rsid w:val="001D3536"/>
    <w:rsid w:val="001D3A74"/>
    <w:rsid w:val="002114B5"/>
    <w:rsid w:val="00234A70"/>
    <w:rsid w:val="00265B56"/>
    <w:rsid w:val="0027144A"/>
    <w:rsid w:val="00280740"/>
    <w:rsid w:val="002A69B9"/>
    <w:rsid w:val="002D71B1"/>
    <w:rsid w:val="002E3EB0"/>
    <w:rsid w:val="002F2620"/>
    <w:rsid w:val="00314202"/>
    <w:rsid w:val="00324B38"/>
    <w:rsid w:val="0033249E"/>
    <w:rsid w:val="003333BE"/>
    <w:rsid w:val="00344403"/>
    <w:rsid w:val="00360B66"/>
    <w:rsid w:val="003707DE"/>
    <w:rsid w:val="003732E3"/>
    <w:rsid w:val="00382956"/>
    <w:rsid w:val="00383B29"/>
    <w:rsid w:val="003B33FB"/>
    <w:rsid w:val="003B3F8F"/>
    <w:rsid w:val="003C1758"/>
    <w:rsid w:val="003C383D"/>
    <w:rsid w:val="00400169"/>
    <w:rsid w:val="004247C6"/>
    <w:rsid w:val="00454B35"/>
    <w:rsid w:val="004564D3"/>
    <w:rsid w:val="0046598A"/>
    <w:rsid w:val="004C2F60"/>
    <w:rsid w:val="005551FB"/>
    <w:rsid w:val="0057521F"/>
    <w:rsid w:val="00585F94"/>
    <w:rsid w:val="00592014"/>
    <w:rsid w:val="005947F5"/>
    <w:rsid w:val="005C0EE9"/>
    <w:rsid w:val="005C1CA9"/>
    <w:rsid w:val="005E3979"/>
    <w:rsid w:val="005F599C"/>
    <w:rsid w:val="00655E10"/>
    <w:rsid w:val="006716D8"/>
    <w:rsid w:val="006724E2"/>
    <w:rsid w:val="006B1460"/>
    <w:rsid w:val="006C4DC3"/>
    <w:rsid w:val="006C6EF4"/>
    <w:rsid w:val="006E3EAB"/>
    <w:rsid w:val="00747F53"/>
    <w:rsid w:val="00782A44"/>
    <w:rsid w:val="007A0961"/>
    <w:rsid w:val="007B26E1"/>
    <w:rsid w:val="007C7478"/>
    <w:rsid w:val="007E618F"/>
    <w:rsid w:val="008015B1"/>
    <w:rsid w:val="008027E8"/>
    <w:rsid w:val="00812E9C"/>
    <w:rsid w:val="008170CA"/>
    <w:rsid w:val="008231CD"/>
    <w:rsid w:val="00850A7B"/>
    <w:rsid w:val="00853E39"/>
    <w:rsid w:val="008800F8"/>
    <w:rsid w:val="008B1ED1"/>
    <w:rsid w:val="008C30AF"/>
    <w:rsid w:val="008D460D"/>
    <w:rsid w:val="008E5165"/>
    <w:rsid w:val="008E6B6E"/>
    <w:rsid w:val="00920243"/>
    <w:rsid w:val="0093547B"/>
    <w:rsid w:val="0099166E"/>
    <w:rsid w:val="009C223C"/>
    <w:rsid w:val="009C778A"/>
    <w:rsid w:val="009E43A5"/>
    <w:rsid w:val="009E788D"/>
    <w:rsid w:val="009F5675"/>
    <w:rsid w:val="00A0154F"/>
    <w:rsid w:val="00A13B71"/>
    <w:rsid w:val="00A21BC9"/>
    <w:rsid w:val="00A372F4"/>
    <w:rsid w:val="00A423C5"/>
    <w:rsid w:val="00A4487B"/>
    <w:rsid w:val="00A567FA"/>
    <w:rsid w:val="00A72693"/>
    <w:rsid w:val="00A763EC"/>
    <w:rsid w:val="00AA68C9"/>
    <w:rsid w:val="00AB12AB"/>
    <w:rsid w:val="00AB6D60"/>
    <w:rsid w:val="00AE018C"/>
    <w:rsid w:val="00AF087F"/>
    <w:rsid w:val="00B00276"/>
    <w:rsid w:val="00B00E12"/>
    <w:rsid w:val="00BA2886"/>
    <w:rsid w:val="00BA456A"/>
    <w:rsid w:val="00BD1088"/>
    <w:rsid w:val="00C03FAF"/>
    <w:rsid w:val="00C04FE5"/>
    <w:rsid w:val="00C3122E"/>
    <w:rsid w:val="00C3174B"/>
    <w:rsid w:val="00C44F98"/>
    <w:rsid w:val="00C467CD"/>
    <w:rsid w:val="00C5527A"/>
    <w:rsid w:val="00C65829"/>
    <w:rsid w:val="00C662B6"/>
    <w:rsid w:val="00C74BE2"/>
    <w:rsid w:val="00C84421"/>
    <w:rsid w:val="00C85632"/>
    <w:rsid w:val="00C95D36"/>
    <w:rsid w:val="00CA4EF4"/>
    <w:rsid w:val="00CC2D51"/>
    <w:rsid w:val="00D17849"/>
    <w:rsid w:val="00D32FC7"/>
    <w:rsid w:val="00D357F6"/>
    <w:rsid w:val="00D41B82"/>
    <w:rsid w:val="00D603E0"/>
    <w:rsid w:val="00D778AE"/>
    <w:rsid w:val="00D90FFE"/>
    <w:rsid w:val="00D9719A"/>
    <w:rsid w:val="00DA2BB4"/>
    <w:rsid w:val="00DB62EF"/>
    <w:rsid w:val="00DB692C"/>
    <w:rsid w:val="00DB6B3B"/>
    <w:rsid w:val="00DB7AED"/>
    <w:rsid w:val="00DD1E0D"/>
    <w:rsid w:val="00E101A6"/>
    <w:rsid w:val="00E3646B"/>
    <w:rsid w:val="00E4019E"/>
    <w:rsid w:val="00E63428"/>
    <w:rsid w:val="00E7514D"/>
    <w:rsid w:val="00E811A8"/>
    <w:rsid w:val="00E86142"/>
    <w:rsid w:val="00EA38AF"/>
    <w:rsid w:val="00EA67F0"/>
    <w:rsid w:val="00ED30E2"/>
    <w:rsid w:val="00ED4905"/>
    <w:rsid w:val="00EF1058"/>
    <w:rsid w:val="00EF4492"/>
    <w:rsid w:val="00F0503A"/>
    <w:rsid w:val="00F102E5"/>
    <w:rsid w:val="00F13D88"/>
    <w:rsid w:val="00F169BE"/>
    <w:rsid w:val="00F20FE2"/>
    <w:rsid w:val="00F426BC"/>
    <w:rsid w:val="00F564DB"/>
    <w:rsid w:val="00F8282F"/>
    <w:rsid w:val="00F86B90"/>
    <w:rsid w:val="00F909DF"/>
    <w:rsid w:val="00FA0D10"/>
    <w:rsid w:val="00FE1178"/>
    <w:rsid w:val="00FE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41EA3-193F-4471-BDE6-E6FD3FFA6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01A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5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4B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E101A6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styleId="a4">
    <w:name w:val="Hyperlink"/>
    <w:basedOn w:val="a0"/>
    <w:uiPriority w:val="99"/>
    <w:unhideWhenUsed/>
    <w:rsid w:val="00D603E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564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5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564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122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122E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DB6B3B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8800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ohot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gulation.khv.gov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okhotsk.khabkrai.r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egulation.kh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Андреевич Мартынов</dc:creator>
  <cp:lastModifiedBy>Наталья Александровна Доркина</cp:lastModifiedBy>
  <cp:revision>74</cp:revision>
  <cp:lastPrinted>2023-03-07T00:16:00Z</cp:lastPrinted>
  <dcterms:created xsi:type="dcterms:W3CDTF">2017-06-08T23:35:00Z</dcterms:created>
  <dcterms:modified xsi:type="dcterms:W3CDTF">2023-03-07T00:19:00Z</dcterms:modified>
</cp:coreProperties>
</file>