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71" w:rsidRPr="00107D71" w:rsidRDefault="00107D71" w:rsidP="00107D71">
      <w:pPr>
        <w:jc w:val="center"/>
        <w:rPr>
          <w:rFonts w:ascii="Times New Roman" w:hAnsi="Times New Roman"/>
          <w:b/>
          <w:sz w:val="26"/>
          <w:szCs w:val="26"/>
        </w:rPr>
      </w:pPr>
      <w:r w:rsidRPr="00107D71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 xml:space="preserve"> порядке</w:t>
      </w:r>
      <w:bookmarkStart w:id="0" w:name="_GoBack"/>
      <w:bookmarkEnd w:id="0"/>
      <w:r w:rsidRPr="00107D71">
        <w:rPr>
          <w:rFonts w:ascii="Times New Roman" w:hAnsi="Times New Roman"/>
          <w:b/>
          <w:sz w:val="26"/>
          <w:szCs w:val="26"/>
        </w:rPr>
        <w:t xml:space="preserve"> уплат</w:t>
      </w:r>
      <w:r>
        <w:rPr>
          <w:rFonts w:ascii="Times New Roman" w:hAnsi="Times New Roman"/>
          <w:b/>
          <w:sz w:val="26"/>
          <w:szCs w:val="26"/>
        </w:rPr>
        <w:t>ы</w:t>
      </w:r>
      <w:r w:rsidRPr="00107D71">
        <w:rPr>
          <w:rFonts w:ascii="Times New Roman" w:hAnsi="Times New Roman"/>
          <w:b/>
          <w:sz w:val="26"/>
          <w:szCs w:val="26"/>
        </w:rPr>
        <w:t xml:space="preserve"> </w:t>
      </w:r>
      <w:r w:rsidRPr="00107D71">
        <w:rPr>
          <w:rFonts w:ascii="Times New Roman" w:hAnsi="Times New Roman"/>
          <w:b/>
          <w:sz w:val="26"/>
          <w:szCs w:val="26"/>
        </w:rPr>
        <w:t>штрафов при нарушении порядка расчета платы за содержание жилого помещения и коммунальные услуги</w:t>
      </w:r>
    </w:p>
    <w:p w:rsidR="00107D71" w:rsidRDefault="00107D71" w:rsidP="0066685B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31FB9" w:rsidRPr="00031FB9" w:rsidRDefault="00031FB9" w:rsidP="0066685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31FB9">
        <w:rPr>
          <w:rFonts w:ascii="Times New Roman" w:hAnsi="Times New Roman"/>
          <w:sz w:val="26"/>
          <w:szCs w:val="26"/>
        </w:rPr>
        <w:t>Федеральны</w:t>
      </w:r>
      <w:r w:rsidR="0066685B">
        <w:rPr>
          <w:rFonts w:ascii="Times New Roman" w:hAnsi="Times New Roman"/>
          <w:sz w:val="26"/>
          <w:szCs w:val="26"/>
        </w:rPr>
        <w:t>м</w:t>
      </w:r>
      <w:r w:rsidRPr="00031FB9">
        <w:rPr>
          <w:rFonts w:ascii="Times New Roman" w:hAnsi="Times New Roman"/>
          <w:sz w:val="26"/>
          <w:szCs w:val="26"/>
        </w:rPr>
        <w:t xml:space="preserve"> закон</w:t>
      </w:r>
      <w:r w:rsidR="0066685B">
        <w:rPr>
          <w:rFonts w:ascii="Times New Roman" w:hAnsi="Times New Roman"/>
          <w:sz w:val="26"/>
          <w:szCs w:val="26"/>
        </w:rPr>
        <w:t>ом</w:t>
      </w:r>
      <w:r w:rsidRPr="00031FB9">
        <w:rPr>
          <w:rFonts w:ascii="Times New Roman" w:hAnsi="Times New Roman"/>
          <w:sz w:val="26"/>
          <w:szCs w:val="26"/>
        </w:rPr>
        <w:t xml:space="preserve"> от 31 декабря 2017 г. № 485-ФЗ "О внесении изменений в Жилищный кодекс Российской Федерации и отдельные законодательные акты Российской Федерации" (далее – </w:t>
      </w:r>
      <w:r w:rsidR="0066685B">
        <w:rPr>
          <w:rFonts w:ascii="Times New Roman" w:hAnsi="Times New Roman"/>
          <w:sz w:val="26"/>
          <w:szCs w:val="26"/>
        </w:rPr>
        <w:t xml:space="preserve">Федеральный закон, прилагается) </w:t>
      </w:r>
      <w:r w:rsidRPr="00031FB9">
        <w:rPr>
          <w:rFonts w:ascii="Times New Roman" w:hAnsi="Times New Roman"/>
          <w:sz w:val="26"/>
          <w:szCs w:val="26"/>
        </w:rPr>
        <w:t>внесен</w:t>
      </w:r>
      <w:r w:rsidR="0066685B">
        <w:rPr>
          <w:rFonts w:ascii="Times New Roman" w:hAnsi="Times New Roman"/>
          <w:sz w:val="26"/>
          <w:szCs w:val="26"/>
        </w:rPr>
        <w:t>ы</w:t>
      </w:r>
      <w:r w:rsidRPr="00031FB9">
        <w:rPr>
          <w:rFonts w:ascii="Times New Roman" w:hAnsi="Times New Roman"/>
          <w:sz w:val="26"/>
          <w:szCs w:val="26"/>
        </w:rPr>
        <w:t xml:space="preserve"> изменени</w:t>
      </w:r>
      <w:r w:rsidR="0066685B">
        <w:rPr>
          <w:rFonts w:ascii="Times New Roman" w:hAnsi="Times New Roman"/>
          <w:sz w:val="26"/>
          <w:szCs w:val="26"/>
        </w:rPr>
        <w:t>я</w:t>
      </w:r>
      <w:r w:rsidRPr="00031FB9">
        <w:rPr>
          <w:rFonts w:ascii="Times New Roman" w:hAnsi="Times New Roman"/>
          <w:sz w:val="26"/>
          <w:szCs w:val="26"/>
        </w:rPr>
        <w:t xml:space="preserve"> в Жилищный кодекс Российской Федерации в части уплаты управляющей организацией (ТСЖ, ЖСК, </w:t>
      </w:r>
      <w:proofErr w:type="spellStart"/>
      <w:r w:rsidRPr="00031FB9">
        <w:rPr>
          <w:rFonts w:ascii="Times New Roman" w:hAnsi="Times New Roman"/>
          <w:sz w:val="26"/>
          <w:szCs w:val="26"/>
        </w:rPr>
        <w:t>ресурсоснабжающей</w:t>
      </w:r>
      <w:proofErr w:type="spellEnd"/>
      <w:r w:rsidRPr="00031FB9">
        <w:rPr>
          <w:rFonts w:ascii="Times New Roman" w:hAnsi="Times New Roman"/>
          <w:sz w:val="26"/>
          <w:szCs w:val="26"/>
        </w:rPr>
        <w:t xml:space="preserve"> организацией) собственнику или нанимателю жилого помещения в многоквартирном доме </w:t>
      </w:r>
      <w:r w:rsidR="0066685B">
        <w:rPr>
          <w:rFonts w:ascii="Times New Roman" w:hAnsi="Times New Roman"/>
          <w:sz w:val="26"/>
          <w:szCs w:val="26"/>
        </w:rPr>
        <w:t xml:space="preserve">(далее – МКД) </w:t>
      </w:r>
      <w:r w:rsidRPr="00031FB9">
        <w:rPr>
          <w:rFonts w:ascii="Times New Roman" w:hAnsi="Times New Roman"/>
          <w:sz w:val="26"/>
          <w:szCs w:val="26"/>
        </w:rPr>
        <w:t>штрафов при нарушении порядка расчета платы за содержание жилого помещения и коммунальные услуги.</w:t>
      </w:r>
    </w:p>
    <w:p w:rsidR="00031FB9" w:rsidRPr="00031FB9" w:rsidRDefault="00031FB9" w:rsidP="00031FB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31FB9">
        <w:rPr>
          <w:rFonts w:ascii="Times New Roman" w:hAnsi="Times New Roman"/>
          <w:sz w:val="26"/>
          <w:szCs w:val="26"/>
        </w:rPr>
        <w:t>При нарушении порядка расчета платы за содержание жилого помещения</w:t>
      </w:r>
      <w:r w:rsidR="00E03EAA">
        <w:rPr>
          <w:rFonts w:ascii="Times New Roman" w:hAnsi="Times New Roman"/>
          <w:sz w:val="26"/>
          <w:szCs w:val="26"/>
        </w:rPr>
        <w:t xml:space="preserve"> и/или </w:t>
      </w:r>
      <w:r w:rsidRPr="00031FB9">
        <w:rPr>
          <w:rFonts w:ascii="Times New Roman" w:hAnsi="Times New Roman"/>
          <w:sz w:val="26"/>
          <w:szCs w:val="26"/>
        </w:rPr>
        <w:t xml:space="preserve">коммунальные услуги, повлекшем необоснованное увеличение размера такой платы, УК (ТСЖ, ЖСК, РСО) обязаны уплатить штраф </w:t>
      </w:r>
      <w:r w:rsidR="0066685B" w:rsidRPr="00031FB9">
        <w:rPr>
          <w:rFonts w:ascii="Times New Roman" w:hAnsi="Times New Roman"/>
          <w:sz w:val="26"/>
          <w:szCs w:val="26"/>
        </w:rPr>
        <w:t xml:space="preserve">собственнику или нанимателю жилого помещения в </w:t>
      </w:r>
      <w:r w:rsidR="0066685B">
        <w:rPr>
          <w:rFonts w:ascii="Times New Roman" w:hAnsi="Times New Roman"/>
          <w:sz w:val="26"/>
          <w:szCs w:val="26"/>
        </w:rPr>
        <w:t xml:space="preserve">МКД </w:t>
      </w:r>
      <w:r w:rsidRPr="00031FB9">
        <w:rPr>
          <w:rFonts w:ascii="Times New Roman" w:hAnsi="Times New Roman"/>
          <w:sz w:val="26"/>
          <w:szCs w:val="26"/>
        </w:rPr>
        <w:t>в размере 50 % величины превышения начисленной платы над размером платы, которую надлежало начислить.</w:t>
      </w:r>
    </w:p>
    <w:p w:rsidR="00031FB9" w:rsidRPr="00031FB9" w:rsidRDefault="00031FB9" w:rsidP="00031FB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31FB9">
        <w:rPr>
          <w:rFonts w:ascii="Times New Roman" w:hAnsi="Times New Roman"/>
          <w:sz w:val="26"/>
          <w:szCs w:val="26"/>
        </w:rPr>
        <w:t xml:space="preserve">При поступлении обращения </w:t>
      </w:r>
      <w:r w:rsidR="0066685B">
        <w:rPr>
          <w:rFonts w:ascii="Times New Roman" w:hAnsi="Times New Roman"/>
          <w:sz w:val="26"/>
          <w:szCs w:val="26"/>
        </w:rPr>
        <w:t xml:space="preserve">от </w:t>
      </w:r>
      <w:r w:rsidR="0066685B" w:rsidRPr="00031FB9">
        <w:rPr>
          <w:rFonts w:ascii="Times New Roman" w:hAnsi="Times New Roman"/>
          <w:sz w:val="26"/>
          <w:szCs w:val="26"/>
        </w:rPr>
        <w:t>собственник</w:t>
      </w:r>
      <w:r w:rsidR="0066685B">
        <w:rPr>
          <w:rFonts w:ascii="Times New Roman" w:hAnsi="Times New Roman"/>
          <w:sz w:val="26"/>
          <w:szCs w:val="26"/>
        </w:rPr>
        <w:t>а</w:t>
      </w:r>
      <w:r w:rsidR="0066685B" w:rsidRPr="00031FB9">
        <w:rPr>
          <w:rFonts w:ascii="Times New Roman" w:hAnsi="Times New Roman"/>
          <w:sz w:val="26"/>
          <w:szCs w:val="26"/>
        </w:rPr>
        <w:t xml:space="preserve"> или нанимател</w:t>
      </w:r>
      <w:r w:rsidR="0066685B">
        <w:rPr>
          <w:rFonts w:ascii="Times New Roman" w:hAnsi="Times New Roman"/>
          <w:sz w:val="26"/>
          <w:szCs w:val="26"/>
        </w:rPr>
        <w:t>я</w:t>
      </w:r>
      <w:r w:rsidR="0066685B" w:rsidRPr="00031FB9">
        <w:rPr>
          <w:rFonts w:ascii="Times New Roman" w:hAnsi="Times New Roman"/>
          <w:sz w:val="26"/>
          <w:szCs w:val="26"/>
        </w:rPr>
        <w:t xml:space="preserve"> жилого помещения в </w:t>
      </w:r>
      <w:r w:rsidR="0066685B">
        <w:rPr>
          <w:rFonts w:ascii="Times New Roman" w:hAnsi="Times New Roman"/>
          <w:sz w:val="26"/>
          <w:szCs w:val="26"/>
        </w:rPr>
        <w:t xml:space="preserve">МКД </w:t>
      </w:r>
      <w:r w:rsidRPr="00031FB9">
        <w:rPr>
          <w:rFonts w:ascii="Times New Roman" w:hAnsi="Times New Roman"/>
          <w:sz w:val="26"/>
          <w:szCs w:val="26"/>
        </w:rPr>
        <w:t xml:space="preserve">о выплате штрафа, УК (ТСЖ, ЖСК, РСО)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помещения. </w:t>
      </w:r>
    </w:p>
    <w:p w:rsidR="00031FB9" w:rsidRPr="00031FB9" w:rsidRDefault="00031FB9" w:rsidP="00031FB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031FB9">
        <w:rPr>
          <w:rFonts w:ascii="Times New Roman" w:hAnsi="Times New Roman"/>
          <w:sz w:val="26"/>
          <w:szCs w:val="26"/>
        </w:rPr>
        <w:t>В случае установления нарушения порядка расчета платы за содержание жилого помещения и/или коммунальные услуги УК (ТСЖ, ЖСК, РСО) обеспечивают выплату штрафа не позднее двух месяцев со дня получения обращения путем снижения размера платы, а при наличии подтвержденной вступившим в законную силу судебным актом непогашенной задолженности - путем снижения размера задолженности до уплаты штрафа в полном объеме.</w:t>
      </w:r>
    </w:p>
    <w:p w:rsidR="00793626" w:rsidRDefault="00793626" w:rsidP="007D5E2C">
      <w:pPr>
        <w:pStyle w:val="a4"/>
        <w:spacing w:before="0" w:beforeAutospacing="0" w:after="0" w:afterAutospacing="0" w:line="240" w:lineRule="exact"/>
      </w:pPr>
    </w:p>
    <w:sectPr w:rsidR="00793626" w:rsidSect="00031FB9">
      <w:footnotePr>
        <w:numRestart w:val="eachPage"/>
      </w:footnotePr>
      <w:pgSz w:w="11907" w:h="16840" w:code="9"/>
      <w:pgMar w:top="1134" w:right="567" w:bottom="567" w:left="1985" w:header="284" w:footer="680" w:gutter="0"/>
      <w:paperSrc w:first="4" w:other="4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B4"/>
    <w:rsid w:val="00012105"/>
    <w:rsid w:val="00031FB9"/>
    <w:rsid w:val="00035B09"/>
    <w:rsid w:val="00061CBC"/>
    <w:rsid w:val="00067523"/>
    <w:rsid w:val="0008396B"/>
    <w:rsid w:val="000B3F27"/>
    <w:rsid w:val="000B7775"/>
    <w:rsid w:val="00107D71"/>
    <w:rsid w:val="00133CF3"/>
    <w:rsid w:val="001367EE"/>
    <w:rsid w:val="001426B8"/>
    <w:rsid w:val="001A1859"/>
    <w:rsid w:val="001E7959"/>
    <w:rsid w:val="002D04F1"/>
    <w:rsid w:val="002E09D8"/>
    <w:rsid w:val="002F2541"/>
    <w:rsid w:val="00373EFB"/>
    <w:rsid w:val="003E7E87"/>
    <w:rsid w:val="00451B42"/>
    <w:rsid w:val="00471CC2"/>
    <w:rsid w:val="00483F11"/>
    <w:rsid w:val="004C1A04"/>
    <w:rsid w:val="004D493B"/>
    <w:rsid w:val="004F00A8"/>
    <w:rsid w:val="00595B02"/>
    <w:rsid w:val="005E7DB4"/>
    <w:rsid w:val="0060471D"/>
    <w:rsid w:val="00621DCD"/>
    <w:rsid w:val="00640C37"/>
    <w:rsid w:val="0066685B"/>
    <w:rsid w:val="0067364D"/>
    <w:rsid w:val="006A7813"/>
    <w:rsid w:val="006B237A"/>
    <w:rsid w:val="006D46ED"/>
    <w:rsid w:val="00707280"/>
    <w:rsid w:val="007707FB"/>
    <w:rsid w:val="00792F74"/>
    <w:rsid w:val="00793626"/>
    <w:rsid w:val="007D5E2C"/>
    <w:rsid w:val="007F5C81"/>
    <w:rsid w:val="00827B47"/>
    <w:rsid w:val="00863436"/>
    <w:rsid w:val="008906A0"/>
    <w:rsid w:val="008F0856"/>
    <w:rsid w:val="008F2440"/>
    <w:rsid w:val="009427D8"/>
    <w:rsid w:val="00961C9C"/>
    <w:rsid w:val="00A902DE"/>
    <w:rsid w:val="00B06CB2"/>
    <w:rsid w:val="00B11ACF"/>
    <w:rsid w:val="00B239D5"/>
    <w:rsid w:val="00C04637"/>
    <w:rsid w:val="00C36A11"/>
    <w:rsid w:val="00C57EDB"/>
    <w:rsid w:val="00CC02EF"/>
    <w:rsid w:val="00CC2774"/>
    <w:rsid w:val="00CC527A"/>
    <w:rsid w:val="00D62D2C"/>
    <w:rsid w:val="00D80636"/>
    <w:rsid w:val="00DA3121"/>
    <w:rsid w:val="00DA6884"/>
    <w:rsid w:val="00DB12DE"/>
    <w:rsid w:val="00DF4B8A"/>
    <w:rsid w:val="00E03EAA"/>
    <w:rsid w:val="00E55556"/>
    <w:rsid w:val="00E96C6B"/>
    <w:rsid w:val="00ED6FBA"/>
    <w:rsid w:val="00EE703C"/>
    <w:rsid w:val="00F02B0D"/>
    <w:rsid w:val="00F03AC1"/>
    <w:rsid w:val="00F03E38"/>
    <w:rsid w:val="00F5229C"/>
    <w:rsid w:val="00F84D4C"/>
    <w:rsid w:val="00F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F931C-14B7-4DE5-AE88-28062335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5E2C"/>
    <w:pPr>
      <w:keepNext/>
      <w:framePr w:w="3962" w:h="1085" w:wrap="auto" w:vAnchor="page" w:hAnchor="page" w:x="6982" w:y="1265"/>
      <w:widowControl/>
      <w:spacing w:line="240" w:lineRule="exact"/>
      <w:ind w:left="216" w:hanging="216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E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7D5E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D5E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7D5E2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06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6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3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Касьянова Дарья Ильинична</dc:creator>
  <cp:lastModifiedBy>Надежда Борисовна Розумчук</cp:lastModifiedBy>
  <cp:revision>10</cp:revision>
  <cp:lastPrinted>2018-01-25T01:54:00Z</cp:lastPrinted>
  <dcterms:created xsi:type="dcterms:W3CDTF">2018-01-19T01:36:00Z</dcterms:created>
  <dcterms:modified xsi:type="dcterms:W3CDTF">2018-01-29T00:58:00Z</dcterms:modified>
</cp:coreProperties>
</file>