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706" w:rsidRPr="00A06706" w:rsidRDefault="00A06706" w:rsidP="00A06706">
      <w:pPr>
        <w:spacing w:line="240" w:lineRule="exact"/>
        <w:jc w:val="right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bookmarkStart w:id="0" w:name="_Hlk145061252"/>
      <w:r w:rsidRPr="00A06706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Срок приема заключений по результатам проведения независимой </w:t>
      </w:r>
    </w:p>
    <w:p w:rsidR="00A06706" w:rsidRPr="00A06706" w:rsidRDefault="00A06706" w:rsidP="00A06706">
      <w:pPr>
        <w:spacing w:line="240" w:lineRule="exact"/>
        <w:jc w:val="right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A06706">
        <w:rPr>
          <w:rFonts w:ascii="Times New Roman" w:hAnsi="Times New Roman"/>
          <w:bCs/>
          <w:color w:val="000000"/>
          <w:sz w:val="27"/>
          <w:szCs w:val="27"/>
          <w:lang w:eastAsia="ru-RU"/>
        </w:rPr>
        <w:t>(антикоррупционной) экспертизы с 01.09.2023 по 12.09.2023</w:t>
      </w:r>
    </w:p>
    <w:p w:rsidR="00A06706" w:rsidRPr="00A06706" w:rsidRDefault="00A06706" w:rsidP="00A06706">
      <w:pPr>
        <w:spacing w:line="240" w:lineRule="exact"/>
        <w:jc w:val="right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A06706">
        <w:rPr>
          <w:rFonts w:ascii="Times New Roman" w:hAnsi="Times New Roman"/>
          <w:bCs/>
          <w:color w:val="000000"/>
          <w:sz w:val="27"/>
          <w:szCs w:val="27"/>
          <w:lang w:eastAsia="ru-RU"/>
        </w:rPr>
        <w:t>Разработчик: юридический отдел администрации округа</w:t>
      </w:r>
    </w:p>
    <w:p w:rsidR="00A06706" w:rsidRPr="00A06706" w:rsidRDefault="00A06706" w:rsidP="00A06706">
      <w:pPr>
        <w:tabs>
          <w:tab w:val="left" w:pos="1418"/>
        </w:tabs>
        <w:jc w:val="righ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1" w:name="_Hlk145060624"/>
      <w:r w:rsidRPr="00A067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Проект</w:t>
      </w:r>
      <w:bookmarkEnd w:id="0"/>
    </w:p>
    <w:p w:rsidR="00A06706" w:rsidRPr="00A06706" w:rsidRDefault="00A06706" w:rsidP="00A06706">
      <w:pPr>
        <w:jc w:val="center"/>
        <w:rPr>
          <w:rFonts w:ascii="Times New Roman" w:hAnsi="Times New Roman"/>
          <w:bCs/>
          <w:sz w:val="27"/>
          <w:szCs w:val="27"/>
          <w:lang w:eastAsia="ru-RU"/>
        </w:rPr>
      </w:pPr>
    </w:p>
    <w:p w:rsidR="00A06706" w:rsidRPr="00A06706" w:rsidRDefault="00A06706" w:rsidP="00A06706">
      <w:pPr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A06706">
        <w:rPr>
          <w:rFonts w:ascii="Times New Roman" w:hAnsi="Times New Roman"/>
          <w:bCs/>
          <w:sz w:val="27"/>
          <w:szCs w:val="27"/>
          <w:lang w:eastAsia="ru-RU"/>
        </w:rPr>
        <w:t>СОБРАНИЕ ДЕПУТАТОВ</w:t>
      </w:r>
    </w:p>
    <w:p w:rsidR="00A06706" w:rsidRPr="00A06706" w:rsidRDefault="00A06706" w:rsidP="00A06706">
      <w:pPr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A06706">
        <w:rPr>
          <w:rFonts w:ascii="Times New Roman" w:hAnsi="Times New Roman"/>
          <w:bCs/>
          <w:sz w:val="27"/>
          <w:szCs w:val="27"/>
          <w:lang w:eastAsia="ru-RU"/>
        </w:rPr>
        <w:t>ОХОТСКОГО МУНИЦИПАЛЬНОГО ОКРУГА</w:t>
      </w:r>
    </w:p>
    <w:p w:rsidR="00A06706" w:rsidRPr="00A06706" w:rsidRDefault="00A06706" w:rsidP="00A06706">
      <w:pPr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A06706">
        <w:rPr>
          <w:rFonts w:ascii="Times New Roman" w:hAnsi="Times New Roman"/>
          <w:bCs/>
          <w:sz w:val="27"/>
          <w:szCs w:val="27"/>
          <w:lang w:eastAsia="ru-RU"/>
        </w:rPr>
        <w:t>ХАБАРОВСКОГО КРАЯ</w:t>
      </w:r>
    </w:p>
    <w:p w:rsidR="00A06706" w:rsidRPr="00A06706" w:rsidRDefault="00A06706" w:rsidP="00A06706">
      <w:pPr>
        <w:jc w:val="center"/>
        <w:rPr>
          <w:rFonts w:ascii="Times New Roman" w:hAnsi="Times New Roman"/>
          <w:bCs/>
          <w:sz w:val="27"/>
          <w:szCs w:val="27"/>
          <w:lang w:eastAsia="ru-RU"/>
        </w:rPr>
      </w:pPr>
    </w:p>
    <w:p w:rsidR="00A06706" w:rsidRPr="00A06706" w:rsidRDefault="00A06706" w:rsidP="00A06706">
      <w:pPr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A06706">
        <w:rPr>
          <w:rFonts w:ascii="Times New Roman" w:hAnsi="Times New Roman"/>
          <w:bCs/>
          <w:sz w:val="27"/>
          <w:szCs w:val="27"/>
          <w:lang w:eastAsia="ru-RU"/>
        </w:rPr>
        <w:t>РЕШЕНИЕ</w:t>
      </w:r>
    </w:p>
    <w:p w:rsidR="00A06706" w:rsidRPr="00A06706" w:rsidRDefault="00A06706" w:rsidP="00A06706">
      <w:pPr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:rsidR="00A06706" w:rsidRPr="00A06706" w:rsidRDefault="00A06706" w:rsidP="00A06706">
      <w:pPr>
        <w:spacing w:line="240" w:lineRule="exact"/>
        <w:jc w:val="both"/>
        <w:rPr>
          <w:rFonts w:ascii="Times New Roman" w:hAnsi="Times New Roman"/>
          <w:sz w:val="27"/>
          <w:szCs w:val="27"/>
        </w:rPr>
      </w:pPr>
      <w:r w:rsidRPr="00A06706">
        <w:rPr>
          <w:rFonts w:ascii="Times New Roman" w:hAnsi="Times New Roman"/>
          <w:sz w:val="27"/>
          <w:szCs w:val="27"/>
          <w:u w:val="single"/>
        </w:rPr>
        <w:t>______________</w:t>
      </w:r>
      <w:r w:rsidRPr="00A06706">
        <w:rPr>
          <w:rFonts w:ascii="Times New Roman" w:hAnsi="Times New Roman"/>
          <w:sz w:val="27"/>
          <w:szCs w:val="27"/>
        </w:rPr>
        <w:t xml:space="preserve"> № </w:t>
      </w:r>
      <w:r w:rsidRPr="00A06706">
        <w:rPr>
          <w:rFonts w:ascii="Times New Roman" w:hAnsi="Times New Roman"/>
          <w:sz w:val="27"/>
          <w:szCs w:val="27"/>
          <w:u w:val="single"/>
        </w:rPr>
        <w:t>__</w:t>
      </w:r>
    </w:p>
    <w:p w:rsidR="00A06706" w:rsidRPr="00A06706" w:rsidRDefault="00A06706" w:rsidP="00A06706">
      <w:pPr>
        <w:spacing w:line="240" w:lineRule="exact"/>
        <w:jc w:val="both"/>
        <w:rPr>
          <w:rFonts w:ascii="Times New Roman" w:hAnsi="Times New Roman"/>
          <w:sz w:val="27"/>
          <w:szCs w:val="27"/>
        </w:rPr>
      </w:pPr>
      <w:r w:rsidRPr="00A06706">
        <w:rPr>
          <w:rFonts w:ascii="Times New Roman" w:hAnsi="Times New Roman"/>
          <w:sz w:val="27"/>
          <w:szCs w:val="27"/>
        </w:rPr>
        <w:t xml:space="preserve">    </w:t>
      </w:r>
      <w:proofErr w:type="spellStart"/>
      <w:r w:rsidRPr="00A06706">
        <w:rPr>
          <w:rFonts w:ascii="Times New Roman" w:hAnsi="Times New Roman"/>
          <w:sz w:val="27"/>
          <w:szCs w:val="27"/>
        </w:rPr>
        <w:t>рп</w:t>
      </w:r>
      <w:proofErr w:type="spellEnd"/>
      <w:r w:rsidRPr="00A06706">
        <w:rPr>
          <w:rFonts w:ascii="Times New Roman" w:hAnsi="Times New Roman"/>
          <w:sz w:val="27"/>
          <w:szCs w:val="27"/>
        </w:rPr>
        <w:t>. Охотск</w:t>
      </w:r>
    </w:p>
    <w:bookmarkEnd w:id="1"/>
    <w:p w:rsidR="00A06706" w:rsidRDefault="00A06706" w:rsidP="00A0670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A7" w:rsidRDefault="00514DA7" w:rsidP="00A0670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A7" w:rsidRDefault="00514DA7" w:rsidP="00514DA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45068899"/>
      <w:bookmarkStart w:id="3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О п</w:t>
      </w:r>
      <w:r w:rsidRPr="00514DA7">
        <w:rPr>
          <w:rFonts w:ascii="Times New Roman" w:eastAsia="Times New Roman" w:hAnsi="Times New Roman"/>
          <w:sz w:val="28"/>
          <w:szCs w:val="28"/>
          <w:lang w:eastAsia="ru-RU"/>
        </w:rPr>
        <w:t>римен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ении </w:t>
      </w:r>
      <w:r w:rsidRPr="00514DA7">
        <w:rPr>
          <w:rFonts w:ascii="Times New Roman" w:eastAsia="Times New Roman" w:hAnsi="Times New Roman"/>
          <w:sz w:val="28"/>
          <w:szCs w:val="28"/>
          <w:lang w:eastAsia="ru-RU"/>
        </w:rPr>
        <w:t>герб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14DA7">
        <w:rPr>
          <w:rFonts w:ascii="Times New Roman" w:eastAsia="Times New Roman" w:hAnsi="Times New Roman"/>
          <w:sz w:val="28"/>
          <w:szCs w:val="28"/>
          <w:lang w:eastAsia="ru-RU"/>
        </w:rPr>
        <w:t xml:space="preserve"> и флаг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14DA7"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Охотского муниципального района Хабаровского края в качестве официальных символов Охотского муниципального округа Хабаровского края</w:t>
      </w:r>
      <w:bookmarkEnd w:id="2"/>
      <w:bookmarkEnd w:id="3"/>
    </w:p>
    <w:p w:rsidR="00514DA7" w:rsidRPr="00A06706" w:rsidRDefault="00514DA7" w:rsidP="00A0670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29D" w:rsidRDefault="0065029D" w:rsidP="0065029D">
      <w:pPr>
        <w:jc w:val="both"/>
        <w:rPr>
          <w:rFonts w:ascii="Times New Roman" w:hAnsi="Times New Roman"/>
          <w:sz w:val="28"/>
          <w:szCs w:val="28"/>
        </w:rPr>
      </w:pPr>
    </w:p>
    <w:p w:rsidR="0065029D" w:rsidRDefault="0065029D" w:rsidP="00A067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</w:t>
      </w:r>
      <w:r w:rsidR="00A06706">
        <w:rPr>
          <w:rFonts w:ascii="Times New Roman" w:hAnsi="Times New Roman"/>
          <w:sz w:val="28"/>
          <w:szCs w:val="28"/>
        </w:rPr>
        <w:t>атьей</w:t>
      </w:r>
      <w:r>
        <w:rPr>
          <w:rFonts w:ascii="Times New Roman" w:hAnsi="Times New Roman"/>
          <w:sz w:val="28"/>
          <w:szCs w:val="28"/>
        </w:rPr>
        <w:t xml:space="preserve"> 9 Федерального закона от 06</w:t>
      </w:r>
      <w:r w:rsidR="00A06706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2003 г</w:t>
      </w:r>
      <w:r w:rsidR="00A0670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</w:t>
      </w:r>
      <w:r w:rsidR="00A06706">
        <w:rPr>
          <w:rFonts w:ascii="Times New Roman" w:hAnsi="Times New Roman"/>
          <w:sz w:val="28"/>
          <w:szCs w:val="28"/>
        </w:rPr>
        <w:t>Собрание депутатов Охотского муниципального округа Хабаровского края</w:t>
      </w:r>
    </w:p>
    <w:p w:rsidR="00A06706" w:rsidRDefault="00A06706" w:rsidP="00A067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65029D" w:rsidRDefault="0065029D" w:rsidP="0065029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Применять герб и флаг </w:t>
      </w:r>
      <w:r w:rsidR="00A06706">
        <w:rPr>
          <w:rFonts w:ascii="Times New Roman" w:hAnsi="Times New Roman"/>
          <w:sz w:val="28"/>
          <w:szCs w:val="28"/>
        </w:rPr>
        <w:t>Охотского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A06706">
        <w:rPr>
          <w:rFonts w:ascii="Times New Roman" w:hAnsi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sz w:val="28"/>
          <w:szCs w:val="28"/>
        </w:rPr>
        <w:t xml:space="preserve"> в качестве официальных символов</w:t>
      </w:r>
      <w:r w:rsidR="00A06706">
        <w:rPr>
          <w:rFonts w:ascii="Times New Roman" w:hAnsi="Times New Roman"/>
          <w:sz w:val="28"/>
          <w:szCs w:val="28"/>
        </w:rPr>
        <w:t xml:space="preserve"> Охотского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06706">
        <w:rPr>
          <w:rFonts w:ascii="Times New Roman" w:hAnsi="Times New Roman"/>
          <w:sz w:val="28"/>
          <w:szCs w:val="28"/>
        </w:rPr>
        <w:t>Хабаровского края</w:t>
      </w:r>
      <w:r>
        <w:rPr>
          <w:rFonts w:ascii="Times New Roman" w:hAnsi="Times New Roman"/>
          <w:sz w:val="28"/>
          <w:szCs w:val="28"/>
        </w:rPr>
        <w:t xml:space="preserve"> до регистрации официальных символов (герба и флага)</w:t>
      </w:r>
      <w:r w:rsidR="00A06706">
        <w:rPr>
          <w:rFonts w:ascii="Times New Roman" w:hAnsi="Times New Roman"/>
          <w:sz w:val="28"/>
          <w:szCs w:val="28"/>
        </w:rPr>
        <w:t xml:space="preserve"> Охотского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A06706">
        <w:rPr>
          <w:rFonts w:ascii="Times New Roman" w:hAnsi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A06706" w:rsidRDefault="00A06706" w:rsidP="0065029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Охотско</w:t>
      </w:r>
      <w:proofErr w:type="spellEnd"/>
      <w:r>
        <w:rPr>
          <w:rFonts w:ascii="Times New Roman" w:hAnsi="Times New Roman"/>
          <w:sz w:val="28"/>
          <w:szCs w:val="28"/>
        </w:rPr>
        <w:t xml:space="preserve">-эвенская правда». </w:t>
      </w:r>
    </w:p>
    <w:p w:rsidR="0065029D" w:rsidRDefault="00A06706" w:rsidP="006502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029D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5029D" w:rsidRDefault="0065029D" w:rsidP="006502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029D" w:rsidRDefault="0065029D" w:rsidP="006502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F378C" w:rsidRDefault="00A06706" w:rsidP="006F37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    </w:t>
      </w:r>
    </w:p>
    <w:p w:rsidR="006F378C" w:rsidRDefault="006F378C" w:rsidP="006F378C">
      <w:pPr>
        <w:jc w:val="both"/>
        <w:rPr>
          <w:rFonts w:ascii="Times New Roman" w:hAnsi="Times New Roman"/>
          <w:sz w:val="28"/>
          <w:szCs w:val="28"/>
        </w:rPr>
      </w:pPr>
    </w:p>
    <w:p w:rsidR="00866CB6" w:rsidRDefault="00866CB6" w:rsidP="00866CB6"/>
    <w:p w:rsidR="00866CB6" w:rsidRDefault="00866CB6" w:rsidP="00866CB6"/>
    <w:p w:rsidR="00DF322A" w:rsidRPr="00866CB6" w:rsidRDefault="00DF322A" w:rsidP="00866CB6"/>
    <w:sectPr w:rsidR="00DF322A" w:rsidRPr="00866CB6" w:rsidSect="009C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25"/>
    <w:rsid w:val="003F2DB6"/>
    <w:rsid w:val="00406149"/>
    <w:rsid w:val="004176A9"/>
    <w:rsid w:val="00514DA7"/>
    <w:rsid w:val="0065029D"/>
    <w:rsid w:val="006F378C"/>
    <w:rsid w:val="00866CB6"/>
    <w:rsid w:val="00933FEB"/>
    <w:rsid w:val="009C4678"/>
    <w:rsid w:val="00A06706"/>
    <w:rsid w:val="00A32148"/>
    <w:rsid w:val="00AC1425"/>
    <w:rsid w:val="00DF322A"/>
    <w:rsid w:val="00DF33F5"/>
    <w:rsid w:val="00E0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036F"/>
  <w15:docId w15:val="{E643CF34-214F-4911-A83B-C9825BC8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3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 Подоляк</cp:lastModifiedBy>
  <cp:revision>3</cp:revision>
  <cp:lastPrinted>2023-09-08T02:35:00Z</cp:lastPrinted>
  <dcterms:created xsi:type="dcterms:W3CDTF">2023-09-08T02:23:00Z</dcterms:created>
  <dcterms:modified xsi:type="dcterms:W3CDTF">2023-09-08T02:35:00Z</dcterms:modified>
</cp:coreProperties>
</file>