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F4" w:rsidRDefault="00C3051B" w:rsidP="00193DF4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</w:t>
      </w:r>
      <w:r w:rsidR="00435D25">
        <w:t xml:space="preserve">  </w:t>
      </w:r>
      <w:r w:rsidRPr="00193DF4">
        <w:rPr>
          <w:rFonts w:ascii="Times New Roman" w:hAnsi="Times New Roman" w:cs="Times New Roman"/>
        </w:rPr>
        <w:t xml:space="preserve">Срок приема заключений </w:t>
      </w:r>
      <w:proofErr w:type="gramStart"/>
      <w:r w:rsidRPr="00193DF4">
        <w:rPr>
          <w:rFonts w:ascii="Times New Roman" w:hAnsi="Times New Roman" w:cs="Times New Roman"/>
        </w:rPr>
        <w:t>по</w:t>
      </w:r>
      <w:proofErr w:type="gramEnd"/>
      <w:r w:rsidRPr="00193DF4">
        <w:rPr>
          <w:rFonts w:ascii="Times New Roman" w:hAnsi="Times New Roman" w:cs="Times New Roman"/>
        </w:rPr>
        <w:t xml:space="preserve"> </w:t>
      </w:r>
      <w:proofErr w:type="gramStart"/>
      <w:r w:rsidRPr="00193DF4">
        <w:rPr>
          <w:rFonts w:ascii="Times New Roman" w:hAnsi="Times New Roman" w:cs="Times New Roman"/>
        </w:rPr>
        <w:t>результата</w:t>
      </w:r>
      <w:proofErr w:type="gramEnd"/>
      <w:r w:rsidRPr="00193DF4">
        <w:rPr>
          <w:rFonts w:ascii="Times New Roman" w:hAnsi="Times New Roman" w:cs="Times New Roman"/>
        </w:rPr>
        <w:t xml:space="preserve"> проведения  </w:t>
      </w:r>
      <w:r w:rsidR="00193DF4">
        <w:rPr>
          <w:rFonts w:ascii="Times New Roman" w:hAnsi="Times New Roman" w:cs="Times New Roman"/>
        </w:rPr>
        <w:t xml:space="preserve">            </w:t>
      </w:r>
    </w:p>
    <w:p w:rsidR="00C3051B" w:rsidRPr="00193DF4" w:rsidRDefault="00193DF4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3051B" w:rsidRPr="00193DF4">
        <w:rPr>
          <w:rFonts w:ascii="Times New Roman" w:hAnsi="Times New Roman" w:cs="Times New Roman"/>
        </w:rPr>
        <w:t>независимой (антикоррупционной)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 w:rsidR="00193DF4"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</w:t>
      </w:r>
      <w:r w:rsidR="00193DF4" w:rsidRPr="00193DF4">
        <w:rPr>
          <w:rFonts w:ascii="Times New Roman" w:hAnsi="Times New Roman" w:cs="Times New Roman"/>
        </w:rPr>
        <w:t>ти</w:t>
      </w:r>
      <w:r w:rsidR="003174FD">
        <w:rPr>
          <w:rFonts w:ascii="Times New Roman" w:hAnsi="Times New Roman" w:cs="Times New Roman"/>
        </w:rPr>
        <w:t>зы с  00.00.2023  по  00.00.2023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 w:rsidR="00193DF4"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3DF4"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О </w:t>
      </w:r>
      <w:r w:rsidR="003174FD">
        <w:rPr>
          <w:rFonts w:ascii="Times New Roman" w:hAnsi="Times New Roman" w:cs="Times New Roman"/>
          <w:sz w:val="28"/>
          <w:szCs w:val="28"/>
        </w:rPr>
        <w:t>правилах землепользования и застройки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proofErr w:type="gramStart"/>
      <w:r w:rsidRPr="00C3051B">
        <w:rPr>
          <w:rFonts w:ascii="Times New Roman" w:hAnsi="Times New Roman" w:cs="Times New Roman"/>
          <w:sz w:val="28"/>
          <w:szCs w:val="28"/>
        </w:rPr>
        <w:t>Вострецово</w:t>
      </w:r>
      <w:proofErr w:type="spellEnd"/>
      <w:r w:rsidRPr="00C3051B">
        <w:rPr>
          <w:rFonts w:ascii="Times New Roman" w:hAnsi="Times New Roman" w:cs="Times New Roman"/>
          <w:sz w:val="28"/>
          <w:szCs w:val="28"/>
        </w:rPr>
        <w:t xml:space="preserve">» 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В соответствии с частью 4  статьи 14 Федерального закона от 06.10.2003 № 131-ФЗ «Об общих принципах организации м</w:t>
      </w:r>
      <w:r w:rsidR="00711FE5">
        <w:rPr>
          <w:rFonts w:ascii="Times New Roman" w:hAnsi="Times New Roman" w:cs="Times New Roman"/>
          <w:sz w:val="28"/>
          <w:szCs w:val="28"/>
        </w:rPr>
        <w:t>естного самоуправл</w:t>
      </w:r>
      <w:r w:rsidR="003174FD">
        <w:rPr>
          <w:rFonts w:ascii="Times New Roman" w:hAnsi="Times New Roman" w:cs="Times New Roman"/>
          <w:sz w:val="28"/>
          <w:szCs w:val="28"/>
        </w:rPr>
        <w:t>ения», статьями 30 - 3</w:t>
      </w:r>
      <w:r w:rsidR="00711FE5">
        <w:rPr>
          <w:rFonts w:ascii="Times New Roman" w:hAnsi="Times New Roman" w:cs="Times New Roman"/>
          <w:sz w:val="28"/>
          <w:szCs w:val="28"/>
        </w:rPr>
        <w:t xml:space="preserve">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Уставом  Охотского муниципальн</w:t>
      </w:r>
      <w:r w:rsidR="00711FE5">
        <w:rPr>
          <w:rFonts w:ascii="Times New Roman" w:hAnsi="Times New Roman" w:cs="Times New Roman"/>
          <w:sz w:val="28"/>
          <w:szCs w:val="28"/>
        </w:rPr>
        <w:t>ого района</w:t>
      </w:r>
      <w:r w:rsidR="004E3F4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711FE5">
        <w:rPr>
          <w:rFonts w:ascii="Times New Roman" w:hAnsi="Times New Roman" w:cs="Times New Roman"/>
          <w:sz w:val="28"/>
          <w:szCs w:val="28"/>
        </w:rPr>
        <w:t>, 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 по проекту </w:t>
      </w:r>
      <w:r w:rsidR="003174F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711FE5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proofErr w:type="gramStart"/>
      <w:r w:rsidR="00711FE5">
        <w:rPr>
          <w:rFonts w:ascii="Times New Roman" w:hAnsi="Times New Roman" w:cs="Times New Roman"/>
          <w:sz w:val="28"/>
          <w:szCs w:val="28"/>
        </w:rPr>
        <w:t>Вострецово</w:t>
      </w:r>
      <w:proofErr w:type="spellEnd"/>
      <w:r w:rsidR="00711FE5">
        <w:rPr>
          <w:rFonts w:ascii="Times New Roman" w:hAnsi="Times New Roman" w:cs="Times New Roman"/>
          <w:sz w:val="28"/>
          <w:szCs w:val="28"/>
        </w:rPr>
        <w:t xml:space="preserve">» </w:t>
      </w:r>
      <w:r w:rsidR="0055515A" w:rsidRPr="00C3051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="0055515A"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3174FD">
        <w:rPr>
          <w:rFonts w:ascii="Times New Roman" w:hAnsi="Times New Roman" w:cs="Times New Roman"/>
          <w:sz w:val="28"/>
          <w:szCs w:val="28"/>
        </w:rPr>
        <w:t>от 16.11.2023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района Хабаровского края 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C3051B" w:rsidRPr="00C3051B" w:rsidRDefault="00C3051B" w:rsidP="0019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1.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Утвердить</w:t>
      </w:r>
      <w:r w:rsidR="003174F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3174F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C3051B">
        <w:rPr>
          <w:rFonts w:ascii="Times New Roman" w:hAnsi="Times New Roman" w:cs="Times New Roman"/>
          <w:sz w:val="28"/>
          <w:szCs w:val="28"/>
        </w:rPr>
        <w:t xml:space="preserve">  сельского поселения «Село </w:t>
      </w:r>
      <w:proofErr w:type="spellStart"/>
      <w:proofErr w:type="gramStart"/>
      <w:r w:rsidRPr="00C3051B">
        <w:rPr>
          <w:rFonts w:ascii="Times New Roman" w:hAnsi="Times New Roman" w:cs="Times New Roman"/>
          <w:sz w:val="28"/>
          <w:szCs w:val="28"/>
        </w:rPr>
        <w:t>Вострецово</w:t>
      </w:r>
      <w:proofErr w:type="spellEnd"/>
      <w:r w:rsidRPr="00C3051B">
        <w:rPr>
          <w:rFonts w:ascii="Times New Roman" w:hAnsi="Times New Roman" w:cs="Times New Roman"/>
          <w:sz w:val="28"/>
          <w:szCs w:val="28"/>
        </w:rPr>
        <w:t>»</w:t>
      </w:r>
      <w:r w:rsidR="0055515A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E652A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Председатель Собрания депутатов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193DF4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М.А. Климов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____________ Н.А. Фомина</w:t>
      </w: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E9" w:rsidRPr="00C3051B" w:rsidRDefault="00A155E9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55E9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F73"/>
    <w:rsid w:val="00024FDC"/>
    <w:rsid w:val="000D089C"/>
    <w:rsid w:val="000D2B7F"/>
    <w:rsid w:val="00193DF4"/>
    <w:rsid w:val="00291DEF"/>
    <w:rsid w:val="002979A4"/>
    <w:rsid w:val="003174FD"/>
    <w:rsid w:val="00435D25"/>
    <w:rsid w:val="00453F07"/>
    <w:rsid w:val="00477A76"/>
    <w:rsid w:val="004B4531"/>
    <w:rsid w:val="004E3F46"/>
    <w:rsid w:val="0055515A"/>
    <w:rsid w:val="006E2116"/>
    <w:rsid w:val="00711FE5"/>
    <w:rsid w:val="00A155E9"/>
    <w:rsid w:val="00BE652A"/>
    <w:rsid w:val="00C3051B"/>
    <w:rsid w:val="00C66F73"/>
    <w:rsid w:val="00C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2022-07-27T06:09:00Z</cp:lastPrinted>
  <dcterms:created xsi:type="dcterms:W3CDTF">2023-11-20T23:10:00Z</dcterms:created>
  <dcterms:modified xsi:type="dcterms:W3CDTF">2023-11-20T23:13:00Z</dcterms:modified>
</cp:coreProperties>
</file>