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ИЗВЕЩЕНИЕ</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Default="008E45AE" w:rsidP="008E45A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Default="008E45AE" w:rsidP="008E45AE">
      <w:pPr>
        <w:spacing w:after="0" w:line="240" w:lineRule="exact"/>
        <w:jc w:val="center"/>
        <w:rPr>
          <w:rFonts w:ascii="Times New Roman" w:hAnsi="Times New Roman" w:cs="Times New Roman"/>
          <w:sz w:val="28"/>
          <w:szCs w:val="28"/>
        </w:rPr>
      </w:pPr>
      <w:r w:rsidRPr="00123B7A">
        <w:rPr>
          <w:rFonts w:ascii="Times New Roman" w:hAnsi="Times New Roman" w:cs="Times New Roman"/>
          <w:sz w:val="28"/>
          <w:szCs w:val="28"/>
        </w:rPr>
        <w:t>«</w:t>
      </w:r>
      <w:r w:rsidRPr="0073154C">
        <w:rPr>
          <w:rFonts w:ascii="Times New Roman" w:eastAsia="Calibri" w:hAnsi="Times New Roman" w:cs="Times New Roman"/>
          <w:sz w:val="28"/>
          <w:szCs w:val="28"/>
        </w:rPr>
        <w:t xml:space="preserve">Об утверждении Порядка взаимодействия с инвесторами на территории Охотского муниципального округа </w:t>
      </w:r>
      <w:r w:rsidRPr="0073154C">
        <w:rPr>
          <w:rFonts w:ascii="Times New Roman" w:eastAsia="Calibri" w:hAnsi="Times New Roman" w:cs="Times New Roman"/>
          <w:bCs/>
          <w:sz w:val="28"/>
          <w:szCs w:val="28"/>
        </w:rPr>
        <w:t>Хабаровского края</w:t>
      </w:r>
      <w:r w:rsidRPr="00123B7A">
        <w:rPr>
          <w:rFonts w:ascii="Times New Roman" w:hAnsi="Times New Roman" w:cs="Times New Roman"/>
          <w:sz w:val="28"/>
          <w:szCs w:val="28"/>
        </w:rPr>
        <w:t>»</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Default="008E45AE" w:rsidP="008E45AE">
      <w:pPr>
        <w:spacing w:after="0" w:line="240" w:lineRule="auto"/>
        <w:jc w:val="both"/>
        <w:rPr>
          <w:rFonts w:ascii="Times New Roman" w:hAnsi="Times New Roman" w:cs="Times New Roman"/>
          <w:sz w:val="28"/>
          <w:szCs w:val="28"/>
        </w:rPr>
      </w:pPr>
      <w:r w:rsidRPr="00CA07AC">
        <w:rPr>
          <w:rFonts w:ascii="Times New Roman" w:hAnsi="Times New Roman" w:cs="Times New Roman"/>
          <w:sz w:val="26"/>
          <w:szCs w:val="26"/>
        </w:rPr>
        <w:tab/>
        <w:t xml:space="preserve">Настоящим </w:t>
      </w:r>
      <w:r>
        <w:rPr>
          <w:rFonts w:ascii="Times New Roman" w:hAnsi="Times New Roman" w:cs="Times New Roman"/>
          <w:sz w:val="26"/>
          <w:szCs w:val="26"/>
        </w:rPr>
        <w:t xml:space="preserve">отдел экономики и прогнозирования администрации Охотского муниципального округа Хабаровского края </w:t>
      </w:r>
      <w:r w:rsidRPr="00CA07AC">
        <w:rPr>
          <w:rFonts w:ascii="Times New Roman" w:hAnsi="Times New Roman" w:cs="Times New Roman"/>
          <w:sz w:val="26"/>
          <w:szCs w:val="26"/>
        </w:rPr>
        <w:t xml:space="preserve">уведомляет о проведении публичных консультаций по проекту МНПА </w:t>
      </w:r>
      <w:r w:rsidRPr="00123B7A">
        <w:rPr>
          <w:rFonts w:ascii="Times New Roman" w:hAnsi="Times New Roman" w:cs="Times New Roman"/>
          <w:sz w:val="28"/>
          <w:szCs w:val="28"/>
        </w:rPr>
        <w:t>«</w:t>
      </w:r>
      <w:r w:rsidRPr="0073154C">
        <w:rPr>
          <w:rFonts w:ascii="Times New Roman" w:eastAsia="Calibri" w:hAnsi="Times New Roman" w:cs="Times New Roman"/>
          <w:sz w:val="28"/>
          <w:szCs w:val="28"/>
        </w:rPr>
        <w:t xml:space="preserve">Об утверждении Порядка взаимодействия с инвесторами на территории Охотского муниципального округа </w:t>
      </w:r>
      <w:r w:rsidRPr="0073154C">
        <w:rPr>
          <w:rFonts w:ascii="Times New Roman" w:eastAsia="Calibri" w:hAnsi="Times New Roman" w:cs="Times New Roman"/>
          <w:bCs/>
          <w:sz w:val="28"/>
          <w:szCs w:val="28"/>
        </w:rPr>
        <w:t>Хабаровского края</w:t>
      </w:r>
      <w:r w:rsidRPr="00123B7A">
        <w:rPr>
          <w:rFonts w:ascii="Times New Roman" w:hAnsi="Times New Roman" w:cs="Times New Roman"/>
          <w:sz w:val="28"/>
          <w:szCs w:val="28"/>
        </w:rPr>
        <w:t>»</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и сводному отчету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местного бюджета.</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Сроки проведения публичных консультаций:</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с </w:t>
      </w:r>
      <w:r w:rsidRPr="00CA07AC">
        <w:rPr>
          <w:rFonts w:ascii="Times New Roman" w:hAnsi="Times New Roman" w:cs="Times New Roman"/>
          <w:sz w:val="26"/>
          <w:szCs w:val="26"/>
        </w:rPr>
        <w:t xml:space="preserve"> </w:t>
      </w:r>
      <w:r>
        <w:rPr>
          <w:rFonts w:ascii="Times New Roman" w:hAnsi="Times New Roman" w:cs="Times New Roman"/>
          <w:sz w:val="26"/>
          <w:szCs w:val="26"/>
        </w:rPr>
        <w:t>27.09.2024</w:t>
      </w:r>
      <w:proofErr w:type="gramEnd"/>
      <w:r>
        <w:rPr>
          <w:rFonts w:ascii="Times New Roman" w:hAnsi="Times New Roman" w:cs="Times New Roman"/>
          <w:sz w:val="26"/>
          <w:szCs w:val="26"/>
        </w:rPr>
        <w:t xml:space="preserve"> по 24.10.2024</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Способы направления ответов:</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1) направление по электронной почте на адрес </w:t>
      </w:r>
      <w:proofErr w:type="spellStart"/>
      <w:r>
        <w:rPr>
          <w:rFonts w:ascii="Times New Roman" w:hAnsi="Times New Roman" w:cs="Times New Roman"/>
          <w:sz w:val="28"/>
          <w:szCs w:val="28"/>
          <w:lang w:val="en-US"/>
        </w:rPr>
        <w:t>econokht</w:t>
      </w:r>
      <w:proofErr w:type="spellEnd"/>
      <w:r w:rsidRPr="0037752F">
        <w:rPr>
          <w:rFonts w:ascii="Times New Roman" w:hAnsi="Times New Roman" w:cs="Times New Roman"/>
          <w:sz w:val="28"/>
          <w:szCs w:val="28"/>
        </w:rPr>
        <w:t>@</w:t>
      </w:r>
      <w:r>
        <w:rPr>
          <w:rFonts w:ascii="Times New Roman" w:hAnsi="Times New Roman" w:cs="Times New Roman"/>
          <w:sz w:val="28"/>
          <w:szCs w:val="28"/>
          <w:lang w:val="en-US"/>
        </w:rPr>
        <w:t>mail</w:t>
      </w:r>
      <w:r w:rsidRPr="0037752F">
        <w:rPr>
          <w:rFonts w:ascii="Times New Roman" w:hAnsi="Times New Roman" w:cs="Times New Roman"/>
          <w:sz w:val="28"/>
          <w:szCs w:val="28"/>
        </w:rPr>
        <w:t>.</w:t>
      </w:r>
      <w:proofErr w:type="spellStart"/>
      <w:r w:rsidRPr="0037752F">
        <w:rPr>
          <w:rFonts w:ascii="Times New Roman" w:hAnsi="Times New Roman" w:cs="Times New Roman"/>
          <w:sz w:val="28"/>
          <w:szCs w:val="28"/>
          <w:lang w:val="en-US"/>
        </w:rPr>
        <w:t>ru</w:t>
      </w:r>
      <w:proofErr w:type="spellEnd"/>
      <w:r w:rsidRPr="00CA07AC">
        <w:rPr>
          <w:rFonts w:ascii="Times New Roman" w:hAnsi="Times New Roman" w:cs="Times New Roman"/>
          <w:sz w:val="26"/>
          <w:szCs w:val="26"/>
        </w:rPr>
        <w:t xml:space="preserve"> в виде прикрепленного файла с ответами на вопросы, прилагаемые к настоящему уведомлению;</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2) письменно на имя руководителя </w:t>
      </w:r>
      <w:r w:rsidRPr="0037752F">
        <w:rPr>
          <w:rFonts w:ascii="Times New Roman" w:hAnsi="Times New Roman" w:cs="Times New Roman"/>
          <w:sz w:val="28"/>
          <w:szCs w:val="28"/>
        </w:rPr>
        <w:t xml:space="preserve">отдела экономики и прогнозирования администрации Охотского муниципального </w:t>
      </w:r>
      <w:r>
        <w:rPr>
          <w:rFonts w:ascii="Times New Roman" w:hAnsi="Times New Roman" w:cs="Times New Roman"/>
          <w:sz w:val="28"/>
          <w:szCs w:val="28"/>
        </w:rPr>
        <w:t>округа Хабаровского края</w:t>
      </w:r>
      <w:r w:rsidRPr="0037752F">
        <w:rPr>
          <w:rFonts w:ascii="Times New Roman" w:hAnsi="Times New Roman" w:cs="Times New Roman"/>
          <w:sz w:val="28"/>
          <w:szCs w:val="28"/>
        </w:rPr>
        <w:t xml:space="preserve"> (682480 Хабаровский край, </w:t>
      </w:r>
      <w:proofErr w:type="spellStart"/>
      <w:r w:rsidRPr="0037752F">
        <w:rPr>
          <w:rFonts w:ascii="Times New Roman" w:hAnsi="Times New Roman" w:cs="Times New Roman"/>
          <w:sz w:val="28"/>
          <w:szCs w:val="28"/>
        </w:rPr>
        <w:t>р.п</w:t>
      </w:r>
      <w:proofErr w:type="spellEnd"/>
      <w:r w:rsidRPr="0037752F">
        <w:rPr>
          <w:rFonts w:ascii="Times New Roman" w:hAnsi="Times New Roman" w:cs="Times New Roman"/>
          <w:sz w:val="28"/>
          <w:szCs w:val="28"/>
        </w:rPr>
        <w:t xml:space="preserve">. Охотск, ул. Ленина, д. 16, </w:t>
      </w:r>
      <w:r>
        <w:rPr>
          <w:rFonts w:ascii="Times New Roman" w:hAnsi="Times New Roman" w:cs="Times New Roman"/>
          <w:sz w:val="28"/>
          <w:szCs w:val="28"/>
        </w:rPr>
        <w:t>Слугина</w:t>
      </w:r>
      <w:r w:rsidRPr="0037752F">
        <w:rPr>
          <w:rFonts w:ascii="Times New Roman" w:hAnsi="Times New Roman" w:cs="Times New Roman"/>
          <w:sz w:val="28"/>
          <w:szCs w:val="28"/>
        </w:rPr>
        <w:t xml:space="preserve"> Ольга </w:t>
      </w:r>
      <w:proofErr w:type="gramStart"/>
      <w:r w:rsidRPr="0037752F">
        <w:rPr>
          <w:rFonts w:ascii="Times New Roman" w:hAnsi="Times New Roman" w:cs="Times New Roman"/>
          <w:sz w:val="28"/>
          <w:szCs w:val="28"/>
        </w:rPr>
        <w:t xml:space="preserve">Евгеньевна) </w:t>
      </w:r>
      <w:r w:rsidRPr="00CA07AC">
        <w:rPr>
          <w:rFonts w:ascii="Times New Roman" w:hAnsi="Times New Roman" w:cs="Times New Roman"/>
          <w:sz w:val="26"/>
          <w:szCs w:val="26"/>
        </w:rPr>
        <w:t xml:space="preserve"> с</w:t>
      </w:r>
      <w:proofErr w:type="gramEnd"/>
      <w:r w:rsidRPr="00CA07AC">
        <w:rPr>
          <w:rFonts w:ascii="Times New Roman" w:hAnsi="Times New Roman" w:cs="Times New Roman"/>
          <w:sz w:val="26"/>
          <w:szCs w:val="26"/>
        </w:rPr>
        <w:t xml:space="preserve"> приложением ответов на вопросы, прилагаемые к настоящему уведомлению.</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Контактное лицо по вопросам заполнения формы и ее отправки</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r>
      <w:r>
        <w:rPr>
          <w:rFonts w:ascii="Times New Roman" w:hAnsi="Times New Roman" w:cs="Times New Roman"/>
          <w:sz w:val="28"/>
          <w:szCs w:val="28"/>
        </w:rPr>
        <w:t>Слугина</w:t>
      </w:r>
      <w:r w:rsidRPr="0037752F">
        <w:rPr>
          <w:rFonts w:ascii="Times New Roman" w:hAnsi="Times New Roman" w:cs="Times New Roman"/>
          <w:sz w:val="28"/>
          <w:szCs w:val="28"/>
        </w:rPr>
        <w:t xml:space="preserve"> Ольга Евгеньевна, начальник отдела экономики и прогнозирования администрации Охотского муниципального </w:t>
      </w:r>
      <w:r>
        <w:rPr>
          <w:rFonts w:ascii="Times New Roman" w:hAnsi="Times New Roman" w:cs="Times New Roman"/>
          <w:sz w:val="28"/>
          <w:szCs w:val="28"/>
        </w:rPr>
        <w:t>округа Хабаровского края</w:t>
      </w:r>
      <w:r w:rsidRPr="0037752F">
        <w:rPr>
          <w:rFonts w:ascii="Times New Roman" w:hAnsi="Times New Roman" w:cs="Times New Roman"/>
          <w:sz w:val="28"/>
          <w:szCs w:val="28"/>
        </w:rPr>
        <w:t>, 8(42141)92224</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Прилагаемые документы:</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проект МНПА;</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сводный отчет;</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перечень вопросов, обсуждаемых в ходе публичных консультаций.</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В рамках публичных консультаций все заинтересованные лица могут направить свои предложения и замечания по проекту МНПА любыми способами (одним или несколькими одновременно), указанными в настоящем уведомлении.</w:t>
      </w:r>
    </w:p>
    <w:p w:rsidR="008E45AE" w:rsidRPr="00CA07AC" w:rsidRDefault="008E45AE" w:rsidP="008E45AE">
      <w:pPr>
        <w:pStyle w:val="ConsPlusNormal"/>
        <w:jc w:val="center"/>
        <w:outlineLvl w:val="0"/>
        <w:rPr>
          <w:rFonts w:ascii="Times New Roman" w:hAnsi="Times New Roman" w:cs="Times New Roman"/>
          <w:szCs w:val="26"/>
        </w:rPr>
      </w:pPr>
    </w:p>
    <w:p w:rsidR="008E45AE" w:rsidRPr="00CA07AC" w:rsidRDefault="008E45AE" w:rsidP="008E45AE">
      <w:pPr>
        <w:pStyle w:val="ConsPlusNormal"/>
        <w:jc w:val="center"/>
        <w:outlineLvl w:val="0"/>
        <w:rPr>
          <w:rFonts w:ascii="Times New Roman" w:hAnsi="Times New Roman" w:cs="Times New Roman"/>
          <w:sz w:val="26"/>
          <w:szCs w:val="26"/>
        </w:rPr>
        <w:sectPr w:rsidR="008E45AE" w:rsidRPr="00CA07AC" w:rsidSect="009E5B1E">
          <w:pgSz w:w="11905" w:h="16838"/>
          <w:pgMar w:top="1134" w:right="567" w:bottom="1134" w:left="1985" w:header="709" w:footer="0" w:gutter="0"/>
          <w:pgNumType w:start="1"/>
          <w:cols w:space="720"/>
          <w:titlePg/>
          <w:docGrid w:linePitch="299"/>
        </w:sectPr>
      </w:pPr>
      <w:r w:rsidRPr="00CA07AC">
        <w:rPr>
          <w:rFonts w:ascii="Times New Roman" w:hAnsi="Times New Roman" w:cs="Times New Roman"/>
          <w:sz w:val="26"/>
          <w:szCs w:val="26"/>
        </w:rPr>
        <w:t>_______________</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lastRenderedPageBreak/>
        <w:t>ПЕРЕЧЕНЬ</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r w:rsidRPr="00CA07AC">
        <w:rPr>
          <w:rFonts w:ascii="Times New Roman" w:hAnsi="Times New Roman" w:cs="Times New Roman"/>
          <w:sz w:val="26"/>
          <w:szCs w:val="26"/>
        </w:rPr>
        <w:t>вопросов, обсуждаемых в ходе публичных консультаций в целях оценки регулирующего воздействия проекта муниципального нормативного правового акта (наименование проекта МНПА)</w:t>
      </w:r>
    </w:p>
    <w:p w:rsidR="008E45AE" w:rsidRPr="00CA07AC" w:rsidRDefault="008E45AE" w:rsidP="008E45AE">
      <w:pPr>
        <w:pStyle w:val="ConsPlusNormal"/>
        <w:spacing w:line="240" w:lineRule="exact"/>
        <w:jc w:val="center"/>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u w:val="single"/>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Контактная информация: _________________________________________________</w:t>
      </w:r>
    </w:p>
    <w:p w:rsidR="008E45AE" w:rsidRPr="00CA07AC" w:rsidRDefault="008E45AE" w:rsidP="008E45AE">
      <w:pPr>
        <w:pStyle w:val="ConsPlusNormal"/>
        <w:jc w:val="center"/>
        <w:outlineLvl w:val="0"/>
        <w:rPr>
          <w:rFonts w:ascii="Times New Roman" w:hAnsi="Times New Roman" w:cs="Times New Roman"/>
          <w:sz w:val="26"/>
          <w:szCs w:val="26"/>
        </w:rPr>
      </w:pPr>
      <w:r w:rsidRPr="00CA07AC">
        <w:rPr>
          <w:rFonts w:ascii="Times New Roman" w:hAnsi="Times New Roman" w:cs="Times New Roman"/>
          <w:sz w:val="26"/>
          <w:szCs w:val="26"/>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 На решение какой проблемы, на Ваш взгляд, направлено предлагаемое правовое регулирование? Актуальна ли данная проблема сегодня?</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и органами администрации района,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lastRenderedPageBreak/>
        <w:tab/>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имеются ли технические ошибки;</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 приводит ли к невозможности совершения законных действий предпринимателей и инвесторов (например, в связи </w:t>
      </w:r>
      <w:proofErr w:type="gramStart"/>
      <w:r w:rsidRPr="00CA07AC">
        <w:rPr>
          <w:rFonts w:ascii="Times New Roman" w:hAnsi="Times New Roman" w:cs="Times New Roman"/>
          <w:sz w:val="26"/>
          <w:szCs w:val="26"/>
        </w:rPr>
        <w:t>с отсутствием</w:t>
      </w:r>
      <w:proofErr w:type="gramEnd"/>
      <w:r w:rsidRPr="00CA07AC">
        <w:rPr>
          <w:rFonts w:ascii="Times New Roman" w:hAnsi="Times New Roman" w:cs="Times New Roman"/>
          <w:sz w:val="26"/>
          <w:szCs w:val="26"/>
        </w:rPr>
        <w:t xml:space="preserve">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соответствует ли обычаям деловой практики, сложившейся в отрасли, либо существующим международным практикам, используемым в данный момент.</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 xml:space="preserve">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w:t>
      </w:r>
      <w:r w:rsidRPr="00CA07AC">
        <w:rPr>
          <w:rFonts w:ascii="Times New Roman" w:hAnsi="Times New Roman" w:cs="Times New Roman"/>
          <w:sz w:val="26"/>
          <w:szCs w:val="26"/>
        </w:rPr>
        <w:lastRenderedPageBreak/>
        <w:t>вводимых требований количественно (в часах рабочего времени, в денежном эквиваленте и проч.).</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both"/>
        <w:outlineLvl w:val="0"/>
        <w:rPr>
          <w:rFonts w:ascii="Times New Roman" w:hAnsi="Times New Roman" w:cs="Times New Roman"/>
          <w:sz w:val="26"/>
          <w:szCs w:val="26"/>
        </w:rPr>
      </w:pP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ab/>
        <w:t>14. Иные предложения и замечания, которые, по Вашему мнению, целесообразно учесть в рамках оценки регулирующего воздействия.</w:t>
      </w:r>
    </w:p>
    <w:p w:rsidR="008E45AE" w:rsidRPr="00CA07AC" w:rsidRDefault="008E45AE" w:rsidP="008E45AE">
      <w:pPr>
        <w:pStyle w:val="ConsPlusNormal"/>
        <w:jc w:val="both"/>
        <w:outlineLvl w:val="0"/>
        <w:rPr>
          <w:rFonts w:ascii="Times New Roman" w:hAnsi="Times New Roman" w:cs="Times New Roman"/>
          <w:sz w:val="26"/>
          <w:szCs w:val="26"/>
        </w:rPr>
      </w:pPr>
      <w:r w:rsidRPr="00CA07AC">
        <w:rPr>
          <w:rFonts w:ascii="Times New Roman" w:hAnsi="Times New Roman" w:cs="Times New Roman"/>
          <w:sz w:val="26"/>
          <w:szCs w:val="26"/>
        </w:rPr>
        <w:t>_______________________________________________________________________</w:t>
      </w:r>
    </w:p>
    <w:p w:rsidR="008E45AE" w:rsidRPr="00CA07AC" w:rsidRDefault="008E45AE" w:rsidP="008E45AE">
      <w:pPr>
        <w:pStyle w:val="ConsPlusNormal"/>
        <w:jc w:val="center"/>
        <w:outlineLvl w:val="0"/>
        <w:rPr>
          <w:rFonts w:ascii="Times New Roman" w:hAnsi="Times New Roman" w:cs="Times New Roman"/>
          <w:sz w:val="26"/>
          <w:szCs w:val="26"/>
        </w:rPr>
      </w:pPr>
    </w:p>
    <w:p w:rsidR="00F360C4" w:rsidRDefault="008E45AE" w:rsidP="008E45AE">
      <w:r w:rsidRPr="00CA07AC">
        <w:rPr>
          <w:rFonts w:ascii="Times New Roman" w:hAnsi="Times New Roman" w:cs="Times New Roman"/>
          <w:sz w:val="26"/>
          <w:szCs w:val="26"/>
        </w:rPr>
        <w:t>_______________</w:t>
      </w:r>
      <w:bookmarkStart w:id="0" w:name="_GoBack"/>
      <w:bookmarkEnd w:id="0"/>
    </w:p>
    <w:sectPr w:rsidR="00F36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AE"/>
    <w:rsid w:val="0045752C"/>
    <w:rsid w:val="008E45AE"/>
    <w:rsid w:val="00BA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400B"/>
  <w15:chartTrackingRefBased/>
  <w15:docId w15:val="{190DA5DB-E325-4035-89F0-53180393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5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5A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Евгеньевна Слугина</dc:creator>
  <cp:keywords/>
  <dc:description/>
  <cp:lastModifiedBy>Ольга Евгеньевна Слугина</cp:lastModifiedBy>
  <cp:revision>1</cp:revision>
  <dcterms:created xsi:type="dcterms:W3CDTF">2024-11-14T02:19:00Z</dcterms:created>
  <dcterms:modified xsi:type="dcterms:W3CDTF">2024-11-14T02:26:00Z</dcterms:modified>
</cp:coreProperties>
</file>