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6C0AD" w14:textId="77777777" w:rsidR="00120DC4" w:rsidRPr="008E23BD" w:rsidRDefault="00120DC4" w:rsidP="00120DC4">
      <w:pPr>
        <w:jc w:val="right"/>
        <w:rPr>
          <w:sz w:val="24"/>
          <w:szCs w:val="24"/>
          <w:lang w:eastAsia="ru-RU"/>
        </w:rPr>
      </w:pPr>
      <w:r w:rsidRPr="008E23BD">
        <w:rPr>
          <w:sz w:val="24"/>
          <w:szCs w:val="24"/>
          <w:lang w:eastAsia="ru-RU"/>
        </w:rPr>
        <w:t xml:space="preserve">Срок приема заключений по результатам проведения независимой </w:t>
      </w:r>
    </w:p>
    <w:p w14:paraId="449A93B9" w14:textId="662831CA" w:rsidR="00120DC4" w:rsidRPr="008E23BD" w:rsidRDefault="00120DC4" w:rsidP="00120DC4">
      <w:pPr>
        <w:jc w:val="right"/>
        <w:rPr>
          <w:sz w:val="24"/>
          <w:szCs w:val="24"/>
          <w:lang w:eastAsia="ru-RU"/>
        </w:rPr>
      </w:pPr>
      <w:r w:rsidRPr="008A534C">
        <w:rPr>
          <w:sz w:val="24"/>
          <w:szCs w:val="24"/>
          <w:lang w:eastAsia="ru-RU"/>
        </w:rPr>
        <w:t xml:space="preserve">(антикоррупционной) экспертизы с </w:t>
      </w:r>
      <w:r w:rsidR="008A534C" w:rsidRPr="008A534C">
        <w:rPr>
          <w:sz w:val="24"/>
          <w:szCs w:val="24"/>
          <w:lang w:eastAsia="ru-RU"/>
        </w:rPr>
        <w:t>02.12</w:t>
      </w:r>
      <w:r w:rsidRPr="008A534C">
        <w:rPr>
          <w:sz w:val="24"/>
          <w:szCs w:val="24"/>
          <w:lang w:eastAsia="ru-RU"/>
        </w:rPr>
        <w:t xml:space="preserve">.2024 по </w:t>
      </w:r>
      <w:r w:rsidR="008A534C" w:rsidRPr="008A534C">
        <w:rPr>
          <w:sz w:val="24"/>
          <w:szCs w:val="24"/>
          <w:lang w:eastAsia="ru-RU"/>
        </w:rPr>
        <w:t>10.12</w:t>
      </w:r>
      <w:r w:rsidRPr="008A534C">
        <w:rPr>
          <w:sz w:val="24"/>
          <w:szCs w:val="24"/>
          <w:lang w:eastAsia="ru-RU"/>
        </w:rPr>
        <w:t>.2024</w:t>
      </w:r>
    </w:p>
    <w:p w14:paraId="7922091A" w14:textId="77777777" w:rsidR="00120DC4" w:rsidRPr="008E23BD" w:rsidRDefault="00120DC4" w:rsidP="00120DC4">
      <w:pPr>
        <w:ind w:firstLine="0"/>
        <w:jc w:val="right"/>
        <w:rPr>
          <w:sz w:val="24"/>
          <w:szCs w:val="24"/>
          <w:highlight w:val="yellow"/>
          <w:lang w:eastAsia="ru-RU"/>
        </w:rPr>
      </w:pPr>
    </w:p>
    <w:p w14:paraId="29C4360A" w14:textId="77777777" w:rsidR="00120DC4" w:rsidRPr="008E23BD" w:rsidRDefault="00120DC4" w:rsidP="00120DC4">
      <w:pPr>
        <w:ind w:firstLine="0"/>
        <w:jc w:val="right"/>
        <w:rPr>
          <w:sz w:val="24"/>
          <w:szCs w:val="24"/>
          <w:lang w:eastAsia="ru-RU"/>
        </w:rPr>
      </w:pPr>
      <w:r w:rsidRPr="008E23BD">
        <w:rPr>
          <w:sz w:val="24"/>
          <w:szCs w:val="24"/>
          <w:lang w:eastAsia="ru-RU"/>
        </w:rPr>
        <w:t>Разработчик: комитет ЖКХ и транспортной инфраструктуры администрации округа</w:t>
      </w:r>
    </w:p>
    <w:p w14:paraId="6759E064" w14:textId="77777777" w:rsidR="00120DC4" w:rsidRPr="008E23BD" w:rsidRDefault="00120DC4" w:rsidP="00120DC4">
      <w:pPr>
        <w:jc w:val="right"/>
        <w:rPr>
          <w:highlight w:val="yellow"/>
        </w:rPr>
      </w:pPr>
    </w:p>
    <w:p w14:paraId="7E025675" w14:textId="77777777" w:rsidR="00120DC4" w:rsidRPr="008E23BD" w:rsidRDefault="00120DC4" w:rsidP="00120DC4">
      <w:pPr>
        <w:widowControl/>
        <w:suppressAutoHyphens/>
        <w:autoSpaceDE w:val="0"/>
        <w:autoSpaceDN w:val="0"/>
        <w:adjustRightInd w:val="0"/>
        <w:contextualSpacing/>
        <w:jc w:val="right"/>
        <w:rPr>
          <w:rFonts w:eastAsia="Calibri" w:cs="Times New Roman"/>
          <w:szCs w:val="28"/>
          <w:lang w:eastAsia="ru-RU"/>
        </w:rPr>
      </w:pPr>
      <w:r w:rsidRPr="008E23BD">
        <w:rPr>
          <w:rFonts w:eastAsia="Calibri" w:cs="Times New Roman"/>
          <w:szCs w:val="28"/>
          <w:lang w:eastAsia="ru-RU"/>
        </w:rPr>
        <w:t>ПРОЕКТ</w:t>
      </w:r>
    </w:p>
    <w:p w14:paraId="3ABBC98E" w14:textId="77777777" w:rsidR="00F54BB0" w:rsidRPr="008E23BD" w:rsidRDefault="00F54BB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14:paraId="51301A96" w14:textId="77777777"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АДМИНИСТРАЦИЯ </w:t>
      </w:r>
    </w:p>
    <w:p w14:paraId="3D78C9B4" w14:textId="77777777"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ОХОТСКОГО МУНИЦИПАЛЬНОГО ОКРУГА </w:t>
      </w:r>
    </w:p>
    <w:p w14:paraId="5DDED6BB" w14:textId="77777777" w:rsidR="00FB29D0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ХАБАРОВСКОГО КРАЯ</w:t>
      </w:r>
    </w:p>
    <w:p w14:paraId="48E0A3B1" w14:textId="77777777"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14:paraId="6CF49C62" w14:textId="77777777"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ПОСТАНОВЛЕНИЕ</w:t>
      </w:r>
    </w:p>
    <w:p w14:paraId="7F2048B2" w14:textId="77777777"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14:paraId="1491C07D" w14:textId="77777777" w:rsidR="008E23BD" w:rsidRPr="008E23BD" w:rsidRDefault="008E23BD" w:rsidP="008E23BD">
      <w:pPr>
        <w:widowControl/>
        <w:suppressAutoHyphens/>
        <w:autoSpaceDE w:val="0"/>
        <w:autoSpaceDN w:val="0"/>
        <w:adjustRightInd w:val="0"/>
        <w:ind w:firstLine="0"/>
        <w:contextualSpacing/>
        <w:jc w:val="left"/>
        <w:rPr>
          <w:rFonts w:eastAsia="Calibri" w:cs="Times New Roman"/>
          <w:szCs w:val="28"/>
          <w:lang w:eastAsia="ru-RU"/>
        </w:rPr>
      </w:pPr>
      <w:r w:rsidRPr="008E23BD">
        <w:rPr>
          <w:rFonts w:eastAsia="Calibri" w:cs="Times New Roman"/>
          <w:szCs w:val="28"/>
          <w:lang w:eastAsia="ru-RU"/>
        </w:rPr>
        <w:t>от                     N</w:t>
      </w:r>
    </w:p>
    <w:p w14:paraId="36923D93" w14:textId="77777777" w:rsidR="008E23BD" w:rsidRDefault="008E23BD" w:rsidP="008E23BD">
      <w:pPr>
        <w:ind w:firstLine="0"/>
      </w:pPr>
    </w:p>
    <w:p w14:paraId="2350F2CA" w14:textId="77777777" w:rsidR="008E23BD" w:rsidRDefault="008E23BD" w:rsidP="008E23BD">
      <w:pPr>
        <w:ind w:firstLine="0"/>
      </w:pPr>
    </w:p>
    <w:p w14:paraId="737F06AC" w14:textId="77777777" w:rsidR="00B045C0" w:rsidRDefault="009633C9" w:rsidP="00B045C0">
      <w:pPr>
        <w:spacing w:line="240" w:lineRule="exact"/>
        <w:ind w:firstLine="0"/>
      </w:pPr>
      <w:bookmarkStart w:id="0" w:name="_Hlk180799461"/>
      <w:r w:rsidRPr="009633C9">
        <w:t>О порядке предоставления субсидии на финансовое обеспечение и (или) возмещение затрат, связанных с деятельностью по осуществлению холодного водоснабжения</w:t>
      </w:r>
      <w:bookmarkEnd w:id="0"/>
    </w:p>
    <w:p w14:paraId="6B2FE5C6" w14:textId="77777777" w:rsidR="00B045C0" w:rsidRDefault="00B045C0" w:rsidP="00B045C0"/>
    <w:p w14:paraId="278ECF59" w14:textId="77777777" w:rsidR="00B045C0" w:rsidRDefault="00B045C0" w:rsidP="0041498F"/>
    <w:p w14:paraId="2CB54AE5" w14:textId="77777777" w:rsidR="00B045C0" w:rsidRDefault="00B045C0" w:rsidP="0041498F">
      <w:r w:rsidRPr="00B4553F">
        <w:t>В соответствии со статьей 78 Бюджетного кодекса Российской Федерации</w:t>
      </w:r>
      <w:r w:rsidR="00B4553F" w:rsidRPr="00B4553F">
        <w:t>,</w:t>
      </w:r>
      <w:r w:rsidRPr="00B4553F">
        <w:t xml:space="preserve"> </w:t>
      </w:r>
      <w:r w:rsidR="00B4553F" w:rsidRPr="00B4553F">
        <w:t xml:space="preserve">постановлением Правительства Российской Федерации </w:t>
      </w:r>
      <w:r w:rsidR="008C1AD6" w:rsidRPr="008C1AD6">
        <w:t xml:space="preserve">от 25 октября 2023 г. </w:t>
      </w:r>
      <w:r w:rsidR="00F54BB0" w:rsidRPr="003C3772">
        <w:rPr>
          <w:szCs w:val="28"/>
        </w:rPr>
        <w:t>N</w:t>
      </w:r>
      <w:r w:rsidR="008C1AD6" w:rsidRPr="008C1AD6">
        <w:t xml:space="preserve"> 1782 </w:t>
      </w:r>
      <w:r w:rsidR="00F54BB0">
        <w:t>"</w:t>
      </w:r>
      <w:r w:rsidR="008C1AD6" w:rsidRPr="008C1AD6"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F54BB0">
        <w:t>"</w:t>
      </w:r>
      <w:r w:rsidR="00A8209D">
        <w:t xml:space="preserve">, </w:t>
      </w:r>
      <w:r w:rsidR="00922BC4">
        <w:t xml:space="preserve">решением Собрания депутатов Охотского муниципального округа Хабаровского края от 27 декабря 2023 г. N 64 "О бюджете Охотского муниципального округа Хабаровского края на 2024 год и плановый период 2025 и 2026 годов" </w:t>
      </w:r>
      <w:r w:rsidR="00F54BB0" w:rsidRPr="00F54BB0">
        <w:t xml:space="preserve">администрация Охотского муниципального </w:t>
      </w:r>
      <w:r w:rsidR="002263E1">
        <w:t>округа</w:t>
      </w:r>
      <w:r w:rsidR="00F54BB0" w:rsidRPr="00F54BB0">
        <w:t xml:space="preserve"> Хабаровского края</w:t>
      </w:r>
      <w:r w:rsidR="00B4553F" w:rsidRPr="00B4553F">
        <w:t xml:space="preserve"> </w:t>
      </w:r>
    </w:p>
    <w:p w14:paraId="42070A8F" w14:textId="77777777" w:rsidR="00B045C0" w:rsidRDefault="00B045C0" w:rsidP="0041498F">
      <w:pPr>
        <w:ind w:firstLine="0"/>
      </w:pPr>
      <w:r>
        <w:t>ПОСТАНОВЛЯЕТ:</w:t>
      </w:r>
    </w:p>
    <w:p w14:paraId="232CE1D9" w14:textId="77777777" w:rsidR="00F54BB0" w:rsidRDefault="00B045C0" w:rsidP="00F54BB0">
      <w:r>
        <w:t xml:space="preserve">1. </w:t>
      </w:r>
      <w:r w:rsidR="00F54BB0">
        <w:t xml:space="preserve">Утвердить прилагаемый Порядок </w:t>
      </w:r>
      <w:r w:rsidR="009633C9" w:rsidRPr="009633C9">
        <w:t>предоставления субсидии на финансовое обеспечение и (или) возмещение затрат, связанных с деятельностью по осуществлению холодного водоснабжения</w:t>
      </w:r>
      <w:r w:rsidR="00F54BB0">
        <w:t>.</w:t>
      </w:r>
    </w:p>
    <w:p w14:paraId="0BE109C4" w14:textId="77777777" w:rsidR="0088259C" w:rsidRDefault="00F54BB0" w:rsidP="0088259C">
      <w:r>
        <w:t xml:space="preserve">2. </w:t>
      </w:r>
      <w:r w:rsidR="0088259C">
        <w:t>Признать утратившими силу постановления администрации Охотского муниципального района Хабаровского края:</w:t>
      </w:r>
    </w:p>
    <w:p w14:paraId="53406610" w14:textId="77777777" w:rsidR="0088259C" w:rsidRDefault="0088259C" w:rsidP="0088259C">
      <w:r>
        <w:t xml:space="preserve">- от </w:t>
      </w:r>
      <w:r w:rsidR="009633C9">
        <w:t>20 сентября 2019</w:t>
      </w:r>
      <w:r>
        <w:t xml:space="preserve"> г. N </w:t>
      </w:r>
      <w:r w:rsidR="009633C9">
        <w:t>336</w:t>
      </w:r>
      <w:r>
        <w:t xml:space="preserve"> "</w:t>
      </w:r>
      <w:r w:rsidR="009633C9" w:rsidRPr="009633C9">
        <w:t>О порядке предоставления субсидии на финансовое обеспечение и (или) возмещение затрат, связанных с деятельностью по осуществлению холодного водоснабжения</w:t>
      </w:r>
      <w:r>
        <w:t>";</w:t>
      </w:r>
    </w:p>
    <w:p w14:paraId="6898670D" w14:textId="77777777" w:rsidR="0088259C" w:rsidRDefault="0088259C" w:rsidP="0088259C">
      <w:r>
        <w:t xml:space="preserve">- </w:t>
      </w:r>
      <w:r w:rsidR="009633C9" w:rsidRPr="009633C9">
        <w:t>от 23</w:t>
      </w:r>
      <w:r w:rsidR="009633C9">
        <w:t xml:space="preserve"> апреля </w:t>
      </w:r>
      <w:r w:rsidR="009633C9" w:rsidRPr="009633C9">
        <w:t>2020</w:t>
      </w:r>
      <w:r w:rsidR="009633C9">
        <w:t xml:space="preserve"> г.</w:t>
      </w:r>
      <w:r w:rsidR="009633C9" w:rsidRPr="009633C9">
        <w:t xml:space="preserve"> </w:t>
      </w:r>
      <w:r w:rsidR="009633C9">
        <w:t>N</w:t>
      </w:r>
      <w:r w:rsidR="009633C9" w:rsidRPr="009633C9">
        <w:t xml:space="preserve"> 130</w:t>
      </w:r>
      <w:r>
        <w:t xml:space="preserve"> "</w:t>
      </w:r>
      <w:r w:rsidR="009633C9" w:rsidRPr="009633C9">
        <w:t xml:space="preserve">О внесении изменений в Порядок предоставления субсидии на возмещение затрат, связанных с деятельностью по осуществлению холодного водоснабжения, утвержденный постановлением </w:t>
      </w:r>
      <w:r w:rsidR="009633C9" w:rsidRPr="009633C9">
        <w:lastRenderedPageBreak/>
        <w:t>администрации Охотского муниципального района от 20</w:t>
      </w:r>
      <w:r w:rsidR="009633C9">
        <w:t xml:space="preserve"> сентября </w:t>
      </w:r>
      <w:r w:rsidR="009633C9" w:rsidRPr="009633C9">
        <w:t>2019</w:t>
      </w:r>
      <w:r w:rsidR="009633C9">
        <w:t xml:space="preserve"> г.</w:t>
      </w:r>
      <w:r w:rsidR="009633C9" w:rsidRPr="009633C9">
        <w:t xml:space="preserve"> </w:t>
      </w:r>
      <w:r w:rsidR="009633C9">
        <w:t>N</w:t>
      </w:r>
      <w:r w:rsidR="009633C9" w:rsidRPr="009633C9">
        <w:t xml:space="preserve"> 336</w:t>
      </w:r>
      <w:r>
        <w:t>";</w:t>
      </w:r>
    </w:p>
    <w:p w14:paraId="39B64580" w14:textId="77777777" w:rsidR="0088259C" w:rsidRDefault="0088259C" w:rsidP="0088259C">
      <w:r>
        <w:t xml:space="preserve">- </w:t>
      </w:r>
      <w:r w:rsidR="009633C9" w:rsidRPr="009633C9">
        <w:t>от 31</w:t>
      </w:r>
      <w:r w:rsidR="009633C9">
        <w:t xml:space="preserve"> мая </w:t>
      </w:r>
      <w:r w:rsidR="009633C9" w:rsidRPr="009633C9">
        <w:t>2021</w:t>
      </w:r>
      <w:r w:rsidR="009633C9">
        <w:t xml:space="preserve"> г.</w:t>
      </w:r>
      <w:r w:rsidR="009633C9" w:rsidRPr="009633C9">
        <w:t xml:space="preserve"> </w:t>
      </w:r>
      <w:r w:rsidR="009633C9">
        <w:t>N</w:t>
      </w:r>
      <w:r w:rsidR="009633C9" w:rsidRPr="009633C9">
        <w:t xml:space="preserve"> 169</w:t>
      </w:r>
      <w:r>
        <w:t xml:space="preserve"> "</w:t>
      </w:r>
      <w:r w:rsidR="009633C9">
        <w:t>О внесении изменений в п</w:t>
      </w:r>
      <w:r w:rsidR="009633C9" w:rsidRPr="009633C9">
        <w:t>остановление администрации Охотского муниципального района Хабаровского края от 20</w:t>
      </w:r>
      <w:r w:rsidR="009633C9">
        <w:t xml:space="preserve"> сентября </w:t>
      </w:r>
      <w:r w:rsidR="009633C9" w:rsidRPr="009633C9">
        <w:t>2019</w:t>
      </w:r>
      <w:r w:rsidR="009633C9">
        <w:t xml:space="preserve"> г.</w:t>
      </w:r>
      <w:r w:rsidR="009633C9" w:rsidRPr="009633C9">
        <w:t xml:space="preserve"> </w:t>
      </w:r>
      <w:r w:rsidR="009633C9">
        <w:t>N 336 "</w:t>
      </w:r>
      <w:r w:rsidR="009633C9" w:rsidRPr="009633C9">
        <w:t>О порядке предоставления субсидии на возмещение затрат, связанных с деятельностью по осущес</w:t>
      </w:r>
      <w:r w:rsidR="009633C9">
        <w:t>твлению холодного водоснабжения</w:t>
      </w:r>
      <w:r>
        <w:t>";</w:t>
      </w:r>
    </w:p>
    <w:p w14:paraId="209508EF" w14:textId="77777777" w:rsidR="0088259C" w:rsidRDefault="0088259C" w:rsidP="009633C9">
      <w:r>
        <w:t xml:space="preserve">- </w:t>
      </w:r>
      <w:r w:rsidR="009633C9" w:rsidRPr="009633C9">
        <w:t>от 23</w:t>
      </w:r>
      <w:r w:rsidR="009633C9">
        <w:t xml:space="preserve"> июня </w:t>
      </w:r>
      <w:r w:rsidR="009633C9" w:rsidRPr="009633C9">
        <w:t>2021</w:t>
      </w:r>
      <w:r w:rsidR="009633C9">
        <w:t xml:space="preserve"> г.</w:t>
      </w:r>
      <w:r w:rsidR="009633C9" w:rsidRPr="009633C9">
        <w:t xml:space="preserve"> </w:t>
      </w:r>
      <w:r w:rsidR="009633C9">
        <w:t>N</w:t>
      </w:r>
      <w:r w:rsidR="009633C9" w:rsidRPr="009633C9">
        <w:t xml:space="preserve"> 197</w:t>
      </w:r>
      <w:r w:rsidR="00B82643">
        <w:t xml:space="preserve"> "</w:t>
      </w:r>
      <w:r w:rsidR="009633C9">
        <w:t>О внесении изменения в Порядок предоставления субсидии на возмещение затрат, связанных с деятельностью по осуществлению холодного водоснабжения, утвержденный постановлением администрации Охотского муниципального района Хабаровского края от 20 сентября 2019 г. N 336"</w:t>
      </w:r>
      <w:r w:rsidR="00B82643">
        <w:t>;</w:t>
      </w:r>
    </w:p>
    <w:p w14:paraId="10846C9A" w14:textId="77777777" w:rsidR="0088259C" w:rsidRDefault="0088259C" w:rsidP="00B82643">
      <w:r>
        <w:t xml:space="preserve">- </w:t>
      </w:r>
      <w:r w:rsidR="009633C9" w:rsidRPr="009633C9">
        <w:t>от 20</w:t>
      </w:r>
      <w:r w:rsidR="009633C9">
        <w:t xml:space="preserve"> июля </w:t>
      </w:r>
      <w:r w:rsidR="009633C9" w:rsidRPr="009633C9">
        <w:t>2021</w:t>
      </w:r>
      <w:r w:rsidR="009633C9">
        <w:t xml:space="preserve"> г.</w:t>
      </w:r>
      <w:r w:rsidR="009633C9" w:rsidRPr="009633C9">
        <w:t xml:space="preserve"> </w:t>
      </w:r>
      <w:r w:rsidR="009633C9">
        <w:t>N</w:t>
      </w:r>
      <w:r w:rsidR="009633C9" w:rsidRPr="009633C9">
        <w:t xml:space="preserve"> 223</w:t>
      </w:r>
      <w:r w:rsidR="00B82643">
        <w:t xml:space="preserve"> "</w:t>
      </w:r>
      <w:r w:rsidR="009633C9">
        <w:t>О внесении изменений в п</w:t>
      </w:r>
      <w:r w:rsidR="009633C9" w:rsidRPr="009633C9">
        <w:t>остановление администрации Охотского муниципального района Хабаровского края от 20</w:t>
      </w:r>
      <w:r w:rsidR="009633C9">
        <w:t xml:space="preserve"> сентября </w:t>
      </w:r>
      <w:r w:rsidR="009633C9" w:rsidRPr="009633C9">
        <w:t>2019</w:t>
      </w:r>
      <w:r w:rsidR="009633C9">
        <w:t xml:space="preserve"> г.</w:t>
      </w:r>
      <w:r w:rsidR="009633C9" w:rsidRPr="009633C9">
        <w:t xml:space="preserve"> </w:t>
      </w:r>
      <w:r w:rsidR="009633C9">
        <w:t>N</w:t>
      </w:r>
      <w:r w:rsidR="009633C9" w:rsidRPr="009633C9">
        <w:t xml:space="preserve"> 336 </w:t>
      </w:r>
      <w:r w:rsidR="009633C9">
        <w:t>"</w:t>
      </w:r>
      <w:r w:rsidR="009633C9" w:rsidRPr="009633C9">
        <w:t>О порядке предоставления субсидии на возмещение затрат, связанных с деятельностью по осущес</w:t>
      </w:r>
      <w:r w:rsidR="009633C9">
        <w:t>твлению холодного водоснабжения</w:t>
      </w:r>
      <w:r w:rsidR="00B82643">
        <w:t>";</w:t>
      </w:r>
    </w:p>
    <w:p w14:paraId="43471721" w14:textId="77777777" w:rsidR="0088259C" w:rsidRDefault="0088259C" w:rsidP="009633C9">
      <w:r>
        <w:t xml:space="preserve">- </w:t>
      </w:r>
      <w:r w:rsidR="009633C9" w:rsidRPr="009633C9">
        <w:t>от 19</w:t>
      </w:r>
      <w:r w:rsidR="009633C9">
        <w:t xml:space="preserve"> сентября </w:t>
      </w:r>
      <w:r w:rsidR="009633C9" w:rsidRPr="009633C9">
        <w:t>2022</w:t>
      </w:r>
      <w:r w:rsidR="009633C9">
        <w:t xml:space="preserve"> г.</w:t>
      </w:r>
      <w:r w:rsidR="009633C9" w:rsidRPr="009633C9">
        <w:t xml:space="preserve"> </w:t>
      </w:r>
      <w:r w:rsidR="009633C9">
        <w:t>N</w:t>
      </w:r>
      <w:r w:rsidR="009633C9" w:rsidRPr="009633C9">
        <w:t xml:space="preserve"> 342</w:t>
      </w:r>
      <w:r w:rsidR="00B82643">
        <w:t xml:space="preserve"> "</w:t>
      </w:r>
      <w:r w:rsidR="009633C9">
        <w:t>О внесении изменений в Порядок предоставления субсидии на финансовое обеспечение и (или) возмещение затрат, связанных с деятельностью по осуществлению холодного водоснабжения, утвержденный постановлением администрации Охотского муниципального района Хабаровского края от 20 сентября 2019 г. N 336";</w:t>
      </w:r>
    </w:p>
    <w:p w14:paraId="194F15E5" w14:textId="77777777" w:rsidR="009633C9" w:rsidRDefault="009633C9" w:rsidP="009633C9">
      <w:r>
        <w:t xml:space="preserve">- </w:t>
      </w:r>
      <w:r w:rsidRPr="009633C9">
        <w:t>от 20</w:t>
      </w:r>
      <w:r>
        <w:t xml:space="preserve"> февраля </w:t>
      </w:r>
      <w:r w:rsidRPr="009633C9">
        <w:t>2023</w:t>
      </w:r>
      <w:r>
        <w:t xml:space="preserve"> г.</w:t>
      </w:r>
      <w:r w:rsidRPr="009633C9">
        <w:t xml:space="preserve"> </w:t>
      </w:r>
      <w:r>
        <w:t>N</w:t>
      </w:r>
      <w:r w:rsidRPr="009633C9">
        <w:t xml:space="preserve"> 56</w:t>
      </w:r>
      <w:r>
        <w:t xml:space="preserve"> "О внесении изменений в постановление администрации Охотского муниципального района Хабаровского края от 20 сентября 2019 г. N 336 "О порядке предоставления субсидии на финансовое обеспечение и (или) возмещение затрат, связанных с деятельностью по осуществлению холодного водоснабжения".</w:t>
      </w:r>
    </w:p>
    <w:p w14:paraId="0A07C1EB" w14:textId="77777777" w:rsidR="00F54BB0" w:rsidRDefault="0088259C" w:rsidP="002E5196">
      <w:r>
        <w:t xml:space="preserve">3. </w:t>
      </w:r>
      <w:r w:rsidR="002E5196">
        <w:t>Опубликовать настоящее постановление в Сборнике муниципальных правовых актов Охотского муниципального округа Хабаровского края.</w:t>
      </w:r>
    </w:p>
    <w:p w14:paraId="66A71209" w14:textId="1D6548CA" w:rsidR="00B045C0" w:rsidRDefault="0088259C" w:rsidP="0041498F">
      <w:r>
        <w:t>4</w:t>
      </w:r>
      <w:r w:rsidR="00022DE7">
        <w:t xml:space="preserve">. </w:t>
      </w:r>
      <w:r w:rsidR="002E5196">
        <w:t xml:space="preserve">Настоящее постановление вступает в силу после его официального </w:t>
      </w:r>
      <w:r w:rsidR="002E5196" w:rsidRPr="00294726">
        <w:t xml:space="preserve">опубликования и распространяется на правоотношения, возникшие с </w:t>
      </w:r>
      <w:r w:rsidR="00294726" w:rsidRPr="00294726">
        <w:t>1</w:t>
      </w:r>
      <w:r w:rsidR="00163534" w:rsidRPr="00294726">
        <w:t xml:space="preserve"> </w:t>
      </w:r>
      <w:r w:rsidR="00294726" w:rsidRPr="00294726">
        <w:t>октября</w:t>
      </w:r>
      <w:r w:rsidR="002E5196" w:rsidRPr="00294726">
        <w:t xml:space="preserve"> 2024 года.</w:t>
      </w:r>
    </w:p>
    <w:p w14:paraId="326BCFEB" w14:textId="77777777" w:rsidR="00243A09" w:rsidRDefault="00243A09" w:rsidP="00B045C0">
      <w:pPr>
        <w:jc w:val="left"/>
      </w:pPr>
    </w:p>
    <w:p w14:paraId="6D142C61" w14:textId="77777777" w:rsidR="009633C9" w:rsidRDefault="009633C9" w:rsidP="00B045C0">
      <w:pPr>
        <w:jc w:val="left"/>
      </w:pPr>
    </w:p>
    <w:p w14:paraId="39F7866A" w14:textId="77777777" w:rsidR="009633C9" w:rsidRDefault="009633C9" w:rsidP="00B045C0">
      <w:pPr>
        <w:jc w:val="left"/>
      </w:pPr>
    </w:p>
    <w:p w14:paraId="67EC700A" w14:textId="77777777" w:rsidR="00022DE7" w:rsidRDefault="00A56BA9" w:rsidP="00922BC4">
      <w:pPr>
        <w:ind w:firstLine="0"/>
        <w:sectPr w:rsidR="00022DE7" w:rsidSect="00B045C0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>
        <w:t xml:space="preserve">Глава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М.А. Климов</w:t>
      </w:r>
    </w:p>
    <w:p w14:paraId="7493202C" w14:textId="77777777"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lastRenderedPageBreak/>
        <w:t>УТВЕРЖДЕН</w:t>
      </w:r>
    </w:p>
    <w:p w14:paraId="4B463171" w14:textId="77777777"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14:paraId="5EE3A6D2" w14:textId="77777777"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постановлением администрация Охотского муниципального </w:t>
      </w:r>
      <w:r w:rsidR="008C1AD6" w:rsidRPr="008B43B9">
        <w:rPr>
          <w:rFonts w:cs="Times New Roman"/>
          <w:szCs w:val="28"/>
        </w:rPr>
        <w:t>округа</w:t>
      </w:r>
      <w:r w:rsidRPr="008B43B9">
        <w:rPr>
          <w:rFonts w:cs="Times New Roman"/>
          <w:szCs w:val="28"/>
        </w:rPr>
        <w:t xml:space="preserve"> Хабаровского края</w:t>
      </w:r>
    </w:p>
    <w:p w14:paraId="5E83C045" w14:textId="77777777"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14:paraId="7F740C2D" w14:textId="77777777"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от </w:t>
      </w:r>
      <w:r w:rsidR="008F2842" w:rsidRPr="00243A09">
        <w:rPr>
          <w:rFonts w:cs="Times New Roman"/>
          <w:color w:val="FFFFFF" w:themeColor="background1"/>
          <w:szCs w:val="28"/>
        </w:rPr>
        <w:t>22.02.2024</w:t>
      </w:r>
      <w:r w:rsidR="00F3080A">
        <w:rPr>
          <w:rFonts w:cs="Times New Roman"/>
          <w:szCs w:val="28"/>
        </w:rPr>
        <w:t>N</w:t>
      </w:r>
      <w:r w:rsidR="008F2842">
        <w:rPr>
          <w:rFonts w:cs="Times New Roman"/>
          <w:szCs w:val="28"/>
        </w:rPr>
        <w:t xml:space="preserve"> </w:t>
      </w:r>
      <w:r w:rsidR="008F2842" w:rsidRPr="00243A09">
        <w:rPr>
          <w:rFonts w:cs="Times New Roman"/>
          <w:color w:val="FFFFFF" w:themeColor="background1"/>
          <w:szCs w:val="28"/>
        </w:rPr>
        <w:t>58</w:t>
      </w:r>
      <w:r w:rsidR="00F72C4A" w:rsidRPr="008B43B9">
        <w:rPr>
          <w:rFonts w:cs="Times New Roman"/>
          <w:szCs w:val="28"/>
        </w:rPr>
        <w:t xml:space="preserve"> </w:t>
      </w:r>
      <w:r w:rsidR="009D6E87" w:rsidRPr="008B43B9">
        <w:rPr>
          <w:rFonts w:cs="Times New Roman"/>
          <w:szCs w:val="28"/>
        </w:rPr>
        <w:t xml:space="preserve"> </w:t>
      </w:r>
    </w:p>
    <w:p w14:paraId="220416E1" w14:textId="77777777"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14:paraId="11EE8B62" w14:textId="77777777"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14:paraId="0765F9AF" w14:textId="77777777" w:rsidR="00E3251F" w:rsidRPr="008B43B9" w:rsidRDefault="00E3251F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14:paraId="6E286233" w14:textId="77777777"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ПОРЯДОК</w:t>
      </w:r>
    </w:p>
    <w:p w14:paraId="1E4C1E23" w14:textId="77777777"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</w:p>
    <w:p w14:paraId="692CF5DC" w14:textId="77777777" w:rsidR="00B045C0" w:rsidRPr="008B43B9" w:rsidRDefault="009633C9" w:rsidP="002E5196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9633C9">
        <w:rPr>
          <w:rFonts w:cs="Times New Roman"/>
          <w:szCs w:val="28"/>
        </w:rPr>
        <w:t>предоставления субсидии на финансовое обеспечение и (или) возмещение затрат, связанных с деятельностью по осуществлению холодного водоснабжения</w:t>
      </w:r>
    </w:p>
    <w:p w14:paraId="7CE0EE42" w14:textId="77777777" w:rsidR="00B045C0" w:rsidRDefault="00B045C0" w:rsidP="00901994">
      <w:pPr>
        <w:ind w:firstLine="0"/>
        <w:jc w:val="center"/>
        <w:rPr>
          <w:rFonts w:cs="Times New Roman"/>
          <w:szCs w:val="28"/>
        </w:rPr>
      </w:pPr>
    </w:p>
    <w:p w14:paraId="5C21450C" w14:textId="77777777" w:rsidR="00901994" w:rsidRPr="008B43B9" w:rsidRDefault="00901994" w:rsidP="00901994">
      <w:pPr>
        <w:ind w:firstLine="0"/>
        <w:jc w:val="center"/>
        <w:rPr>
          <w:rFonts w:cs="Times New Roman"/>
          <w:szCs w:val="28"/>
        </w:rPr>
      </w:pPr>
    </w:p>
    <w:p w14:paraId="0362CCEE" w14:textId="77777777" w:rsidR="00B045C0" w:rsidRPr="008B43B9" w:rsidRDefault="00B045C0" w:rsidP="000348BB">
      <w:pPr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1. Общ</w:t>
      </w:r>
      <w:r w:rsidR="00306337" w:rsidRPr="008B43B9">
        <w:rPr>
          <w:rFonts w:cs="Times New Roman"/>
          <w:szCs w:val="28"/>
        </w:rPr>
        <w:t>и</w:t>
      </w:r>
      <w:r w:rsidRPr="008B43B9">
        <w:rPr>
          <w:rFonts w:cs="Times New Roman"/>
          <w:szCs w:val="28"/>
        </w:rPr>
        <w:t>е положени</w:t>
      </w:r>
      <w:r w:rsidR="00306337" w:rsidRPr="008B43B9">
        <w:rPr>
          <w:rFonts w:cs="Times New Roman"/>
          <w:szCs w:val="28"/>
        </w:rPr>
        <w:t>я</w:t>
      </w:r>
    </w:p>
    <w:p w14:paraId="005C8BB3" w14:textId="77777777" w:rsidR="00B045C0" w:rsidRPr="008B43B9" w:rsidRDefault="00B045C0" w:rsidP="000348BB">
      <w:pPr>
        <w:spacing w:line="240" w:lineRule="exact"/>
        <w:rPr>
          <w:rFonts w:cs="Times New Roman"/>
          <w:szCs w:val="28"/>
        </w:rPr>
      </w:pPr>
    </w:p>
    <w:p w14:paraId="7967FF35" w14:textId="77777777" w:rsidR="00B4553F" w:rsidRPr="00652260" w:rsidRDefault="00B045C0" w:rsidP="00B4553F">
      <w:pPr>
        <w:rPr>
          <w:rFonts w:cs="Times New Roman"/>
          <w:szCs w:val="28"/>
        </w:rPr>
      </w:pPr>
      <w:r w:rsidRPr="00652260">
        <w:rPr>
          <w:rFonts w:cs="Times New Roman"/>
          <w:szCs w:val="28"/>
        </w:rPr>
        <w:t xml:space="preserve">1.1. </w:t>
      </w:r>
      <w:r w:rsidR="00F3080A" w:rsidRPr="00F3080A">
        <w:rPr>
          <w:rFonts w:cs="Times New Roman"/>
          <w:szCs w:val="28"/>
        </w:rPr>
        <w:t xml:space="preserve">Настоящий Порядок устанавливает правила предоставления субсидии на финансовое обеспечение и (или) возмещение затрат, связанных с деятельностью по осуществлению холодного водоснабжения (далее – субсидии) на территории Охотского муниципального </w:t>
      </w:r>
      <w:r w:rsidR="00F3080A">
        <w:rPr>
          <w:rFonts w:cs="Times New Roman"/>
          <w:szCs w:val="28"/>
        </w:rPr>
        <w:t xml:space="preserve">округа Хабаровского края </w:t>
      </w:r>
      <w:r w:rsidR="00B4553F" w:rsidRPr="00652260">
        <w:rPr>
          <w:rFonts w:cs="Times New Roman"/>
          <w:szCs w:val="28"/>
        </w:rPr>
        <w:t>(далее –</w:t>
      </w:r>
      <w:r w:rsidR="00F3080A">
        <w:rPr>
          <w:rFonts w:cs="Times New Roman"/>
          <w:szCs w:val="28"/>
        </w:rPr>
        <w:t xml:space="preserve"> </w:t>
      </w:r>
      <w:r w:rsidR="009D6E87" w:rsidRPr="00652260">
        <w:rPr>
          <w:rFonts w:cs="Times New Roman"/>
          <w:szCs w:val="28"/>
        </w:rPr>
        <w:t>округ</w:t>
      </w:r>
      <w:r w:rsidR="00652260">
        <w:rPr>
          <w:rFonts w:cs="Times New Roman"/>
          <w:szCs w:val="28"/>
        </w:rPr>
        <w:t>, край</w:t>
      </w:r>
      <w:r w:rsidR="00217910" w:rsidRPr="00652260">
        <w:rPr>
          <w:rFonts w:cs="Times New Roman"/>
          <w:szCs w:val="28"/>
        </w:rPr>
        <w:t xml:space="preserve"> соответственно</w:t>
      </w:r>
      <w:r w:rsidR="00B4553F" w:rsidRPr="00652260">
        <w:rPr>
          <w:rFonts w:cs="Times New Roman"/>
          <w:szCs w:val="28"/>
        </w:rPr>
        <w:t>).</w:t>
      </w:r>
    </w:p>
    <w:p w14:paraId="25B68267" w14:textId="77777777" w:rsidR="00B4553F" w:rsidRPr="00D22262" w:rsidRDefault="00B4553F" w:rsidP="00B4553F">
      <w:pPr>
        <w:rPr>
          <w:rFonts w:cs="Times New Roman"/>
          <w:szCs w:val="28"/>
        </w:rPr>
      </w:pPr>
      <w:r w:rsidRPr="00D22262">
        <w:rPr>
          <w:rFonts w:cs="Times New Roman"/>
          <w:szCs w:val="28"/>
        </w:rPr>
        <w:t>1.2. В настоящем Порядке используются следующие основные понятия:</w:t>
      </w:r>
    </w:p>
    <w:p w14:paraId="65B56BBA" w14:textId="1772869D" w:rsidR="00252786" w:rsidRPr="00252786" w:rsidRDefault="00F3080A" w:rsidP="00252786">
      <w:pPr>
        <w:rPr>
          <w:rFonts w:cs="Times New Roman"/>
          <w:szCs w:val="28"/>
        </w:rPr>
      </w:pPr>
      <w:r w:rsidRPr="00F3080A">
        <w:rPr>
          <w:rFonts w:cs="Times New Roman"/>
          <w:szCs w:val="28"/>
        </w:rPr>
        <w:t>- затраты – расходы организации, связанные с деятельностью по осуществлению холодного водоснабжения и не обеспеченные в тарифах на питьевую воду (питьев</w:t>
      </w:r>
      <w:r w:rsidR="00350050">
        <w:rPr>
          <w:rFonts w:cs="Times New Roman"/>
          <w:szCs w:val="28"/>
        </w:rPr>
        <w:t>ое водоснабжение) и подвоз воды</w:t>
      </w:r>
      <w:r w:rsidR="00252786" w:rsidRPr="00252786">
        <w:rPr>
          <w:rFonts w:cs="Times New Roman"/>
          <w:szCs w:val="28"/>
        </w:rPr>
        <w:t>;</w:t>
      </w:r>
    </w:p>
    <w:p w14:paraId="7BF2B541" w14:textId="77777777" w:rsidR="005A0BB1" w:rsidRPr="00D22262" w:rsidRDefault="006A4771" w:rsidP="005A0BB1">
      <w:pPr>
        <w:rPr>
          <w:rFonts w:cs="Times New Roman"/>
          <w:szCs w:val="28"/>
        </w:rPr>
      </w:pPr>
      <w:r w:rsidRPr="00D22262">
        <w:rPr>
          <w:rFonts w:cs="Times New Roman"/>
          <w:szCs w:val="28"/>
        </w:rPr>
        <w:t xml:space="preserve">- соглашение – соглашение (договор) о предоставлении субсидии из бюджета </w:t>
      </w:r>
      <w:r w:rsidR="009F22EE" w:rsidRPr="00D22262">
        <w:rPr>
          <w:rFonts w:cs="Times New Roman"/>
          <w:szCs w:val="28"/>
        </w:rPr>
        <w:t>округа</w:t>
      </w:r>
      <w:r w:rsidRPr="00D22262">
        <w:rPr>
          <w:rFonts w:cs="Times New Roman"/>
          <w:szCs w:val="28"/>
        </w:rPr>
        <w:t xml:space="preserve">, заключаемое в соответствии с типовой формой, установленной финансовым управлением администрации </w:t>
      </w:r>
      <w:r w:rsidR="00C63DE9" w:rsidRPr="00D22262">
        <w:rPr>
          <w:rFonts w:cs="Times New Roman"/>
          <w:szCs w:val="28"/>
        </w:rPr>
        <w:t>округа;</w:t>
      </w:r>
    </w:p>
    <w:p w14:paraId="29207407" w14:textId="7E2F5BF8" w:rsidR="006A4771" w:rsidRDefault="006A4771" w:rsidP="002E5196">
      <w:pPr>
        <w:rPr>
          <w:rFonts w:cs="Times New Roman"/>
          <w:color w:val="000000" w:themeColor="text1"/>
          <w:szCs w:val="28"/>
        </w:rPr>
      </w:pPr>
      <w:r w:rsidRPr="00D22262">
        <w:rPr>
          <w:rFonts w:cs="Times New Roman"/>
          <w:szCs w:val="28"/>
        </w:rPr>
        <w:t xml:space="preserve">1.3. </w:t>
      </w:r>
      <w:r w:rsidR="00F3080A" w:rsidRPr="00F3080A">
        <w:rPr>
          <w:rFonts w:cs="Times New Roman"/>
          <w:szCs w:val="28"/>
        </w:rPr>
        <w:t>Цел</w:t>
      </w:r>
      <w:r w:rsidR="002E432F">
        <w:rPr>
          <w:rFonts w:cs="Times New Roman"/>
          <w:szCs w:val="28"/>
        </w:rPr>
        <w:t>ью</w:t>
      </w:r>
      <w:r w:rsidR="00F3080A" w:rsidRPr="00F3080A">
        <w:rPr>
          <w:rFonts w:cs="Times New Roman"/>
          <w:szCs w:val="28"/>
        </w:rPr>
        <w:t xml:space="preserve"> предоставления субсидии явля</w:t>
      </w:r>
      <w:r w:rsidR="002E432F">
        <w:rPr>
          <w:rFonts w:cs="Times New Roman"/>
          <w:szCs w:val="28"/>
        </w:rPr>
        <w:t>е</w:t>
      </w:r>
      <w:r w:rsidR="00F3080A" w:rsidRPr="00F3080A">
        <w:rPr>
          <w:rFonts w:cs="Times New Roman"/>
          <w:szCs w:val="28"/>
        </w:rPr>
        <w:t xml:space="preserve">тся </w:t>
      </w:r>
      <w:r w:rsidR="002E432F">
        <w:rPr>
          <w:rFonts w:cs="Times New Roman"/>
          <w:szCs w:val="28"/>
        </w:rPr>
        <w:t xml:space="preserve">оказание </w:t>
      </w:r>
      <w:r w:rsidR="00F3080A" w:rsidRPr="00F3080A">
        <w:rPr>
          <w:rFonts w:cs="Times New Roman"/>
          <w:szCs w:val="28"/>
        </w:rPr>
        <w:t>финансов</w:t>
      </w:r>
      <w:r w:rsidR="002E432F">
        <w:rPr>
          <w:rFonts w:cs="Times New Roman"/>
          <w:szCs w:val="28"/>
        </w:rPr>
        <w:t xml:space="preserve">ой поддержки деятельности </w:t>
      </w:r>
      <w:r w:rsidR="00F3080A" w:rsidRPr="00F3080A">
        <w:rPr>
          <w:rFonts w:cs="Times New Roman"/>
          <w:szCs w:val="28"/>
        </w:rPr>
        <w:t xml:space="preserve">по осуществлению холодного водоснабжения на территории </w:t>
      </w:r>
      <w:r w:rsidR="00CD7E27">
        <w:rPr>
          <w:rFonts w:cs="Times New Roman"/>
          <w:szCs w:val="28"/>
        </w:rPr>
        <w:t>округа</w:t>
      </w:r>
      <w:r w:rsidR="00F3080A" w:rsidRPr="00F3080A">
        <w:rPr>
          <w:rFonts w:cs="Times New Roman"/>
          <w:szCs w:val="28"/>
        </w:rPr>
        <w:t xml:space="preserve"> и возникших в связи с превышением фактических затрат над затратами, предусмотренными в экономически обоснованных тарифах на услуги организаци</w:t>
      </w:r>
      <w:r w:rsidR="002E432F">
        <w:rPr>
          <w:rFonts w:cs="Times New Roman"/>
          <w:szCs w:val="28"/>
        </w:rPr>
        <w:t>и</w:t>
      </w:r>
      <w:r w:rsidR="00F3080A" w:rsidRPr="00F3080A">
        <w:rPr>
          <w:rFonts w:cs="Times New Roman"/>
          <w:szCs w:val="28"/>
        </w:rPr>
        <w:t>, в рамках реализации муниципальной программы</w:t>
      </w:r>
      <w:r w:rsidR="00F3080A">
        <w:rPr>
          <w:rFonts w:cs="Times New Roman"/>
          <w:szCs w:val="28"/>
        </w:rPr>
        <w:t xml:space="preserve"> </w:t>
      </w:r>
      <w:r w:rsidR="00B82085" w:rsidRPr="00922BC4">
        <w:rPr>
          <w:rFonts w:cs="Times New Roman"/>
          <w:szCs w:val="28"/>
        </w:rPr>
        <w:t>"</w:t>
      </w:r>
      <w:r w:rsidR="00652260" w:rsidRPr="00922BC4">
        <w:rPr>
          <w:rFonts w:cs="Times New Roman"/>
          <w:szCs w:val="28"/>
        </w:rPr>
        <w:t xml:space="preserve">Энергосбережение и повышение энергетической эффективности на территории Охотского муниципального </w:t>
      </w:r>
      <w:r w:rsidR="00252786">
        <w:rPr>
          <w:rFonts w:cs="Times New Roman"/>
          <w:szCs w:val="28"/>
        </w:rPr>
        <w:t>округа Хабаровского края</w:t>
      </w:r>
      <w:r w:rsidR="00652260" w:rsidRPr="00922BC4">
        <w:rPr>
          <w:rFonts w:cs="Times New Roman"/>
          <w:szCs w:val="28"/>
        </w:rPr>
        <w:t xml:space="preserve"> на 202</w:t>
      </w:r>
      <w:r w:rsidR="00922BC4" w:rsidRPr="00922BC4">
        <w:rPr>
          <w:rFonts w:cs="Times New Roman"/>
          <w:szCs w:val="28"/>
        </w:rPr>
        <w:t>4</w:t>
      </w:r>
      <w:r w:rsidR="00652260" w:rsidRPr="00922BC4">
        <w:rPr>
          <w:rFonts w:cs="Times New Roman"/>
          <w:szCs w:val="28"/>
        </w:rPr>
        <w:t xml:space="preserve"> – 20</w:t>
      </w:r>
      <w:r w:rsidR="00922BC4" w:rsidRPr="00922BC4">
        <w:rPr>
          <w:rFonts w:cs="Times New Roman"/>
          <w:szCs w:val="28"/>
        </w:rPr>
        <w:t>30</w:t>
      </w:r>
      <w:r w:rsidR="00652260" w:rsidRPr="00922BC4">
        <w:rPr>
          <w:rFonts w:cs="Times New Roman"/>
          <w:szCs w:val="28"/>
        </w:rPr>
        <w:t xml:space="preserve"> годы</w:t>
      </w:r>
      <w:r w:rsidR="002D3EAA" w:rsidRPr="002D3EAA">
        <w:rPr>
          <w:rFonts w:cs="Times New Roman"/>
          <w:szCs w:val="28"/>
        </w:rPr>
        <w:t>", утвержденной постановлением администрации Охотского муниципального</w:t>
      </w:r>
      <w:r w:rsidR="00F3080A">
        <w:rPr>
          <w:rFonts w:cs="Times New Roman"/>
          <w:szCs w:val="28"/>
        </w:rPr>
        <w:t xml:space="preserve"> района Хабаровского края от </w:t>
      </w:r>
      <w:r w:rsidR="002D3EAA" w:rsidRPr="002D3EAA">
        <w:rPr>
          <w:rFonts w:cs="Times New Roman"/>
          <w:szCs w:val="28"/>
        </w:rPr>
        <w:t>4</w:t>
      </w:r>
      <w:r w:rsidR="002D3EAA">
        <w:rPr>
          <w:rFonts w:cs="Times New Roman"/>
          <w:szCs w:val="28"/>
        </w:rPr>
        <w:t xml:space="preserve"> декабря </w:t>
      </w:r>
      <w:r w:rsidR="002D3EAA" w:rsidRPr="002D3EAA">
        <w:rPr>
          <w:rFonts w:cs="Times New Roman"/>
          <w:szCs w:val="28"/>
        </w:rPr>
        <w:t>2023</w:t>
      </w:r>
      <w:r w:rsidR="002D3EAA">
        <w:rPr>
          <w:rFonts w:cs="Times New Roman"/>
          <w:szCs w:val="28"/>
        </w:rPr>
        <w:t xml:space="preserve"> г.</w:t>
      </w:r>
      <w:r w:rsidR="00F3080A">
        <w:rPr>
          <w:rFonts w:cs="Times New Roman"/>
          <w:szCs w:val="28"/>
        </w:rPr>
        <w:t xml:space="preserve"> N</w:t>
      </w:r>
      <w:r w:rsidR="002D3EAA" w:rsidRPr="002D3EAA">
        <w:rPr>
          <w:rFonts w:cs="Times New Roman"/>
          <w:szCs w:val="28"/>
        </w:rPr>
        <w:t xml:space="preserve"> 390</w:t>
      </w:r>
      <w:r w:rsidR="00652260" w:rsidRPr="00922BC4">
        <w:rPr>
          <w:rFonts w:cs="Times New Roman"/>
          <w:szCs w:val="28"/>
        </w:rPr>
        <w:t>.</w:t>
      </w:r>
    </w:p>
    <w:p w14:paraId="5D0FFC4B" w14:textId="77777777" w:rsidR="00726986" w:rsidRPr="00F3462D" w:rsidRDefault="00726986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1.4. Предоставление субсидии осуществляется в пределах лимитов бюджетных обязательств, доведенных до администрации округа как получателя средств бюджета округа на цели предоставления субсидии на соответствующий финансовый год (соответствующий финансовый год и плановый период).</w:t>
      </w:r>
    </w:p>
    <w:p w14:paraId="494EBB96" w14:textId="77777777" w:rsidR="00726986" w:rsidRPr="00F3462D" w:rsidRDefault="00726986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1.5. Субсидия предоставляется</w:t>
      </w:r>
      <w:r w:rsidR="002E5196">
        <w:rPr>
          <w:rFonts w:cs="Times New Roman"/>
          <w:color w:val="000000" w:themeColor="text1"/>
          <w:szCs w:val="28"/>
        </w:rPr>
        <w:t xml:space="preserve"> </w:t>
      </w:r>
      <w:r w:rsidR="00F3080A">
        <w:rPr>
          <w:rFonts w:cs="Times New Roman"/>
          <w:color w:val="000000" w:themeColor="text1"/>
          <w:szCs w:val="28"/>
        </w:rPr>
        <w:t>муниципальному унитарному предприятию</w:t>
      </w:r>
      <w:r w:rsidR="00F3080A" w:rsidRPr="00F3080A">
        <w:rPr>
          <w:rFonts w:cs="Times New Roman"/>
          <w:color w:val="000000" w:themeColor="text1"/>
          <w:szCs w:val="28"/>
        </w:rPr>
        <w:t xml:space="preserve"> Охотского муниципального округа Хабаровского края "Охотское коммунальное хозяйство"</w:t>
      </w:r>
      <w:r w:rsidR="002E5196">
        <w:rPr>
          <w:rFonts w:cs="Times New Roman"/>
          <w:color w:val="000000" w:themeColor="text1"/>
          <w:szCs w:val="28"/>
        </w:rPr>
        <w:t xml:space="preserve"> </w:t>
      </w:r>
      <w:r w:rsidRPr="00F3462D">
        <w:rPr>
          <w:rFonts w:cs="Times New Roman"/>
          <w:color w:val="000000" w:themeColor="text1"/>
          <w:szCs w:val="28"/>
        </w:rPr>
        <w:t>(далее – получатель субсидии).</w:t>
      </w:r>
    </w:p>
    <w:p w14:paraId="6C7F4A5F" w14:textId="77777777" w:rsidR="000A0BD1" w:rsidRPr="00F3462D" w:rsidRDefault="00726986" w:rsidP="000A0BD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cs="Times New Roman"/>
          <w:color w:val="000000" w:themeColor="text1"/>
          <w:szCs w:val="28"/>
        </w:rPr>
        <w:lastRenderedPageBreak/>
        <w:t xml:space="preserve">1.6. Способом предоставления субсидии является </w:t>
      </w:r>
      <w:r w:rsidR="00252786">
        <w:rPr>
          <w:rFonts w:cs="Times New Roman"/>
          <w:color w:val="000000" w:themeColor="text1"/>
          <w:szCs w:val="28"/>
        </w:rPr>
        <w:t xml:space="preserve">финансовое обеспечение затрат и (или) </w:t>
      </w:r>
      <w:r w:rsidR="006640C0" w:rsidRPr="00F3462D">
        <w:rPr>
          <w:rFonts w:cs="Times New Roman"/>
          <w:color w:val="000000" w:themeColor="text1"/>
          <w:szCs w:val="28"/>
        </w:rPr>
        <w:t xml:space="preserve">возмещение </w:t>
      </w:r>
      <w:r w:rsidR="00252786">
        <w:rPr>
          <w:rFonts w:cs="Times New Roman"/>
          <w:color w:val="000000" w:themeColor="text1"/>
          <w:szCs w:val="28"/>
        </w:rPr>
        <w:t>затрат</w:t>
      </w:r>
      <w:r w:rsidR="000A0BD1" w:rsidRPr="00F3462D">
        <w:rPr>
          <w:rFonts w:cs="Times New Roman"/>
          <w:color w:val="000000" w:themeColor="text1"/>
          <w:szCs w:val="28"/>
        </w:rPr>
        <w:t xml:space="preserve">, направление </w:t>
      </w:r>
      <w:r w:rsidR="000A0BD1" w:rsidRPr="00F3462D">
        <w:rPr>
          <w:rFonts w:eastAsia="Times New Roman" w:cs="Times New Roman"/>
          <w:color w:val="000000" w:themeColor="text1"/>
          <w:szCs w:val="28"/>
          <w:lang w:eastAsia="ru-RU"/>
        </w:rPr>
        <w:t>которых должно соответствовать целям, определенным пунктом 1.3 настоящего Порядка.</w:t>
      </w:r>
    </w:p>
    <w:p w14:paraId="6A551964" w14:textId="77777777" w:rsidR="00A11D9A" w:rsidRPr="00F3462D" w:rsidRDefault="006A4771" w:rsidP="00B045C0">
      <w:pPr>
        <w:rPr>
          <w:rFonts w:cs="Times New Roman"/>
          <w:szCs w:val="28"/>
        </w:rPr>
      </w:pPr>
      <w:r w:rsidRPr="00F3462D">
        <w:rPr>
          <w:rFonts w:cs="Times New Roman"/>
          <w:szCs w:val="28"/>
        </w:rPr>
        <w:t>1.</w:t>
      </w:r>
      <w:r w:rsidR="006640C0" w:rsidRPr="00F3462D">
        <w:rPr>
          <w:rFonts w:cs="Times New Roman"/>
          <w:szCs w:val="28"/>
        </w:rPr>
        <w:t>7</w:t>
      </w:r>
      <w:r w:rsidRPr="00F3462D">
        <w:rPr>
          <w:rFonts w:cs="Times New Roman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Интернет </w:t>
      </w:r>
      <w:r w:rsidR="006640C0" w:rsidRPr="00F3462D">
        <w:rPr>
          <w:rFonts w:cs="Times New Roman"/>
          <w:szCs w:val="28"/>
        </w:rPr>
        <w:t xml:space="preserve">в порядке, предусмотренном приказом Министерства финансов Российской Федерации от 28 декабря 2016 г. </w:t>
      </w:r>
      <w:r w:rsidR="00545336" w:rsidRPr="00F3462D">
        <w:rPr>
          <w:szCs w:val="28"/>
        </w:rPr>
        <w:t>N</w:t>
      </w:r>
      <w:r w:rsidR="006640C0" w:rsidRPr="00F3462D">
        <w:rPr>
          <w:rFonts w:cs="Times New Roman"/>
          <w:szCs w:val="28"/>
        </w:rPr>
        <w:t xml:space="preserve"> 243н 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>.</w:t>
      </w:r>
    </w:p>
    <w:p w14:paraId="5DBC0D55" w14:textId="77777777" w:rsidR="00243A09" w:rsidRPr="00F3462D" w:rsidRDefault="00243A09" w:rsidP="00B045C0">
      <w:pPr>
        <w:rPr>
          <w:rFonts w:cs="Times New Roman"/>
          <w:color w:val="FF0000"/>
          <w:szCs w:val="28"/>
        </w:rPr>
      </w:pPr>
    </w:p>
    <w:p w14:paraId="12586753" w14:textId="77777777" w:rsidR="00A11D9A" w:rsidRPr="00F3462D" w:rsidRDefault="00A11D9A" w:rsidP="00A11D9A">
      <w:pPr>
        <w:widowControl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2. Условия и порядок предоставления субсидии</w:t>
      </w:r>
    </w:p>
    <w:p w14:paraId="64808EC7" w14:textId="77777777" w:rsidR="00A11D9A" w:rsidRPr="00F3462D" w:rsidRDefault="00A11D9A" w:rsidP="00A11D9A">
      <w:pPr>
        <w:widowControl/>
        <w:ind w:firstLine="708"/>
        <w:rPr>
          <w:rFonts w:eastAsia="Times New Roman" w:cs="Times New Roman"/>
          <w:szCs w:val="28"/>
          <w:lang w:eastAsia="ru-RU"/>
        </w:rPr>
      </w:pPr>
    </w:p>
    <w:p w14:paraId="32F247E7" w14:textId="77777777" w:rsidR="00B82643" w:rsidRPr="00F3462D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>2.1. Условиями предоставления субсидии являются:</w:t>
      </w:r>
    </w:p>
    <w:p w14:paraId="13BD3A11" w14:textId="77777777" w:rsidR="00B82643" w:rsidRPr="00F3462D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>- соответствие получателей субсидии требованиям, установленным пунктом 2.2 настоящего Порядка;</w:t>
      </w:r>
    </w:p>
    <w:p w14:paraId="5D696D26" w14:textId="77777777" w:rsid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- заключение соглашения между администрацией округа и получателем субсидии в соответствии с требованиями, установленными </w:t>
      </w:r>
      <w:r w:rsidRPr="00F3462D">
        <w:rPr>
          <w:rFonts w:eastAsia="Times New Roman" w:cs="Times New Roman"/>
          <w:szCs w:val="28"/>
          <w:lang w:eastAsia="ru-RU"/>
        </w:rPr>
        <w:t xml:space="preserve">пунктами 2.7 и 2.8 </w:t>
      </w:r>
      <w:r w:rsidR="00F3080A">
        <w:rPr>
          <w:rFonts w:eastAsia="Times New Roman" w:cs="Times New Roman"/>
          <w:color w:val="000000" w:themeColor="text1"/>
          <w:szCs w:val="28"/>
          <w:lang w:eastAsia="ru-RU"/>
        </w:rPr>
        <w:t>настоящего Порядка.</w:t>
      </w:r>
    </w:p>
    <w:p w14:paraId="308D35E1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2.2. Требования к получателю субсидии:</w:t>
      </w:r>
    </w:p>
    <w:p w14:paraId="3458C1DF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а) на первое число месяца, предшествующего месяцу, в котором планируется заключение соглашения:</w:t>
      </w:r>
    </w:p>
    <w:p w14:paraId="4C124647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41EE975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0EF1B46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организациями и террористами или с распространением оружия массового уничтожения;</w:t>
      </w:r>
    </w:p>
    <w:p w14:paraId="4FF62A50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не получает средства из бюджета округа, из которого планируется предоставление субсидии в соответствии с настоящим Порядком, на основании иных нормативных правовых актов Хабаровского края, муниципальных правовых актов округа на цели, установленные настоящим Порядком;</w:t>
      </w:r>
    </w:p>
    <w:p w14:paraId="31C22FC1" w14:textId="77777777" w:rsid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не является иностранным агентом в соответствии с Федеральным законом от 14 июля 2022 г. N 255-ФЗ "О контроле за деятельностью лиц, находящихся под иностранным влиянием";</w:t>
      </w:r>
    </w:p>
    <w:p w14:paraId="01AEE026" w14:textId="77777777" w:rsidR="00F3080A" w:rsidRPr="00F3462D" w:rsidRDefault="00F3080A" w:rsidP="00F3080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 xml:space="preserve">- имеет право на </w:t>
      </w:r>
      <w:r>
        <w:rPr>
          <w:rFonts w:eastAsia="Times New Roman" w:cs="Times New Roman"/>
          <w:szCs w:val="28"/>
          <w:lang w:eastAsia="ru-RU"/>
        </w:rPr>
        <w:t xml:space="preserve">финансовое обеспечение затрат и (или) </w:t>
      </w:r>
      <w:r w:rsidRPr="00F3462D">
        <w:rPr>
          <w:rFonts w:eastAsia="Times New Roman" w:cs="Times New Roman"/>
          <w:szCs w:val="28"/>
          <w:lang w:eastAsia="ru-RU"/>
        </w:rPr>
        <w:t>возмещение недополученных доходов, возникающих в результате государственного регулирования (цен) тарифов и (или) установления льготных тарифов (предоставления льгот);</w:t>
      </w:r>
    </w:p>
    <w:p w14:paraId="2CD9CDE6" w14:textId="77777777" w:rsidR="00F3080A" w:rsidRDefault="00F3080A" w:rsidP="00F3080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294726">
        <w:rPr>
          <w:rFonts w:eastAsia="Times New Roman" w:cs="Times New Roman"/>
          <w:szCs w:val="28"/>
          <w:lang w:eastAsia="ru-RU"/>
        </w:rPr>
        <w:t>- должны вести раздельный учет доходов и расходов по регулируемым видам деятельности в соответствии с законодательством Российской Федерации;</w:t>
      </w:r>
    </w:p>
    <w:p w14:paraId="3ABCBDF5" w14:textId="5A670753" w:rsidR="00F3080A" w:rsidRPr="00B82643" w:rsidRDefault="00B82643" w:rsidP="00F3080A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294726">
        <w:rPr>
          <w:rFonts w:eastAsia="Times New Roman" w:cs="Times New Roman"/>
          <w:color w:val="000000" w:themeColor="text1"/>
          <w:szCs w:val="28"/>
          <w:lang w:eastAsia="ru-RU"/>
        </w:rPr>
        <w:t xml:space="preserve">б) на 1 число месяца, в котором планируется принятие решения о предоставлении субсидии, оказал </w:t>
      </w:r>
      <w:r w:rsidR="00F3080A" w:rsidRPr="00294726">
        <w:rPr>
          <w:rFonts w:eastAsia="Times New Roman" w:cs="Times New Roman"/>
          <w:color w:val="000000" w:themeColor="text1"/>
          <w:szCs w:val="28"/>
          <w:lang w:eastAsia="ru-RU"/>
        </w:rPr>
        <w:t>потребителям услугу "водоснабжение"</w:t>
      </w:r>
      <w:r w:rsidR="002E432F" w:rsidRPr="00294726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F3080A" w:rsidRPr="00294726">
        <w:rPr>
          <w:rFonts w:eastAsia="Times New Roman" w:cs="Times New Roman"/>
          <w:color w:val="000000" w:themeColor="text1"/>
          <w:szCs w:val="28"/>
          <w:lang w:eastAsia="ru-RU"/>
        </w:rPr>
        <w:t>по установленным тарифам.</w:t>
      </w:r>
    </w:p>
    <w:p w14:paraId="75D042D5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2.3. Администрация округа в течение трех рабочих дней со дня поступления документов, указанных в пункте 2.4 настоящего Порядка, проводит проверку на соответствие требованиям, указанным в пункте 2.2 настоящего Порядка:</w:t>
      </w:r>
    </w:p>
    <w:p w14:paraId="51A0D59F" w14:textId="77777777" w:rsidR="00B82643" w:rsidRPr="00B82643" w:rsidRDefault="00F3080A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- в абзацах первом,</w:t>
      </w:r>
      <w:r w:rsidR="00B82643"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 четвертом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, шестом </w:t>
      </w:r>
      <w:r w:rsidRPr="00294726">
        <w:rPr>
          <w:rFonts w:eastAsia="Times New Roman" w:cs="Times New Roman"/>
          <w:color w:val="000000" w:themeColor="text1"/>
          <w:szCs w:val="28"/>
          <w:lang w:eastAsia="ru-RU"/>
        </w:rPr>
        <w:t>и седьмом</w:t>
      </w:r>
      <w:r w:rsidR="00B82643"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 подпункта "а" и подпункте "б" посредством сверки данных, указанных в документах, с нормативными правовыми актами и муниципальными правовыми актами;</w:t>
      </w:r>
    </w:p>
    <w:p w14:paraId="22301280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в абзацах втором, третьем и пятом подпункта "а" посредством получения сведений на официальных сайтах Федеральной службы по финансовому мониторингу и Министерства юстиции Российской Федерации.</w:t>
      </w:r>
    </w:p>
    <w:p w14:paraId="294274E5" w14:textId="77777777" w:rsid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По результатам проверки администрация округа принимает решение о предоставлении субсидии посредством заключения соглашения и издания распоряжения администрации округа о предоставлении субсидии либо направляет мотивированный отказ с указанием основания, предусмотренного пунктом 2.5 настоящего Порядка.</w:t>
      </w:r>
    </w:p>
    <w:p w14:paraId="758B3819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2.4. Перечень документов, предоставляемых получателем субсидии в администрацию округа для подтверждения соответствия требованиям:</w:t>
      </w:r>
    </w:p>
    <w:p w14:paraId="78F41F26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1) указанным в подпункте "а" пункта 2.2 настоящего Порядка:</w:t>
      </w:r>
    </w:p>
    <w:p w14:paraId="485BEF9D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- заявление о предоставлении субсидии в произвольной форме; </w:t>
      </w:r>
    </w:p>
    <w:p w14:paraId="0A0428CA" w14:textId="77777777" w:rsidR="00B82643" w:rsidRDefault="00F3080A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- копию устава;</w:t>
      </w:r>
    </w:p>
    <w:p w14:paraId="5C9D7D30" w14:textId="77777777" w:rsidR="00F3080A" w:rsidRPr="00B82643" w:rsidRDefault="00F3080A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F3080A">
        <w:rPr>
          <w:rFonts w:eastAsia="Times New Roman" w:cs="Times New Roman"/>
          <w:color w:val="000000" w:themeColor="text1"/>
          <w:szCs w:val="28"/>
          <w:lang w:eastAsia="ru-RU"/>
        </w:rPr>
        <w:t>заключение о проведенной экспертизе экономического обоснования тарифа с приложением</w:t>
      </w:r>
      <w:r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20D86FEF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Документы, указанные в настоящем подпункте, предоставляются не позднее 10 января текущего года и должны быть заверены подписью и </w:t>
      </w: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печатью получателя субсидии (за исключением документа, указанного в абзаце первом);</w:t>
      </w:r>
    </w:p>
    <w:p w14:paraId="2A4AE0F8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2) указанным в подпункте "б" пункта 2.2 настоящего Порядка:</w:t>
      </w:r>
    </w:p>
    <w:p w14:paraId="15A545F7" w14:textId="0EB30118" w:rsidR="00B82643" w:rsidRPr="00B82643" w:rsidRDefault="00B82643" w:rsidP="008A534C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350050">
        <w:rPr>
          <w:rFonts w:eastAsia="Times New Roman" w:cs="Times New Roman"/>
          <w:color w:val="000000" w:themeColor="text1"/>
          <w:szCs w:val="28"/>
          <w:lang w:eastAsia="ru-RU"/>
        </w:rPr>
        <w:t xml:space="preserve">а) копии документов, подтверждающих планируемые </w:t>
      </w:r>
      <w:r w:rsidR="00914490" w:rsidRPr="00350050">
        <w:rPr>
          <w:rFonts w:eastAsia="Times New Roman" w:cs="Times New Roman"/>
          <w:color w:val="000000" w:themeColor="text1"/>
          <w:szCs w:val="28"/>
          <w:lang w:eastAsia="ru-RU"/>
        </w:rPr>
        <w:t>затраты</w:t>
      </w:r>
      <w:r w:rsidRPr="00350050">
        <w:rPr>
          <w:rFonts w:eastAsia="Times New Roman" w:cs="Times New Roman"/>
          <w:color w:val="000000" w:themeColor="text1"/>
          <w:szCs w:val="28"/>
          <w:lang w:eastAsia="ru-RU"/>
        </w:rPr>
        <w:t xml:space="preserve">, источником финансового обеспечения которых является субсидия </w:t>
      </w:r>
      <w:r w:rsidRPr="008A534C">
        <w:rPr>
          <w:rFonts w:eastAsia="Times New Roman" w:cs="Times New Roman"/>
          <w:color w:val="000000" w:themeColor="text1"/>
          <w:szCs w:val="28"/>
          <w:lang w:eastAsia="ru-RU"/>
        </w:rPr>
        <w:t>(</w:t>
      </w:r>
      <w:r w:rsidR="008A534C" w:rsidRPr="008A534C">
        <w:rPr>
          <w:rFonts w:eastAsia="Times New Roman" w:cs="Times New Roman"/>
          <w:color w:val="000000" w:themeColor="text1"/>
          <w:szCs w:val="28"/>
          <w:lang w:eastAsia="ru-RU"/>
        </w:rPr>
        <w:t xml:space="preserve">согласованная администрацией округа калькуляция расходов по банным услугам, коммерческие предложения и сметная документация на прочие расходы, не включенные в заключение о проведенной экспертизе экономического обоснования тарифа </w:t>
      </w:r>
      <w:r w:rsidR="00A71AFF" w:rsidRPr="008A534C">
        <w:rPr>
          <w:rFonts w:eastAsia="Times New Roman" w:cs="Times New Roman"/>
          <w:color w:val="000000" w:themeColor="text1"/>
          <w:szCs w:val="28"/>
          <w:lang w:eastAsia="ru-RU"/>
        </w:rPr>
        <w:t>и др.</w:t>
      </w:r>
      <w:r w:rsidRPr="008A534C">
        <w:rPr>
          <w:rFonts w:eastAsia="Times New Roman" w:cs="Times New Roman"/>
          <w:color w:val="000000" w:themeColor="text1"/>
          <w:szCs w:val="28"/>
          <w:lang w:eastAsia="ru-RU"/>
        </w:rPr>
        <w:t>);</w:t>
      </w:r>
    </w:p>
    <w:p w14:paraId="0079CD3B" w14:textId="77777777" w:rsidR="00B82643" w:rsidRPr="00B82643" w:rsidRDefault="00B82643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б) </w:t>
      </w:r>
      <w:r w:rsidR="00A71AFF" w:rsidRPr="00A71AFF">
        <w:rPr>
          <w:rFonts w:eastAsia="Times New Roman" w:cs="Times New Roman"/>
          <w:color w:val="000000" w:themeColor="text1"/>
          <w:szCs w:val="28"/>
          <w:lang w:eastAsia="ru-RU"/>
        </w:rPr>
        <w:t>копии документов, подтверждающих фактические затраты (платежные документы, договоры, акты приема передачи или выполненных работ, накладные, счета и (или) счета-фактуры, оборотно-сальдовые ведомости, анализ себестоимости услуг, иные первичные учетные документы)</w:t>
      </w:r>
      <w:r w:rsidR="00A71AFF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5BC30242" w14:textId="77777777"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Документы, указанные в настоящем подпункте, </w:t>
      </w:r>
      <w:r w:rsidR="00A71AFF" w:rsidRPr="00A71AFF">
        <w:rPr>
          <w:rFonts w:eastAsia="Times New Roman" w:cs="Times New Roman"/>
          <w:color w:val="000000" w:themeColor="text1"/>
          <w:szCs w:val="28"/>
          <w:lang w:eastAsia="ru-RU"/>
        </w:rPr>
        <w:t xml:space="preserve">предоставляются не позднее </w:t>
      </w:r>
      <w:r w:rsidR="00A71AFF">
        <w:rPr>
          <w:rFonts w:eastAsia="Times New Roman" w:cs="Times New Roman"/>
          <w:color w:val="000000" w:themeColor="text1"/>
          <w:szCs w:val="28"/>
          <w:lang w:eastAsia="ru-RU"/>
        </w:rPr>
        <w:t>20 числа месяца</w:t>
      </w:r>
      <w:r w:rsidR="00A71AFF" w:rsidRPr="00A71AFF">
        <w:rPr>
          <w:rFonts w:eastAsia="Times New Roman" w:cs="Times New Roman"/>
          <w:color w:val="000000" w:themeColor="text1"/>
          <w:szCs w:val="28"/>
          <w:lang w:eastAsia="ru-RU"/>
        </w:rPr>
        <w:t xml:space="preserve"> текущего года и </w:t>
      </w: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должны быть заверены подписью получателя субсидии.</w:t>
      </w:r>
    </w:p>
    <w:p w14:paraId="633A9629" w14:textId="77777777" w:rsidR="00A71AFF" w:rsidRPr="00D554C0" w:rsidRDefault="00A71AFF" w:rsidP="00A71AFF">
      <w:pPr>
        <w:widowControl/>
        <w:ind w:firstLine="708"/>
        <w:rPr>
          <w:rFonts w:cs="Times New Roman"/>
          <w:szCs w:val="28"/>
        </w:rPr>
      </w:pPr>
      <w:r w:rsidRPr="00D554C0">
        <w:rPr>
          <w:rFonts w:eastAsia="Times New Roman" w:cs="Times New Roman"/>
          <w:szCs w:val="28"/>
          <w:lang w:eastAsia="ru-RU"/>
        </w:rPr>
        <w:t>2.5.</w:t>
      </w:r>
      <w:r w:rsidRPr="00D554C0">
        <w:rPr>
          <w:rFonts w:cs="Times New Roman"/>
          <w:szCs w:val="28"/>
        </w:rPr>
        <w:t xml:space="preserve"> </w:t>
      </w:r>
      <w:r w:rsidRPr="00D554C0">
        <w:rPr>
          <w:rFonts w:eastAsia="Times New Roman" w:cs="Times New Roman"/>
          <w:szCs w:val="28"/>
          <w:lang w:eastAsia="ru-RU"/>
        </w:rPr>
        <w:t xml:space="preserve">Основаниями для отказа получателю субсидии </w:t>
      </w:r>
      <w:r w:rsidRPr="00D554C0">
        <w:rPr>
          <w:rFonts w:eastAsia="Times New Roman" w:cs="Times New Roman"/>
          <w:color w:val="000000" w:themeColor="text1"/>
          <w:szCs w:val="28"/>
          <w:lang w:eastAsia="ru-RU"/>
        </w:rPr>
        <w:t>в предоставлении субсидии являются:</w:t>
      </w:r>
    </w:p>
    <w:p w14:paraId="599F95AF" w14:textId="77777777" w:rsidR="00A71AFF" w:rsidRPr="00D554C0" w:rsidRDefault="00A71AFF" w:rsidP="00A71AF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t>- несоответствие представленных получателем субсидии документов требованиям, определенным пунктом 2.4 настоящего Порядка, или непредставление (предоставление не в полном объеме) указанных документов;</w:t>
      </w:r>
    </w:p>
    <w:p w14:paraId="5A3E3EE7" w14:textId="77777777" w:rsidR="00A71AFF" w:rsidRPr="00D554C0" w:rsidRDefault="00A71AFF" w:rsidP="00A71AF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t>- установление факта недостоверности представленной получателем субсидии информации.</w:t>
      </w:r>
    </w:p>
    <w:p w14:paraId="21000614" w14:textId="77777777" w:rsidR="00A71AFF" w:rsidRPr="00D554C0" w:rsidRDefault="00A71AFF" w:rsidP="00A71AF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t>- невозможность предоставления субсидии в связи с недостаточностью лимитов бюджетных обязательств на соответствующие цели в соответствующем финансовом году.</w:t>
      </w:r>
    </w:p>
    <w:p w14:paraId="47772E07" w14:textId="77777777" w:rsidR="00914490" w:rsidRPr="009A5D8D" w:rsidRDefault="00A71AFF" w:rsidP="00914490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9A5D8D">
        <w:rPr>
          <w:rFonts w:eastAsia="Times New Roman" w:cs="Times New Roman"/>
          <w:color w:val="000000" w:themeColor="text1"/>
          <w:szCs w:val="28"/>
          <w:lang w:eastAsia="ru-RU"/>
        </w:rPr>
        <w:t xml:space="preserve">2.6. </w:t>
      </w:r>
      <w:r w:rsidR="00914490" w:rsidRPr="009A5D8D">
        <w:rPr>
          <w:rFonts w:eastAsia="Times New Roman" w:cs="Times New Roman"/>
          <w:color w:val="000000" w:themeColor="text1"/>
          <w:szCs w:val="28"/>
          <w:lang w:eastAsia="ru-RU"/>
        </w:rPr>
        <w:t>Предельный размер субсидии (S), предусматриваемый в заключаемых с получателями субсидии соглашениях</w:t>
      </w:r>
      <w:r w:rsidR="00914490">
        <w:rPr>
          <w:rFonts w:eastAsia="Times New Roman" w:cs="Times New Roman"/>
          <w:color w:val="000000" w:themeColor="text1"/>
          <w:szCs w:val="28"/>
          <w:lang w:eastAsia="ru-RU"/>
        </w:rPr>
        <w:t>, рассчитывается по формуле:</w:t>
      </w:r>
    </w:p>
    <w:p w14:paraId="422DA97F" w14:textId="77777777" w:rsidR="00914490" w:rsidRPr="009A5D8D" w:rsidRDefault="00914490" w:rsidP="00914490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9A5D8D">
        <w:rPr>
          <w:rFonts w:eastAsia="Times New Roman" w:cs="Times New Roman"/>
          <w:color w:val="000000" w:themeColor="text1"/>
          <w:szCs w:val="28"/>
          <w:lang w:eastAsia="ru-RU"/>
        </w:rPr>
        <w:t>S = P</w:t>
      </w:r>
      <w:r>
        <w:rPr>
          <w:rFonts w:eastAsia="Times New Roman" w:cs="Times New Roman"/>
          <w:color w:val="000000" w:themeColor="text1"/>
          <w:szCs w:val="28"/>
          <w:lang w:eastAsia="ru-RU"/>
        </w:rPr>
        <w:t>,</w:t>
      </w:r>
    </w:p>
    <w:p w14:paraId="6CCC36A4" w14:textId="77777777" w:rsidR="00914490" w:rsidRPr="00BF302B" w:rsidRDefault="00914490" w:rsidP="00914490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F302B">
        <w:rPr>
          <w:rFonts w:eastAsia="Times New Roman" w:cs="Times New Roman"/>
          <w:color w:val="000000" w:themeColor="text1"/>
          <w:szCs w:val="28"/>
          <w:lang w:eastAsia="ru-RU"/>
        </w:rPr>
        <w:t>где:</w:t>
      </w:r>
    </w:p>
    <w:p w14:paraId="715912AF" w14:textId="77777777" w:rsidR="00914490" w:rsidRPr="00BF302B" w:rsidRDefault="00914490" w:rsidP="00914490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F302B">
        <w:rPr>
          <w:rFonts w:eastAsia="Times New Roman" w:cs="Times New Roman"/>
          <w:color w:val="000000" w:themeColor="text1"/>
          <w:szCs w:val="28"/>
          <w:lang w:eastAsia="ru-RU"/>
        </w:rPr>
        <w:t>P – потребность в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субсидии на текущий год (руб.).</w:t>
      </w:r>
    </w:p>
    <w:p w14:paraId="493C6F35" w14:textId="21D4C20E" w:rsidR="00914490" w:rsidRPr="009A5D8D" w:rsidRDefault="00914490" w:rsidP="00914490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2.7.</w:t>
      </w:r>
      <w:r w:rsidRPr="00914490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9A5D8D">
        <w:rPr>
          <w:rFonts w:eastAsia="Times New Roman" w:cs="Times New Roman"/>
          <w:color w:val="000000" w:themeColor="text1"/>
          <w:szCs w:val="28"/>
          <w:lang w:eastAsia="ru-RU"/>
        </w:rPr>
        <w:t>Размер субсидии, предоставляемый на финансовое обеспечение затрат, не может превышать объем субсидии, предусмотренный в пункте 2.6 настоящего Порядка, и рассчитывается по формуле:</w:t>
      </w:r>
    </w:p>
    <w:p w14:paraId="2E8329DC" w14:textId="77777777" w:rsidR="00914490" w:rsidRPr="003338EB" w:rsidRDefault="00914490" w:rsidP="00914490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3338EB">
        <w:rPr>
          <w:rFonts w:eastAsia="Times New Roman" w:cs="Times New Roman"/>
          <w:color w:val="000000" w:themeColor="text1"/>
          <w:szCs w:val="28"/>
          <w:lang w:val="en-US" w:eastAsia="ru-RU"/>
        </w:rPr>
        <w:t>S</w:t>
      </w:r>
      <w:r w:rsidRPr="003338EB">
        <w:rPr>
          <w:rFonts w:eastAsia="Times New Roman" w:cs="Times New Roman"/>
          <w:color w:val="000000" w:themeColor="text1"/>
          <w:szCs w:val="28"/>
          <w:lang w:eastAsia="ru-RU"/>
        </w:rPr>
        <w:t xml:space="preserve"> ≤</w:t>
      </w:r>
      <w:r w:rsidRPr="003338EB">
        <w:rPr>
          <w:rFonts w:eastAsia="Times New Roman" w:cs="Times New Roman"/>
          <w:color w:val="000000" w:themeColor="text1"/>
          <w:szCs w:val="28"/>
          <w:lang w:val="en-US" w:eastAsia="ru-RU"/>
        </w:rPr>
        <w:t>R</w:t>
      </w:r>
      <w:r w:rsidRPr="003338EB">
        <w:rPr>
          <w:rFonts w:eastAsia="Times New Roman" w:cs="Times New Roman"/>
          <w:color w:val="000000" w:themeColor="text1"/>
          <w:szCs w:val="28"/>
          <w:lang w:eastAsia="ru-RU"/>
        </w:rPr>
        <w:t>,</w:t>
      </w:r>
    </w:p>
    <w:p w14:paraId="78E99C15" w14:textId="77777777" w:rsidR="00914490" w:rsidRPr="003338EB" w:rsidRDefault="00914490" w:rsidP="00914490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3338EB">
        <w:rPr>
          <w:rFonts w:eastAsia="Times New Roman" w:cs="Times New Roman"/>
          <w:color w:val="000000" w:themeColor="text1"/>
          <w:szCs w:val="28"/>
          <w:lang w:eastAsia="ru-RU"/>
        </w:rPr>
        <w:t>где:</w:t>
      </w:r>
    </w:p>
    <w:p w14:paraId="3515D68D" w14:textId="255E8BF1" w:rsidR="00914490" w:rsidRDefault="00914490" w:rsidP="00914490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3338EB">
        <w:rPr>
          <w:rFonts w:eastAsia="Times New Roman" w:cs="Times New Roman"/>
          <w:color w:val="000000" w:themeColor="text1"/>
          <w:szCs w:val="28"/>
          <w:lang w:val="en-US" w:eastAsia="ru-RU"/>
        </w:rPr>
        <w:t>R</w:t>
      </w:r>
      <w:r w:rsidRPr="003338EB">
        <w:rPr>
          <w:rFonts w:eastAsia="Times New Roman" w:cs="Times New Roman"/>
          <w:color w:val="000000" w:themeColor="text1"/>
          <w:szCs w:val="28"/>
          <w:lang w:eastAsia="ru-RU"/>
        </w:rPr>
        <w:t xml:space="preserve"> – </w:t>
      </w:r>
      <w:proofErr w:type="gramStart"/>
      <w:r w:rsidRPr="003338EB">
        <w:rPr>
          <w:rFonts w:eastAsia="Times New Roman" w:cs="Times New Roman"/>
          <w:color w:val="000000" w:themeColor="text1"/>
          <w:szCs w:val="28"/>
          <w:lang w:eastAsia="ru-RU"/>
        </w:rPr>
        <w:t>планируемые</w:t>
      </w:r>
      <w:proofErr w:type="gramEnd"/>
      <w:r w:rsidRPr="003338E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затраты получателя субсидии</w:t>
      </w:r>
      <w:r w:rsidRPr="003338EB">
        <w:rPr>
          <w:rFonts w:eastAsia="Times New Roman" w:cs="Times New Roman"/>
          <w:color w:val="000000" w:themeColor="text1"/>
          <w:szCs w:val="28"/>
          <w:lang w:eastAsia="ru-RU"/>
        </w:rPr>
        <w:t>, источником финансового обеспечения которых является субсидия (без учета НДС),</w:t>
      </w:r>
      <w:r w:rsidRPr="003338EB">
        <w:t xml:space="preserve"> </w:t>
      </w:r>
      <w:r w:rsidR="008A534C" w:rsidRPr="008A534C">
        <w:rPr>
          <w:rFonts w:eastAsia="Times New Roman" w:cs="Times New Roman"/>
          <w:color w:val="000000" w:themeColor="text1"/>
          <w:szCs w:val="28"/>
          <w:lang w:eastAsia="ru-RU"/>
        </w:rPr>
        <w:t>не включенные в заключение о проведенной экспертизе экономического обоснования тарифа</w:t>
      </w:r>
      <w:r w:rsidRPr="003338EB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2B7AA222" w14:textId="4FFBE652" w:rsidR="00914490" w:rsidRPr="009A5D8D" w:rsidRDefault="00914490" w:rsidP="00914490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2.8. </w:t>
      </w:r>
      <w:r w:rsidRPr="009A5D8D">
        <w:rPr>
          <w:rFonts w:eastAsia="Times New Roman" w:cs="Times New Roman"/>
          <w:color w:val="000000" w:themeColor="text1"/>
          <w:szCs w:val="28"/>
          <w:lang w:eastAsia="ru-RU"/>
        </w:rPr>
        <w:t>Размер субсидии, предоставляемый на возмещение затрат, не может превышать объем субсидии, предусмотренный в пункте 2.6 настоящего Порядка, и рассчитывается по формуле:</w:t>
      </w:r>
    </w:p>
    <w:p w14:paraId="2B70EE0F" w14:textId="71AEB36B" w:rsidR="004C474B" w:rsidRPr="004C474B" w:rsidRDefault="004C474B" w:rsidP="004C474B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4C474B">
        <w:rPr>
          <w:rFonts w:eastAsia="Times New Roman" w:cs="Times New Roman"/>
          <w:color w:val="000000" w:themeColor="text1"/>
          <w:szCs w:val="28"/>
          <w:lang w:eastAsia="ru-RU"/>
        </w:rPr>
        <w:t xml:space="preserve">S = </w:t>
      </w:r>
      <w:proofErr w:type="spellStart"/>
      <w:r w:rsidRPr="004C474B">
        <w:rPr>
          <w:rFonts w:eastAsia="Times New Roman" w:cs="Times New Roman"/>
          <w:color w:val="000000" w:themeColor="text1"/>
          <w:szCs w:val="28"/>
          <w:lang w:eastAsia="ru-RU"/>
        </w:rPr>
        <w:t>Сft</w:t>
      </w:r>
      <w:proofErr w:type="spellEnd"/>
      <w:r w:rsidRPr="004C474B">
        <w:rPr>
          <w:rFonts w:eastAsia="Times New Roman" w:cs="Times New Roman"/>
          <w:color w:val="000000" w:themeColor="text1"/>
          <w:szCs w:val="28"/>
          <w:lang w:eastAsia="ru-RU"/>
        </w:rPr>
        <w:t xml:space="preserve"> – </w:t>
      </w:r>
      <w:proofErr w:type="spellStart"/>
      <w:r w:rsidRPr="004C474B">
        <w:rPr>
          <w:rFonts w:eastAsia="Times New Roman" w:cs="Times New Roman"/>
          <w:color w:val="000000" w:themeColor="text1"/>
          <w:szCs w:val="28"/>
          <w:lang w:eastAsia="ru-RU"/>
        </w:rPr>
        <w:t>Cpt</w:t>
      </w:r>
      <w:proofErr w:type="spellEnd"/>
      <w:r w:rsidRPr="004C474B">
        <w:rPr>
          <w:rFonts w:eastAsia="Times New Roman" w:cs="Times New Roman"/>
          <w:color w:val="000000" w:themeColor="text1"/>
          <w:szCs w:val="28"/>
          <w:lang w:eastAsia="ru-RU"/>
        </w:rPr>
        <w:t>,</w:t>
      </w:r>
    </w:p>
    <w:p w14:paraId="266986E6" w14:textId="77777777" w:rsidR="004C474B" w:rsidRPr="004C474B" w:rsidRDefault="004C474B" w:rsidP="004C474B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4C474B">
        <w:rPr>
          <w:rFonts w:eastAsia="Times New Roman" w:cs="Times New Roman"/>
          <w:color w:val="000000" w:themeColor="text1"/>
          <w:szCs w:val="28"/>
          <w:lang w:eastAsia="ru-RU"/>
        </w:rPr>
        <w:t>где:</w:t>
      </w:r>
    </w:p>
    <w:p w14:paraId="3968EA0A" w14:textId="77777777" w:rsidR="004C474B" w:rsidRPr="004C474B" w:rsidRDefault="004C474B" w:rsidP="004C474B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4C474B">
        <w:rPr>
          <w:rFonts w:eastAsia="Times New Roman" w:cs="Times New Roman"/>
          <w:color w:val="000000" w:themeColor="text1"/>
          <w:szCs w:val="28"/>
          <w:lang w:eastAsia="ru-RU"/>
        </w:rPr>
        <w:t>S - размер субсидии, рублей;</w:t>
      </w:r>
    </w:p>
    <w:p w14:paraId="08E75C3A" w14:textId="34149132" w:rsidR="004C474B" w:rsidRPr="004C474B" w:rsidRDefault="004C474B" w:rsidP="004C474B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proofErr w:type="spellStart"/>
      <w:r w:rsidRPr="004C474B">
        <w:rPr>
          <w:rFonts w:eastAsia="Times New Roman" w:cs="Times New Roman"/>
          <w:color w:val="000000" w:themeColor="text1"/>
          <w:szCs w:val="28"/>
          <w:lang w:eastAsia="ru-RU"/>
        </w:rPr>
        <w:t>Сft</w:t>
      </w:r>
      <w:proofErr w:type="spellEnd"/>
      <w:r w:rsidRPr="004C474B">
        <w:rPr>
          <w:rFonts w:eastAsia="Times New Roman" w:cs="Times New Roman"/>
          <w:color w:val="000000" w:themeColor="text1"/>
          <w:szCs w:val="28"/>
          <w:lang w:eastAsia="ru-RU"/>
        </w:rPr>
        <w:t xml:space="preserve"> - фактические затраты организации (без учета НДС);</w:t>
      </w:r>
    </w:p>
    <w:p w14:paraId="2EC9C156" w14:textId="77777777" w:rsidR="009A5D8D" w:rsidRDefault="004C474B" w:rsidP="004C474B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proofErr w:type="spellStart"/>
      <w:r w:rsidRPr="004C474B">
        <w:rPr>
          <w:rFonts w:eastAsia="Times New Roman" w:cs="Times New Roman"/>
          <w:color w:val="000000" w:themeColor="text1"/>
          <w:szCs w:val="28"/>
          <w:lang w:eastAsia="ru-RU"/>
        </w:rPr>
        <w:t>Cpt</w:t>
      </w:r>
      <w:proofErr w:type="spellEnd"/>
      <w:r w:rsidRPr="004C474B">
        <w:rPr>
          <w:rFonts w:eastAsia="Times New Roman" w:cs="Times New Roman"/>
          <w:color w:val="000000" w:themeColor="text1"/>
          <w:szCs w:val="28"/>
          <w:lang w:eastAsia="ru-RU"/>
        </w:rPr>
        <w:t xml:space="preserve"> - затраты, предусмотренные в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заключении</w:t>
      </w:r>
      <w:r w:rsidRPr="004C474B">
        <w:rPr>
          <w:rFonts w:eastAsia="Times New Roman" w:cs="Times New Roman"/>
          <w:color w:val="000000" w:themeColor="text1"/>
          <w:szCs w:val="28"/>
          <w:lang w:eastAsia="ru-RU"/>
        </w:rPr>
        <w:t xml:space="preserve"> о проведенной экспертизе экономического обоснования тарифа (без учета НДС).</w:t>
      </w:r>
    </w:p>
    <w:p w14:paraId="0D0AD6CA" w14:textId="103EC5F2" w:rsidR="00BF302B" w:rsidRPr="00C63DE9" w:rsidRDefault="004C474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2.</w:t>
      </w:r>
      <w:r w:rsidR="00914490">
        <w:rPr>
          <w:rFonts w:eastAsia="Times New Roman" w:cs="Times New Roman"/>
          <w:color w:val="000000" w:themeColor="text1"/>
          <w:szCs w:val="28"/>
          <w:lang w:eastAsia="ru-RU"/>
        </w:rPr>
        <w:t>9</w:t>
      </w:r>
      <w:r w:rsidR="00A71AFF" w:rsidRPr="009A5D8D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BF302B" w:rsidRPr="00C63DE9">
        <w:rPr>
          <w:rFonts w:eastAsia="Times New Roman" w:cs="Times New Roman"/>
          <w:szCs w:val="28"/>
          <w:lang w:eastAsia="ru-RU"/>
        </w:rPr>
        <w:t>Условием заключения между администрацией округа и получателем субсидии соглашения является принятое администрацией округа решение, указанное в пункте 2.3 настоящего Порядка.</w:t>
      </w:r>
    </w:p>
    <w:p w14:paraId="73DEAEFD" w14:textId="54859348"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Условием заключения между администрацией округа и получателем субсидии дополнительного соглашения к соглашению, в том числе дополнительного соглашения о расторжении соглашения является наступление обстоятельств, предусмотренных пунктом 2.</w:t>
      </w:r>
      <w:r w:rsidR="00914490">
        <w:rPr>
          <w:rFonts w:eastAsia="Times New Roman" w:cs="Times New Roman"/>
          <w:szCs w:val="28"/>
          <w:lang w:eastAsia="ru-RU"/>
        </w:rPr>
        <w:t>10</w:t>
      </w:r>
      <w:r w:rsidRPr="00C63DE9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14:paraId="40EC152C" w14:textId="77777777"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Проект соглашения, дополнительного соглашения к соглашению, в том числе дополнительного соглашения о расторжении соглашения направляется получателю субсидии в течении двух рабочих дней со дня возникновения условий, указанных в абзацах первом и втором настоящего пункта.</w:t>
      </w:r>
    </w:p>
    <w:p w14:paraId="3BF51D2A" w14:textId="77777777" w:rsidR="00BF302B" w:rsidRPr="00A566B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Получатель субсидии обязан в течение трех рабочих дней со дня получения соглашения, дополнительного соглашения к соглашению, в том числе дополнительного соглашения о расторжении соглашения, рассмотреть их, подписать, скрепить печатью и направить в администрацию округа один экземпляр.</w:t>
      </w:r>
    </w:p>
    <w:p w14:paraId="456CA87A" w14:textId="209899D0" w:rsidR="00BF302B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2.</w:t>
      </w:r>
      <w:r w:rsidR="00914490">
        <w:rPr>
          <w:rFonts w:eastAsia="Times New Roman" w:cs="Times New Roman"/>
          <w:szCs w:val="28"/>
          <w:lang w:eastAsia="ru-RU"/>
        </w:rPr>
        <w:t>10</w:t>
      </w:r>
      <w:r w:rsidRPr="00C63DE9">
        <w:rPr>
          <w:rFonts w:eastAsia="Times New Roman" w:cs="Times New Roman"/>
          <w:szCs w:val="28"/>
          <w:lang w:eastAsia="ru-RU"/>
        </w:rPr>
        <w:t>. Обязательным условием, включаемым в соглашение, является:</w:t>
      </w:r>
    </w:p>
    <w:p w14:paraId="74883073" w14:textId="77777777" w:rsidR="00BF302B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A566B9">
        <w:rPr>
          <w:rFonts w:eastAsia="Times New Roman" w:cs="Times New Roman"/>
          <w:szCs w:val="28"/>
          <w:lang w:eastAsia="ru-RU"/>
        </w:rPr>
        <w:t>-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14:paraId="27B7ADB4" w14:textId="77777777"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D509C">
        <w:rPr>
          <w:rFonts w:eastAsia="Times New Roman" w:cs="Times New Roman"/>
          <w:szCs w:val="28"/>
          <w:lang w:eastAsia="ru-RU"/>
        </w:rPr>
        <w:t>- согласие получателя субсидии, лиц, получающих средства на основании договоров, заключенных с получателями субсидий, на осуществление в отношении их администрацией округа и органами муниципального финансового контроля проверок, предусмотренных разделом 3 настоящего Порядка;</w:t>
      </w:r>
    </w:p>
    <w:p w14:paraId="4C8FAB08" w14:textId="77777777" w:rsidR="00BF302B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- согласование новых условий соглашения в случае уменьшения администрации округа ранее доведенных лимитов бюджетных обязательств, приводящего к невозможности предоставления субсидии в размере, </w:t>
      </w:r>
      <w:r w:rsidRPr="00C63DE9">
        <w:rPr>
          <w:rFonts w:eastAsia="Times New Roman" w:cs="Times New Roman"/>
          <w:szCs w:val="28"/>
          <w:lang w:eastAsia="ru-RU"/>
        </w:rPr>
        <w:lastRenderedPageBreak/>
        <w:t>определенном в соглашении, или о расторжении соглашения при недостижении согласия по новым условиям.</w:t>
      </w:r>
    </w:p>
    <w:p w14:paraId="3EA1272D" w14:textId="77777777"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4768B7F3" w14:textId="77777777"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округа.</w:t>
      </w:r>
    </w:p>
    <w:p w14:paraId="1765AD83" w14:textId="68EB269E" w:rsidR="00BF302B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2.</w:t>
      </w:r>
      <w:r w:rsidR="00914490">
        <w:rPr>
          <w:rFonts w:eastAsia="Times New Roman" w:cs="Times New Roman"/>
          <w:szCs w:val="28"/>
          <w:lang w:eastAsia="ru-RU"/>
        </w:rPr>
        <w:t>11</w:t>
      </w:r>
      <w:r w:rsidRPr="00C63DE9">
        <w:rPr>
          <w:rFonts w:eastAsia="Times New Roman" w:cs="Times New Roman"/>
          <w:szCs w:val="28"/>
          <w:lang w:eastAsia="ru-RU"/>
        </w:rPr>
        <w:t xml:space="preserve">. Перечисление субсидии осуществляется </w:t>
      </w:r>
      <w:r w:rsidR="004E4E87">
        <w:rPr>
          <w:rFonts w:eastAsia="Times New Roman" w:cs="Times New Roman"/>
          <w:szCs w:val="28"/>
          <w:lang w:eastAsia="ru-RU"/>
        </w:rPr>
        <w:t xml:space="preserve">ежемесячно </w:t>
      </w:r>
      <w:r w:rsidR="004E4E87" w:rsidRPr="004E4E87">
        <w:rPr>
          <w:rFonts w:eastAsia="Times New Roman" w:cs="Times New Roman"/>
          <w:szCs w:val="28"/>
          <w:lang w:eastAsia="ru-RU"/>
        </w:rPr>
        <w:t>не позднее десятого рабочего дня после издания распоряжения администрации округа о предоставлении субсидии на расчетные или корреспондентские счета, открытые получателем субсидии в учреждениях Центрального банка Российской Федерации</w:t>
      </w:r>
      <w:r w:rsidRPr="00C63DE9">
        <w:rPr>
          <w:rFonts w:eastAsia="Times New Roman" w:cs="Times New Roman"/>
          <w:szCs w:val="28"/>
          <w:lang w:eastAsia="ru-RU"/>
        </w:rPr>
        <w:t>.</w:t>
      </w:r>
    </w:p>
    <w:p w14:paraId="3BFFE22E" w14:textId="3A4768FF" w:rsidR="00152058" w:rsidRPr="00350050" w:rsidRDefault="00914490" w:rsidP="00152058">
      <w:pPr>
        <w:ind w:firstLine="720"/>
        <w:rPr>
          <w:szCs w:val="28"/>
        </w:rPr>
      </w:pPr>
      <w:r>
        <w:rPr>
          <w:szCs w:val="28"/>
        </w:rPr>
        <w:t>2.12</w:t>
      </w:r>
      <w:r w:rsidR="00BF302B" w:rsidRPr="00FD509C">
        <w:rPr>
          <w:szCs w:val="28"/>
        </w:rPr>
        <w:t xml:space="preserve">. </w:t>
      </w:r>
      <w:r w:rsidR="00152058" w:rsidRPr="00152058">
        <w:rPr>
          <w:szCs w:val="28"/>
        </w:rPr>
        <w:t xml:space="preserve">В случае предоставления субсидии на финансовое обеспечение </w:t>
      </w:r>
      <w:r w:rsidR="00152058" w:rsidRPr="00350050">
        <w:rPr>
          <w:szCs w:val="28"/>
        </w:rPr>
        <w:t xml:space="preserve">затрат результатом предоставления субсидии (в том числе показатель, необходимый для его достижения) является </w:t>
      </w:r>
      <w:r w:rsidR="00702CFC" w:rsidRPr="00350050">
        <w:rPr>
          <w:szCs w:val="28"/>
        </w:rPr>
        <w:t>оказание потребителям услуги "водоснабжение" по установленным тарифам</w:t>
      </w:r>
      <w:r w:rsidR="00152058" w:rsidRPr="00350050">
        <w:rPr>
          <w:szCs w:val="28"/>
        </w:rPr>
        <w:t>.</w:t>
      </w:r>
    </w:p>
    <w:p w14:paraId="72A0B808" w14:textId="6294D09B" w:rsidR="00152058" w:rsidRDefault="00152058" w:rsidP="00152058">
      <w:pPr>
        <w:ind w:firstLine="720"/>
        <w:rPr>
          <w:szCs w:val="28"/>
        </w:rPr>
      </w:pPr>
      <w:r w:rsidRPr="00350050">
        <w:rPr>
          <w:szCs w:val="28"/>
        </w:rPr>
        <w:t>Значение показателя, необходимого для достижения результата</w:t>
      </w:r>
      <w:r w:rsidRPr="00152058">
        <w:rPr>
          <w:szCs w:val="28"/>
        </w:rPr>
        <w:t xml:space="preserve"> предоставления субсидии, устанавливается в соглашении.</w:t>
      </w:r>
    </w:p>
    <w:p w14:paraId="32BE31F7" w14:textId="06ED5DE4" w:rsidR="000E4F5F" w:rsidRPr="00173A33" w:rsidRDefault="0090626F" w:rsidP="000E4F5F">
      <w:pPr>
        <w:ind w:firstLine="720"/>
        <w:rPr>
          <w:szCs w:val="28"/>
        </w:rPr>
      </w:pPr>
      <w:r>
        <w:rPr>
          <w:szCs w:val="28"/>
        </w:rPr>
        <w:t>2.13</w:t>
      </w:r>
      <w:r w:rsidR="00152058">
        <w:rPr>
          <w:szCs w:val="28"/>
        </w:rPr>
        <w:t xml:space="preserve">. </w:t>
      </w:r>
      <w:r w:rsidR="000E4F5F" w:rsidRPr="00173A33">
        <w:rPr>
          <w:szCs w:val="28"/>
        </w:rPr>
        <w:t xml:space="preserve">Администрация округа </w:t>
      </w:r>
      <w:r w:rsidR="000E4F5F">
        <w:rPr>
          <w:szCs w:val="28"/>
        </w:rPr>
        <w:t>ежегодно</w:t>
      </w:r>
      <w:r w:rsidR="000E4F5F" w:rsidRPr="00173A33">
        <w:rPr>
          <w:szCs w:val="28"/>
        </w:rPr>
        <w:t xml:space="preserve"> составляет акт сверки между администрацией округа и получателями субсидии по форме согласно приложению </w:t>
      </w:r>
      <w:r w:rsidR="00152058">
        <w:rPr>
          <w:szCs w:val="28"/>
        </w:rPr>
        <w:t>1</w:t>
      </w:r>
      <w:r w:rsidR="000E4F5F" w:rsidRPr="00173A33">
        <w:rPr>
          <w:szCs w:val="28"/>
        </w:rPr>
        <w:t xml:space="preserve"> к настоящему Порядку по итогам расчета и перечисления им субсидии в текущем финансовом году, подписанный экземпляр которого предоставляется в отдел учета и отчетности администрации округа.</w:t>
      </w:r>
    </w:p>
    <w:p w14:paraId="458F8D1F" w14:textId="77777777" w:rsidR="000E4F5F" w:rsidRDefault="000E4F5F" w:rsidP="000E4F5F">
      <w:pPr>
        <w:ind w:firstLine="720"/>
        <w:rPr>
          <w:szCs w:val="28"/>
        </w:rPr>
      </w:pPr>
      <w:r w:rsidRPr="00173A33">
        <w:rPr>
          <w:szCs w:val="28"/>
        </w:rPr>
        <w:t>Итоги актов сверки учитываются администрацией округа в текущем финансовом году.</w:t>
      </w:r>
    </w:p>
    <w:p w14:paraId="2F25C78A" w14:textId="77777777" w:rsidR="000E4F5F" w:rsidRPr="00D662EB" w:rsidRDefault="000E4F5F" w:rsidP="000E4F5F">
      <w:pPr>
        <w:ind w:firstLine="720"/>
        <w:rPr>
          <w:szCs w:val="28"/>
        </w:rPr>
      </w:pPr>
    </w:p>
    <w:p w14:paraId="5764B47A" w14:textId="77777777" w:rsidR="000E4F5F" w:rsidRDefault="000E4F5F" w:rsidP="000E4F5F">
      <w:pPr>
        <w:widowControl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3. </w:t>
      </w:r>
      <w:r w:rsidRPr="009705CB">
        <w:rPr>
          <w:rFonts w:eastAsia="Times New Roman" w:cs="Times New Roman"/>
          <w:szCs w:val="28"/>
          <w:lang w:eastAsia="ru-RU"/>
        </w:rPr>
        <w:t>Требования к отчетности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9705CB">
        <w:rPr>
          <w:rFonts w:eastAsia="Times New Roman" w:cs="Times New Roman"/>
          <w:szCs w:val="28"/>
          <w:lang w:eastAsia="ru-RU"/>
        </w:rPr>
        <w:t>осуществлени</w:t>
      </w:r>
      <w:r>
        <w:rPr>
          <w:rFonts w:eastAsia="Times New Roman" w:cs="Times New Roman"/>
          <w:szCs w:val="28"/>
          <w:lang w:eastAsia="ru-RU"/>
        </w:rPr>
        <w:t>я</w:t>
      </w:r>
      <w:r w:rsidRPr="009705CB">
        <w:rPr>
          <w:rFonts w:eastAsia="Times New Roman" w:cs="Times New Roman"/>
          <w:szCs w:val="28"/>
          <w:lang w:eastAsia="ru-RU"/>
        </w:rPr>
        <w:t xml:space="preserve"> контроля (мониторинга) за соблюдением условий и порядка предоставления субсидий и ответственность за их нарушение</w:t>
      </w:r>
    </w:p>
    <w:p w14:paraId="4D6C80C4" w14:textId="77777777" w:rsidR="000E4F5F" w:rsidRPr="00C63DE9" w:rsidRDefault="000E4F5F" w:rsidP="000E4F5F">
      <w:pPr>
        <w:widowControl/>
        <w:ind w:firstLine="720"/>
        <w:jc w:val="left"/>
        <w:rPr>
          <w:rFonts w:eastAsia="Times New Roman" w:cs="Times New Roman"/>
          <w:szCs w:val="28"/>
          <w:lang w:eastAsia="ru-RU"/>
        </w:rPr>
      </w:pPr>
    </w:p>
    <w:p w14:paraId="28D42FFE" w14:textId="77777777" w:rsidR="00152058" w:rsidRPr="009705CB" w:rsidRDefault="00152058" w:rsidP="00152058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9705CB">
        <w:rPr>
          <w:rFonts w:eastAsia="Times New Roman" w:cs="Times New Roman"/>
          <w:szCs w:val="28"/>
          <w:lang w:eastAsia="ru-RU"/>
        </w:rPr>
        <w:t xml:space="preserve">3.1. </w:t>
      </w:r>
      <w:r>
        <w:rPr>
          <w:rFonts w:eastAsia="Times New Roman" w:cs="Times New Roman"/>
          <w:szCs w:val="28"/>
          <w:lang w:eastAsia="ru-RU"/>
        </w:rPr>
        <w:t xml:space="preserve">В случае </w:t>
      </w:r>
      <w:r w:rsidRPr="009705CB">
        <w:rPr>
          <w:rFonts w:eastAsia="Times New Roman" w:cs="Times New Roman"/>
          <w:szCs w:val="28"/>
          <w:lang w:eastAsia="ru-RU"/>
        </w:rPr>
        <w:t xml:space="preserve">предоставления субсидии на финансовое обеспечение затрат </w:t>
      </w:r>
      <w:r>
        <w:rPr>
          <w:rFonts w:eastAsia="Times New Roman" w:cs="Times New Roman"/>
          <w:szCs w:val="28"/>
          <w:lang w:eastAsia="ru-RU"/>
        </w:rPr>
        <w:t xml:space="preserve">получатель субсидии </w:t>
      </w:r>
      <w:r w:rsidRPr="009705CB">
        <w:rPr>
          <w:rFonts w:eastAsia="Times New Roman" w:cs="Times New Roman"/>
          <w:szCs w:val="28"/>
          <w:lang w:eastAsia="ru-RU"/>
        </w:rPr>
        <w:t xml:space="preserve">ежеквартально до </w:t>
      </w:r>
      <w:r>
        <w:rPr>
          <w:rFonts w:eastAsia="Times New Roman" w:cs="Times New Roman"/>
          <w:szCs w:val="28"/>
          <w:lang w:eastAsia="ru-RU"/>
        </w:rPr>
        <w:t>20</w:t>
      </w:r>
      <w:r w:rsidRPr="009705CB">
        <w:rPr>
          <w:rFonts w:eastAsia="Times New Roman" w:cs="Times New Roman"/>
          <w:szCs w:val="28"/>
          <w:lang w:eastAsia="ru-RU"/>
        </w:rPr>
        <w:t xml:space="preserve"> числа месяца, следующего за отчетным кварталом, предоставля</w:t>
      </w:r>
      <w:r>
        <w:rPr>
          <w:rFonts w:eastAsia="Times New Roman" w:cs="Times New Roman"/>
          <w:szCs w:val="28"/>
          <w:lang w:eastAsia="ru-RU"/>
        </w:rPr>
        <w:t>ет</w:t>
      </w:r>
      <w:r w:rsidRPr="009705C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 администрацию округа </w:t>
      </w:r>
      <w:r w:rsidRPr="009705CB">
        <w:rPr>
          <w:rFonts w:eastAsia="Times New Roman" w:cs="Times New Roman"/>
          <w:szCs w:val="28"/>
          <w:lang w:eastAsia="ru-RU"/>
        </w:rPr>
        <w:t>отчеты</w:t>
      </w:r>
      <w:r>
        <w:rPr>
          <w:rFonts w:eastAsia="Times New Roman" w:cs="Times New Roman"/>
          <w:szCs w:val="28"/>
          <w:lang w:eastAsia="ru-RU"/>
        </w:rPr>
        <w:t xml:space="preserve"> по формам, определенным соглашением</w:t>
      </w:r>
      <w:r w:rsidRPr="009705CB">
        <w:rPr>
          <w:rFonts w:eastAsia="Times New Roman" w:cs="Times New Roman"/>
          <w:szCs w:val="28"/>
          <w:lang w:eastAsia="ru-RU"/>
        </w:rPr>
        <w:t>:</w:t>
      </w:r>
    </w:p>
    <w:p w14:paraId="6F41E6DB" w14:textId="77777777" w:rsidR="00152058" w:rsidRPr="009705CB" w:rsidRDefault="00152058" w:rsidP="00152058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9705CB">
        <w:rPr>
          <w:rFonts w:eastAsia="Times New Roman" w:cs="Times New Roman"/>
          <w:szCs w:val="28"/>
          <w:lang w:eastAsia="ru-RU"/>
        </w:rPr>
        <w:t>- о достижении значений результатов предоставления субсидии;</w:t>
      </w:r>
    </w:p>
    <w:p w14:paraId="4E42599E" w14:textId="77777777" w:rsidR="00152058" w:rsidRPr="009705CB" w:rsidRDefault="00152058" w:rsidP="00152058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9705CB">
        <w:rPr>
          <w:rFonts w:eastAsia="Times New Roman" w:cs="Times New Roman"/>
          <w:szCs w:val="28"/>
          <w:lang w:eastAsia="ru-RU"/>
        </w:rPr>
        <w:t>- об осуществлении расходов, источником финансового обеспечения которых является субсидия.</w:t>
      </w:r>
    </w:p>
    <w:p w14:paraId="20DF5FF1" w14:textId="77777777" w:rsidR="000E4F5F" w:rsidRDefault="000E4F5F" w:rsidP="000E4F5F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3.2.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Администрация округа</w:t>
      </w:r>
      <w:r w:rsidRPr="00552549">
        <w:t xml:space="preserve">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в течение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7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рабочих дней со дня поступления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отчетности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, указанн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ой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 в пункте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3.1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 настоящего Порядка, проводит проверку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отчетности, по результатам которой принимает решение о принятии отчетности либо о возврате отчетности на доработку.</w:t>
      </w:r>
    </w:p>
    <w:p w14:paraId="347053CE" w14:textId="77777777" w:rsidR="000E4F5F" w:rsidRDefault="000E4F5F" w:rsidP="000E4F5F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color w:val="000000" w:themeColor="text1"/>
          <w:szCs w:val="28"/>
        </w:rPr>
        <w:t xml:space="preserve">3.3. </w:t>
      </w:r>
      <w:r w:rsidRPr="0054376F">
        <w:rPr>
          <w:rFonts w:eastAsia="Times New Roman" w:cs="Times New Roman"/>
          <w:szCs w:val="28"/>
          <w:lang w:eastAsia="ru-RU"/>
        </w:rPr>
        <w:t xml:space="preserve">Мониторинг достижения значений результатов предоставления субсидии, установленных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</w:t>
      </w:r>
      <w:r>
        <w:rPr>
          <w:rFonts w:eastAsia="Times New Roman" w:cs="Times New Roman"/>
          <w:szCs w:val="28"/>
          <w:lang w:eastAsia="ru-RU"/>
        </w:rPr>
        <w:t xml:space="preserve">администрацией округа </w:t>
      </w:r>
      <w:r w:rsidRPr="0054376F">
        <w:rPr>
          <w:rFonts w:eastAsia="Times New Roman" w:cs="Times New Roman"/>
          <w:szCs w:val="28"/>
          <w:lang w:eastAsia="ru-RU"/>
        </w:rPr>
        <w:t>в порядке и по формам, которые установлены порядком проведения мониторинга достижения результата.</w:t>
      </w:r>
    </w:p>
    <w:p w14:paraId="544BC29A" w14:textId="77777777" w:rsidR="000E4F5F" w:rsidRPr="00C63DE9" w:rsidRDefault="000E4F5F" w:rsidP="000E4F5F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4</w:t>
      </w:r>
      <w:r w:rsidRPr="00C63DE9">
        <w:rPr>
          <w:rFonts w:eastAsia="Times New Roman" w:cs="Times New Roman"/>
          <w:szCs w:val="28"/>
          <w:lang w:eastAsia="ru-RU"/>
        </w:rPr>
        <w:t>. Администрация округа осуществляет проверку соблюдения получателем субсидии условий и порядка предоставления субсидии в порядке, предусмотренном пунктом 2.3 настоящего Порядка.</w:t>
      </w:r>
    </w:p>
    <w:p w14:paraId="797573B2" w14:textId="77777777" w:rsidR="000E4F5F" w:rsidRPr="00C63DE9" w:rsidRDefault="000E4F5F" w:rsidP="000E4F5F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5</w:t>
      </w:r>
      <w:r w:rsidRPr="00C63DE9">
        <w:rPr>
          <w:rFonts w:eastAsia="Times New Roman" w:cs="Times New Roman"/>
          <w:szCs w:val="28"/>
          <w:lang w:eastAsia="ru-RU"/>
        </w:rPr>
        <w:t>. Органы муниципального финансового контроля осуществляет проверку соблюдения получателем субсидии условий и порядка предоставления субсидии в соответствии со статьями 268.1 и 269.2 Бюджетного кодекса Российской Федерации.</w:t>
      </w:r>
    </w:p>
    <w:p w14:paraId="29E46721" w14:textId="77777777" w:rsidR="000E4F5F" w:rsidRPr="00C63DE9" w:rsidRDefault="000E4F5F" w:rsidP="000E4F5F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6</w:t>
      </w:r>
      <w:r w:rsidRPr="00C63DE9">
        <w:rPr>
          <w:rFonts w:eastAsia="Times New Roman" w:cs="Times New Roman"/>
          <w:szCs w:val="28"/>
          <w:lang w:eastAsia="ru-RU"/>
        </w:rPr>
        <w:t>. В случае установления администрацией округа и органами муниципального финансового контроля факта нарушения получателем субсидии условий и порядка предоставления субсидии соответствующие средства подлежат возврату получателем субсидии в бюджет округа:</w:t>
      </w:r>
    </w:p>
    <w:p w14:paraId="3A553362" w14:textId="77777777" w:rsidR="000E4F5F" w:rsidRPr="00C63DE9" w:rsidRDefault="000E4F5F" w:rsidP="000E4F5F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а) на основании требования администрации округа в размере и в сроки, определенные в указанном требовании;</w:t>
      </w:r>
    </w:p>
    <w:p w14:paraId="71A0FAA2" w14:textId="77777777" w:rsidR="000E4F5F" w:rsidRDefault="000E4F5F" w:rsidP="000E4F5F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б) на основании представления и (или) предписания органа муниципального финансового контроля в сроки, установленные в соответствии с бюджетным законодательством Российской Федерации.</w:t>
      </w:r>
    </w:p>
    <w:p w14:paraId="47BC165B" w14:textId="77777777" w:rsidR="000E4F5F" w:rsidRDefault="000E4F5F" w:rsidP="000E4F5F">
      <w:pPr>
        <w:ind w:firstLine="0"/>
        <w:jc w:val="center"/>
        <w:rPr>
          <w:rFonts w:cs="Times New Roman"/>
          <w:szCs w:val="28"/>
        </w:rPr>
      </w:pPr>
    </w:p>
    <w:p w14:paraId="15B2847E" w14:textId="77777777" w:rsidR="003160F1" w:rsidRDefault="000E4F5F" w:rsidP="000E4F5F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</w:t>
      </w:r>
    </w:p>
    <w:p w14:paraId="7C918AAB" w14:textId="77777777" w:rsidR="000E4F5F" w:rsidRDefault="000E4F5F" w:rsidP="000E4F5F">
      <w:pPr>
        <w:ind w:firstLine="0"/>
        <w:jc w:val="center"/>
        <w:sectPr w:rsidR="000E4F5F" w:rsidSect="00E9481B">
          <w:pgSz w:w="11906" w:h="16838"/>
          <w:pgMar w:top="1134" w:right="567" w:bottom="993" w:left="1985" w:header="567" w:footer="567" w:gutter="0"/>
          <w:pgNumType w:start="1"/>
          <w:cols w:space="708"/>
          <w:titlePg/>
          <w:docGrid w:linePitch="381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0E4F5F" w:rsidRPr="006B66B1" w14:paraId="7E8B43E4" w14:textId="77777777" w:rsidTr="003E66F2">
        <w:tc>
          <w:tcPr>
            <w:tcW w:w="4673" w:type="dxa"/>
          </w:tcPr>
          <w:p w14:paraId="7681CB76" w14:textId="77777777" w:rsidR="000E4F5F" w:rsidRPr="006B66B1" w:rsidRDefault="000E4F5F" w:rsidP="003E66F2">
            <w:pPr>
              <w:spacing w:line="240" w:lineRule="exact"/>
              <w:rPr>
                <w:szCs w:val="28"/>
              </w:rPr>
            </w:pPr>
          </w:p>
        </w:tc>
        <w:tc>
          <w:tcPr>
            <w:tcW w:w="4671" w:type="dxa"/>
          </w:tcPr>
          <w:p w14:paraId="6C676C1E" w14:textId="77777777" w:rsidR="000E4F5F" w:rsidRPr="006B66B1" w:rsidRDefault="000E4F5F" w:rsidP="003E66F2">
            <w:pPr>
              <w:spacing w:line="240" w:lineRule="exact"/>
              <w:jc w:val="center"/>
              <w:rPr>
                <w:szCs w:val="28"/>
              </w:rPr>
            </w:pPr>
            <w:r w:rsidRPr="006B66B1">
              <w:rPr>
                <w:szCs w:val="28"/>
              </w:rPr>
              <w:t>ПРИЛОЖЕНИЕ 1</w:t>
            </w:r>
          </w:p>
          <w:p w14:paraId="56ABBDA6" w14:textId="77777777" w:rsidR="000E4F5F" w:rsidRPr="006B66B1" w:rsidRDefault="000E4F5F" w:rsidP="003E66F2">
            <w:pPr>
              <w:spacing w:line="240" w:lineRule="exact"/>
              <w:jc w:val="center"/>
              <w:rPr>
                <w:szCs w:val="28"/>
              </w:rPr>
            </w:pPr>
          </w:p>
          <w:p w14:paraId="159761CC" w14:textId="77777777" w:rsidR="000E4F5F" w:rsidRPr="006B66B1" w:rsidRDefault="000E4F5F" w:rsidP="000E4F5F">
            <w:pPr>
              <w:tabs>
                <w:tab w:val="left" w:pos="9214"/>
              </w:tabs>
              <w:spacing w:line="240" w:lineRule="exact"/>
              <w:ind w:right="27" w:firstLine="0"/>
              <w:jc w:val="center"/>
              <w:rPr>
                <w:bCs/>
                <w:szCs w:val="28"/>
              </w:rPr>
            </w:pPr>
            <w:r w:rsidRPr="006B66B1">
              <w:rPr>
                <w:szCs w:val="28"/>
              </w:rPr>
              <w:t xml:space="preserve">к Порядку </w:t>
            </w:r>
            <w:r w:rsidR="004C474B" w:rsidRPr="004C474B">
              <w:rPr>
                <w:szCs w:val="28"/>
              </w:rPr>
              <w:t>предоставления субсидии на финансовое обеспечение и (или) возмещение затрат, связанных с деятельностью по осуществлению холодного водоснабжения</w:t>
            </w:r>
          </w:p>
          <w:p w14:paraId="6B8F9670" w14:textId="77777777" w:rsidR="000E4F5F" w:rsidRPr="006B66B1" w:rsidRDefault="000E4F5F" w:rsidP="003E66F2">
            <w:pPr>
              <w:spacing w:line="240" w:lineRule="exact"/>
              <w:ind w:left="-244"/>
              <w:jc w:val="center"/>
              <w:rPr>
                <w:szCs w:val="28"/>
              </w:rPr>
            </w:pPr>
          </w:p>
        </w:tc>
      </w:tr>
    </w:tbl>
    <w:p w14:paraId="3FB86FC0" w14:textId="77777777" w:rsidR="000E4F5F" w:rsidRPr="006B66B1" w:rsidRDefault="000E4F5F" w:rsidP="000E4F5F">
      <w:pPr>
        <w:rPr>
          <w:szCs w:val="28"/>
        </w:rPr>
      </w:pPr>
    </w:p>
    <w:p w14:paraId="21A3DE36" w14:textId="77777777" w:rsidR="000E4F5F" w:rsidRPr="006B66B1" w:rsidRDefault="000E4F5F" w:rsidP="000E4F5F">
      <w:pPr>
        <w:rPr>
          <w:szCs w:val="28"/>
        </w:rPr>
      </w:pPr>
      <w:r w:rsidRPr="006B66B1">
        <w:rPr>
          <w:szCs w:val="28"/>
        </w:rPr>
        <w:t>Форма</w:t>
      </w:r>
    </w:p>
    <w:p w14:paraId="26907FB5" w14:textId="77777777" w:rsidR="000E4F5F" w:rsidRPr="006B66B1" w:rsidRDefault="000E4F5F" w:rsidP="000E4F5F">
      <w:pPr>
        <w:rPr>
          <w:szCs w:val="28"/>
        </w:rPr>
      </w:pPr>
    </w:p>
    <w:p w14:paraId="107FFE2D" w14:textId="77777777" w:rsidR="000E4F5F" w:rsidRPr="006B66B1" w:rsidRDefault="000E4F5F" w:rsidP="000E4F5F">
      <w:pPr>
        <w:spacing w:line="240" w:lineRule="exact"/>
        <w:jc w:val="center"/>
        <w:rPr>
          <w:szCs w:val="28"/>
        </w:rPr>
      </w:pPr>
      <w:r w:rsidRPr="006B66B1">
        <w:rPr>
          <w:szCs w:val="28"/>
        </w:rPr>
        <w:t>АКТ СВЕРКИ</w:t>
      </w:r>
    </w:p>
    <w:p w14:paraId="1946B966" w14:textId="77777777" w:rsidR="000E4F5F" w:rsidRPr="006B66B1" w:rsidRDefault="000E4F5F" w:rsidP="000E4F5F">
      <w:pPr>
        <w:spacing w:line="240" w:lineRule="exact"/>
        <w:jc w:val="center"/>
        <w:rPr>
          <w:szCs w:val="28"/>
        </w:rPr>
      </w:pPr>
    </w:p>
    <w:p w14:paraId="4943489C" w14:textId="77777777" w:rsidR="000E4F5F" w:rsidRPr="000E4F5F" w:rsidRDefault="000E4F5F" w:rsidP="000E4F5F">
      <w:pPr>
        <w:jc w:val="center"/>
        <w:rPr>
          <w:sz w:val="20"/>
          <w:szCs w:val="20"/>
          <w:u w:val="single"/>
        </w:rPr>
      </w:pPr>
      <w:r w:rsidRPr="006B66B1">
        <w:rPr>
          <w:szCs w:val="28"/>
        </w:rPr>
        <w:t xml:space="preserve">между администрацией Охотского муниципального округа </w:t>
      </w:r>
      <w:r>
        <w:rPr>
          <w:szCs w:val="28"/>
        </w:rPr>
        <w:t xml:space="preserve">Хабаровского края </w:t>
      </w:r>
      <w:r w:rsidRPr="006B66B1">
        <w:rPr>
          <w:szCs w:val="28"/>
        </w:rPr>
        <w:t>и</w:t>
      </w:r>
      <w:r w:rsidR="00C14F63">
        <w:rPr>
          <w:szCs w:val="28"/>
        </w:rPr>
        <w:t xml:space="preserve"> </w:t>
      </w:r>
      <w:r w:rsidRPr="00C14F63">
        <w:rPr>
          <w:szCs w:val="28"/>
          <w:u w:val="single"/>
        </w:rPr>
        <w:t>(наименование получателя субсидии)</w:t>
      </w:r>
    </w:p>
    <w:p w14:paraId="3545583F" w14:textId="77777777" w:rsidR="000E4F5F" w:rsidRDefault="000E4F5F" w:rsidP="000E4F5F">
      <w:pPr>
        <w:spacing w:line="240" w:lineRule="exact"/>
        <w:jc w:val="center"/>
        <w:rPr>
          <w:szCs w:val="28"/>
        </w:rPr>
      </w:pPr>
      <w:r w:rsidRPr="006B66B1">
        <w:rPr>
          <w:szCs w:val="28"/>
        </w:rPr>
        <w:t>по состоянию на 01 число месяца, следующего за отчетным периодом</w:t>
      </w:r>
    </w:p>
    <w:p w14:paraId="40573EFB" w14:textId="77777777" w:rsidR="000E4F5F" w:rsidRDefault="000E4F5F" w:rsidP="000E4F5F">
      <w:pPr>
        <w:jc w:val="center"/>
        <w:rPr>
          <w:szCs w:val="28"/>
        </w:rPr>
      </w:pPr>
    </w:p>
    <w:p w14:paraId="6E17F1B5" w14:textId="77777777" w:rsidR="000E4F5F" w:rsidRPr="006B66B1" w:rsidRDefault="000E4F5F" w:rsidP="000E4F5F">
      <w:pPr>
        <w:jc w:val="center"/>
        <w:rPr>
          <w:szCs w:val="28"/>
        </w:rPr>
      </w:pPr>
    </w:p>
    <w:tbl>
      <w:tblPr>
        <w:tblStyle w:val="2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872"/>
        <w:gridCol w:w="1961"/>
      </w:tblGrid>
      <w:tr w:rsidR="000E4F5F" w:rsidRPr="007F3EBA" w14:paraId="61DEABC4" w14:textId="77777777" w:rsidTr="003E66F2">
        <w:tc>
          <w:tcPr>
            <w:tcW w:w="704" w:type="dxa"/>
            <w:vMerge w:val="restart"/>
            <w:vAlign w:val="center"/>
          </w:tcPr>
          <w:p w14:paraId="27A09462" w14:textId="77777777" w:rsidR="000E4F5F" w:rsidRPr="007F3EBA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14:paraId="56692F2B" w14:textId="77777777" w:rsidR="000E4F5F" w:rsidRPr="007F3EBA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33" w:type="dxa"/>
            <w:gridSpan w:val="2"/>
            <w:vAlign w:val="center"/>
          </w:tcPr>
          <w:p w14:paraId="1C436DF9" w14:textId="77777777" w:rsidR="000E4F5F" w:rsidRPr="007F3EBA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Сумма (рублей)</w:t>
            </w:r>
          </w:p>
        </w:tc>
      </w:tr>
      <w:tr w:rsidR="000E4F5F" w:rsidRPr="007F3EBA" w14:paraId="4C3C81BE" w14:textId="77777777" w:rsidTr="003E66F2">
        <w:trPr>
          <w:trHeight w:val="785"/>
        </w:trPr>
        <w:tc>
          <w:tcPr>
            <w:tcW w:w="704" w:type="dxa"/>
            <w:vMerge/>
            <w:vAlign w:val="center"/>
          </w:tcPr>
          <w:p w14:paraId="367074E4" w14:textId="77777777" w:rsidR="000E4F5F" w:rsidRPr="007F3EBA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13411DE1" w14:textId="77777777" w:rsidR="000E4F5F" w:rsidRPr="007F3EBA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4240C6A" w14:textId="77777777" w:rsidR="000E4F5F" w:rsidRPr="007F3EBA" w:rsidRDefault="000E4F5F" w:rsidP="000E4F5F">
            <w:pPr>
              <w:spacing w:line="240" w:lineRule="exact"/>
              <w:ind w:firstLine="3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По данным администрации округа</w:t>
            </w:r>
          </w:p>
        </w:tc>
        <w:tc>
          <w:tcPr>
            <w:tcW w:w="1961" w:type="dxa"/>
          </w:tcPr>
          <w:p w14:paraId="35FD29E2" w14:textId="77777777" w:rsidR="000E4F5F" w:rsidRPr="007F3EBA" w:rsidRDefault="000E4F5F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По данным получателя субсидии</w:t>
            </w:r>
          </w:p>
        </w:tc>
      </w:tr>
      <w:tr w:rsidR="000E4F5F" w:rsidRPr="007F3EBA" w14:paraId="28875D15" w14:textId="77777777" w:rsidTr="003E66F2">
        <w:tc>
          <w:tcPr>
            <w:tcW w:w="704" w:type="dxa"/>
            <w:vAlign w:val="center"/>
          </w:tcPr>
          <w:p w14:paraId="484A2A2B" w14:textId="77777777" w:rsidR="000E4F5F" w:rsidRPr="007F3EBA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60408CC9" w14:textId="77777777" w:rsidR="000E4F5F" w:rsidRPr="007F3EBA" w:rsidRDefault="000E4F5F" w:rsidP="000E4F5F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Сальдо на 01.01. текущего года (+аванс, полученный организацией), (-задолженность администрации округа перед организацией)</w:t>
            </w:r>
          </w:p>
        </w:tc>
        <w:tc>
          <w:tcPr>
            <w:tcW w:w="1872" w:type="dxa"/>
          </w:tcPr>
          <w:p w14:paraId="2765DAB4" w14:textId="77777777" w:rsidR="000E4F5F" w:rsidRPr="007F3EBA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09840383" w14:textId="77777777" w:rsidR="000E4F5F" w:rsidRPr="007F3EBA" w:rsidRDefault="000E4F5F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E4F5F" w:rsidRPr="007F3EBA" w14:paraId="790A8137" w14:textId="77777777" w:rsidTr="003E66F2">
        <w:tc>
          <w:tcPr>
            <w:tcW w:w="704" w:type="dxa"/>
            <w:vAlign w:val="center"/>
          </w:tcPr>
          <w:p w14:paraId="6C0AB3B6" w14:textId="77777777" w:rsidR="000E4F5F" w:rsidRPr="007F3EBA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719D3916" w14:textId="77777777" w:rsidR="000E4F5F" w:rsidRPr="007F3EBA" w:rsidRDefault="000E4F5F" w:rsidP="000E4F5F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Сумма субсидии, начисленная организации за отчетный период (1 квартал, 1 полугодие, 9 месяцев, год)</w:t>
            </w:r>
          </w:p>
        </w:tc>
        <w:tc>
          <w:tcPr>
            <w:tcW w:w="1872" w:type="dxa"/>
          </w:tcPr>
          <w:p w14:paraId="37A3F774" w14:textId="77777777" w:rsidR="000E4F5F" w:rsidRPr="007F3EBA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2858FDBA" w14:textId="77777777" w:rsidR="000E4F5F" w:rsidRPr="007F3EBA" w:rsidRDefault="000E4F5F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E4F5F" w:rsidRPr="007F3EBA" w14:paraId="022DF4DE" w14:textId="77777777" w:rsidTr="003E66F2">
        <w:tc>
          <w:tcPr>
            <w:tcW w:w="704" w:type="dxa"/>
            <w:vAlign w:val="center"/>
          </w:tcPr>
          <w:p w14:paraId="230C011C" w14:textId="77777777" w:rsidR="000E4F5F" w:rsidRPr="007F3EBA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1E9358D4" w14:textId="77777777" w:rsidR="000E4F5F" w:rsidRPr="007F3EBA" w:rsidRDefault="000E4F5F" w:rsidP="000E4F5F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Фактически профинансировано за текущий год, всего:</w:t>
            </w:r>
          </w:p>
        </w:tc>
        <w:tc>
          <w:tcPr>
            <w:tcW w:w="1872" w:type="dxa"/>
          </w:tcPr>
          <w:p w14:paraId="15C385B3" w14:textId="77777777" w:rsidR="000E4F5F" w:rsidRPr="007F3EBA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08ECDEDA" w14:textId="77777777" w:rsidR="000E4F5F" w:rsidRPr="007F3EBA" w:rsidRDefault="000E4F5F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84AF4" w:rsidRPr="00784AF4" w14:paraId="502E3DEF" w14:textId="77777777" w:rsidTr="003E66F2">
        <w:tc>
          <w:tcPr>
            <w:tcW w:w="704" w:type="dxa"/>
            <w:vAlign w:val="center"/>
          </w:tcPr>
          <w:p w14:paraId="53771154" w14:textId="61333FCD" w:rsidR="00784AF4" w:rsidRPr="00294726" w:rsidRDefault="00784AF4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294726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4961" w:type="dxa"/>
          </w:tcPr>
          <w:p w14:paraId="19E0B1E3" w14:textId="53B099A5" w:rsidR="00784AF4" w:rsidRPr="00294726" w:rsidRDefault="00784AF4" w:rsidP="000E4F5F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294726">
              <w:rPr>
                <w:rFonts w:cs="Times New Roman"/>
                <w:sz w:val="24"/>
                <w:szCs w:val="24"/>
              </w:rPr>
              <w:t>На финансовое обеспечение затрат</w:t>
            </w:r>
          </w:p>
        </w:tc>
        <w:tc>
          <w:tcPr>
            <w:tcW w:w="1872" w:type="dxa"/>
          </w:tcPr>
          <w:p w14:paraId="5C151A4B" w14:textId="77777777" w:rsidR="00784AF4" w:rsidRPr="00784AF4" w:rsidRDefault="00784AF4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61" w:type="dxa"/>
          </w:tcPr>
          <w:p w14:paraId="309E9E5E" w14:textId="77777777" w:rsidR="00784AF4" w:rsidRPr="00784AF4" w:rsidRDefault="00784AF4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784AF4" w:rsidRPr="007F3EBA" w14:paraId="2ADEB2AF" w14:textId="77777777" w:rsidTr="003E66F2">
        <w:tc>
          <w:tcPr>
            <w:tcW w:w="704" w:type="dxa"/>
            <w:vAlign w:val="center"/>
          </w:tcPr>
          <w:p w14:paraId="65D0249A" w14:textId="5D3A1149" w:rsidR="00784AF4" w:rsidRPr="00294726" w:rsidRDefault="00784AF4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294726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4961" w:type="dxa"/>
          </w:tcPr>
          <w:p w14:paraId="7D191BB5" w14:textId="3F982506" w:rsidR="00784AF4" w:rsidRPr="00294726" w:rsidRDefault="00784AF4" w:rsidP="000E4F5F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294726">
              <w:rPr>
                <w:rFonts w:cs="Times New Roman"/>
                <w:sz w:val="24"/>
                <w:szCs w:val="24"/>
              </w:rPr>
              <w:t>На возмещение затрат</w:t>
            </w:r>
          </w:p>
        </w:tc>
        <w:tc>
          <w:tcPr>
            <w:tcW w:w="1872" w:type="dxa"/>
          </w:tcPr>
          <w:p w14:paraId="4748E0F2" w14:textId="77777777" w:rsidR="00784AF4" w:rsidRPr="007F3EBA" w:rsidRDefault="00784AF4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51EA76DC" w14:textId="77777777" w:rsidR="00784AF4" w:rsidRPr="007F3EBA" w:rsidRDefault="00784AF4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E4F5F" w:rsidRPr="007F3EBA" w14:paraId="18746F6B" w14:textId="77777777" w:rsidTr="003E66F2">
        <w:tc>
          <w:tcPr>
            <w:tcW w:w="704" w:type="dxa"/>
            <w:vAlign w:val="center"/>
          </w:tcPr>
          <w:p w14:paraId="38178772" w14:textId="77777777" w:rsidR="000E4F5F" w:rsidRPr="007F3EBA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79B3ECFD" w14:textId="77777777" w:rsidR="000E4F5F" w:rsidRPr="007F3EBA" w:rsidRDefault="000E4F5F" w:rsidP="000E4F5F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7F3EBA">
              <w:rPr>
                <w:rFonts w:cs="Times New Roman"/>
                <w:sz w:val="24"/>
                <w:szCs w:val="24"/>
              </w:rPr>
              <w:t>Сальдо на 01 число месяца, следующего отчетным периодом (+аванс, полученный организацией), (-задолженность администрации округа перед организацией)</w:t>
            </w:r>
          </w:p>
        </w:tc>
        <w:tc>
          <w:tcPr>
            <w:tcW w:w="1872" w:type="dxa"/>
          </w:tcPr>
          <w:p w14:paraId="0697AF2F" w14:textId="77777777" w:rsidR="000E4F5F" w:rsidRPr="007F3EBA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04284890" w14:textId="77777777" w:rsidR="000E4F5F" w:rsidRPr="007F3EBA" w:rsidRDefault="000E4F5F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45E30AB4" w14:textId="77777777" w:rsidR="000E4F5F" w:rsidRPr="006B66B1" w:rsidRDefault="000E4F5F" w:rsidP="000E4F5F">
      <w:pPr>
        <w:spacing w:line="240" w:lineRule="exact"/>
        <w:rPr>
          <w:szCs w:val="28"/>
        </w:rPr>
      </w:pPr>
    </w:p>
    <w:tbl>
      <w:tblPr>
        <w:tblStyle w:val="a8"/>
        <w:tblW w:w="95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6"/>
        <w:gridCol w:w="4387"/>
      </w:tblGrid>
      <w:tr w:rsidR="000E4F5F" w:rsidRPr="006B66B1" w14:paraId="1D79A3C5" w14:textId="77777777" w:rsidTr="003E66F2">
        <w:tc>
          <w:tcPr>
            <w:tcW w:w="5116" w:type="dxa"/>
          </w:tcPr>
          <w:p w14:paraId="321E6306" w14:textId="77777777" w:rsidR="000E4F5F" w:rsidRPr="006B66B1" w:rsidRDefault="000E4F5F" w:rsidP="000E4F5F">
            <w:pPr>
              <w:spacing w:line="240" w:lineRule="exact"/>
              <w:ind w:firstLine="0"/>
              <w:rPr>
                <w:szCs w:val="28"/>
              </w:rPr>
            </w:pPr>
            <w:r w:rsidRPr="006B66B1">
              <w:rPr>
                <w:szCs w:val="28"/>
              </w:rPr>
              <w:t>Глава округа (или лицо его замещающее)</w:t>
            </w:r>
          </w:p>
        </w:tc>
        <w:tc>
          <w:tcPr>
            <w:tcW w:w="4387" w:type="dxa"/>
          </w:tcPr>
          <w:p w14:paraId="52C9A988" w14:textId="77777777" w:rsidR="000E4F5F" w:rsidRPr="006B66B1" w:rsidRDefault="000E4F5F" w:rsidP="000E4F5F">
            <w:pPr>
              <w:spacing w:line="240" w:lineRule="exact"/>
              <w:ind w:firstLine="0"/>
              <w:rPr>
                <w:szCs w:val="28"/>
              </w:rPr>
            </w:pPr>
            <w:r w:rsidRPr="006B66B1">
              <w:rPr>
                <w:szCs w:val="28"/>
              </w:rPr>
              <w:t>Руководитель организации (или лицо его замещающее)</w:t>
            </w:r>
          </w:p>
        </w:tc>
      </w:tr>
      <w:tr w:rsidR="000E4F5F" w:rsidRPr="006B66B1" w14:paraId="2D3BDBEF" w14:textId="77777777" w:rsidTr="003E66F2">
        <w:tc>
          <w:tcPr>
            <w:tcW w:w="5116" w:type="dxa"/>
          </w:tcPr>
          <w:p w14:paraId="5E8C7C7B" w14:textId="77777777" w:rsidR="000E4F5F" w:rsidRPr="006B66B1" w:rsidRDefault="000E4F5F" w:rsidP="000E4F5F">
            <w:pPr>
              <w:ind w:firstLine="0"/>
              <w:rPr>
                <w:szCs w:val="28"/>
              </w:rPr>
            </w:pPr>
          </w:p>
          <w:p w14:paraId="4E905233" w14:textId="77777777" w:rsidR="000E4F5F" w:rsidRPr="006B66B1" w:rsidRDefault="000E4F5F" w:rsidP="000E4F5F">
            <w:pPr>
              <w:ind w:firstLine="0"/>
              <w:rPr>
                <w:szCs w:val="28"/>
              </w:rPr>
            </w:pPr>
            <w:r w:rsidRPr="006B66B1">
              <w:rPr>
                <w:szCs w:val="28"/>
              </w:rPr>
              <w:t>___________________________________</w:t>
            </w:r>
          </w:p>
        </w:tc>
        <w:tc>
          <w:tcPr>
            <w:tcW w:w="4387" w:type="dxa"/>
          </w:tcPr>
          <w:p w14:paraId="11AE4E5D" w14:textId="77777777" w:rsidR="000E4F5F" w:rsidRPr="006B66B1" w:rsidRDefault="000E4F5F" w:rsidP="000E4F5F">
            <w:pPr>
              <w:ind w:firstLine="0"/>
              <w:rPr>
                <w:szCs w:val="28"/>
              </w:rPr>
            </w:pPr>
          </w:p>
          <w:p w14:paraId="67010579" w14:textId="77777777" w:rsidR="000E4F5F" w:rsidRPr="006B66B1" w:rsidRDefault="000E4F5F" w:rsidP="000E4F5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_____________________________</w:t>
            </w:r>
          </w:p>
        </w:tc>
      </w:tr>
      <w:tr w:rsidR="000E4F5F" w:rsidRPr="000E4F5F" w14:paraId="66B2E49E" w14:textId="77777777" w:rsidTr="003E66F2">
        <w:tc>
          <w:tcPr>
            <w:tcW w:w="5116" w:type="dxa"/>
          </w:tcPr>
          <w:p w14:paraId="6C7125A8" w14:textId="77777777" w:rsidR="000E4F5F" w:rsidRPr="000E4F5F" w:rsidRDefault="000E4F5F" w:rsidP="000E4F5F">
            <w:pPr>
              <w:ind w:firstLine="0"/>
              <w:rPr>
                <w:sz w:val="20"/>
                <w:szCs w:val="20"/>
              </w:rPr>
            </w:pPr>
            <w:r w:rsidRPr="000E4F5F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0E4F5F">
              <w:rPr>
                <w:sz w:val="20"/>
                <w:szCs w:val="20"/>
              </w:rPr>
              <w:t xml:space="preserve">   (</w:t>
            </w:r>
            <w:proofErr w:type="gramEnd"/>
            <w:r w:rsidRPr="000E4F5F">
              <w:rPr>
                <w:sz w:val="20"/>
                <w:szCs w:val="20"/>
              </w:rPr>
              <w:t>И.О. Фамилия)</w:t>
            </w:r>
          </w:p>
        </w:tc>
        <w:tc>
          <w:tcPr>
            <w:tcW w:w="4387" w:type="dxa"/>
          </w:tcPr>
          <w:p w14:paraId="4BBE82F6" w14:textId="77777777" w:rsidR="000E4F5F" w:rsidRPr="000E4F5F" w:rsidRDefault="000E4F5F" w:rsidP="000E4F5F">
            <w:pPr>
              <w:ind w:firstLine="0"/>
              <w:rPr>
                <w:sz w:val="20"/>
                <w:szCs w:val="20"/>
              </w:rPr>
            </w:pPr>
            <w:r w:rsidRPr="000E4F5F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0E4F5F">
              <w:rPr>
                <w:sz w:val="20"/>
                <w:szCs w:val="20"/>
              </w:rPr>
              <w:t xml:space="preserve">   (</w:t>
            </w:r>
            <w:proofErr w:type="gramEnd"/>
            <w:r w:rsidRPr="000E4F5F">
              <w:rPr>
                <w:sz w:val="20"/>
                <w:szCs w:val="20"/>
              </w:rPr>
              <w:t>И.О. Фамилия)</w:t>
            </w:r>
          </w:p>
        </w:tc>
      </w:tr>
      <w:tr w:rsidR="000E4F5F" w:rsidRPr="000E4F5F" w14:paraId="44B7B7A5" w14:textId="77777777" w:rsidTr="003E66F2">
        <w:tc>
          <w:tcPr>
            <w:tcW w:w="5116" w:type="dxa"/>
          </w:tcPr>
          <w:p w14:paraId="77F965A6" w14:textId="77777777" w:rsidR="000E4F5F" w:rsidRPr="000E4F5F" w:rsidRDefault="000E4F5F" w:rsidP="000E4F5F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E4F5F">
              <w:rPr>
                <w:sz w:val="20"/>
                <w:szCs w:val="20"/>
              </w:rPr>
              <w:t>МП</w:t>
            </w:r>
          </w:p>
        </w:tc>
        <w:tc>
          <w:tcPr>
            <w:tcW w:w="4387" w:type="dxa"/>
          </w:tcPr>
          <w:p w14:paraId="35BD92DB" w14:textId="77777777" w:rsidR="000E4F5F" w:rsidRPr="000E4F5F" w:rsidRDefault="000E4F5F" w:rsidP="000E4F5F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</w:tc>
      </w:tr>
      <w:tr w:rsidR="000E4F5F" w:rsidRPr="006B66B1" w14:paraId="617EDCAC" w14:textId="77777777" w:rsidTr="003E66F2">
        <w:tc>
          <w:tcPr>
            <w:tcW w:w="5116" w:type="dxa"/>
          </w:tcPr>
          <w:p w14:paraId="570D17D8" w14:textId="77777777" w:rsidR="000E4F5F" w:rsidRPr="006B66B1" w:rsidRDefault="000E4F5F" w:rsidP="000E4F5F">
            <w:pPr>
              <w:spacing w:line="240" w:lineRule="exact"/>
              <w:ind w:firstLine="0"/>
              <w:jc w:val="center"/>
            </w:pPr>
          </w:p>
        </w:tc>
        <w:tc>
          <w:tcPr>
            <w:tcW w:w="4387" w:type="dxa"/>
          </w:tcPr>
          <w:p w14:paraId="2C58B0AE" w14:textId="77777777" w:rsidR="000E4F5F" w:rsidRPr="006B66B1" w:rsidRDefault="000E4F5F" w:rsidP="000E4F5F">
            <w:pPr>
              <w:spacing w:line="240" w:lineRule="exact"/>
              <w:ind w:firstLine="0"/>
            </w:pPr>
          </w:p>
        </w:tc>
      </w:tr>
      <w:tr w:rsidR="000E4F5F" w:rsidRPr="006B66B1" w14:paraId="179323D8" w14:textId="77777777" w:rsidTr="003E66F2">
        <w:tc>
          <w:tcPr>
            <w:tcW w:w="5116" w:type="dxa"/>
          </w:tcPr>
          <w:p w14:paraId="5AE4AE0A" w14:textId="77777777" w:rsidR="000E4F5F" w:rsidRPr="006B66B1" w:rsidRDefault="000E4F5F" w:rsidP="000E4F5F">
            <w:pPr>
              <w:spacing w:line="240" w:lineRule="exact"/>
              <w:ind w:firstLine="0"/>
              <w:rPr>
                <w:szCs w:val="28"/>
              </w:rPr>
            </w:pPr>
            <w:r w:rsidRPr="006B66B1">
              <w:rPr>
                <w:szCs w:val="28"/>
              </w:rPr>
              <w:t>Начальник отдела учета и отчетности администрации округа (или лицо его замещающее)</w:t>
            </w:r>
          </w:p>
        </w:tc>
        <w:tc>
          <w:tcPr>
            <w:tcW w:w="4387" w:type="dxa"/>
          </w:tcPr>
          <w:p w14:paraId="11F5A3A1" w14:textId="77777777" w:rsidR="000E4F5F" w:rsidRPr="006B66B1" w:rsidRDefault="000E4F5F" w:rsidP="000E4F5F">
            <w:pPr>
              <w:spacing w:line="240" w:lineRule="exact"/>
              <w:ind w:firstLine="0"/>
              <w:rPr>
                <w:szCs w:val="28"/>
              </w:rPr>
            </w:pPr>
          </w:p>
        </w:tc>
      </w:tr>
      <w:tr w:rsidR="000E4F5F" w:rsidRPr="006B66B1" w14:paraId="23C108F0" w14:textId="77777777" w:rsidTr="003E66F2">
        <w:tc>
          <w:tcPr>
            <w:tcW w:w="5116" w:type="dxa"/>
            <w:tcBorders>
              <w:bottom w:val="single" w:sz="4" w:space="0" w:color="auto"/>
            </w:tcBorders>
          </w:tcPr>
          <w:p w14:paraId="02D2CC78" w14:textId="77777777" w:rsidR="000E4F5F" w:rsidRPr="006B66B1" w:rsidRDefault="000E4F5F" w:rsidP="000E4F5F">
            <w:pPr>
              <w:spacing w:line="240" w:lineRule="exact"/>
              <w:ind w:firstLine="0"/>
              <w:rPr>
                <w:szCs w:val="28"/>
              </w:rPr>
            </w:pPr>
          </w:p>
          <w:p w14:paraId="6BFAD781" w14:textId="77777777" w:rsidR="000E4F5F" w:rsidRPr="006B66B1" w:rsidRDefault="000E4F5F" w:rsidP="000E4F5F">
            <w:pPr>
              <w:spacing w:line="240" w:lineRule="exact"/>
              <w:ind w:firstLine="0"/>
              <w:rPr>
                <w:szCs w:val="28"/>
              </w:rPr>
            </w:pPr>
            <w:r w:rsidRPr="006B66B1">
              <w:rPr>
                <w:szCs w:val="28"/>
              </w:rPr>
              <w:t>___________________________________</w:t>
            </w:r>
          </w:p>
        </w:tc>
        <w:tc>
          <w:tcPr>
            <w:tcW w:w="4387" w:type="dxa"/>
          </w:tcPr>
          <w:p w14:paraId="112A6DC0" w14:textId="77777777" w:rsidR="000E4F5F" w:rsidRPr="006B66B1" w:rsidRDefault="000E4F5F" w:rsidP="000E4F5F">
            <w:pPr>
              <w:spacing w:line="240" w:lineRule="exact"/>
              <w:ind w:firstLine="0"/>
              <w:rPr>
                <w:szCs w:val="28"/>
              </w:rPr>
            </w:pPr>
          </w:p>
        </w:tc>
      </w:tr>
      <w:tr w:rsidR="000E4F5F" w:rsidRPr="000E4F5F" w14:paraId="04070D98" w14:textId="77777777" w:rsidTr="003E66F2">
        <w:tc>
          <w:tcPr>
            <w:tcW w:w="5116" w:type="dxa"/>
            <w:tcBorders>
              <w:top w:val="single" w:sz="4" w:space="0" w:color="auto"/>
            </w:tcBorders>
          </w:tcPr>
          <w:p w14:paraId="3F809CC7" w14:textId="77777777" w:rsidR="000E4F5F" w:rsidRPr="000E4F5F" w:rsidRDefault="000E4F5F" w:rsidP="000E4F5F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0E4F5F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0E4F5F">
              <w:rPr>
                <w:sz w:val="20"/>
                <w:szCs w:val="20"/>
              </w:rPr>
              <w:t xml:space="preserve">   (</w:t>
            </w:r>
            <w:proofErr w:type="gramEnd"/>
            <w:r w:rsidRPr="000E4F5F">
              <w:rPr>
                <w:sz w:val="20"/>
                <w:szCs w:val="20"/>
              </w:rPr>
              <w:t>И.О. Фамилия)</w:t>
            </w:r>
          </w:p>
        </w:tc>
        <w:tc>
          <w:tcPr>
            <w:tcW w:w="4387" w:type="dxa"/>
          </w:tcPr>
          <w:p w14:paraId="440B63F9" w14:textId="77777777" w:rsidR="000E4F5F" w:rsidRPr="000E4F5F" w:rsidRDefault="000E4F5F" w:rsidP="000E4F5F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</w:tc>
      </w:tr>
      <w:tr w:rsidR="000E4F5F" w:rsidRPr="006B66B1" w14:paraId="1A91DCC2" w14:textId="77777777" w:rsidTr="003E66F2">
        <w:tc>
          <w:tcPr>
            <w:tcW w:w="5116" w:type="dxa"/>
          </w:tcPr>
          <w:p w14:paraId="1DA1344C" w14:textId="77777777" w:rsidR="000E4F5F" w:rsidRPr="006B66B1" w:rsidRDefault="000E4F5F" w:rsidP="000E4F5F">
            <w:pPr>
              <w:spacing w:line="240" w:lineRule="exact"/>
              <w:ind w:firstLine="0"/>
            </w:pPr>
          </w:p>
        </w:tc>
        <w:tc>
          <w:tcPr>
            <w:tcW w:w="4387" w:type="dxa"/>
          </w:tcPr>
          <w:p w14:paraId="4C60044D" w14:textId="77777777" w:rsidR="000E4F5F" w:rsidRPr="006B66B1" w:rsidRDefault="000E4F5F" w:rsidP="000E4F5F">
            <w:pPr>
              <w:spacing w:line="240" w:lineRule="exact"/>
              <w:ind w:firstLine="0"/>
            </w:pPr>
          </w:p>
        </w:tc>
      </w:tr>
      <w:tr w:rsidR="000E4F5F" w:rsidRPr="006B66B1" w14:paraId="45BDA00C" w14:textId="77777777" w:rsidTr="003E66F2">
        <w:tc>
          <w:tcPr>
            <w:tcW w:w="5116" w:type="dxa"/>
          </w:tcPr>
          <w:p w14:paraId="68CECFB2" w14:textId="77777777" w:rsidR="000E4F5F" w:rsidRPr="006B66B1" w:rsidRDefault="000E4F5F" w:rsidP="000E4F5F">
            <w:pPr>
              <w:spacing w:line="240" w:lineRule="exact"/>
              <w:ind w:firstLine="0"/>
              <w:rPr>
                <w:szCs w:val="28"/>
              </w:rPr>
            </w:pPr>
            <w:r w:rsidRPr="006B66B1">
              <w:rPr>
                <w:szCs w:val="28"/>
              </w:rPr>
              <w:t>Председатель комитета жилищно-коммунального хозяйства и транспортной инфраструктуры администрации округа (или лицо его замещающее)</w:t>
            </w:r>
          </w:p>
        </w:tc>
        <w:tc>
          <w:tcPr>
            <w:tcW w:w="4387" w:type="dxa"/>
          </w:tcPr>
          <w:p w14:paraId="6102DBF8" w14:textId="77777777" w:rsidR="000E4F5F" w:rsidRPr="006B66B1" w:rsidRDefault="000E4F5F" w:rsidP="000E4F5F">
            <w:pPr>
              <w:spacing w:line="240" w:lineRule="exact"/>
              <w:ind w:firstLine="0"/>
              <w:rPr>
                <w:szCs w:val="28"/>
              </w:rPr>
            </w:pPr>
            <w:r w:rsidRPr="006B66B1">
              <w:rPr>
                <w:szCs w:val="28"/>
              </w:rPr>
              <w:t>Главный бухгалтер организации (или лицо его замещающее)</w:t>
            </w:r>
          </w:p>
        </w:tc>
      </w:tr>
      <w:tr w:rsidR="000E4F5F" w:rsidRPr="006B66B1" w14:paraId="311E3CE5" w14:textId="77777777" w:rsidTr="003E66F2">
        <w:tc>
          <w:tcPr>
            <w:tcW w:w="5116" w:type="dxa"/>
          </w:tcPr>
          <w:p w14:paraId="16B1B5DE" w14:textId="77777777" w:rsidR="000E4F5F" w:rsidRPr="006B66B1" w:rsidRDefault="000E4F5F" w:rsidP="000E4F5F">
            <w:pPr>
              <w:ind w:firstLine="0"/>
              <w:rPr>
                <w:szCs w:val="28"/>
              </w:rPr>
            </w:pPr>
          </w:p>
          <w:p w14:paraId="3A9AC065" w14:textId="77777777" w:rsidR="000E4F5F" w:rsidRPr="006B66B1" w:rsidRDefault="000E4F5F" w:rsidP="000E4F5F">
            <w:pPr>
              <w:ind w:firstLine="0"/>
              <w:rPr>
                <w:szCs w:val="28"/>
              </w:rPr>
            </w:pPr>
            <w:r w:rsidRPr="006B66B1">
              <w:rPr>
                <w:szCs w:val="28"/>
              </w:rPr>
              <w:t>___________________________________</w:t>
            </w:r>
          </w:p>
        </w:tc>
        <w:tc>
          <w:tcPr>
            <w:tcW w:w="4387" w:type="dxa"/>
          </w:tcPr>
          <w:p w14:paraId="5DD3A5C0" w14:textId="77777777" w:rsidR="000E4F5F" w:rsidRPr="006B66B1" w:rsidRDefault="000E4F5F" w:rsidP="000E4F5F">
            <w:pPr>
              <w:ind w:firstLine="0"/>
              <w:rPr>
                <w:szCs w:val="28"/>
              </w:rPr>
            </w:pPr>
          </w:p>
          <w:p w14:paraId="1B8AA665" w14:textId="77777777" w:rsidR="000E4F5F" w:rsidRPr="006B66B1" w:rsidRDefault="000E4F5F" w:rsidP="000E4F5F">
            <w:pPr>
              <w:ind w:firstLine="0"/>
              <w:rPr>
                <w:szCs w:val="28"/>
              </w:rPr>
            </w:pPr>
            <w:r w:rsidRPr="006B66B1">
              <w:rPr>
                <w:szCs w:val="28"/>
              </w:rPr>
              <w:t>___</w:t>
            </w:r>
            <w:r>
              <w:rPr>
                <w:szCs w:val="28"/>
              </w:rPr>
              <w:t>__________________________</w:t>
            </w:r>
          </w:p>
        </w:tc>
      </w:tr>
      <w:tr w:rsidR="000E4F5F" w:rsidRPr="000E4F5F" w14:paraId="6BD5EB6D" w14:textId="77777777" w:rsidTr="003E66F2">
        <w:tc>
          <w:tcPr>
            <w:tcW w:w="5116" w:type="dxa"/>
          </w:tcPr>
          <w:p w14:paraId="7012EC9D" w14:textId="77777777" w:rsidR="000E4F5F" w:rsidRPr="000E4F5F" w:rsidRDefault="000E4F5F" w:rsidP="000E4F5F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0E4F5F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0E4F5F">
              <w:rPr>
                <w:sz w:val="20"/>
                <w:szCs w:val="20"/>
              </w:rPr>
              <w:t xml:space="preserve">   (</w:t>
            </w:r>
            <w:proofErr w:type="gramEnd"/>
            <w:r w:rsidRPr="000E4F5F">
              <w:rPr>
                <w:sz w:val="20"/>
                <w:szCs w:val="20"/>
              </w:rPr>
              <w:t>И.О. Фамилия)</w:t>
            </w:r>
          </w:p>
        </w:tc>
        <w:tc>
          <w:tcPr>
            <w:tcW w:w="4387" w:type="dxa"/>
          </w:tcPr>
          <w:p w14:paraId="210C318E" w14:textId="77777777" w:rsidR="000E4F5F" w:rsidRPr="000E4F5F" w:rsidRDefault="000E4F5F" w:rsidP="000E4F5F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0E4F5F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0E4F5F">
              <w:rPr>
                <w:sz w:val="20"/>
                <w:szCs w:val="20"/>
              </w:rPr>
              <w:t xml:space="preserve">   (</w:t>
            </w:r>
            <w:proofErr w:type="gramEnd"/>
            <w:r w:rsidRPr="000E4F5F">
              <w:rPr>
                <w:sz w:val="20"/>
                <w:szCs w:val="20"/>
              </w:rPr>
              <w:t>И.О. Фамилия)</w:t>
            </w:r>
          </w:p>
        </w:tc>
      </w:tr>
    </w:tbl>
    <w:p w14:paraId="08B5A272" w14:textId="77777777" w:rsidR="000E4F5F" w:rsidRPr="006B66B1" w:rsidRDefault="000E4F5F" w:rsidP="000E4F5F">
      <w:pPr>
        <w:jc w:val="center"/>
        <w:rPr>
          <w:szCs w:val="28"/>
        </w:rPr>
      </w:pPr>
    </w:p>
    <w:p w14:paraId="3B25ADFB" w14:textId="77777777" w:rsidR="000E4F5F" w:rsidRPr="006B66B1" w:rsidRDefault="000E4F5F" w:rsidP="000E4F5F">
      <w:pPr>
        <w:jc w:val="center"/>
        <w:rPr>
          <w:szCs w:val="28"/>
        </w:rPr>
      </w:pPr>
      <w:r w:rsidRPr="006B66B1">
        <w:rPr>
          <w:szCs w:val="28"/>
        </w:rPr>
        <w:t>___________</w:t>
      </w:r>
    </w:p>
    <w:p w14:paraId="2F90435C" w14:textId="77777777" w:rsidR="000E4F5F" w:rsidRDefault="000E4F5F" w:rsidP="000E4F5F">
      <w:pPr>
        <w:ind w:firstLine="0"/>
        <w:jc w:val="center"/>
      </w:pPr>
      <w:bookmarkStart w:id="1" w:name="_GoBack"/>
      <w:bookmarkEnd w:id="1"/>
    </w:p>
    <w:sectPr w:rsidR="000E4F5F" w:rsidSect="00323507">
      <w:pgSz w:w="11906" w:h="16838"/>
      <w:pgMar w:top="1134" w:right="567" w:bottom="1134" w:left="1985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A2B5E" w14:textId="77777777" w:rsidR="00EE03F4" w:rsidRDefault="00EE03F4" w:rsidP="00B045C0">
      <w:r>
        <w:separator/>
      </w:r>
    </w:p>
  </w:endnote>
  <w:endnote w:type="continuationSeparator" w:id="0">
    <w:p w14:paraId="2CB9B871" w14:textId="77777777" w:rsidR="00EE03F4" w:rsidRDefault="00EE03F4" w:rsidP="00B0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EBAF8" w14:textId="77777777" w:rsidR="00EE03F4" w:rsidRDefault="00EE03F4" w:rsidP="00B045C0">
      <w:r>
        <w:separator/>
      </w:r>
    </w:p>
  </w:footnote>
  <w:footnote w:type="continuationSeparator" w:id="0">
    <w:p w14:paraId="723292CF" w14:textId="77777777" w:rsidR="00EE03F4" w:rsidRDefault="00EE03F4" w:rsidP="00B04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958454"/>
      <w:docPartObj>
        <w:docPartGallery w:val="Page Numbers (Top of Page)"/>
        <w:docPartUnique/>
      </w:docPartObj>
    </w:sdtPr>
    <w:sdtEndPr/>
    <w:sdtContent>
      <w:p w14:paraId="47740D42" w14:textId="77777777" w:rsidR="006926C0" w:rsidRDefault="006926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34C">
          <w:rPr>
            <w:noProof/>
          </w:rPr>
          <w:t>7</w:t>
        </w:r>
        <w:r>
          <w:fldChar w:fldCharType="end"/>
        </w:r>
      </w:p>
    </w:sdtContent>
  </w:sdt>
  <w:p w14:paraId="4A2D8799" w14:textId="77777777" w:rsidR="006926C0" w:rsidRDefault="006926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B1F3C"/>
    <w:multiLevelType w:val="hybridMultilevel"/>
    <w:tmpl w:val="BCD6FFE0"/>
    <w:lvl w:ilvl="0" w:tplc="BAFC09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C0"/>
    <w:rsid w:val="00000479"/>
    <w:rsid w:val="00003B3C"/>
    <w:rsid w:val="000069C6"/>
    <w:rsid w:val="00022DE7"/>
    <w:rsid w:val="000348BB"/>
    <w:rsid w:val="000473F2"/>
    <w:rsid w:val="00053A48"/>
    <w:rsid w:val="00066075"/>
    <w:rsid w:val="00071A7A"/>
    <w:rsid w:val="0008375D"/>
    <w:rsid w:val="00083DEC"/>
    <w:rsid w:val="00092D80"/>
    <w:rsid w:val="000A0BD1"/>
    <w:rsid w:val="000D28C2"/>
    <w:rsid w:val="000D2FAA"/>
    <w:rsid w:val="000D664E"/>
    <w:rsid w:val="000E4F5F"/>
    <w:rsid w:val="000E5951"/>
    <w:rsid w:val="00100E1C"/>
    <w:rsid w:val="00105B23"/>
    <w:rsid w:val="00112B4E"/>
    <w:rsid w:val="00120DC4"/>
    <w:rsid w:val="001253A2"/>
    <w:rsid w:val="001307AC"/>
    <w:rsid w:val="00146883"/>
    <w:rsid w:val="00152058"/>
    <w:rsid w:val="00163534"/>
    <w:rsid w:val="00173A33"/>
    <w:rsid w:val="001750DB"/>
    <w:rsid w:val="001918C6"/>
    <w:rsid w:val="00197E7B"/>
    <w:rsid w:val="001D11BD"/>
    <w:rsid w:val="001F1661"/>
    <w:rsid w:val="00213036"/>
    <w:rsid w:val="00217910"/>
    <w:rsid w:val="0022335A"/>
    <w:rsid w:val="002263E1"/>
    <w:rsid w:val="00233111"/>
    <w:rsid w:val="00236001"/>
    <w:rsid w:val="00236A11"/>
    <w:rsid w:val="00243433"/>
    <w:rsid w:val="00243A09"/>
    <w:rsid w:val="00252786"/>
    <w:rsid w:val="002574C0"/>
    <w:rsid w:val="00277BEE"/>
    <w:rsid w:val="00294726"/>
    <w:rsid w:val="002B1B8E"/>
    <w:rsid w:val="002B3E06"/>
    <w:rsid w:val="002B5E79"/>
    <w:rsid w:val="002B6FDA"/>
    <w:rsid w:val="002B7FAC"/>
    <w:rsid w:val="002C7E95"/>
    <w:rsid w:val="002D3EAA"/>
    <w:rsid w:val="002E432F"/>
    <w:rsid w:val="002E5196"/>
    <w:rsid w:val="00306337"/>
    <w:rsid w:val="00310045"/>
    <w:rsid w:val="003160F1"/>
    <w:rsid w:val="00326451"/>
    <w:rsid w:val="0033094B"/>
    <w:rsid w:val="0033372A"/>
    <w:rsid w:val="00341B83"/>
    <w:rsid w:val="0034416B"/>
    <w:rsid w:val="00350050"/>
    <w:rsid w:val="00371040"/>
    <w:rsid w:val="0038405D"/>
    <w:rsid w:val="003A14FC"/>
    <w:rsid w:val="003A455E"/>
    <w:rsid w:val="003B3433"/>
    <w:rsid w:val="003C0A49"/>
    <w:rsid w:val="003E114F"/>
    <w:rsid w:val="003F44EA"/>
    <w:rsid w:val="003F6F56"/>
    <w:rsid w:val="004079E5"/>
    <w:rsid w:val="0041498F"/>
    <w:rsid w:val="00422129"/>
    <w:rsid w:val="004235C3"/>
    <w:rsid w:val="00431FC4"/>
    <w:rsid w:val="00432A02"/>
    <w:rsid w:val="00435CC4"/>
    <w:rsid w:val="0044581E"/>
    <w:rsid w:val="004642D7"/>
    <w:rsid w:val="004928A9"/>
    <w:rsid w:val="004A4745"/>
    <w:rsid w:val="004A5565"/>
    <w:rsid w:val="004C07BB"/>
    <w:rsid w:val="004C474B"/>
    <w:rsid w:val="004E4E87"/>
    <w:rsid w:val="004E6B6D"/>
    <w:rsid w:val="004F0BB6"/>
    <w:rsid w:val="004F7480"/>
    <w:rsid w:val="00506078"/>
    <w:rsid w:val="005069D0"/>
    <w:rsid w:val="00506BBF"/>
    <w:rsid w:val="0051459A"/>
    <w:rsid w:val="0053250E"/>
    <w:rsid w:val="0054130D"/>
    <w:rsid w:val="00545336"/>
    <w:rsid w:val="00552549"/>
    <w:rsid w:val="005650A6"/>
    <w:rsid w:val="0056590D"/>
    <w:rsid w:val="00590FE3"/>
    <w:rsid w:val="00592F6A"/>
    <w:rsid w:val="00597DAA"/>
    <w:rsid w:val="005A0BB1"/>
    <w:rsid w:val="005A2440"/>
    <w:rsid w:val="005B4E7C"/>
    <w:rsid w:val="005C0B5C"/>
    <w:rsid w:val="005D7383"/>
    <w:rsid w:val="005E06FD"/>
    <w:rsid w:val="005E35FC"/>
    <w:rsid w:val="005F3B8B"/>
    <w:rsid w:val="00614C8B"/>
    <w:rsid w:val="00633107"/>
    <w:rsid w:val="00647418"/>
    <w:rsid w:val="00652260"/>
    <w:rsid w:val="006539E7"/>
    <w:rsid w:val="006640C0"/>
    <w:rsid w:val="006926C0"/>
    <w:rsid w:val="006A2AF9"/>
    <w:rsid w:val="006A4771"/>
    <w:rsid w:val="006B4F38"/>
    <w:rsid w:val="006C505B"/>
    <w:rsid w:val="006C7A8C"/>
    <w:rsid w:val="006F39DA"/>
    <w:rsid w:val="00702CFC"/>
    <w:rsid w:val="007212E3"/>
    <w:rsid w:val="00723A63"/>
    <w:rsid w:val="00723AA9"/>
    <w:rsid w:val="00726986"/>
    <w:rsid w:val="00731B25"/>
    <w:rsid w:val="007348D6"/>
    <w:rsid w:val="0073698A"/>
    <w:rsid w:val="0073715D"/>
    <w:rsid w:val="0075270C"/>
    <w:rsid w:val="00755EA9"/>
    <w:rsid w:val="007574C6"/>
    <w:rsid w:val="0076475C"/>
    <w:rsid w:val="00766FE1"/>
    <w:rsid w:val="0077645D"/>
    <w:rsid w:val="00777CB1"/>
    <w:rsid w:val="00784AF4"/>
    <w:rsid w:val="00796409"/>
    <w:rsid w:val="007D0508"/>
    <w:rsid w:val="007D06E8"/>
    <w:rsid w:val="007E125F"/>
    <w:rsid w:val="007F3EBA"/>
    <w:rsid w:val="0081394C"/>
    <w:rsid w:val="008166DD"/>
    <w:rsid w:val="00817146"/>
    <w:rsid w:val="00820A84"/>
    <w:rsid w:val="0082624B"/>
    <w:rsid w:val="00834DE2"/>
    <w:rsid w:val="00852069"/>
    <w:rsid w:val="00870411"/>
    <w:rsid w:val="0088259C"/>
    <w:rsid w:val="008858E6"/>
    <w:rsid w:val="00896965"/>
    <w:rsid w:val="008A534C"/>
    <w:rsid w:val="008B43B9"/>
    <w:rsid w:val="008C1AD6"/>
    <w:rsid w:val="008D39A1"/>
    <w:rsid w:val="008D512A"/>
    <w:rsid w:val="008E23BD"/>
    <w:rsid w:val="008E5B9F"/>
    <w:rsid w:val="008E6026"/>
    <w:rsid w:val="008E77FE"/>
    <w:rsid w:val="008F2842"/>
    <w:rsid w:val="008F5D71"/>
    <w:rsid w:val="008F7D85"/>
    <w:rsid w:val="00901994"/>
    <w:rsid w:val="0090626F"/>
    <w:rsid w:val="00906462"/>
    <w:rsid w:val="00914490"/>
    <w:rsid w:val="00921386"/>
    <w:rsid w:val="00922BC4"/>
    <w:rsid w:val="0093523F"/>
    <w:rsid w:val="009409FD"/>
    <w:rsid w:val="009613B6"/>
    <w:rsid w:val="009633C9"/>
    <w:rsid w:val="009655F7"/>
    <w:rsid w:val="00973D13"/>
    <w:rsid w:val="009932CA"/>
    <w:rsid w:val="009A5D8D"/>
    <w:rsid w:val="009D48A8"/>
    <w:rsid w:val="009D683F"/>
    <w:rsid w:val="009D6E87"/>
    <w:rsid w:val="009D740B"/>
    <w:rsid w:val="009E0507"/>
    <w:rsid w:val="009E40CC"/>
    <w:rsid w:val="009F22EE"/>
    <w:rsid w:val="009F62D4"/>
    <w:rsid w:val="00A00357"/>
    <w:rsid w:val="00A00966"/>
    <w:rsid w:val="00A03F09"/>
    <w:rsid w:val="00A11D9A"/>
    <w:rsid w:val="00A52CAE"/>
    <w:rsid w:val="00A541BD"/>
    <w:rsid w:val="00A56BA9"/>
    <w:rsid w:val="00A62C9A"/>
    <w:rsid w:val="00A630BB"/>
    <w:rsid w:val="00A65DDD"/>
    <w:rsid w:val="00A67659"/>
    <w:rsid w:val="00A71AFF"/>
    <w:rsid w:val="00A76DBF"/>
    <w:rsid w:val="00A8209D"/>
    <w:rsid w:val="00A873B9"/>
    <w:rsid w:val="00A93DD8"/>
    <w:rsid w:val="00AA6A3D"/>
    <w:rsid w:val="00AB1772"/>
    <w:rsid w:val="00AB4CE1"/>
    <w:rsid w:val="00AD1A31"/>
    <w:rsid w:val="00AE43F1"/>
    <w:rsid w:val="00B045C0"/>
    <w:rsid w:val="00B12022"/>
    <w:rsid w:val="00B4553F"/>
    <w:rsid w:val="00B50EE2"/>
    <w:rsid w:val="00B511B7"/>
    <w:rsid w:val="00B82085"/>
    <w:rsid w:val="00B82643"/>
    <w:rsid w:val="00B86FA2"/>
    <w:rsid w:val="00B92811"/>
    <w:rsid w:val="00BA056A"/>
    <w:rsid w:val="00BB3340"/>
    <w:rsid w:val="00BC02A3"/>
    <w:rsid w:val="00BC35B5"/>
    <w:rsid w:val="00BD1FA7"/>
    <w:rsid w:val="00BD2681"/>
    <w:rsid w:val="00BD67C8"/>
    <w:rsid w:val="00BE19F4"/>
    <w:rsid w:val="00BF302B"/>
    <w:rsid w:val="00BF33BF"/>
    <w:rsid w:val="00C14F63"/>
    <w:rsid w:val="00C20002"/>
    <w:rsid w:val="00C202BF"/>
    <w:rsid w:val="00C30BD2"/>
    <w:rsid w:val="00C424E8"/>
    <w:rsid w:val="00C4253D"/>
    <w:rsid w:val="00C425C2"/>
    <w:rsid w:val="00C4330C"/>
    <w:rsid w:val="00C50FEC"/>
    <w:rsid w:val="00C56AF7"/>
    <w:rsid w:val="00C5792C"/>
    <w:rsid w:val="00C63DE9"/>
    <w:rsid w:val="00C9729D"/>
    <w:rsid w:val="00CA42E8"/>
    <w:rsid w:val="00CB25EF"/>
    <w:rsid w:val="00CB261B"/>
    <w:rsid w:val="00CB38CC"/>
    <w:rsid w:val="00CD7E27"/>
    <w:rsid w:val="00D02DF1"/>
    <w:rsid w:val="00D07C73"/>
    <w:rsid w:val="00D22262"/>
    <w:rsid w:val="00D249C1"/>
    <w:rsid w:val="00D330D3"/>
    <w:rsid w:val="00D554C0"/>
    <w:rsid w:val="00D63917"/>
    <w:rsid w:val="00D7764C"/>
    <w:rsid w:val="00D9502B"/>
    <w:rsid w:val="00DC123C"/>
    <w:rsid w:val="00DC5106"/>
    <w:rsid w:val="00DE55C9"/>
    <w:rsid w:val="00DF3694"/>
    <w:rsid w:val="00E16768"/>
    <w:rsid w:val="00E3251F"/>
    <w:rsid w:val="00E53663"/>
    <w:rsid w:val="00E61FC2"/>
    <w:rsid w:val="00E76C2F"/>
    <w:rsid w:val="00E85DFB"/>
    <w:rsid w:val="00E9481B"/>
    <w:rsid w:val="00EA4C1E"/>
    <w:rsid w:val="00EB2127"/>
    <w:rsid w:val="00ED3302"/>
    <w:rsid w:val="00EE03F4"/>
    <w:rsid w:val="00EE7ECB"/>
    <w:rsid w:val="00EF17A5"/>
    <w:rsid w:val="00F3080A"/>
    <w:rsid w:val="00F3256B"/>
    <w:rsid w:val="00F3462D"/>
    <w:rsid w:val="00F4471A"/>
    <w:rsid w:val="00F54BB0"/>
    <w:rsid w:val="00F64E53"/>
    <w:rsid w:val="00F724EE"/>
    <w:rsid w:val="00F72C4A"/>
    <w:rsid w:val="00F835BD"/>
    <w:rsid w:val="00F908AC"/>
    <w:rsid w:val="00FB2841"/>
    <w:rsid w:val="00FB29D0"/>
    <w:rsid w:val="00FC2E89"/>
    <w:rsid w:val="00FC6A20"/>
    <w:rsid w:val="00FC725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D8FC"/>
  <w15:docId w15:val="{0FA63141-70A5-4477-824F-5ABF073A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AC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basedOn w:val="a"/>
    <w:next w:val="a"/>
    <w:autoRedefine/>
    <w:uiPriority w:val="1"/>
    <w:qFormat/>
    <w:rsid w:val="001307AC"/>
    <w:pPr>
      <w:spacing w:line="240" w:lineRule="exact"/>
      <w:ind w:left="5387" w:firstLine="0"/>
      <w:jc w:val="center"/>
    </w:pPr>
  </w:style>
  <w:style w:type="paragraph" w:styleId="a4">
    <w:name w:val="header"/>
    <w:basedOn w:val="a"/>
    <w:link w:val="a5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5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5C0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81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07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7B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C9729D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3160F1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C4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0CA49-88A1-47A5-86BC-3928B1EE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11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Подоляк</dc:creator>
  <cp:keywords/>
  <dc:description/>
  <cp:lastModifiedBy>Наталья Александровна Доркина</cp:lastModifiedBy>
  <cp:revision>53</cp:revision>
  <cp:lastPrinted>2024-11-29T07:27:00Z</cp:lastPrinted>
  <dcterms:created xsi:type="dcterms:W3CDTF">2024-01-21T23:19:00Z</dcterms:created>
  <dcterms:modified xsi:type="dcterms:W3CDTF">2024-11-29T07:27:00Z</dcterms:modified>
</cp:coreProperties>
</file>