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Срок приема заключений по результатам проведения независимой</w:t>
      </w:r>
    </w:p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(антикоррупционной) экспертизы с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16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.1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.2024 по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26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.12.2024</w:t>
      </w:r>
    </w:p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Разработчик: отдел правового обеспечения администрации округа</w:t>
      </w:r>
    </w:p>
    <w:p w:rsidR="00660C93" w:rsidRPr="00C82FBE" w:rsidRDefault="00660C93" w:rsidP="00660C93">
      <w:pPr>
        <w:suppressAutoHyphens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ПРОЕКТ</w:t>
      </w: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АДМИНИСТРАЦИЯ </w:t>
      </w:r>
    </w:p>
    <w:p w:rsidR="00660C93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ОХОТСКОГО МУНИЦИПАЛЬНОГО ОКРУГА</w:t>
      </w:r>
    </w:p>
    <w:p w:rsidR="00660C93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ПОСТАНОВЛЕНИЕ</w:t>
      </w:r>
    </w:p>
    <w:p w:rsidR="00660C93" w:rsidRDefault="00660C93" w:rsidP="00660C93">
      <w:pPr>
        <w:spacing w:line="240" w:lineRule="exact"/>
        <w:ind w:right="5097" w:firstLine="0"/>
        <w:contextualSpacing/>
        <w:rPr>
          <w:rFonts w:eastAsia="Calibri" w:cs="Times New Roman"/>
          <w:bCs/>
          <w:szCs w:val="28"/>
          <w:lang w:eastAsia="ru-RU"/>
        </w:rPr>
      </w:pPr>
    </w:p>
    <w:p w:rsidR="00660C93" w:rsidRDefault="00660C93" w:rsidP="00660C93">
      <w:pPr>
        <w:spacing w:line="240" w:lineRule="exact"/>
        <w:ind w:right="5097" w:firstLine="0"/>
        <w:contextualSpacing/>
        <w:rPr>
          <w:rFonts w:eastAsia="Calibri" w:cs="Times New Roman"/>
          <w:bCs/>
          <w:szCs w:val="28"/>
          <w:lang w:eastAsia="ru-RU"/>
        </w:rPr>
      </w:pPr>
    </w:p>
    <w:p w:rsidR="00660C93" w:rsidRDefault="00660C93" w:rsidP="008C0A83">
      <w:pPr>
        <w:spacing w:line="240" w:lineRule="exact"/>
        <w:ind w:right="-2" w:firstLine="0"/>
        <w:contextualSpacing/>
        <w:rPr>
          <w:rFonts w:eastAsia="Calibri" w:cs="Times New Roman"/>
          <w:bCs/>
          <w:szCs w:val="28"/>
          <w:lang w:eastAsia="ru-RU"/>
        </w:rPr>
      </w:pPr>
      <w:bookmarkStart w:id="0" w:name="_Hlk185324845"/>
      <w:r>
        <w:rPr>
          <w:rFonts w:eastAsia="Calibri" w:cs="Times New Roman"/>
          <w:bCs/>
          <w:szCs w:val="28"/>
          <w:lang w:eastAsia="ru-RU"/>
        </w:rPr>
        <w:t xml:space="preserve">О внесении изменений в </w:t>
      </w:r>
      <w:bookmarkEnd w:id="0"/>
      <w:r w:rsidR="001B18E6" w:rsidRPr="001B18E6">
        <w:rPr>
          <w:rFonts w:eastAsia="Calibri" w:cs="Times New Roman"/>
          <w:bCs/>
          <w:szCs w:val="28"/>
          <w:lang w:eastAsia="ru-RU"/>
        </w:rPr>
        <w:t>постановление администрации Охотского муниципального района Хабаровского края от 24 февраля 2022 г. N 83 "Об административном регламенте предоставления муниципальной услуги "Зачисление в муниципальные образовательные организации"</w:t>
      </w:r>
    </w:p>
    <w:p w:rsidR="00660C93" w:rsidRDefault="00660C93" w:rsidP="00660C93">
      <w:pPr>
        <w:contextualSpacing/>
      </w:pPr>
    </w:p>
    <w:p w:rsidR="00660C93" w:rsidRDefault="00660C93" w:rsidP="00660C93">
      <w:pPr>
        <w:contextualSpacing/>
      </w:pPr>
    </w:p>
    <w:p w:rsidR="00660C93" w:rsidRDefault="00660C93" w:rsidP="00660C93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 xml:space="preserve">Руководствуясь Федеральным законом от 27 июля 2010 г. </w:t>
      </w:r>
      <w:r>
        <w:rPr>
          <w:rFonts w:eastAsia="Calibri" w:cs="Times New Roman"/>
          <w:bCs/>
          <w:szCs w:val="28"/>
          <w:lang w:val="en-US" w:eastAsia="ru-RU"/>
        </w:rPr>
        <w:t>N</w:t>
      </w:r>
      <w:r>
        <w:rPr>
          <w:rFonts w:eastAsia="Calibri" w:cs="Times New Roman"/>
          <w:bCs/>
          <w:szCs w:val="28"/>
          <w:lang w:eastAsia="ru-RU"/>
        </w:rPr>
        <w:t xml:space="preserve"> 210-ФЗ 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 w:rsidRPr="00D76356">
        <w:rPr>
          <w:rFonts w:eastAsia="Calibri" w:cs="Times New Roman"/>
          <w:bCs/>
          <w:szCs w:val="28"/>
          <w:lang w:eastAsia="ru-RU"/>
        </w:rPr>
        <w:t>Об организации предоставления государственных и муниципальных услуг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>
        <w:rPr>
          <w:rFonts w:eastAsia="Calibri" w:cs="Times New Roman"/>
          <w:bCs/>
          <w:szCs w:val="28"/>
          <w:lang w:eastAsia="ru-RU"/>
        </w:rPr>
        <w:t xml:space="preserve"> администрация Охотского муниципального округа Хабаровского края</w:t>
      </w:r>
    </w:p>
    <w:p w:rsidR="00660C93" w:rsidRPr="00D76356" w:rsidRDefault="00660C93" w:rsidP="00660C93">
      <w:pPr>
        <w:ind w:firstLine="0"/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ПОСТАНОВЛЯЕТ:</w:t>
      </w:r>
    </w:p>
    <w:p w:rsidR="001B18E6" w:rsidRDefault="00660C93" w:rsidP="001B18E6">
      <w:pPr>
        <w:contextualSpacing/>
        <w:rPr>
          <w:rFonts w:eastAsia="Calibri" w:cs="Times New Roman"/>
          <w:bCs/>
          <w:szCs w:val="28"/>
          <w:lang w:eastAsia="ru-RU"/>
        </w:rPr>
      </w:pPr>
      <w:r>
        <w:t>1.</w:t>
      </w:r>
      <w:r w:rsidR="001B18E6">
        <w:t xml:space="preserve"> </w:t>
      </w:r>
      <w:r w:rsidR="001B18E6" w:rsidRPr="00E56801">
        <w:rPr>
          <w:rFonts w:eastAsia="Calibri" w:cs="Times New Roman"/>
          <w:bCs/>
          <w:szCs w:val="28"/>
          <w:lang w:eastAsia="ru-RU"/>
        </w:rPr>
        <w:t xml:space="preserve">Внести в постановление администрации Охотского муниципального района Хабаровского края </w:t>
      </w:r>
      <w:r w:rsidR="001B18E6">
        <w:rPr>
          <w:rFonts w:eastAsia="Calibri" w:cs="Times New Roman"/>
          <w:bCs/>
          <w:szCs w:val="28"/>
          <w:lang w:eastAsia="ru-RU"/>
        </w:rPr>
        <w:t>от 24</w:t>
      </w:r>
      <w:r w:rsidR="001B18E6" w:rsidRPr="00E56801">
        <w:rPr>
          <w:rFonts w:eastAsia="Calibri" w:cs="Times New Roman"/>
          <w:bCs/>
          <w:szCs w:val="28"/>
          <w:lang w:eastAsia="ru-RU"/>
        </w:rPr>
        <w:t xml:space="preserve"> </w:t>
      </w:r>
      <w:r w:rsidR="001B18E6">
        <w:rPr>
          <w:rFonts w:eastAsia="Calibri" w:cs="Times New Roman"/>
          <w:bCs/>
          <w:szCs w:val="28"/>
          <w:lang w:eastAsia="ru-RU"/>
        </w:rPr>
        <w:t>февраля</w:t>
      </w:r>
      <w:r w:rsidR="001B18E6" w:rsidRPr="00E56801">
        <w:rPr>
          <w:rFonts w:eastAsia="Calibri" w:cs="Times New Roman"/>
          <w:bCs/>
          <w:szCs w:val="28"/>
          <w:lang w:eastAsia="ru-RU"/>
        </w:rPr>
        <w:t xml:space="preserve"> </w:t>
      </w:r>
      <w:r w:rsidR="001B18E6" w:rsidRPr="001F53E5">
        <w:rPr>
          <w:rFonts w:eastAsia="Calibri" w:cs="Times New Roman"/>
          <w:bCs/>
          <w:szCs w:val="28"/>
          <w:lang w:eastAsia="ru-RU"/>
        </w:rPr>
        <w:t>20</w:t>
      </w:r>
      <w:r w:rsidR="001B18E6">
        <w:rPr>
          <w:rFonts w:eastAsia="Calibri" w:cs="Times New Roman"/>
          <w:bCs/>
          <w:szCs w:val="28"/>
          <w:lang w:eastAsia="ru-RU"/>
        </w:rPr>
        <w:t>22</w:t>
      </w:r>
      <w:r w:rsidR="001B18E6" w:rsidRPr="001F53E5">
        <w:rPr>
          <w:rFonts w:eastAsia="Calibri" w:cs="Times New Roman"/>
          <w:bCs/>
          <w:szCs w:val="28"/>
          <w:lang w:eastAsia="ru-RU"/>
        </w:rPr>
        <w:t xml:space="preserve"> </w:t>
      </w:r>
      <w:r w:rsidR="001B18E6" w:rsidRPr="00E56801">
        <w:rPr>
          <w:rFonts w:eastAsia="Calibri" w:cs="Times New Roman"/>
          <w:bCs/>
          <w:szCs w:val="28"/>
          <w:lang w:eastAsia="ru-RU"/>
        </w:rPr>
        <w:t xml:space="preserve">г. </w:t>
      </w:r>
      <w:r w:rsidR="001B18E6" w:rsidRPr="00E56801">
        <w:rPr>
          <w:rFonts w:eastAsia="Calibri" w:cs="Times New Roman"/>
          <w:bCs/>
          <w:szCs w:val="28"/>
          <w:lang w:val="en-US" w:eastAsia="ru-RU"/>
        </w:rPr>
        <w:t>N</w:t>
      </w:r>
      <w:r w:rsidR="001B18E6" w:rsidRPr="001F53E5">
        <w:rPr>
          <w:rFonts w:eastAsia="Calibri" w:cs="Times New Roman"/>
          <w:bCs/>
          <w:szCs w:val="28"/>
          <w:lang w:eastAsia="ru-RU"/>
        </w:rPr>
        <w:t xml:space="preserve"> </w:t>
      </w:r>
      <w:r w:rsidR="001B18E6">
        <w:rPr>
          <w:rFonts w:eastAsia="Calibri" w:cs="Times New Roman"/>
          <w:bCs/>
          <w:szCs w:val="28"/>
          <w:lang w:eastAsia="ru-RU"/>
        </w:rPr>
        <w:t>83</w:t>
      </w:r>
      <w:r w:rsidR="001B18E6" w:rsidRPr="001F53E5">
        <w:rPr>
          <w:rFonts w:eastAsia="Calibri" w:cs="Times New Roman"/>
          <w:bCs/>
          <w:szCs w:val="28"/>
          <w:lang w:eastAsia="ru-RU"/>
        </w:rPr>
        <w:t xml:space="preserve"> 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 w:rsidR="001B18E6" w:rsidRPr="00FD698D">
        <w:rPr>
          <w:rFonts w:eastAsia="Calibri" w:cs="Times New Roman"/>
          <w:bCs/>
          <w:szCs w:val="28"/>
          <w:lang w:eastAsia="ru-RU"/>
        </w:rPr>
        <w:t xml:space="preserve">Об административном регламенте предоставления муниципальной услуги 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 w:rsidR="001B18E6" w:rsidRPr="001E1AAD">
        <w:rPr>
          <w:rFonts w:eastAsia="Calibri" w:cs="Times New Roman"/>
          <w:bCs/>
          <w:szCs w:val="28"/>
          <w:lang w:eastAsia="ru-RU"/>
        </w:rPr>
        <w:t>Зачисление в муниципальные образовательные организации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 w:rsidR="001B18E6" w:rsidRPr="00E56801">
        <w:rPr>
          <w:rFonts w:eastAsia="Calibri" w:cs="Times New Roman"/>
          <w:bCs/>
          <w:szCs w:val="28"/>
          <w:lang w:eastAsia="ru-RU"/>
        </w:rPr>
        <w:t xml:space="preserve"> </w:t>
      </w:r>
      <w:r w:rsidR="001B18E6">
        <w:rPr>
          <w:rFonts w:eastAsia="Calibri" w:cs="Times New Roman"/>
          <w:bCs/>
          <w:szCs w:val="28"/>
          <w:lang w:eastAsia="ru-RU"/>
        </w:rPr>
        <w:t xml:space="preserve">следующие </w:t>
      </w:r>
      <w:r w:rsidR="001B18E6" w:rsidRPr="00E56801">
        <w:rPr>
          <w:rFonts w:eastAsia="Calibri" w:cs="Times New Roman"/>
          <w:bCs/>
          <w:szCs w:val="28"/>
          <w:lang w:eastAsia="ru-RU"/>
        </w:rPr>
        <w:t>изменени</w:t>
      </w:r>
      <w:r w:rsidR="001B18E6">
        <w:rPr>
          <w:rFonts w:eastAsia="Calibri" w:cs="Times New Roman"/>
          <w:bCs/>
          <w:szCs w:val="28"/>
          <w:lang w:eastAsia="ru-RU"/>
        </w:rPr>
        <w:t>я:</w:t>
      </w:r>
    </w:p>
    <w:p w:rsidR="001B18E6" w:rsidRDefault="001B18E6" w:rsidP="001B18E6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- в наименовании слова "</w:t>
      </w:r>
      <w:r w:rsidRPr="00EF4DC7">
        <w:rPr>
          <w:rFonts w:eastAsia="Calibri" w:cs="Times New Roman"/>
          <w:bCs/>
          <w:szCs w:val="28"/>
          <w:lang w:eastAsia="ru-RU"/>
        </w:rPr>
        <w:t>Об административном регламенте</w:t>
      </w:r>
      <w:r>
        <w:rPr>
          <w:rFonts w:eastAsia="Calibri" w:cs="Times New Roman"/>
          <w:bCs/>
          <w:szCs w:val="28"/>
          <w:lang w:eastAsia="ru-RU"/>
        </w:rPr>
        <w:t>" заменить словами "</w:t>
      </w:r>
      <w:r>
        <w:rPr>
          <w:rFonts w:cs="Times New Roman"/>
          <w:szCs w:val="28"/>
        </w:rPr>
        <w:t>Об утверждении А</w:t>
      </w:r>
      <w:r w:rsidRPr="00241760">
        <w:rPr>
          <w:rFonts w:cs="Times New Roman"/>
          <w:szCs w:val="28"/>
        </w:rPr>
        <w:t>дминистративн</w:t>
      </w:r>
      <w:r>
        <w:rPr>
          <w:rFonts w:cs="Times New Roman"/>
          <w:szCs w:val="28"/>
        </w:rPr>
        <w:t>ого</w:t>
      </w:r>
      <w:r w:rsidRPr="00241760">
        <w:rPr>
          <w:rFonts w:cs="Times New Roman"/>
          <w:szCs w:val="28"/>
        </w:rPr>
        <w:t xml:space="preserve"> регламент</w:t>
      </w:r>
      <w:r>
        <w:rPr>
          <w:rFonts w:cs="Times New Roman"/>
          <w:szCs w:val="28"/>
        </w:rPr>
        <w:t>а";</w:t>
      </w:r>
    </w:p>
    <w:p w:rsidR="001B18E6" w:rsidRDefault="001B18E6" w:rsidP="001B18E6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-</w:t>
      </w:r>
      <w:r w:rsidRPr="00E56801">
        <w:rPr>
          <w:rFonts w:eastAsia="Calibri" w:cs="Times New Roman"/>
          <w:bCs/>
          <w:szCs w:val="28"/>
          <w:lang w:eastAsia="ru-RU"/>
        </w:rPr>
        <w:t xml:space="preserve"> в преамбуле слова 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Охотского муниципального района Хабаровского края от </w:t>
      </w:r>
      <w:r>
        <w:rPr>
          <w:rFonts w:eastAsia="Calibri" w:cs="Times New Roman"/>
          <w:bCs/>
          <w:szCs w:val="28"/>
          <w:lang w:eastAsia="ru-RU"/>
        </w:rPr>
        <w:t>10</w:t>
      </w:r>
      <w:r w:rsidRPr="00E56801">
        <w:rPr>
          <w:rFonts w:eastAsia="Calibri" w:cs="Times New Roman"/>
          <w:bCs/>
          <w:szCs w:val="28"/>
          <w:lang w:eastAsia="ru-RU"/>
        </w:rPr>
        <w:t>.08.20</w:t>
      </w:r>
      <w:r>
        <w:rPr>
          <w:rFonts w:eastAsia="Calibri" w:cs="Times New Roman"/>
          <w:bCs/>
          <w:szCs w:val="28"/>
          <w:lang w:eastAsia="ru-RU"/>
        </w:rPr>
        <w:t>2</w:t>
      </w:r>
      <w:r w:rsidRPr="00E56801">
        <w:rPr>
          <w:rFonts w:eastAsia="Calibri" w:cs="Times New Roman"/>
          <w:bCs/>
          <w:szCs w:val="28"/>
          <w:lang w:eastAsia="ru-RU"/>
        </w:rPr>
        <w:t xml:space="preserve">1 № </w:t>
      </w:r>
      <w:r>
        <w:rPr>
          <w:rFonts w:eastAsia="Calibri" w:cs="Times New Roman"/>
          <w:bCs/>
          <w:szCs w:val="28"/>
          <w:lang w:eastAsia="ru-RU"/>
        </w:rPr>
        <w:t>247"</w:t>
      </w:r>
      <w:r w:rsidRPr="00E56801">
        <w:rPr>
          <w:rFonts w:eastAsia="Calibri" w:cs="Times New Roman"/>
          <w:bCs/>
          <w:szCs w:val="28"/>
          <w:lang w:eastAsia="ru-RU"/>
        </w:rPr>
        <w:t xml:space="preserve"> заменить словами 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Правилами разработки и утверждения административных регламентов предоставления муниципальных услуг, утвержденных постановлением администрации Охотского муниципального района Хабаровского края от 21 марта 2023 г. N 87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.</w:t>
      </w:r>
    </w:p>
    <w:p w:rsidR="001B18E6" w:rsidRDefault="001B18E6" w:rsidP="001B18E6">
      <w:pPr>
        <w:contextualSpacing/>
        <w:rPr>
          <w:rFonts w:cs="Times New Roman"/>
          <w:szCs w:val="28"/>
        </w:rPr>
      </w:pPr>
      <w:r>
        <w:rPr>
          <w:rFonts w:eastAsia="Calibri" w:cs="Times New Roman"/>
          <w:bCs/>
          <w:szCs w:val="28"/>
          <w:lang w:eastAsia="ru-RU"/>
        </w:rPr>
        <w:t xml:space="preserve">2. </w:t>
      </w:r>
      <w:r w:rsidRPr="00EF4DC7">
        <w:rPr>
          <w:rFonts w:eastAsia="Calibri" w:cs="Times New Roman"/>
          <w:bCs/>
          <w:szCs w:val="28"/>
          <w:lang w:eastAsia="ru-RU"/>
        </w:rPr>
        <w:t>Внести в</w:t>
      </w:r>
      <w:r>
        <w:rPr>
          <w:rFonts w:eastAsia="Calibri" w:cs="Times New Roman"/>
          <w:bCs/>
          <w:szCs w:val="28"/>
          <w:lang w:eastAsia="ru-RU"/>
        </w:rPr>
        <w:t xml:space="preserve"> А</w:t>
      </w:r>
      <w:r w:rsidRPr="001F53E5">
        <w:rPr>
          <w:rFonts w:cs="Times New Roman"/>
          <w:szCs w:val="28"/>
        </w:rPr>
        <w:t>дминистративный регламент</w:t>
      </w:r>
      <w:r>
        <w:rPr>
          <w:rFonts w:cs="Times New Roman"/>
          <w:szCs w:val="28"/>
        </w:rPr>
        <w:t xml:space="preserve"> </w:t>
      </w:r>
      <w:r w:rsidRPr="001F53E5">
        <w:rPr>
          <w:rFonts w:cs="Times New Roman"/>
          <w:szCs w:val="28"/>
        </w:rPr>
        <w:t xml:space="preserve">предоставления муниципальной услуги </w:t>
      </w:r>
      <w:r>
        <w:rPr>
          <w:rFonts w:cs="Times New Roman"/>
          <w:szCs w:val="28"/>
        </w:rPr>
        <w:t>"</w:t>
      </w:r>
      <w:r w:rsidRPr="001E1AAD">
        <w:rPr>
          <w:rFonts w:cs="Times New Roman"/>
          <w:szCs w:val="28"/>
        </w:rPr>
        <w:t>Зачисление в муниципальные образовательные организации</w:t>
      </w:r>
      <w:r>
        <w:rPr>
          <w:rFonts w:cs="Times New Roman"/>
          <w:szCs w:val="28"/>
        </w:rPr>
        <w:t xml:space="preserve">", утвержденный </w:t>
      </w:r>
      <w:r w:rsidRPr="00652A09">
        <w:rPr>
          <w:rFonts w:cs="Times New Roman"/>
          <w:szCs w:val="28"/>
        </w:rPr>
        <w:t>постановлением администрации Охотского муниципального района Хабаровского края</w:t>
      </w:r>
      <w:r>
        <w:rPr>
          <w:rFonts w:cs="Times New Roman"/>
          <w:szCs w:val="28"/>
        </w:rPr>
        <w:t xml:space="preserve"> </w:t>
      </w:r>
      <w:r w:rsidRPr="00652A09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24</w:t>
      </w:r>
      <w:r w:rsidRPr="00652A0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февраля</w:t>
      </w:r>
      <w:r w:rsidRPr="00652A09">
        <w:rPr>
          <w:rFonts w:cs="Times New Roman"/>
          <w:szCs w:val="28"/>
        </w:rPr>
        <w:t xml:space="preserve"> 20</w:t>
      </w:r>
      <w:r>
        <w:rPr>
          <w:rFonts w:cs="Times New Roman"/>
          <w:szCs w:val="28"/>
        </w:rPr>
        <w:t>22</w:t>
      </w:r>
      <w:r w:rsidRPr="00652A09">
        <w:rPr>
          <w:rFonts w:cs="Times New Roman"/>
          <w:szCs w:val="28"/>
        </w:rPr>
        <w:t xml:space="preserve"> г. N </w:t>
      </w:r>
      <w:r>
        <w:rPr>
          <w:rFonts w:cs="Times New Roman"/>
          <w:szCs w:val="28"/>
        </w:rPr>
        <w:t>83, следующие изменения:</w:t>
      </w:r>
    </w:p>
    <w:p w:rsidR="001B18E6" w:rsidRDefault="001B18E6" w:rsidP="001B18E6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2.1. В разделах 1 – 4 слово "район" в соответствующем числе и падеже заменить словом "округ" в </w:t>
      </w:r>
      <w:r w:rsidRPr="00F81E89">
        <w:rPr>
          <w:rFonts w:cs="Times New Roman"/>
          <w:szCs w:val="28"/>
        </w:rPr>
        <w:t>соответствующем числе и падеже</w:t>
      </w:r>
      <w:r>
        <w:rPr>
          <w:rFonts w:cs="Times New Roman"/>
          <w:szCs w:val="28"/>
        </w:rPr>
        <w:t>.</w:t>
      </w:r>
    </w:p>
    <w:p w:rsidR="001B18E6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2.2. Подпункт 1.6.1 дополнить абзацем пятым следующего содержания:</w:t>
      </w:r>
    </w:p>
    <w:p w:rsidR="001B18E6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>
        <w:rPr>
          <w:rFonts w:cs="Times New Roman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несовершеннолетнего.".</w:t>
      </w:r>
    </w:p>
    <w:p w:rsidR="001B18E6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2.3. Пункт 1.8 изложить в следующей редакции:</w:t>
      </w:r>
    </w:p>
    <w:p w:rsidR="001B18E6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"</w:t>
      </w:r>
      <w:r w:rsidRPr="00CC0892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8</w:t>
      </w:r>
      <w:r w:rsidRPr="00CC0892">
        <w:rPr>
          <w:rFonts w:cs="Times New Roman"/>
          <w:szCs w:val="28"/>
        </w:rPr>
        <w:t>.</w:t>
      </w:r>
      <w:r w:rsidRPr="00D978DC">
        <w:t xml:space="preserve"> </w:t>
      </w:r>
      <w:r w:rsidRPr="00D978DC">
        <w:rPr>
          <w:rFonts w:cs="Times New Roman"/>
          <w:szCs w:val="28"/>
        </w:rPr>
        <w:t>Сведения об учредителях и муниципальных образовательных организациях, учреждениях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1.8.1. </w:t>
      </w:r>
      <w:r w:rsidRPr="00CC0892">
        <w:rPr>
          <w:rFonts w:cs="Times New Roman"/>
          <w:szCs w:val="28"/>
        </w:rPr>
        <w:t xml:space="preserve">Отдел образования администрации округа, адрес: 682480, Российская Федерация, Хабаровский край, Охотский район, рп. Охотск, ул. Ленина, д. 10, телефон: 8 (42141) 9-29-74, адрес электронной почты: obrazoxt@mail.ru, официальный сайт: https://upr-ohotsk.ippk.ru. 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График работы: понедельник - с 09.00 до 18.00, вторник - пятница - с 09.00 до 17.00, обеденный перерыв с 13.00 до 14.00, выходной: суббота, воскресенье, в предпраздничные дни рабочий день сокращается на час.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Образовательные учреждения, подведомственные отделу образования администрации округа: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а) муниципальное казенное общеобразовательное учреждение начальная школа-детский сад село Иня, адрес: 682490, Российская Федерация, Хабаровский край, Охотский район, с. Иня, ул. Победы, д. 27;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телефон для справок: 8 (42141) 9 66 24;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адрес электронной почты: shkola-sad.inja@mail.ru;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 xml:space="preserve">официальный сайт: http://inya.edu.27.ru;  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б) муниципальное казенное общеобразовательное учреждение основная общеобразовательная школа имени В.Ф. Черных поселок Новое Устье, адрес: 682493, Российская Федерация, Хабаровский край, Охотский район, п. Новое Устье, ул. Партизанская, д. 4;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телефон для справок: 8 (42141) 9 52 62;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адрес электронной почты: Novo-ystie42009@yandex.ru;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официальный сайт: http://novoe-ustie.edu.27.ru;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в) муниципальное казенное общеобразовательное учреждение средняя общеобразовательная школа № 1 имени В. С. Богатырёва рабочий поселок Охотск, адрес: 682480, Российская Федерация, Хабаровский край, Охотский район, рп. Охотск, ул. Ленина, д. 20;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телефон для справок: 8 (42141) 9 23 78;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адреса электронной почты: 27415@mmc.27.ru;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официальный сайт: http://ohotsk1.edu.27.ru;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 xml:space="preserve">г) муниципальное казенное общеобразовательное учреждение средняя общеобразовательная школа им. И.Я. </w:t>
      </w:r>
      <w:proofErr w:type="spellStart"/>
      <w:r w:rsidRPr="00CC0892">
        <w:rPr>
          <w:rFonts w:cs="Times New Roman"/>
          <w:szCs w:val="28"/>
        </w:rPr>
        <w:t>Куртукова</w:t>
      </w:r>
      <w:proofErr w:type="spellEnd"/>
      <w:r w:rsidRPr="00CC0892">
        <w:rPr>
          <w:rFonts w:cs="Times New Roman"/>
          <w:szCs w:val="28"/>
        </w:rPr>
        <w:t xml:space="preserve"> и В.М. Сафонова село Булгин, адрес: 682489, Российская Федерация, Хабаровский край, Охотский район, с. Булгин, ул. Школьная, д. 20;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lastRenderedPageBreak/>
        <w:t>телефон для справок: 8 (42141) 9 32 85;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адрес электронной почты: bulgshkola@mail.ru;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официальный сайт: http://bulgin.edu.27.ru;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д) муниципальное казенное общеобразовательное учреждение средняя общеобразовательная школа имени С.С. Вострецова село Вострецово, адрес: 682494, Российская Федерация, Хабаровский край, Охотский район, с. Вострецово, переулок Школьный, д. 2;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телефон для справок: 8 (42141) 9 72 47;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адрес электронной почты: Vostrecovo-72@mail.ru;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официальный сайт: http://1789956.mya5.ru;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 xml:space="preserve">е) муниципальное казенное общеобразовательное учреждение средняя общеобразовательная школа имени Н.П. </w:t>
      </w:r>
      <w:proofErr w:type="spellStart"/>
      <w:r w:rsidRPr="00CC0892">
        <w:rPr>
          <w:rFonts w:cs="Times New Roman"/>
          <w:szCs w:val="28"/>
        </w:rPr>
        <w:t>Ткачика</w:t>
      </w:r>
      <w:proofErr w:type="spellEnd"/>
      <w:r w:rsidRPr="00CC0892">
        <w:rPr>
          <w:rFonts w:cs="Times New Roman"/>
          <w:szCs w:val="28"/>
        </w:rPr>
        <w:t xml:space="preserve"> село Арка, адрес: 682499, Российская Федерация, Хабаровский край, Охотский район, с. Арка, ул. Школьная, д. 1;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телефон для справок: 8 (42141) 9 11 77;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адрес электронной почты: moyarka@yandex.ru;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официальный сайт: http://mou-ark.ippk.ru;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ж) муниципальное казенное общеобразовательное учреждение средняя общеобразовательная школа имени В.Ф. Ермолина поселок Новая Иня, адрес: 682494, Российская Федерация, Хабаровский край, Охотский район, п. Новая Иня, ул. Школьная, д.1;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телефон для справок: 8 (42141) 9 63 80;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адрес электронной почты: shkola_inya@mail.ru;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официальный сайт: http://moy-iny.ippk.ru;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 xml:space="preserve">з) муниципальное казенное образовательное учреждение дополнительного образования дворец творчества детей и молодежи </w:t>
      </w:r>
      <w:r>
        <w:rPr>
          <w:rFonts w:cs="Times New Roman"/>
          <w:szCs w:val="28"/>
        </w:rPr>
        <w:t>"</w:t>
      </w:r>
      <w:r w:rsidRPr="00CC0892">
        <w:rPr>
          <w:rFonts w:cs="Times New Roman"/>
          <w:szCs w:val="28"/>
        </w:rPr>
        <w:t>Успех</w:t>
      </w:r>
      <w:r>
        <w:rPr>
          <w:rFonts w:cs="Times New Roman"/>
          <w:szCs w:val="28"/>
        </w:rPr>
        <w:t>"</w:t>
      </w:r>
      <w:r w:rsidRPr="00CC0892">
        <w:rPr>
          <w:rFonts w:cs="Times New Roman"/>
          <w:szCs w:val="28"/>
        </w:rPr>
        <w:t xml:space="preserve"> рабочий поселок Охотск, адрес: 682480, Российская Федерация, Хабаровский край, рп. Охотск, ул. Карпинского, д. 15;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телефон для справок: 8(42141) 9 11 27;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адрес электронной почты: dtm.oxt@mail.ru;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официальный сайт: http://dvorec-oxotsk.edu.27.ru.</w:t>
      </w:r>
    </w:p>
    <w:p w:rsidR="001B18E6" w:rsidRPr="00FF2D99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и) </w:t>
      </w:r>
      <w:r w:rsidRPr="00FF2D99">
        <w:rPr>
          <w:rFonts w:cs="Times New Roman"/>
          <w:szCs w:val="28"/>
        </w:rPr>
        <w:t xml:space="preserve">муниципальное казенное общеобразовательное учреждение </w:t>
      </w:r>
      <w:r>
        <w:rPr>
          <w:rFonts w:cs="Times New Roman"/>
          <w:szCs w:val="28"/>
        </w:rPr>
        <w:t>"</w:t>
      </w:r>
      <w:r w:rsidRPr="00FF2D99">
        <w:rPr>
          <w:rFonts w:cs="Times New Roman"/>
          <w:szCs w:val="28"/>
        </w:rPr>
        <w:t>Вечерняя (сменная) школа имени И.Ю. Москвитина</w:t>
      </w:r>
      <w:r>
        <w:rPr>
          <w:rFonts w:cs="Times New Roman"/>
          <w:szCs w:val="28"/>
        </w:rPr>
        <w:t>"</w:t>
      </w:r>
      <w:r w:rsidRPr="00FF2D99">
        <w:rPr>
          <w:rFonts w:cs="Times New Roman"/>
          <w:szCs w:val="28"/>
        </w:rPr>
        <w:t xml:space="preserve"> рабочий поселок Охотск</w:t>
      </w:r>
      <w:r>
        <w:rPr>
          <w:rFonts w:cs="Times New Roman"/>
          <w:szCs w:val="28"/>
        </w:rPr>
        <w:t>, адрес</w:t>
      </w:r>
      <w:r w:rsidRPr="00FF2D99">
        <w:rPr>
          <w:rFonts w:cs="Times New Roman"/>
          <w:szCs w:val="28"/>
        </w:rPr>
        <w:t xml:space="preserve">: 682480, Российская Федерация, Хабаровский край, Охотский район, </w:t>
      </w:r>
      <w:proofErr w:type="spellStart"/>
      <w:r w:rsidRPr="00FF2D99">
        <w:rPr>
          <w:rFonts w:cs="Times New Roman"/>
          <w:szCs w:val="28"/>
        </w:rPr>
        <w:t>р.п</w:t>
      </w:r>
      <w:proofErr w:type="spellEnd"/>
      <w:r w:rsidRPr="00FF2D99">
        <w:rPr>
          <w:rFonts w:cs="Times New Roman"/>
          <w:szCs w:val="28"/>
        </w:rPr>
        <w:t>. Охотск, ул. Ленина, д. 20.</w:t>
      </w:r>
    </w:p>
    <w:p w:rsidR="001B18E6" w:rsidRPr="00FF2D99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FF2D99">
        <w:rPr>
          <w:rFonts w:cs="Times New Roman"/>
          <w:szCs w:val="28"/>
        </w:rPr>
        <w:t>Телефон для справок: 8 (42141) 9 29 66.</w:t>
      </w:r>
    </w:p>
    <w:p w:rsidR="001B18E6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FF2D99">
        <w:rPr>
          <w:rFonts w:cs="Times New Roman"/>
          <w:szCs w:val="28"/>
        </w:rPr>
        <w:t>Адрес электронной почты: vsoshoxt@mail.ru.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8</w:t>
      </w:r>
      <w:r w:rsidRPr="00CC0892">
        <w:rPr>
          <w:rFonts w:cs="Times New Roman"/>
          <w:szCs w:val="28"/>
        </w:rPr>
        <w:t xml:space="preserve">.2. Отдел культуры администрации округа, адрес: 682480, Российская Федерация, Хабаровский край, Охотский район, рп. Охотск, ул. Карпинского, д.17, телефон: 8 (42141) 9 14 67, адрес электронной почты: oxt_kultura@mail.ru, официальный сайт: http://ohotsk-kultura.ru. 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График работы: понедельник - с 09.00 до 18.00, вторник - пятница - с 09.00 до 17.00, обеденный перерыв с 13.00 до 14.00, выходной: суббота, воскресенье, в предпраздничные дни рабочий день сокращается на час.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lastRenderedPageBreak/>
        <w:t>Учреждения, подведомственные отделу культуры администрации округа:</w:t>
      </w:r>
    </w:p>
    <w:p w:rsidR="001B18E6" w:rsidRPr="00D8678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D86782">
        <w:rPr>
          <w:rFonts w:cs="Times New Roman"/>
          <w:szCs w:val="28"/>
        </w:rPr>
        <w:t xml:space="preserve">униципальное казенное образовательное учреждение дополнительного образования Детская школа искусств </w:t>
      </w:r>
      <w:proofErr w:type="spellStart"/>
      <w:r w:rsidRPr="00D86782">
        <w:rPr>
          <w:rFonts w:cs="Times New Roman"/>
          <w:szCs w:val="28"/>
        </w:rPr>
        <w:t>р.п</w:t>
      </w:r>
      <w:proofErr w:type="spellEnd"/>
      <w:r w:rsidRPr="00D86782">
        <w:rPr>
          <w:rFonts w:cs="Times New Roman"/>
          <w:szCs w:val="28"/>
        </w:rPr>
        <w:t>. Охотск</w:t>
      </w:r>
      <w:r>
        <w:rPr>
          <w:rFonts w:cs="Times New Roman"/>
          <w:szCs w:val="28"/>
        </w:rPr>
        <w:t>, адрес</w:t>
      </w:r>
      <w:r w:rsidRPr="00D86782">
        <w:rPr>
          <w:rFonts w:cs="Times New Roman"/>
          <w:szCs w:val="28"/>
        </w:rPr>
        <w:t xml:space="preserve">: 682480, Хабаровский край, Охотский район, </w:t>
      </w:r>
      <w:proofErr w:type="spellStart"/>
      <w:r w:rsidRPr="00D86782">
        <w:rPr>
          <w:rFonts w:cs="Times New Roman"/>
          <w:szCs w:val="28"/>
        </w:rPr>
        <w:t>р.п</w:t>
      </w:r>
      <w:proofErr w:type="spellEnd"/>
      <w:r w:rsidRPr="00D86782">
        <w:rPr>
          <w:rFonts w:cs="Times New Roman"/>
          <w:szCs w:val="28"/>
        </w:rPr>
        <w:t>. Охотск, ул. Комарова, д. 43;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D86782">
        <w:rPr>
          <w:rFonts w:cs="Times New Roman"/>
          <w:szCs w:val="28"/>
        </w:rPr>
        <w:t>телефон для справок: 8(42141) 9 20 66.</w:t>
      </w:r>
      <w:r w:rsidRPr="00CC0892">
        <w:rPr>
          <w:rFonts w:cs="Times New Roman"/>
          <w:szCs w:val="28"/>
        </w:rPr>
        <w:t xml:space="preserve"> 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8</w:t>
      </w:r>
      <w:r w:rsidRPr="00CC089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CC0892">
        <w:rPr>
          <w:rFonts w:cs="Times New Roman"/>
          <w:szCs w:val="28"/>
        </w:rPr>
        <w:t xml:space="preserve">. Администрация округа, адрес: 682480, Российская Федерация, Хабаровский край, Охотский район, рп. Охотск, ул. Ленина, д. 10, телефон: 8 (42141) 9 14 72, адрес электронной почты: admohotsk@yandex.ru, официальный сайт: https://admokhotsk.khabkrai.ru. 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График работы: понедельник - с 09.00 до 18.00, вторник - пятница - с 09.00 до 17.00, обеденный перерыв с 13.00 до 14.00, выходной: суббота, воскресенье, в предпраздничные дни рабочий день сокращается на час.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Учреждения, подведомственные администрации округа: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 xml:space="preserve">Муниципальное казенное учреждение дополнительного образования спортивная школа </w:t>
      </w:r>
      <w:r>
        <w:rPr>
          <w:rFonts w:cs="Times New Roman"/>
          <w:szCs w:val="28"/>
        </w:rPr>
        <w:t>"</w:t>
      </w:r>
      <w:r w:rsidRPr="00CC0892">
        <w:rPr>
          <w:rFonts w:cs="Times New Roman"/>
          <w:szCs w:val="28"/>
        </w:rPr>
        <w:t>Атлант</w:t>
      </w:r>
      <w:r>
        <w:rPr>
          <w:rFonts w:cs="Times New Roman"/>
          <w:szCs w:val="28"/>
        </w:rPr>
        <w:t>"</w:t>
      </w:r>
      <w:r w:rsidRPr="00CC0892">
        <w:rPr>
          <w:rFonts w:cs="Times New Roman"/>
          <w:szCs w:val="28"/>
        </w:rPr>
        <w:t>, адрес: 682480, Российская Федерация, Хабаровский край, Охотский район, рп. Охотск, ул. Гагарина, д. 35;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телефон для справок: 8(42141) 9 12 99;</w:t>
      </w:r>
    </w:p>
    <w:p w:rsidR="001B18E6" w:rsidRPr="00CC0892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адрес электронной почты: moyatlant@mail.ru;</w:t>
      </w:r>
    </w:p>
    <w:p w:rsidR="001B18E6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CC0892">
        <w:rPr>
          <w:rFonts w:cs="Times New Roman"/>
          <w:szCs w:val="28"/>
        </w:rPr>
        <w:t>официальный сайт: http://atlant.edu.27.ru.</w:t>
      </w:r>
    </w:p>
    <w:p w:rsidR="001B18E6" w:rsidRDefault="001B18E6" w:rsidP="001B18E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EB6A2B">
        <w:rPr>
          <w:rFonts w:cs="Times New Roman"/>
          <w:szCs w:val="28"/>
        </w:rPr>
        <w:t>1.8.4. График работы учреждений и организаций, указанных в настоящем разделе: понедельник - с 09.00 до 18.00, вторник - пятница - с 09.00 до 17.00, обеденный перерыв с 13-00 до 14-00, выходной: суббота, воскресенье, в предпраздничные дни рабочий день сокращается на час.</w:t>
      </w:r>
      <w:r>
        <w:rPr>
          <w:rFonts w:cs="Times New Roman"/>
          <w:szCs w:val="28"/>
        </w:rPr>
        <w:t>".</w:t>
      </w:r>
    </w:p>
    <w:p w:rsidR="001B18E6" w:rsidRDefault="001B18E6" w:rsidP="001B18E6">
      <w:r>
        <w:t>2.4. В абзаце двадцать третьем пункта 2.6 слова "от 16.05.2005 № 46 ("Охотско-эвенская правда" от 06.10.2005 № 124-125)" заменить словами "от 30 ноября 2023 г. № 54 (газета "Охотско-эвенская правда" от 16.01.2024 № 03(10930)".</w:t>
      </w:r>
    </w:p>
    <w:p w:rsidR="001B18E6" w:rsidRDefault="00C5689F" w:rsidP="001B18E6">
      <w:r>
        <w:t>2</w:t>
      </w:r>
      <w:r w:rsidR="001B18E6">
        <w:t>.5. Раздел 3 дополнить пунктом 3.10 следующего содержания:</w:t>
      </w:r>
    </w:p>
    <w:p w:rsidR="001B18E6" w:rsidRDefault="001B18E6" w:rsidP="001B18E6">
      <w:r>
        <w:t xml:space="preserve">"3.10. </w:t>
      </w:r>
      <w:r w:rsidRPr="006E384B"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  <w:r>
        <w:t>".</w:t>
      </w:r>
    </w:p>
    <w:p w:rsidR="001B18E6" w:rsidRDefault="00C5689F" w:rsidP="001B18E6">
      <w:r>
        <w:t>2</w:t>
      </w:r>
      <w:r w:rsidR="001B18E6">
        <w:t>.6. Раздел 5 изложить в следующей редакции:</w:t>
      </w:r>
    </w:p>
    <w:p w:rsidR="001B18E6" w:rsidRDefault="001B18E6" w:rsidP="001B18E6">
      <w:pPr>
        <w:spacing w:line="240" w:lineRule="exact"/>
        <w:jc w:val="center"/>
      </w:pPr>
      <w:r>
        <w:t>"5.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муниципальных услуг", а также их должностных лиц, муниципальных служащих, работников</w:t>
      </w:r>
    </w:p>
    <w:p w:rsidR="001B18E6" w:rsidRDefault="001B18E6" w:rsidP="001B18E6"/>
    <w:p w:rsidR="001B18E6" w:rsidRDefault="001B18E6" w:rsidP="001B18E6">
      <w:r>
        <w:t xml:space="preserve">5.1. Информирование заявителей о порядке подачи и рассмотрения жалобы осуществляется посредством размещения информации на Едином </w:t>
      </w:r>
      <w:r>
        <w:lastRenderedPageBreak/>
        <w:t>портале, на официальном сайте администрации округа в сети "Интернет", на информационном стенде Отдела образования.</w:t>
      </w:r>
    </w:p>
    <w:p w:rsidR="001B18E6" w:rsidRDefault="001B18E6" w:rsidP="001B18E6">
      <w:r>
        <w:t>5.2. Жалобы в форме электронных документов направляются посредством Единого портала или официального сайта администрации округа в сети "Интернет".</w:t>
      </w:r>
    </w:p>
    <w:p w:rsidR="001B18E6" w:rsidRDefault="001B18E6" w:rsidP="001B18E6">
      <w:r>
        <w:t>Жалобы в форме документов на бумажном носителе передаются непосредственно в администрацию округа.".</w:t>
      </w:r>
    </w:p>
    <w:p w:rsidR="001B18E6" w:rsidRDefault="00C5689F" w:rsidP="001B18E6">
      <w:r>
        <w:t>2</w:t>
      </w:r>
      <w:r w:rsidR="001B18E6">
        <w:t>.7. Приложение 3 дополнить абзацем следующего содержания:</w:t>
      </w:r>
    </w:p>
    <w:p w:rsidR="001B18E6" w:rsidRDefault="001B18E6" w:rsidP="001B18E6">
      <w:r>
        <w:t>"</w:t>
      </w:r>
      <w:r w:rsidRPr="002D1D3B">
        <w:t>Ф</w:t>
      </w:r>
      <w:r>
        <w:t>амилия, имя отчество</w:t>
      </w:r>
      <w:r w:rsidRPr="002D1D3B">
        <w:t xml:space="preserve"> (</w:t>
      </w:r>
      <w:r>
        <w:t>последнее</w:t>
      </w:r>
      <w:r w:rsidRPr="002D1D3B">
        <w:t xml:space="preserve">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r>
        <w:t>,</w:t>
      </w:r>
      <w:r w:rsidRPr="00E363B8">
        <w:t xml:space="preserve"> оформленных в форме документа на бумажном носителе</w:t>
      </w:r>
      <w:r>
        <w:t xml:space="preserve"> (при необходимости) ________________________________________________________________.".</w:t>
      </w:r>
    </w:p>
    <w:p w:rsidR="001B18E6" w:rsidRDefault="00C5689F" w:rsidP="001B18E6">
      <w:r>
        <w:t>2</w:t>
      </w:r>
      <w:r w:rsidR="001B18E6">
        <w:t>.8. Табличную часть приложения 5 дополнить строками следующего содержания: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"/>
        <w:gridCol w:w="5037"/>
        <w:gridCol w:w="3629"/>
        <w:gridCol w:w="374"/>
      </w:tblGrid>
      <w:tr w:rsidR="005B08F2" w:rsidRPr="00A5051C" w:rsidTr="005B08F2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08F2" w:rsidRPr="00A5051C" w:rsidRDefault="005B08F2" w:rsidP="00241AF4">
            <w:pPr>
              <w:spacing w:line="240" w:lineRule="exact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"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:rsidR="005B08F2" w:rsidRPr="00A5051C" w:rsidRDefault="005B08F2" w:rsidP="00241AF4">
            <w:pPr>
              <w:spacing w:line="240" w:lineRule="exact"/>
              <w:ind w:firstLine="0"/>
              <w:rPr>
                <w:sz w:val="24"/>
                <w:szCs w:val="20"/>
              </w:rPr>
            </w:pPr>
            <w:r w:rsidRPr="00A5051C">
              <w:rPr>
                <w:sz w:val="24"/>
                <w:szCs w:val="20"/>
              </w:rPr>
              <w:t xml:space="preserve">Фамилия, имя отчество (последнее при наличии), сведения о документе, удостоверяющем </w:t>
            </w:r>
            <w:bookmarkStart w:id="1" w:name="_GoBack"/>
            <w:bookmarkEnd w:id="1"/>
            <w:r w:rsidRPr="00A5051C">
              <w:rPr>
                <w:sz w:val="24"/>
                <w:szCs w:val="20"/>
              </w:rPr>
              <w:t>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несовершеннолетнего,</w:t>
            </w:r>
            <w:r>
              <w:rPr>
                <w:sz w:val="24"/>
                <w:szCs w:val="20"/>
              </w:rPr>
              <w:t xml:space="preserve"> </w:t>
            </w:r>
            <w:r w:rsidRPr="00E363B8">
              <w:rPr>
                <w:sz w:val="24"/>
                <w:szCs w:val="20"/>
              </w:rPr>
              <w:t>оформленных в форме документа на бумажном носителе</w:t>
            </w:r>
            <w:r w:rsidRPr="00A5051C">
              <w:rPr>
                <w:sz w:val="24"/>
                <w:szCs w:val="20"/>
              </w:rPr>
              <w:t xml:space="preserve"> (при необходимости)</w:t>
            </w: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5B08F2" w:rsidRPr="00A5051C" w:rsidRDefault="005B08F2" w:rsidP="00241AF4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8F2" w:rsidRDefault="005B08F2" w:rsidP="00241AF4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5B08F2" w:rsidRDefault="005B08F2" w:rsidP="00241AF4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5B08F2" w:rsidRDefault="005B08F2" w:rsidP="00241AF4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5B08F2" w:rsidRDefault="005B08F2" w:rsidP="00241AF4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5B08F2" w:rsidRDefault="005B08F2" w:rsidP="00241AF4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5B08F2" w:rsidRDefault="005B08F2" w:rsidP="00241AF4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5B08F2" w:rsidRDefault="005B08F2" w:rsidP="00241AF4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5B08F2" w:rsidRDefault="005B08F2" w:rsidP="00241AF4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5B08F2" w:rsidRPr="00A5051C" w:rsidRDefault="005B08F2" w:rsidP="00241AF4">
            <w:pPr>
              <w:spacing w:line="240" w:lineRule="exact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".</w:t>
            </w:r>
          </w:p>
        </w:tc>
      </w:tr>
    </w:tbl>
    <w:p w:rsidR="007B03FA" w:rsidRPr="007B03FA" w:rsidRDefault="00EE2640" w:rsidP="001B18E6">
      <w:pPr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7B03FA" w:rsidRPr="007B03FA">
        <w:rPr>
          <w:rFonts w:eastAsia="Times New Roman" w:cs="Times New Roman"/>
          <w:szCs w:val="28"/>
          <w:lang w:eastAsia="ru-RU"/>
        </w:rPr>
        <w:t xml:space="preserve">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8B2846" w:rsidRPr="008B2846" w:rsidRDefault="007B03FA" w:rsidP="007B03FA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7B03FA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:rsidR="00660C93" w:rsidRDefault="00660C93" w:rsidP="008B2846"/>
    <w:p w:rsidR="00201765" w:rsidRDefault="00201765" w:rsidP="00CE604C">
      <w:pPr>
        <w:ind w:firstLine="0"/>
      </w:pPr>
    </w:p>
    <w:p w:rsidR="007B03FA" w:rsidRDefault="007B03FA" w:rsidP="00CE604C">
      <w:pPr>
        <w:ind w:firstLine="0"/>
      </w:pPr>
    </w:p>
    <w:p w:rsidR="007B03FA" w:rsidRDefault="007B03FA" w:rsidP="00CE604C">
      <w:pPr>
        <w:ind w:firstLine="0"/>
      </w:pPr>
      <w:r>
        <w:t>Глава округа                                                                                             М.А. Климов</w:t>
      </w:r>
    </w:p>
    <w:sectPr w:rsidR="007B03FA" w:rsidSect="007B03FA">
      <w:headerReference w:type="default" r:id="rId6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AE4" w:rsidRDefault="00D04AE4" w:rsidP="007B03FA">
      <w:r>
        <w:separator/>
      </w:r>
    </w:p>
  </w:endnote>
  <w:endnote w:type="continuationSeparator" w:id="0">
    <w:p w:rsidR="00D04AE4" w:rsidRDefault="00D04AE4" w:rsidP="007B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AE4" w:rsidRDefault="00D04AE4" w:rsidP="007B03FA">
      <w:r>
        <w:separator/>
      </w:r>
    </w:p>
  </w:footnote>
  <w:footnote w:type="continuationSeparator" w:id="0">
    <w:p w:rsidR="00D04AE4" w:rsidRDefault="00D04AE4" w:rsidP="007B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05143"/>
      <w:docPartObj>
        <w:docPartGallery w:val="Page Numbers (Top of Page)"/>
        <w:docPartUnique/>
      </w:docPartObj>
    </w:sdtPr>
    <w:sdtEndPr/>
    <w:sdtContent>
      <w:p w:rsidR="007B03FA" w:rsidRDefault="007B03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3"/>
    <w:rsid w:val="00016A38"/>
    <w:rsid w:val="001475D6"/>
    <w:rsid w:val="00163012"/>
    <w:rsid w:val="001B18E6"/>
    <w:rsid w:val="001B5DF8"/>
    <w:rsid w:val="00201765"/>
    <w:rsid w:val="0025281F"/>
    <w:rsid w:val="002E312C"/>
    <w:rsid w:val="00374F1D"/>
    <w:rsid w:val="003A2FCC"/>
    <w:rsid w:val="00484AB5"/>
    <w:rsid w:val="004A4EC0"/>
    <w:rsid w:val="005B08F2"/>
    <w:rsid w:val="006513CF"/>
    <w:rsid w:val="00660C93"/>
    <w:rsid w:val="0070658E"/>
    <w:rsid w:val="007B03FA"/>
    <w:rsid w:val="008B2846"/>
    <w:rsid w:val="008C0A83"/>
    <w:rsid w:val="00911894"/>
    <w:rsid w:val="00A0227F"/>
    <w:rsid w:val="00A72CC1"/>
    <w:rsid w:val="00B3063F"/>
    <w:rsid w:val="00B6039A"/>
    <w:rsid w:val="00BB5B6C"/>
    <w:rsid w:val="00C5689F"/>
    <w:rsid w:val="00CE604C"/>
    <w:rsid w:val="00D04AE4"/>
    <w:rsid w:val="00EE2640"/>
    <w:rsid w:val="00F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47E4"/>
  <w15:chartTrackingRefBased/>
  <w15:docId w15:val="{BCE05CA5-6CBA-4572-8AB7-17A02682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9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66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0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03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B0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3F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72C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2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3</cp:revision>
  <cp:lastPrinted>2024-12-17T00:57:00Z</cp:lastPrinted>
  <dcterms:created xsi:type="dcterms:W3CDTF">2024-12-17T01:09:00Z</dcterms:created>
  <dcterms:modified xsi:type="dcterms:W3CDTF">2024-12-17T01:16:00Z</dcterms:modified>
</cp:coreProperties>
</file>