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2D" w:rsidRPr="00EF432D" w:rsidRDefault="00EF432D" w:rsidP="00EF432D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 w:val="24"/>
          <w:szCs w:val="28"/>
          <w:lang w:eastAsia="ru-RU"/>
        </w:rPr>
      </w:pPr>
      <w:r w:rsidRPr="00EF432D">
        <w:rPr>
          <w:rFonts w:eastAsia="Calibri" w:cs="Times New Roman"/>
          <w:sz w:val="24"/>
          <w:szCs w:val="28"/>
          <w:lang w:eastAsia="ru-RU"/>
        </w:rPr>
        <w:t xml:space="preserve">Срок приема заключений по результатам проведения </w:t>
      </w:r>
      <w:proofErr w:type="gramStart"/>
      <w:r w:rsidRPr="00EF432D">
        <w:rPr>
          <w:rFonts w:eastAsia="Calibri" w:cs="Times New Roman"/>
          <w:sz w:val="24"/>
          <w:szCs w:val="28"/>
          <w:lang w:eastAsia="ru-RU"/>
        </w:rPr>
        <w:t>независимой</w:t>
      </w:r>
      <w:proofErr w:type="gramEnd"/>
      <w:r w:rsidRPr="00EF432D">
        <w:rPr>
          <w:rFonts w:eastAsia="Calibri" w:cs="Times New Roman"/>
          <w:sz w:val="24"/>
          <w:szCs w:val="28"/>
          <w:lang w:eastAsia="ru-RU"/>
        </w:rPr>
        <w:t xml:space="preserve"> 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 w:val="24"/>
          <w:szCs w:val="28"/>
          <w:lang w:eastAsia="ru-RU"/>
        </w:rPr>
      </w:pPr>
      <w:r w:rsidRPr="00EF432D">
        <w:rPr>
          <w:rFonts w:eastAsia="Calibri" w:cs="Times New Roman"/>
          <w:sz w:val="24"/>
          <w:szCs w:val="28"/>
          <w:lang w:eastAsia="ru-RU"/>
        </w:rPr>
        <w:t xml:space="preserve">антикоррупционной экспертизы с </w:t>
      </w:r>
      <w:r w:rsidRPr="00EF432D">
        <w:rPr>
          <w:rFonts w:eastAsia="Calibri" w:cs="Times New Roman"/>
          <w:sz w:val="24"/>
          <w:szCs w:val="28"/>
          <w:lang w:eastAsia="ru-RU"/>
        </w:rPr>
        <w:t>21</w:t>
      </w:r>
      <w:r w:rsidRPr="00EF432D">
        <w:rPr>
          <w:rFonts w:eastAsia="Calibri" w:cs="Times New Roman"/>
          <w:sz w:val="24"/>
          <w:szCs w:val="28"/>
          <w:lang w:eastAsia="ru-RU"/>
        </w:rPr>
        <w:t>.0</w:t>
      </w:r>
      <w:r w:rsidRPr="00EF432D">
        <w:rPr>
          <w:rFonts w:eastAsia="Calibri" w:cs="Times New Roman"/>
          <w:sz w:val="24"/>
          <w:szCs w:val="28"/>
          <w:lang w:eastAsia="ru-RU"/>
        </w:rPr>
        <w:t>3</w:t>
      </w:r>
      <w:r w:rsidRPr="00EF432D">
        <w:rPr>
          <w:rFonts w:eastAsia="Calibri" w:cs="Times New Roman"/>
          <w:sz w:val="24"/>
          <w:szCs w:val="28"/>
          <w:lang w:eastAsia="ru-RU"/>
        </w:rPr>
        <w:t>.202</w:t>
      </w:r>
      <w:r w:rsidRPr="00EF432D">
        <w:rPr>
          <w:rFonts w:eastAsia="Calibri" w:cs="Times New Roman"/>
          <w:sz w:val="24"/>
          <w:szCs w:val="28"/>
          <w:lang w:eastAsia="ru-RU"/>
        </w:rPr>
        <w:t>5</w:t>
      </w:r>
      <w:r w:rsidRPr="00EF432D">
        <w:rPr>
          <w:rFonts w:eastAsia="Calibri" w:cs="Times New Roman"/>
          <w:sz w:val="24"/>
          <w:szCs w:val="28"/>
          <w:lang w:eastAsia="ru-RU"/>
        </w:rPr>
        <w:t xml:space="preserve"> по </w:t>
      </w:r>
      <w:r w:rsidRPr="00EF432D">
        <w:rPr>
          <w:rFonts w:eastAsia="Calibri" w:cs="Times New Roman"/>
          <w:sz w:val="24"/>
          <w:szCs w:val="28"/>
          <w:lang w:eastAsia="ru-RU"/>
        </w:rPr>
        <w:t>01</w:t>
      </w:r>
      <w:r w:rsidRPr="00EF432D">
        <w:rPr>
          <w:rFonts w:eastAsia="Calibri" w:cs="Times New Roman"/>
          <w:sz w:val="24"/>
          <w:szCs w:val="28"/>
          <w:lang w:eastAsia="ru-RU"/>
        </w:rPr>
        <w:t>.0</w:t>
      </w:r>
      <w:r w:rsidRPr="00EF432D">
        <w:rPr>
          <w:rFonts w:eastAsia="Calibri" w:cs="Times New Roman"/>
          <w:sz w:val="24"/>
          <w:szCs w:val="28"/>
          <w:lang w:eastAsia="ru-RU"/>
        </w:rPr>
        <w:t>4</w:t>
      </w:r>
      <w:r w:rsidRPr="00EF432D">
        <w:rPr>
          <w:rFonts w:eastAsia="Calibri" w:cs="Times New Roman"/>
          <w:sz w:val="24"/>
          <w:szCs w:val="28"/>
          <w:lang w:eastAsia="ru-RU"/>
        </w:rPr>
        <w:t>.202</w:t>
      </w:r>
      <w:r w:rsidRPr="00EF432D">
        <w:rPr>
          <w:rFonts w:eastAsia="Calibri" w:cs="Times New Roman"/>
          <w:sz w:val="24"/>
          <w:szCs w:val="28"/>
          <w:lang w:eastAsia="ru-RU"/>
        </w:rPr>
        <w:t>5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 w:val="24"/>
          <w:szCs w:val="28"/>
          <w:lang w:eastAsia="ru-RU"/>
        </w:rPr>
      </w:pPr>
    </w:p>
    <w:p w:rsidR="00EF432D" w:rsidRPr="00EF432D" w:rsidRDefault="00EF432D" w:rsidP="00EF432D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 w:val="24"/>
          <w:szCs w:val="28"/>
          <w:lang w:eastAsia="ru-RU"/>
        </w:rPr>
      </w:pPr>
      <w:r w:rsidRPr="00EF432D">
        <w:rPr>
          <w:rFonts w:eastAsia="Calibri" w:cs="Times New Roman"/>
          <w:sz w:val="24"/>
          <w:szCs w:val="28"/>
          <w:lang w:eastAsia="ru-RU"/>
        </w:rPr>
        <w:t>Разработчик: отдел правового обеспечения</w:t>
      </w:r>
      <w:r>
        <w:rPr>
          <w:rFonts w:eastAsia="Calibri" w:cs="Times New Roman"/>
          <w:sz w:val="24"/>
          <w:szCs w:val="28"/>
          <w:lang w:eastAsia="ru-RU"/>
        </w:rPr>
        <w:t xml:space="preserve"> </w:t>
      </w:r>
      <w:r w:rsidRPr="00EF432D">
        <w:rPr>
          <w:rFonts w:eastAsia="Calibri" w:cs="Times New Roman"/>
          <w:sz w:val="24"/>
          <w:szCs w:val="28"/>
          <w:lang w:eastAsia="ru-RU"/>
        </w:rPr>
        <w:t>администрации округа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Cs w:val="28"/>
          <w:lang w:eastAsia="ru-RU"/>
        </w:rPr>
      </w:pPr>
      <w:r w:rsidRPr="00EF432D">
        <w:rPr>
          <w:rFonts w:eastAsia="Calibri" w:cs="Times New Roman"/>
          <w:szCs w:val="28"/>
          <w:lang w:eastAsia="ru-RU"/>
        </w:rPr>
        <w:t xml:space="preserve"> 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rFonts w:eastAsia="Calibri" w:cs="Times New Roman"/>
          <w:szCs w:val="28"/>
          <w:lang w:eastAsia="ru-RU"/>
        </w:rPr>
      </w:pPr>
      <w:r w:rsidRPr="00EF432D">
        <w:rPr>
          <w:rFonts w:eastAsia="Calibri" w:cs="Times New Roman"/>
          <w:szCs w:val="28"/>
          <w:lang w:eastAsia="ru-RU"/>
        </w:rPr>
        <w:t>ПРОЕКТ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 w:rsidRPr="00EF432D">
        <w:rPr>
          <w:rFonts w:eastAsia="Calibri" w:cs="Times New Roman"/>
          <w:szCs w:val="28"/>
          <w:lang w:eastAsia="ru-RU"/>
        </w:rPr>
        <w:t xml:space="preserve">АДМИНИСТРАЦИЯ 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 w:rsidRPr="00EF432D">
        <w:rPr>
          <w:rFonts w:eastAsia="Calibri" w:cs="Times New Roman"/>
          <w:szCs w:val="28"/>
          <w:lang w:eastAsia="ru-RU"/>
        </w:rPr>
        <w:t>ОХОТСКОГО МУНИЦИПАЛЬНОГО ОКРУГА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 w:rsidRPr="00EF432D">
        <w:rPr>
          <w:rFonts w:eastAsia="Calibri" w:cs="Times New Roman"/>
          <w:szCs w:val="28"/>
          <w:lang w:eastAsia="ru-RU"/>
        </w:rPr>
        <w:t>ХАБАРОВСКОГО КРАЯ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EF432D" w:rsidRPr="00EF432D" w:rsidRDefault="00EF432D" w:rsidP="00EF432D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  <w:r w:rsidRPr="00EF432D">
        <w:rPr>
          <w:rFonts w:eastAsia="Calibri" w:cs="Times New Roman"/>
          <w:szCs w:val="28"/>
          <w:lang w:eastAsia="ru-RU"/>
        </w:rPr>
        <w:t>ПОСТАНОВЛЕНИЕ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  <w:lang w:eastAsia="ru-RU"/>
        </w:rPr>
      </w:pPr>
    </w:p>
    <w:p w:rsidR="00EF432D" w:rsidRPr="00EF432D" w:rsidRDefault="00EF432D" w:rsidP="00EF432D">
      <w:pPr>
        <w:suppressAutoHyphens/>
        <w:autoSpaceDE w:val="0"/>
        <w:autoSpaceDN w:val="0"/>
        <w:adjustRightInd w:val="0"/>
        <w:ind w:firstLine="0"/>
        <w:contextualSpacing/>
        <w:jc w:val="left"/>
        <w:rPr>
          <w:rFonts w:eastAsia="Calibri" w:cs="Times New Roman"/>
          <w:szCs w:val="28"/>
          <w:lang w:eastAsia="ru-RU"/>
        </w:rPr>
      </w:pPr>
      <w:r w:rsidRPr="00EF432D">
        <w:rPr>
          <w:rFonts w:eastAsia="Calibri" w:cs="Times New Roman"/>
          <w:szCs w:val="28"/>
          <w:lang w:eastAsia="ru-RU"/>
        </w:rPr>
        <w:t>от _____________ № _____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ind w:right="6519"/>
        <w:contextualSpacing/>
        <w:jc w:val="center"/>
        <w:rPr>
          <w:rFonts w:eastAsia="Calibri" w:cs="Times New Roman"/>
          <w:sz w:val="20"/>
          <w:szCs w:val="20"/>
          <w:lang w:eastAsia="ru-RU"/>
        </w:rPr>
      </w:pPr>
      <w:r w:rsidRPr="00EF432D">
        <w:rPr>
          <w:rFonts w:eastAsia="Calibri" w:cs="Times New Roman"/>
          <w:sz w:val="20"/>
          <w:szCs w:val="20"/>
          <w:lang w:eastAsia="ru-RU"/>
        </w:rPr>
        <w:t>рп. Охотск</w:t>
      </w:r>
    </w:p>
    <w:p w:rsidR="00EF432D" w:rsidRPr="00EF432D" w:rsidRDefault="00EF432D" w:rsidP="00EF432D">
      <w:pPr>
        <w:suppressAutoHyphens/>
        <w:autoSpaceDE w:val="0"/>
        <w:autoSpaceDN w:val="0"/>
        <w:adjustRightInd w:val="0"/>
        <w:spacing w:line="240" w:lineRule="exact"/>
        <w:contextualSpacing/>
        <w:jc w:val="left"/>
        <w:rPr>
          <w:rFonts w:eastAsia="Calibri" w:cs="Times New Roman"/>
          <w:szCs w:val="28"/>
          <w:lang w:eastAsia="ru-RU"/>
        </w:rPr>
      </w:pPr>
    </w:p>
    <w:p w:rsidR="00201765" w:rsidRDefault="005F2E50" w:rsidP="00B71FF5">
      <w:pPr>
        <w:spacing w:line="240" w:lineRule="exact"/>
        <w:ind w:firstLine="0"/>
      </w:pPr>
      <w:r>
        <w:t xml:space="preserve">О внесения изменений в </w:t>
      </w:r>
      <w:r w:rsidRPr="005F2E50">
        <w:t>постановление администрации Охотского муниципального округа Хабаровского края от 18 июня 2024 года N 223 "О кадровом резерве Охотского муниципального округа Хабаровского края"</w:t>
      </w:r>
    </w:p>
    <w:p w:rsidR="005F2E50" w:rsidRDefault="005F2E50" w:rsidP="00CD54E9">
      <w:pPr>
        <w:spacing w:line="240" w:lineRule="exact"/>
        <w:ind w:firstLine="0"/>
      </w:pPr>
    </w:p>
    <w:p w:rsidR="005F2E50" w:rsidRDefault="005F2E50" w:rsidP="00CD54E9">
      <w:pPr>
        <w:spacing w:line="240" w:lineRule="exact"/>
        <w:ind w:firstLine="0"/>
      </w:pPr>
    </w:p>
    <w:p w:rsidR="005F2E50" w:rsidRPr="005F2E50" w:rsidRDefault="005F2E50" w:rsidP="005F2E50">
      <w:pPr>
        <w:widowControl w:val="0"/>
        <w:tabs>
          <w:tab w:val="left" w:pos="0"/>
        </w:tabs>
        <w:autoSpaceDE w:val="0"/>
        <w:autoSpaceDN w:val="0"/>
        <w:adjustRightInd w:val="0"/>
        <w:ind w:firstLine="700"/>
        <w:rPr>
          <w:rFonts w:eastAsia="Times New Roman" w:cs="Times New Roman"/>
          <w:szCs w:val="28"/>
          <w:lang w:eastAsia="ru-RU"/>
        </w:rPr>
      </w:pPr>
      <w:r w:rsidRPr="005F2E50">
        <w:rPr>
          <w:rFonts w:eastAsia="Times New Roman" w:cs="Times New Roman"/>
          <w:szCs w:val="28"/>
          <w:lang w:eastAsia="ru-RU"/>
        </w:rPr>
        <w:t xml:space="preserve">В целях приведения муниципального </w:t>
      </w:r>
      <w:r>
        <w:rPr>
          <w:rFonts w:eastAsia="Times New Roman" w:cs="Times New Roman"/>
          <w:szCs w:val="28"/>
          <w:lang w:eastAsia="ru-RU"/>
        </w:rPr>
        <w:t xml:space="preserve">нормативного </w:t>
      </w:r>
      <w:r w:rsidRPr="005F2E50">
        <w:rPr>
          <w:rFonts w:eastAsia="Times New Roman" w:cs="Times New Roman"/>
          <w:szCs w:val="28"/>
          <w:lang w:eastAsia="ru-RU"/>
        </w:rPr>
        <w:t>правового акта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F2E50">
        <w:rPr>
          <w:rFonts w:eastAsia="Times New Roman" w:cs="Times New Roman"/>
          <w:szCs w:val="28"/>
          <w:lang w:eastAsia="ru-RU"/>
        </w:rPr>
        <w:t>администрации Охотского муниципального округа Хабаровского края в соответствие с законодательством Российской Федерации администрация Охотского муниципального округа Хабаровского края</w:t>
      </w:r>
    </w:p>
    <w:p w:rsidR="005F2E50" w:rsidRPr="005F2E50" w:rsidRDefault="005F2E50" w:rsidP="00CD54E9">
      <w:pPr>
        <w:widowControl w:val="0"/>
        <w:tabs>
          <w:tab w:val="left" w:pos="6075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F2E50">
        <w:rPr>
          <w:rFonts w:eastAsia="Times New Roman" w:cs="Times New Roman"/>
          <w:szCs w:val="28"/>
          <w:lang w:eastAsia="ru-RU"/>
        </w:rPr>
        <w:t>ПОСТАНОВЛЯЕТ:</w:t>
      </w:r>
    </w:p>
    <w:p w:rsidR="005F2E50" w:rsidRDefault="005F2E50" w:rsidP="007133F0">
      <w:pPr>
        <w:ind w:firstLine="700"/>
        <w:rPr>
          <w:rFonts w:eastAsia="Times New Roman" w:cs="Times New Roman"/>
          <w:bCs/>
          <w:szCs w:val="28"/>
          <w:lang w:eastAsia="ru-RU"/>
        </w:rPr>
      </w:pPr>
      <w:r w:rsidRPr="005F2E50">
        <w:rPr>
          <w:rFonts w:eastAsia="Times New Roman" w:cs="Times New Roman"/>
          <w:szCs w:val="28"/>
          <w:lang w:eastAsia="ru-RU"/>
        </w:rPr>
        <w:tab/>
        <w:t xml:space="preserve">1. </w:t>
      </w:r>
      <w:r w:rsidRPr="005F2E50">
        <w:rPr>
          <w:rFonts w:eastAsia="Times New Roman" w:cs="Times New Roman"/>
          <w:bCs/>
          <w:szCs w:val="28"/>
          <w:lang w:eastAsia="ru-RU"/>
        </w:rPr>
        <w:t>Внести в постановление администрации Охотского муниципального округа Хабаровского края от 18 июня 2024 года N 223 "О кадровом резерве Охотского муниципального округа Хабаровского края"</w:t>
      </w:r>
      <w:r>
        <w:rPr>
          <w:rFonts w:eastAsia="Times New Roman" w:cs="Times New Roman"/>
          <w:bCs/>
          <w:szCs w:val="28"/>
          <w:lang w:eastAsia="ru-RU"/>
        </w:rPr>
        <w:t xml:space="preserve"> следующие изменения:</w:t>
      </w:r>
    </w:p>
    <w:p w:rsidR="00627D77" w:rsidRDefault="005F2E50" w:rsidP="007133F0">
      <w:pPr>
        <w:ind w:firstLine="70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</w:t>
      </w:r>
      <w:r w:rsidR="00627D77">
        <w:rPr>
          <w:rFonts w:eastAsia="Times New Roman" w:cs="Times New Roman"/>
          <w:bCs/>
          <w:szCs w:val="28"/>
          <w:lang w:eastAsia="ru-RU"/>
        </w:rPr>
        <w:t>наименование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627D77">
        <w:rPr>
          <w:rFonts w:eastAsia="Times New Roman" w:cs="Times New Roman"/>
          <w:bCs/>
          <w:szCs w:val="28"/>
          <w:lang w:eastAsia="ru-RU"/>
        </w:rPr>
        <w:t>изложить в следующей редакции:</w:t>
      </w:r>
    </w:p>
    <w:p w:rsidR="005F2E50" w:rsidRDefault="005F2E50" w:rsidP="00627D77">
      <w:pPr>
        <w:spacing w:line="240" w:lineRule="exact"/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"</w:t>
      </w:r>
      <w:r w:rsidR="00627D77" w:rsidRPr="00627D77">
        <w:rPr>
          <w:rFonts w:eastAsia="Times New Roman" w:cs="Times New Roman"/>
          <w:bCs/>
          <w:szCs w:val="28"/>
          <w:lang w:eastAsia="ru-RU"/>
        </w:rPr>
        <w:t xml:space="preserve">Кадровый резерв для замещения вакантных должностей муниципальной службы в органах местного самоуправления Охотского муниципального округа Хабаровского края </w:t>
      </w:r>
      <w:r w:rsidR="00627D77">
        <w:rPr>
          <w:rFonts w:eastAsia="Times New Roman" w:cs="Times New Roman"/>
          <w:bCs/>
          <w:szCs w:val="28"/>
          <w:lang w:eastAsia="ru-RU"/>
        </w:rPr>
        <w:t>"</w:t>
      </w:r>
    </w:p>
    <w:p w:rsidR="005F2E50" w:rsidRDefault="005F2E50" w:rsidP="007133F0">
      <w:pPr>
        <w:ind w:firstLine="70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в пункте 1 слова "</w:t>
      </w:r>
      <w:r w:rsidRPr="005F2E50">
        <w:rPr>
          <w:rFonts w:eastAsia="Times New Roman" w:cs="Times New Roman"/>
          <w:bCs/>
          <w:szCs w:val="28"/>
          <w:lang w:eastAsia="ru-RU"/>
        </w:rPr>
        <w:t>о кадрово</w:t>
      </w:r>
      <w:r w:rsidR="00627D77">
        <w:rPr>
          <w:rFonts w:eastAsia="Times New Roman" w:cs="Times New Roman"/>
          <w:bCs/>
          <w:szCs w:val="28"/>
          <w:lang w:eastAsia="ru-RU"/>
        </w:rPr>
        <w:t>м</w:t>
      </w:r>
      <w:r w:rsidRPr="005F2E50">
        <w:rPr>
          <w:rFonts w:eastAsia="Times New Roman" w:cs="Times New Roman"/>
          <w:bCs/>
          <w:szCs w:val="28"/>
          <w:lang w:eastAsia="ru-RU"/>
        </w:rPr>
        <w:t xml:space="preserve"> резерв</w:t>
      </w:r>
      <w:r w:rsidR="00627D77">
        <w:rPr>
          <w:rFonts w:eastAsia="Times New Roman" w:cs="Times New Roman"/>
          <w:bCs/>
          <w:szCs w:val="28"/>
          <w:lang w:eastAsia="ru-RU"/>
        </w:rPr>
        <w:t>е</w:t>
      </w:r>
      <w:r>
        <w:rPr>
          <w:rFonts w:eastAsia="Times New Roman" w:cs="Times New Roman"/>
          <w:bCs/>
          <w:szCs w:val="28"/>
          <w:lang w:eastAsia="ru-RU"/>
        </w:rPr>
        <w:t>"</w:t>
      </w:r>
      <w:r w:rsidR="00627D77">
        <w:rPr>
          <w:rFonts w:eastAsia="Times New Roman" w:cs="Times New Roman"/>
          <w:bCs/>
          <w:szCs w:val="28"/>
          <w:lang w:eastAsia="ru-RU"/>
        </w:rPr>
        <w:t xml:space="preserve"> дополнить словами "</w:t>
      </w:r>
      <w:r w:rsidR="00627D77" w:rsidRPr="00627D77">
        <w:rPr>
          <w:rFonts w:eastAsia="Times New Roman" w:cs="Times New Roman"/>
          <w:bCs/>
          <w:szCs w:val="28"/>
          <w:lang w:eastAsia="ru-RU"/>
        </w:rPr>
        <w:t>для замещения вакантных должностей муниципальной службы в органах местного самоуправления</w:t>
      </w:r>
      <w:r w:rsidR="00627D77">
        <w:rPr>
          <w:rFonts w:eastAsia="Times New Roman" w:cs="Times New Roman"/>
          <w:bCs/>
          <w:szCs w:val="28"/>
          <w:lang w:eastAsia="ru-RU"/>
        </w:rPr>
        <w:t>"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5F2E50" w:rsidRDefault="005F2E50" w:rsidP="007133F0">
      <w:pPr>
        <w:ind w:firstLine="70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2. Внести в Положение</w:t>
      </w:r>
      <w:r w:rsidR="00E703E0">
        <w:rPr>
          <w:rFonts w:eastAsia="Times New Roman" w:cs="Times New Roman"/>
          <w:bCs/>
          <w:szCs w:val="28"/>
          <w:lang w:eastAsia="ru-RU"/>
        </w:rPr>
        <w:t xml:space="preserve"> о</w:t>
      </w:r>
      <w:bookmarkStart w:id="0" w:name="_GoBack"/>
      <w:bookmarkEnd w:id="0"/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5F2E50">
        <w:rPr>
          <w:rFonts w:eastAsia="Times New Roman" w:cs="Times New Roman"/>
          <w:bCs/>
          <w:szCs w:val="28"/>
          <w:lang w:eastAsia="ru-RU"/>
        </w:rPr>
        <w:t>кадрово</w:t>
      </w:r>
      <w:r w:rsidR="00627D77">
        <w:rPr>
          <w:rFonts w:eastAsia="Times New Roman" w:cs="Times New Roman"/>
          <w:bCs/>
          <w:szCs w:val="28"/>
          <w:lang w:eastAsia="ru-RU"/>
        </w:rPr>
        <w:t>м</w:t>
      </w:r>
      <w:r w:rsidRPr="005F2E50">
        <w:rPr>
          <w:rFonts w:eastAsia="Times New Roman" w:cs="Times New Roman"/>
          <w:bCs/>
          <w:szCs w:val="28"/>
          <w:lang w:eastAsia="ru-RU"/>
        </w:rPr>
        <w:t xml:space="preserve"> резерв</w:t>
      </w:r>
      <w:r w:rsidR="00627D77">
        <w:rPr>
          <w:rFonts w:eastAsia="Times New Roman" w:cs="Times New Roman"/>
          <w:bCs/>
          <w:szCs w:val="28"/>
          <w:lang w:eastAsia="ru-RU"/>
        </w:rPr>
        <w:t>е</w:t>
      </w:r>
      <w:r w:rsidRPr="005F2E50">
        <w:rPr>
          <w:rFonts w:eastAsia="Times New Roman" w:cs="Times New Roman"/>
          <w:bCs/>
          <w:szCs w:val="28"/>
          <w:lang w:eastAsia="ru-RU"/>
        </w:rPr>
        <w:t xml:space="preserve"> Охотского муниципального округа Хабаровского края</w:t>
      </w:r>
      <w:r>
        <w:rPr>
          <w:rFonts w:eastAsia="Times New Roman" w:cs="Times New Roman"/>
          <w:bCs/>
          <w:szCs w:val="28"/>
          <w:lang w:eastAsia="ru-RU"/>
        </w:rPr>
        <w:t xml:space="preserve">, утвержденного постановлением администрации Охотского муниципального </w:t>
      </w:r>
      <w:r w:rsidRPr="005F2E50">
        <w:rPr>
          <w:rFonts w:eastAsia="Times New Roman" w:cs="Times New Roman"/>
          <w:bCs/>
          <w:szCs w:val="28"/>
          <w:lang w:eastAsia="ru-RU"/>
        </w:rPr>
        <w:t>округа Хабаровского края</w:t>
      </w:r>
      <w:r>
        <w:rPr>
          <w:rFonts w:eastAsia="Times New Roman" w:cs="Times New Roman"/>
          <w:bCs/>
          <w:szCs w:val="28"/>
          <w:lang w:eastAsia="ru-RU"/>
        </w:rPr>
        <w:t xml:space="preserve"> от 18 июня 2024 года </w:t>
      </w:r>
      <w:r>
        <w:rPr>
          <w:rFonts w:eastAsia="Times New Roman" w:cs="Times New Roman"/>
          <w:bCs/>
          <w:szCs w:val="28"/>
          <w:lang w:val="en-US" w:eastAsia="ru-RU"/>
        </w:rPr>
        <w:t>N</w:t>
      </w:r>
      <w:r>
        <w:rPr>
          <w:rFonts w:eastAsia="Times New Roman" w:cs="Times New Roman"/>
          <w:bCs/>
          <w:szCs w:val="28"/>
          <w:lang w:eastAsia="ru-RU"/>
        </w:rPr>
        <w:t xml:space="preserve"> 223, изменение, </w:t>
      </w:r>
      <w:r w:rsidR="005D7ED8">
        <w:rPr>
          <w:rFonts w:eastAsia="Times New Roman" w:cs="Times New Roman"/>
          <w:bCs/>
          <w:szCs w:val="28"/>
          <w:lang w:eastAsia="ru-RU"/>
        </w:rPr>
        <w:t xml:space="preserve">в наименовании и пункте 1.1 слова "о кадровом резерве" дополнив словами </w:t>
      </w:r>
      <w:r w:rsidR="005D7ED8" w:rsidRPr="005D7ED8">
        <w:rPr>
          <w:rFonts w:eastAsia="Times New Roman" w:cs="Times New Roman"/>
          <w:bCs/>
          <w:szCs w:val="28"/>
          <w:lang w:eastAsia="ru-RU"/>
        </w:rPr>
        <w:t>"для замещения вакантных должностей муниципальной службы в органах местного самоуправления"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5F2E50" w:rsidRPr="00170D10" w:rsidRDefault="005F2E50" w:rsidP="007133F0">
      <w:pPr>
        <w:pStyle w:val="ConsPlusNormal"/>
        <w:ind w:firstLine="700"/>
        <w:jc w:val="both"/>
        <w:rPr>
          <w:rFonts w:eastAsia="Times New Roman"/>
          <w:color w:val="000000" w:themeColor="text1"/>
          <w:szCs w:val="28"/>
        </w:rPr>
      </w:pPr>
      <w:r w:rsidRPr="00170D10">
        <w:rPr>
          <w:rFonts w:eastAsia="Times New Roman"/>
          <w:color w:val="000000" w:themeColor="text1"/>
          <w:szCs w:val="28"/>
        </w:rPr>
        <w:t xml:space="preserve">3. </w:t>
      </w:r>
      <w:r w:rsidR="005D7ED8">
        <w:rPr>
          <w:rFonts w:eastAsia="Times New Roman"/>
          <w:color w:val="000000" w:themeColor="text1"/>
          <w:szCs w:val="28"/>
        </w:rPr>
        <w:t>Обнародовать (о</w:t>
      </w:r>
      <w:r w:rsidRPr="00170D10">
        <w:rPr>
          <w:rFonts w:eastAsia="Times New Roman"/>
          <w:color w:val="000000" w:themeColor="text1"/>
          <w:szCs w:val="28"/>
        </w:rPr>
        <w:t>публиковать</w:t>
      </w:r>
      <w:r w:rsidR="005D7ED8">
        <w:rPr>
          <w:rFonts w:eastAsia="Times New Roman"/>
          <w:color w:val="000000" w:themeColor="text1"/>
          <w:szCs w:val="28"/>
        </w:rPr>
        <w:t>)</w:t>
      </w:r>
      <w:r w:rsidRPr="00170D10">
        <w:rPr>
          <w:rFonts w:eastAsia="Times New Roman"/>
          <w:color w:val="000000" w:themeColor="text1"/>
          <w:szCs w:val="28"/>
        </w:rPr>
        <w:t xml:space="preserve"> настоящее постановление в Сборнике муниципальных правовых актов Охотского муниципального округа Хабаровского края.</w:t>
      </w:r>
    </w:p>
    <w:p w:rsidR="005F2E50" w:rsidRPr="00170D10" w:rsidRDefault="005F2E50" w:rsidP="007133F0">
      <w:pPr>
        <w:pStyle w:val="ConsPlusNormal"/>
        <w:ind w:firstLine="700"/>
        <w:jc w:val="both"/>
        <w:rPr>
          <w:rFonts w:eastAsia="Times New Roman"/>
          <w:color w:val="000000" w:themeColor="text1"/>
          <w:szCs w:val="28"/>
        </w:rPr>
      </w:pPr>
      <w:r w:rsidRPr="00170D10">
        <w:rPr>
          <w:rFonts w:eastAsia="Times New Roman"/>
          <w:color w:val="000000" w:themeColor="text1"/>
          <w:szCs w:val="28"/>
        </w:rPr>
        <w:tab/>
        <w:t xml:space="preserve">4. Настоящее постановление вступает в силу после его официального </w:t>
      </w:r>
      <w:r w:rsidR="00970360">
        <w:rPr>
          <w:rFonts w:eastAsia="Times New Roman"/>
          <w:color w:val="000000" w:themeColor="text1"/>
          <w:szCs w:val="28"/>
        </w:rPr>
        <w:t>обнародования</w:t>
      </w:r>
      <w:r w:rsidRPr="00170D10">
        <w:rPr>
          <w:rFonts w:eastAsia="Times New Roman"/>
          <w:color w:val="000000" w:themeColor="text1"/>
          <w:szCs w:val="28"/>
        </w:rPr>
        <w:t>.</w:t>
      </w:r>
    </w:p>
    <w:p w:rsidR="005F2E50" w:rsidRPr="00170D10" w:rsidRDefault="005F2E50" w:rsidP="005F2E50">
      <w:pPr>
        <w:pStyle w:val="ConsPlusNormal"/>
        <w:jc w:val="both"/>
        <w:rPr>
          <w:rFonts w:eastAsia="Times New Roman"/>
          <w:color w:val="000000" w:themeColor="text1"/>
          <w:szCs w:val="28"/>
        </w:rPr>
      </w:pPr>
    </w:p>
    <w:p w:rsidR="005F2E50" w:rsidRPr="00B71FF5" w:rsidRDefault="005F2E50" w:rsidP="005D7ED8">
      <w:pPr>
        <w:pStyle w:val="ConsPlusNormal"/>
        <w:jc w:val="both"/>
        <w:rPr>
          <w:sz w:val="24"/>
          <w:szCs w:val="20"/>
        </w:rPr>
      </w:pPr>
      <w:r w:rsidRPr="00170D10">
        <w:rPr>
          <w:rFonts w:eastAsia="Times New Roman"/>
          <w:color w:val="000000" w:themeColor="text1"/>
          <w:szCs w:val="28"/>
        </w:rPr>
        <w:t xml:space="preserve">Глава округа                                         </w:t>
      </w:r>
      <w:r>
        <w:rPr>
          <w:rFonts w:eastAsia="Times New Roman"/>
          <w:color w:val="000000" w:themeColor="text1"/>
          <w:szCs w:val="28"/>
        </w:rPr>
        <w:t xml:space="preserve"> </w:t>
      </w:r>
      <w:r w:rsidRPr="00170D10">
        <w:rPr>
          <w:rFonts w:eastAsia="Times New Roman"/>
          <w:color w:val="000000" w:themeColor="text1"/>
          <w:szCs w:val="28"/>
        </w:rPr>
        <w:t xml:space="preserve">                         </w:t>
      </w:r>
      <w:r w:rsidR="005D7ED8">
        <w:rPr>
          <w:rFonts w:eastAsia="Times New Roman"/>
          <w:color w:val="000000" w:themeColor="text1"/>
          <w:szCs w:val="28"/>
        </w:rPr>
        <w:t xml:space="preserve">                     М.А. Климов</w:t>
      </w:r>
    </w:p>
    <w:sectPr w:rsidR="005F2E50" w:rsidRPr="00B71FF5" w:rsidSect="006F02E1">
      <w:headerReference w:type="default" r:id="rId8"/>
      <w:pgSz w:w="11906" w:h="16838"/>
      <w:pgMar w:top="1134" w:right="567" w:bottom="1134" w:left="1985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9F" w:rsidRDefault="00AE629F" w:rsidP="005F2E50">
      <w:r>
        <w:separator/>
      </w:r>
    </w:p>
  </w:endnote>
  <w:endnote w:type="continuationSeparator" w:id="0">
    <w:p w:rsidR="00AE629F" w:rsidRDefault="00AE629F" w:rsidP="005F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9F" w:rsidRDefault="00AE629F" w:rsidP="005F2E50">
      <w:r>
        <w:separator/>
      </w:r>
    </w:p>
  </w:footnote>
  <w:footnote w:type="continuationSeparator" w:id="0">
    <w:p w:rsidR="00AE629F" w:rsidRDefault="00AE629F" w:rsidP="005F2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31729"/>
      <w:docPartObj>
        <w:docPartGallery w:val="Page Numbers (Top of Page)"/>
        <w:docPartUnique/>
      </w:docPartObj>
    </w:sdtPr>
    <w:sdtEndPr/>
    <w:sdtContent>
      <w:p w:rsidR="006F02E1" w:rsidRDefault="006F02E1" w:rsidP="006F02E1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32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50"/>
    <w:rsid w:val="00201765"/>
    <w:rsid w:val="0025281F"/>
    <w:rsid w:val="0036489E"/>
    <w:rsid w:val="003A2FCC"/>
    <w:rsid w:val="005650F9"/>
    <w:rsid w:val="005D7ED8"/>
    <w:rsid w:val="005F2E50"/>
    <w:rsid w:val="00627D77"/>
    <w:rsid w:val="006F02E1"/>
    <w:rsid w:val="007133F0"/>
    <w:rsid w:val="008F1FEC"/>
    <w:rsid w:val="00970360"/>
    <w:rsid w:val="00A0227F"/>
    <w:rsid w:val="00AE629F"/>
    <w:rsid w:val="00B71FF5"/>
    <w:rsid w:val="00B804CE"/>
    <w:rsid w:val="00CD54E9"/>
    <w:rsid w:val="00E20B94"/>
    <w:rsid w:val="00E703E0"/>
    <w:rsid w:val="00E97B98"/>
    <w:rsid w:val="00EF432D"/>
    <w:rsid w:val="00F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5F2E50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5F2E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E5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F2E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2E50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95B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B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5F2E50"/>
    <w:pPr>
      <w:widowControl w:val="0"/>
      <w:autoSpaceDE w:val="0"/>
      <w:autoSpaceDN w:val="0"/>
      <w:ind w:firstLine="0"/>
      <w:jc w:val="left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5F2E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E5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F2E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2E50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95B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5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4C871-0786-4C1D-87E0-F8F73CDB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Подоляк</dc:creator>
  <cp:lastModifiedBy>Yurist</cp:lastModifiedBy>
  <cp:revision>4</cp:revision>
  <cp:lastPrinted>2025-03-21T02:09:00Z</cp:lastPrinted>
  <dcterms:created xsi:type="dcterms:W3CDTF">2025-03-21T02:04:00Z</dcterms:created>
  <dcterms:modified xsi:type="dcterms:W3CDTF">2025-03-21T02:10:00Z</dcterms:modified>
</cp:coreProperties>
</file>