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03" w:rsidRPr="00651F03" w:rsidRDefault="00651F03" w:rsidP="00651F03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>Срок приема заключений по результатам проведения независимой</w:t>
      </w:r>
    </w:p>
    <w:p w:rsidR="00651F03" w:rsidRPr="00651F03" w:rsidRDefault="00651F03" w:rsidP="00651F03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/>
          <w:szCs w:val="28"/>
          <w:lang w:eastAsia="ru-RU"/>
        </w:rPr>
        <w:t>12</w:t>
      </w:r>
      <w:r w:rsidRPr="00651F03">
        <w:rPr>
          <w:rFonts w:eastAsia="Times New Roman" w:cs="Times New Roman"/>
          <w:color w:val="000000"/>
          <w:szCs w:val="28"/>
          <w:lang w:eastAsia="ru-RU"/>
        </w:rPr>
        <w:t>.</w:t>
      </w:r>
      <w:r w:rsidR="00511D1D">
        <w:rPr>
          <w:rFonts w:eastAsia="Times New Roman" w:cs="Times New Roman"/>
          <w:color w:val="000000"/>
          <w:szCs w:val="28"/>
          <w:lang w:eastAsia="ru-RU"/>
        </w:rPr>
        <w:t>05</w:t>
      </w:r>
      <w:r w:rsidRPr="00651F03">
        <w:rPr>
          <w:rFonts w:eastAsia="Times New Roman" w:cs="Times New Roman"/>
          <w:color w:val="000000"/>
          <w:szCs w:val="28"/>
          <w:lang w:eastAsia="ru-RU"/>
        </w:rPr>
        <w:t xml:space="preserve">.2025 по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Pr="00651F03">
        <w:rPr>
          <w:rFonts w:eastAsia="Times New Roman" w:cs="Times New Roman"/>
          <w:color w:val="000000"/>
          <w:szCs w:val="28"/>
          <w:lang w:eastAsia="ru-RU"/>
        </w:rPr>
        <w:t>.05.2025</w:t>
      </w:r>
    </w:p>
    <w:p w:rsidR="00651F03" w:rsidRPr="00651F03" w:rsidRDefault="00651F03" w:rsidP="00651F03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51F03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651F03" w:rsidRPr="00651F03" w:rsidRDefault="00651F03" w:rsidP="00651F03">
      <w:pPr>
        <w:widowControl w:val="0"/>
        <w:autoSpaceDE w:val="0"/>
        <w:autoSpaceDN w:val="0"/>
        <w:jc w:val="right"/>
        <w:rPr>
          <w:rFonts w:eastAsia="Times New Roman" w:cs="Times New Roman"/>
          <w:bCs/>
          <w:lang w:eastAsia="ru-RU"/>
        </w:rPr>
      </w:pPr>
      <w:r w:rsidRPr="00651F03"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651F03" w:rsidRPr="00651F03" w:rsidRDefault="00651F03" w:rsidP="00651F03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  <w:r w:rsidRPr="00651F03">
        <w:rPr>
          <w:rFonts w:eastAsia="Times New Roman" w:cs="Times New Roman"/>
          <w:szCs w:val="28"/>
        </w:rPr>
        <w:t>Администрация</w:t>
      </w:r>
      <w:r w:rsidRPr="00651F03">
        <w:rPr>
          <w:rFonts w:eastAsia="Times New Roman" w:cs="Times New Roman"/>
          <w:spacing w:val="-13"/>
          <w:szCs w:val="28"/>
        </w:rPr>
        <w:t xml:space="preserve"> </w:t>
      </w:r>
      <w:r w:rsidRPr="00651F03">
        <w:rPr>
          <w:rFonts w:eastAsia="Times New Roman" w:cs="Times New Roman"/>
          <w:szCs w:val="28"/>
        </w:rPr>
        <w:t xml:space="preserve">Охотского муниципального округа </w:t>
      </w:r>
    </w:p>
    <w:p w:rsidR="00651F03" w:rsidRPr="00651F03" w:rsidRDefault="00651F03" w:rsidP="00651F03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  <w:r w:rsidRPr="00651F03">
        <w:rPr>
          <w:rFonts w:eastAsia="Times New Roman" w:cs="Times New Roman"/>
          <w:szCs w:val="28"/>
        </w:rPr>
        <w:t>Хабаровского края</w:t>
      </w:r>
    </w:p>
    <w:p w:rsidR="00651F03" w:rsidRPr="00651F03" w:rsidRDefault="00651F03" w:rsidP="00651F03">
      <w:pPr>
        <w:widowControl w:val="0"/>
        <w:autoSpaceDE w:val="0"/>
        <w:autoSpaceDN w:val="0"/>
        <w:spacing w:line="184" w:lineRule="auto"/>
        <w:ind w:left="681" w:right="542" w:firstLine="0"/>
        <w:jc w:val="center"/>
        <w:rPr>
          <w:rFonts w:eastAsia="Times New Roman" w:cs="Times New Roman"/>
          <w:szCs w:val="28"/>
        </w:rPr>
      </w:pPr>
    </w:p>
    <w:p w:rsidR="00651F03" w:rsidRPr="00651F03" w:rsidRDefault="00651F03" w:rsidP="00651F03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  <w:r w:rsidRPr="00651F03">
        <w:rPr>
          <w:rFonts w:eastAsia="Times New Roman" w:cs="Times New Roman"/>
          <w:spacing w:val="34"/>
          <w:szCs w:val="28"/>
        </w:rPr>
        <w:t>ПОСТАНОВЛЕНИЕ</w:t>
      </w:r>
    </w:p>
    <w:p w:rsidR="00651F03" w:rsidRPr="00651F03" w:rsidRDefault="00651F03" w:rsidP="00651F03">
      <w:pPr>
        <w:widowControl w:val="0"/>
        <w:autoSpaceDE w:val="0"/>
        <w:autoSpaceDN w:val="0"/>
        <w:ind w:left="101" w:firstLine="0"/>
        <w:jc w:val="center"/>
        <w:rPr>
          <w:rFonts w:eastAsia="Times New Roman" w:cs="Times New Roman"/>
          <w:spacing w:val="34"/>
          <w:szCs w:val="28"/>
        </w:rPr>
      </w:pPr>
    </w:p>
    <w:p w:rsidR="00651F03" w:rsidRDefault="00651F03" w:rsidP="003E2310">
      <w:pPr>
        <w:spacing w:line="240" w:lineRule="exact"/>
        <w:ind w:firstLine="0"/>
      </w:pPr>
    </w:p>
    <w:p w:rsidR="00651F03" w:rsidRDefault="00651F03" w:rsidP="003E2310">
      <w:pPr>
        <w:spacing w:line="240" w:lineRule="exact"/>
        <w:ind w:firstLine="0"/>
      </w:pPr>
    </w:p>
    <w:p w:rsidR="00651F03" w:rsidRDefault="00651F03" w:rsidP="003E2310">
      <w:pPr>
        <w:spacing w:line="240" w:lineRule="exact"/>
        <w:ind w:firstLine="0"/>
      </w:pPr>
    </w:p>
    <w:p w:rsidR="00201765" w:rsidRDefault="0076191D" w:rsidP="003E2310">
      <w:pPr>
        <w:spacing w:line="240" w:lineRule="exact"/>
        <w:ind w:firstLine="0"/>
      </w:pPr>
      <w:bookmarkStart w:id="0" w:name="_GoBack"/>
      <w:r>
        <w:t xml:space="preserve">О внесении изменений в </w:t>
      </w:r>
      <w:r w:rsidRPr="0076191D">
        <w:t>Положение об оплате труда работников, замещающих должности, не являющиеся должностями муниципальной службы Охотского муниципального округа Хабаровского края</w:t>
      </w:r>
      <w:r>
        <w:t xml:space="preserve">, утвержденное постановлением администрации </w:t>
      </w:r>
      <w:r w:rsidRPr="0076191D">
        <w:t>Охотского муниципального округа Хабаровского края</w:t>
      </w:r>
      <w:r>
        <w:t xml:space="preserve"> от 25 декабря 2023 г. </w:t>
      </w:r>
      <w:r>
        <w:rPr>
          <w:lang w:val="en-US"/>
        </w:rPr>
        <w:t>N</w:t>
      </w:r>
      <w:r>
        <w:t xml:space="preserve"> 417</w:t>
      </w:r>
      <w:bookmarkEnd w:id="0"/>
    </w:p>
    <w:p w:rsidR="0076191D" w:rsidRDefault="0076191D" w:rsidP="0076191D">
      <w:pPr>
        <w:ind w:firstLine="0"/>
      </w:pPr>
    </w:p>
    <w:p w:rsidR="0076191D" w:rsidRDefault="0076191D" w:rsidP="0076191D">
      <w:pPr>
        <w:ind w:firstLine="0"/>
      </w:pPr>
    </w:p>
    <w:p w:rsidR="0076191D" w:rsidRDefault="0076191D" w:rsidP="00EC4693">
      <w:pPr>
        <w:ind w:firstLine="0"/>
      </w:pPr>
      <w:r>
        <w:tab/>
        <w:t xml:space="preserve">Руководствуясь </w:t>
      </w:r>
      <w:r w:rsidR="00EC4693">
        <w:t>Национальны</w:t>
      </w:r>
      <w:r w:rsidR="00EC4693">
        <w:t>м</w:t>
      </w:r>
      <w:r w:rsidR="00EC4693">
        <w:t xml:space="preserve"> стандарт</w:t>
      </w:r>
      <w:r w:rsidR="00EC4693">
        <w:t>ом</w:t>
      </w:r>
      <w:r w:rsidR="00EC4693">
        <w:t xml:space="preserve"> Р</w:t>
      </w:r>
      <w:r w:rsidR="00EC4693">
        <w:t xml:space="preserve">оссийской </w:t>
      </w:r>
      <w:r w:rsidR="00EC4693">
        <w:t>Ф</w:t>
      </w:r>
      <w:r w:rsidR="00EC4693">
        <w:t>едерации</w:t>
      </w:r>
      <w:r w:rsidR="00EC4693">
        <w:t xml:space="preserve"> ГОСТ Р 22.7.01-2021</w:t>
      </w:r>
      <w:r w:rsidR="00EC4693">
        <w:t xml:space="preserve"> </w:t>
      </w:r>
      <w:r w:rsidR="00EC4693">
        <w:t>"Безопасность в чрезвычайных ситуациях. Единая</w:t>
      </w:r>
      <w:r w:rsidR="00EC4693">
        <w:t xml:space="preserve"> </w:t>
      </w:r>
      <w:r w:rsidR="00EC4693">
        <w:t>дежурно-диспетчерская служба. Основные</w:t>
      </w:r>
      <w:r w:rsidR="00EC4693">
        <w:t xml:space="preserve"> </w:t>
      </w:r>
      <w:r w:rsidR="00EC4693">
        <w:t>положения"</w:t>
      </w:r>
      <w:r w:rsidR="00EC4693">
        <w:t>,</w:t>
      </w:r>
      <w:r w:rsidR="003E2310">
        <w:t xml:space="preserve"> </w:t>
      </w:r>
      <w:r w:rsidR="00EC4693">
        <w:t>утв</w:t>
      </w:r>
      <w:r w:rsidR="003E2310">
        <w:t>ержденного</w:t>
      </w:r>
      <w:r w:rsidR="00EC4693">
        <w:t xml:space="preserve"> и введен</w:t>
      </w:r>
      <w:r w:rsidR="003E2310">
        <w:t>ного</w:t>
      </w:r>
      <w:r w:rsidR="00EC4693">
        <w:t xml:space="preserve"> в действие приказом</w:t>
      </w:r>
      <w:r w:rsidR="00EC4693">
        <w:t xml:space="preserve"> </w:t>
      </w:r>
      <w:r w:rsidR="00EC4693">
        <w:t>Федерального агентства по техническому</w:t>
      </w:r>
      <w:r w:rsidR="003E2310">
        <w:t xml:space="preserve"> </w:t>
      </w:r>
      <w:r w:rsidR="00EC4693">
        <w:t>регулированию и метрологии от 27 января 2021 г.</w:t>
      </w:r>
      <w:r w:rsidR="003E2310">
        <w:t xml:space="preserve"> </w:t>
      </w:r>
      <w:r w:rsidR="00EC4693">
        <w:t>N 25-ст</w:t>
      </w:r>
      <w:r w:rsidR="003E2310">
        <w:t xml:space="preserve">, а также с учетом индексации должностных окладов, администрация </w:t>
      </w:r>
      <w:r w:rsidR="003E2310" w:rsidRPr="003E2310">
        <w:t>Охотского муниципального округа Хабаровского края</w:t>
      </w:r>
    </w:p>
    <w:p w:rsidR="003E2310" w:rsidRDefault="003E2310" w:rsidP="00EC4693">
      <w:pPr>
        <w:ind w:firstLine="0"/>
      </w:pPr>
      <w:r>
        <w:t>ПОСТАНОВЛЯЕТ:</w:t>
      </w:r>
    </w:p>
    <w:p w:rsidR="003E2310" w:rsidRDefault="003E2310" w:rsidP="00EC4693">
      <w:pPr>
        <w:ind w:firstLine="0"/>
      </w:pPr>
      <w:r>
        <w:tab/>
        <w:t>1. Внести</w:t>
      </w:r>
      <w:r w:rsidRPr="003E2310">
        <w:t xml:space="preserve"> в Положение об оплате труда работников, замещающих должности, не являющиеся должностями муниципальной службы Охотского муниципального округа Хабаровского края, утвержденное постановлением администрации Охотского муниципального округа Хабаровского края от 25 декабря 2023 г. N 417</w:t>
      </w:r>
      <w:r>
        <w:t>, следующие изменения:</w:t>
      </w:r>
    </w:p>
    <w:p w:rsidR="003E2310" w:rsidRDefault="003E2310" w:rsidP="00EC4693">
      <w:pPr>
        <w:ind w:firstLine="0"/>
      </w:pPr>
      <w:r>
        <w:tab/>
        <w:t xml:space="preserve">1.1. </w:t>
      </w:r>
      <w:r w:rsidR="005046A7">
        <w:t>Табличную часть раздела 2 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486"/>
        <w:gridCol w:w="2552"/>
      </w:tblGrid>
      <w:tr w:rsidR="000B1613" w:rsidRPr="000B1613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6" w:type="dxa"/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0B1613" w:rsidRPr="000B1613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6" w:type="dxa"/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1613" w:rsidRPr="000B1613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86" w:type="dxa"/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8 603</w:t>
            </w:r>
          </w:p>
        </w:tc>
      </w:tr>
      <w:tr w:rsidR="000B1613" w:rsidRPr="000B1613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86" w:type="dxa"/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начальник единой дежурно-диспетчерской службы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B1613" w:rsidRPr="000B1613" w:rsidRDefault="00FB3276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7 517</w:t>
            </w:r>
          </w:p>
        </w:tc>
      </w:tr>
      <w:tr w:rsidR="000B1613" w:rsidRPr="000B1613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86" w:type="dxa"/>
            <w:shd w:val="clear" w:color="auto" w:fill="auto"/>
          </w:tcPr>
          <w:p w:rsidR="000B1613" w:rsidRPr="000B1613" w:rsidRDefault="000B1613" w:rsidP="000B1613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Ведущий бухгалтер, ведущий программист, ведущий инспектор, ведущий специалист</w:t>
            </w:r>
          </w:p>
        </w:tc>
        <w:tc>
          <w:tcPr>
            <w:tcW w:w="2552" w:type="dxa"/>
            <w:shd w:val="clear" w:color="auto" w:fill="auto"/>
          </w:tcPr>
          <w:p w:rsidR="000B1613" w:rsidRPr="000B1613" w:rsidRDefault="00FB3276" w:rsidP="000B161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6 871</w:t>
            </w:r>
          </w:p>
        </w:tc>
      </w:tr>
      <w:tr w:rsidR="000B1613" w:rsidRPr="000B1613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6" w:type="dxa"/>
            <w:shd w:val="clear" w:color="auto" w:fill="auto"/>
          </w:tcPr>
          <w:p w:rsidR="000B1613" w:rsidRPr="000B1613" w:rsidRDefault="000B1613" w:rsidP="000B1613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Архивист, старший бухгалтер, старший программист, старший специалист, старший инспектор, делопроизводитель</w:t>
            </w:r>
          </w:p>
        </w:tc>
        <w:tc>
          <w:tcPr>
            <w:tcW w:w="2552" w:type="dxa"/>
            <w:shd w:val="clear" w:color="auto" w:fill="auto"/>
          </w:tcPr>
          <w:p w:rsidR="000B1613" w:rsidRPr="000B1613" w:rsidRDefault="00FB3276" w:rsidP="000B161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6 217</w:t>
            </w:r>
          </w:p>
        </w:tc>
      </w:tr>
      <w:tr w:rsidR="000B1613" w:rsidRPr="000B1613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B1613" w:rsidRPr="000B1613" w:rsidRDefault="000B1613" w:rsidP="000B1613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6" w:type="dxa"/>
            <w:shd w:val="clear" w:color="auto" w:fill="auto"/>
          </w:tcPr>
          <w:p w:rsidR="000B1613" w:rsidRPr="000B1613" w:rsidRDefault="000B1613" w:rsidP="000B1613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1613">
              <w:rPr>
                <w:rFonts w:eastAsia="Times New Roman" w:cs="Times New Roman"/>
                <w:sz w:val="24"/>
                <w:szCs w:val="24"/>
                <w:lang w:eastAsia="ru-RU"/>
              </w:rPr>
              <w:t>Секретарь руководителя, диспетчер</w:t>
            </w:r>
          </w:p>
        </w:tc>
        <w:tc>
          <w:tcPr>
            <w:tcW w:w="2552" w:type="dxa"/>
            <w:shd w:val="clear" w:color="auto" w:fill="auto"/>
          </w:tcPr>
          <w:p w:rsidR="000B1613" w:rsidRPr="000B1613" w:rsidRDefault="00FB3276" w:rsidP="000B161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5 493</w:t>
            </w:r>
          </w:p>
        </w:tc>
      </w:tr>
    </w:tbl>
    <w:p w:rsidR="000B1613" w:rsidRDefault="00FB3276" w:rsidP="00EC4693">
      <w:pPr>
        <w:ind w:firstLine="0"/>
      </w:pPr>
      <w:r>
        <w:tab/>
        <w:t>1.2. Табличную часть пункта 3.1 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344"/>
        <w:gridCol w:w="2694"/>
      </w:tblGrid>
      <w:tr w:rsidR="00FB3276" w:rsidRPr="00FB3276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4" w:type="dxa"/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Размер ежемесячной надбавки за сложность и напряженность</w:t>
            </w:r>
          </w:p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</w:tr>
      <w:tr w:rsidR="00FB3276" w:rsidRPr="00FB3276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3276" w:rsidRPr="00FB3276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4" w:type="dxa"/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отдела, заведующий сектором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от 110 до 140</w:t>
            </w:r>
          </w:p>
        </w:tc>
      </w:tr>
      <w:tr w:rsidR="00FB3276" w:rsidRPr="00FB3276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44" w:type="dxa"/>
            <w:shd w:val="clear" w:color="auto" w:fill="auto"/>
          </w:tcPr>
          <w:p w:rsidR="00FB3276" w:rsidRPr="00FB3276" w:rsidRDefault="00FB3276" w:rsidP="00FB327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Ведущий бухгалтер, ведущий программист, ведущий инспектор, ведущий специалист, архивист, старший бухгалтер, старший программист, старший специалист, старший инспектор, делопроизводитель</w:t>
            </w:r>
          </w:p>
        </w:tc>
        <w:tc>
          <w:tcPr>
            <w:tcW w:w="2694" w:type="dxa"/>
            <w:shd w:val="clear" w:color="auto" w:fill="auto"/>
          </w:tcPr>
          <w:p w:rsidR="00FB3276" w:rsidRPr="00FB3276" w:rsidRDefault="00FB3276" w:rsidP="00FB327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от 80 до 110</w:t>
            </w:r>
          </w:p>
        </w:tc>
      </w:tr>
      <w:tr w:rsidR="00FB3276" w:rsidRPr="00FB3276" w:rsidTr="00C51482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B3276" w:rsidRPr="00FB3276" w:rsidRDefault="00FB3276" w:rsidP="00FB3276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4" w:type="dxa"/>
            <w:shd w:val="clear" w:color="auto" w:fill="auto"/>
          </w:tcPr>
          <w:p w:rsidR="00FB3276" w:rsidRPr="00FB3276" w:rsidRDefault="00FB3276" w:rsidP="00FB3276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2694" w:type="dxa"/>
            <w:shd w:val="clear" w:color="auto" w:fill="auto"/>
          </w:tcPr>
          <w:p w:rsidR="00FB3276" w:rsidRPr="00FB3276" w:rsidRDefault="00FB3276" w:rsidP="00FB327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3276">
              <w:rPr>
                <w:rFonts w:eastAsia="Times New Roman" w:cs="Times New Roman"/>
                <w:sz w:val="24"/>
                <w:szCs w:val="24"/>
                <w:lang w:eastAsia="ru-RU"/>
              </w:rPr>
              <w:t>от 50 до 100</w:t>
            </w:r>
          </w:p>
        </w:tc>
      </w:tr>
    </w:tbl>
    <w:p w:rsidR="00FB3276" w:rsidRDefault="003F7599" w:rsidP="00EC4693">
      <w:pPr>
        <w:ind w:firstLine="0"/>
      </w:pPr>
      <w:r>
        <w:tab/>
        <w:t>1.3.</w:t>
      </w:r>
      <w:r>
        <w:t xml:space="preserve"> Табличную часть пункта </w:t>
      </w:r>
      <w:r>
        <w:t>5</w:t>
      </w:r>
      <w:r>
        <w:t>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45"/>
        <w:gridCol w:w="2532"/>
      </w:tblGrid>
      <w:tr w:rsidR="003F7599" w:rsidRPr="003F7599" w:rsidTr="003F7599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5" w:type="dxa"/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32" w:type="dxa"/>
            <w:tcBorders>
              <w:righ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(должностных окладов)</w:t>
            </w:r>
          </w:p>
        </w:tc>
      </w:tr>
      <w:tr w:rsidR="003F7599" w:rsidRPr="003F7599" w:rsidTr="003F7599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5" w:type="dxa"/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2" w:type="dxa"/>
            <w:tcBorders>
              <w:righ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7599" w:rsidRPr="003F7599" w:rsidTr="003F7599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5" w:type="dxa"/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532" w:type="dxa"/>
            <w:tcBorders>
              <w:righ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3F7599" w:rsidRPr="003F7599" w:rsidTr="003F7599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5" w:type="dxa"/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сектором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2532" w:type="dxa"/>
            <w:tcBorders>
              <w:righ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3F7599" w:rsidRPr="003F7599" w:rsidTr="003F7599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5" w:type="dxa"/>
            <w:shd w:val="clear" w:color="auto" w:fill="auto"/>
          </w:tcPr>
          <w:p w:rsidR="003F7599" w:rsidRPr="003F7599" w:rsidRDefault="003F7599" w:rsidP="003F759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Ведущий бухгалтер, ведущий программист, ведущий инспектор, ведущий специалист</w:t>
            </w:r>
          </w:p>
        </w:tc>
        <w:tc>
          <w:tcPr>
            <w:tcW w:w="2532" w:type="dxa"/>
            <w:shd w:val="clear" w:color="auto" w:fill="auto"/>
          </w:tcPr>
          <w:p w:rsidR="003F7599" w:rsidRPr="003F7599" w:rsidRDefault="003F7599" w:rsidP="003F7599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F7599" w:rsidRPr="003F7599" w:rsidTr="003F7599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5" w:type="dxa"/>
            <w:shd w:val="clear" w:color="auto" w:fill="auto"/>
          </w:tcPr>
          <w:p w:rsidR="003F7599" w:rsidRPr="003F7599" w:rsidRDefault="003F7599" w:rsidP="003F759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Архивист, старший бухгалтер, старший программист, старший специалист, старший инспектор, делопроизводитель</w:t>
            </w:r>
          </w:p>
        </w:tc>
        <w:tc>
          <w:tcPr>
            <w:tcW w:w="2532" w:type="dxa"/>
            <w:shd w:val="clear" w:color="auto" w:fill="auto"/>
          </w:tcPr>
          <w:p w:rsidR="003F7599" w:rsidRPr="003F7599" w:rsidRDefault="003F7599" w:rsidP="003F7599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3F7599" w:rsidRPr="003F7599" w:rsidTr="003F7599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5" w:type="dxa"/>
            <w:shd w:val="clear" w:color="auto" w:fill="auto"/>
          </w:tcPr>
          <w:p w:rsidR="003F7599" w:rsidRPr="003F7599" w:rsidRDefault="003F7599" w:rsidP="003F759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2532" w:type="dxa"/>
            <w:shd w:val="clear" w:color="auto" w:fill="auto"/>
          </w:tcPr>
          <w:p w:rsidR="003F7599" w:rsidRPr="003F7599" w:rsidRDefault="003F7599" w:rsidP="003F7599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F7599" w:rsidRPr="003F7599" w:rsidTr="003F7599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F7599" w:rsidRPr="003F7599" w:rsidRDefault="003F7599" w:rsidP="003F7599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5" w:type="dxa"/>
            <w:shd w:val="clear" w:color="auto" w:fill="auto"/>
          </w:tcPr>
          <w:p w:rsidR="003F7599" w:rsidRPr="003F7599" w:rsidRDefault="003F7599" w:rsidP="003F759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2532" w:type="dxa"/>
            <w:shd w:val="clear" w:color="auto" w:fill="auto"/>
          </w:tcPr>
          <w:p w:rsidR="003F7599" w:rsidRPr="003F7599" w:rsidRDefault="003F7599" w:rsidP="003F7599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7599">
              <w:rPr>
                <w:rFonts w:eastAsia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</w:tbl>
    <w:p w:rsidR="000B1613" w:rsidRDefault="003F7599" w:rsidP="00EC4693">
      <w:pPr>
        <w:ind w:firstLine="0"/>
      </w:pPr>
      <w:r>
        <w:tab/>
        <w:t>1.4. В пункте 8.5 слова "</w:t>
      </w:r>
      <w:r w:rsidR="00900CA9">
        <w:t>заведующему сектором," дополнить словами "</w:t>
      </w:r>
      <w:r w:rsidR="00900CA9" w:rsidRPr="00900CA9">
        <w:t>начальник</w:t>
      </w:r>
      <w:r w:rsidR="00900CA9">
        <w:t>у</w:t>
      </w:r>
      <w:r w:rsidR="00900CA9" w:rsidRPr="00900CA9">
        <w:t xml:space="preserve"> единой дежурно-диспетчерской службы</w:t>
      </w:r>
      <w:r w:rsidR="00900CA9">
        <w:t>,".</w:t>
      </w:r>
    </w:p>
    <w:p w:rsidR="00900CA9" w:rsidRDefault="00900CA9" w:rsidP="00EC4693">
      <w:pPr>
        <w:ind w:firstLine="0"/>
      </w:pPr>
      <w:r>
        <w:tab/>
        <w:t>1.5. В пункте 8.6 слова "старшему диспетчеру," исключить.</w:t>
      </w:r>
    </w:p>
    <w:p w:rsidR="00900CA9" w:rsidRDefault="00651F03" w:rsidP="00EC4693">
      <w:pPr>
        <w:ind w:firstLine="0"/>
      </w:pPr>
      <w:r>
        <w:tab/>
        <w:t>2.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651F03" w:rsidRDefault="00651F03" w:rsidP="00EC4693">
      <w:pPr>
        <w:ind w:firstLine="0"/>
      </w:pPr>
      <w:r>
        <w:tab/>
        <w:t>3. Настоящее постановление вступает в силу после его официального обнародования.</w:t>
      </w:r>
    </w:p>
    <w:p w:rsidR="00651F03" w:rsidRDefault="00651F03" w:rsidP="00EC4693">
      <w:pPr>
        <w:ind w:firstLine="0"/>
      </w:pPr>
    </w:p>
    <w:p w:rsidR="00651F03" w:rsidRDefault="00651F03" w:rsidP="00EC4693">
      <w:pPr>
        <w:ind w:firstLine="0"/>
      </w:pPr>
    </w:p>
    <w:p w:rsidR="00651F03" w:rsidRDefault="00651F03" w:rsidP="00EC4693">
      <w:pPr>
        <w:ind w:firstLine="0"/>
      </w:pPr>
    </w:p>
    <w:p w:rsidR="00651F03" w:rsidRPr="0076191D" w:rsidRDefault="00651F03" w:rsidP="00EC4693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651F03" w:rsidRPr="0076191D" w:rsidSect="00E70D25">
      <w:headerReference w:type="default" r:id="rId6"/>
      <w:pgSz w:w="11906" w:h="16838"/>
      <w:pgMar w:top="1134" w:right="567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C42" w:rsidRDefault="00967C42" w:rsidP="00E70D25">
      <w:r>
        <w:separator/>
      </w:r>
    </w:p>
  </w:endnote>
  <w:endnote w:type="continuationSeparator" w:id="0">
    <w:p w:rsidR="00967C42" w:rsidRDefault="00967C42" w:rsidP="00E7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C42" w:rsidRDefault="00967C42" w:rsidP="00E70D25">
      <w:r>
        <w:separator/>
      </w:r>
    </w:p>
  </w:footnote>
  <w:footnote w:type="continuationSeparator" w:id="0">
    <w:p w:rsidR="00967C42" w:rsidRDefault="00967C42" w:rsidP="00E7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679499"/>
      <w:docPartObj>
        <w:docPartGallery w:val="Page Numbers (Top of Page)"/>
        <w:docPartUnique/>
      </w:docPartObj>
    </w:sdtPr>
    <w:sdtContent>
      <w:p w:rsidR="00E70D25" w:rsidRDefault="00E70D25" w:rsidP="00E70D2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1D"/>
    <w:rsid w:val="000B1613"/>
    <w:rsid w:val="00201765"/>
    <w:rsid w:val="0025281F"/>
    <w:rsid w:val="003A2FCC"/>
    <w:rsid w:val="003E2310"/>
    <w:rsid w:val="003F7599"/>
    <w:rsid w:val="005046A7"/>
    <w:rsid w:val="00511D1D"/>
    <w:rsid w:val="00651F03"/>
    <w:rsid w:val="0076191D"/>
    <w:rsid w:val="00900CA9"/>
    <w:rsid w:val="00967C42"/>
    <w:rsid w:val="00A0227F"/>
    <w:rsid w:val="00E70D25"/>
    <w:rsid w:val="00EC4693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493C"/>
  <w15:chartTrackingRefBased/>
  <w15:docId w15:val="{FBB11A27-0CEF-4A31-BAEC-E10584C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E70D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0D2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70D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0D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1</cp:revision>
  <cp:lastPrinted>2025-05-12T02:03:00Z</cp:lastPrinted>
  <dcterms:created xsi:type="dcterms:W3CDTF">2025-05-12T01:32:00Z</dcterms:created>
  <dcterms:modified xsi:type="dcterms:W3CDTF">2025-05-12T02:04:00Z</dcterms:modified>
</cp:coreProperties>
</file>