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CD058" w14:textId="5B2AD2B2" w:rsidR="000330DA" w:rsidRDefault="000330DA" w:rsidP="000330DA">
      <w:pPr>
        <w:spacing w:after="0" w:line="240" w:lineRule="exact"/>
        <w:ind w:left="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приема заключений по результатам проведения независимой (антикоррупционной) экспертизы с </w:t>
      </w:r>
      <w:bookmarkStart w:id="0" w:name="_Hlk157007589"/>
      <w:r w:rsidR="00AF5ABE">
        <w:rPr>
          <w:rFonts w:ascii="Times New Roman" w:eastAsia="Times New Roman" w:hAnsi="Times New Roman" w:cs="Times New Roman"/>
          <w:sz w:val="24"/>
          <w:szCs w:val="24"/>
        </w:rPr>
        <w:t>26.05.2025 по .02</w:t>
      </w:r>
      <w:r>
        <w:rPr>
          <w:rFonts w:ascii="Times New Roman" w:eastAsia="Times New Roman" w:hAnsi="Times New Roman" w:cs="Times New Roman"/>
          <w:sz w:val="24"/>
          <w:szCs w:val="24"/>
        </w:rPr>
        <w:t>.</w:t>
      </w:r>
      <w:r w:rsidR="00AF5ABE">
        <w:rPr>
          <w:rFonts w:ascii="Times New Roman" w:eastAsia="Times New Roman" w:hAnsi="Times New Roman" w:cs="Times New Roman"/>
          <w:sz w:val="24"/>
          <w:szCs w:val="24"/>
        </w:rPr>
        <w:t>06.</w:t>
      </w:r>
      <w:r>
        <w:rPr>
          <w:rFonts w:ascii="Times New Roman" w:eastAsia="Times New Roman" w:hAnsi="Times New Roman" w:cs="Times New Roman"/>
          <w:sz w:val="24"/>
          <w:szCs w:val="24"/>
        </w:rPr>
        <w:t>202</w:t>
      </w:r>
      <w:bookmarkEnd w:id="0"/>
      <w:r>
        <w:rPr>
          <w:rFonts w:ascii="Times New Roman" w:eastAsia="Times New Roman" w:hAnsi="Times New Roman" w:cs="Times New Roman"/>
          <w:sz w:val="24"/>
          <w:szCs w:val="24"/>
        </w:rPr>
        <w:t>5</w:t>
      </w:r>
    </w:p>
    <w:p w14:paraId="23919A2F" w14:textId="77777777" w:rsidR="000330DA" w:rsidRDefault="000330DA" w:rsidP="000330DA">
      <w:pPr>
        <w:spacing w:after="0" w:line="240" w:lineRule="exact"/>
        <w:ind w:left="1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Разработчик: КУМИ</w:t>
      </w:r>
    </w:p>
    <w:p w14:paraId="23D4CB3A" w14:textId="77777777" w:rsidR="000330DA" w:rsidRDefault="000330DA" w:rsidP="000330DA">
      <w:pPr>
        <w:spacing w:after="0" w:line="240" w:lineRule="exact"/>
        <w:jc w:val="right"/>
        <w:rPr>
          <w:rFonts w:ascii="Times New Roman" w:eastAsia="Times New Roman" w:hAnsi="Times New Roman" w:cs="Times New Roman"/>
          <w:sz w:val="24"/>
          <w:szCs w:val="24"/>
        </w:rPr>
      </w:pPr>
    </w:p>
    <w:p w14:paraId="358534DB" w14:textId="77777777" w:rsidR="000330DA" w:rsidRDefault="000330DA" w:rsidP="000330DA">
      <w:pPr>
        <w:pStyle w:val="ConsPlusNormal"/>
        <w:spacing w:line="240" w:lineRule="exact"/>
        <w:jc w:val="right"/>
        <w:rPr>
          <w:sz w:val="28"/>
          <w:szCs w:val="28"/>
        </w:rPr>
      </w:pPr>
      <w:r>
        <w:rPr>
          <w:rFonts w:eastAsia="Times New Roman"/>
        </w:rPr>
        <w:t>ПРОЕКТ</w:t>
      </w:r>
    </w:p>
    <w:p w14:paraId="632D002F" w14:textId="3BCCAC2D" w:rsidR="00C0783C" w:rsidRDefault="00C0783C" w:rsidP="000330DA">
      <w:pPr>
        <w:pStyle w:val="ConsPlusNormal"/>
        <w:jc w:val="both"/>
        <w:rPr>
          <w:sz w:val="28"/>
          <w:szCs w:val="28"/>
        </w:rPr>
      </w:pPr>
    </w:p>
    <w:p w14:paraId="35F5FE3C" w14:textId="39270D01" w:rsidR="000330DA" w:rsidRDefault="000330DA" w:rsidP="000330DA">
      <w:pPr>
        <w:pStyle w:val="ConsPlusNormal"/>
        <w:jc w:val="both"/>
        <w:rPr>
          <w:sz w:val="28"/>
          <w:szCs w:val="28"/>
        </w:rPr>
      </w:pPr>
    </w:p>
    <w:p w14:paraId="2A2AA499" w14:textId="77777777" w:rsidR="000330DA" w:rsidRDefault="000330DA" w:rsidP="000330DA">
      <w:pPr>
        <w:pStyle w:val="ConsPlusNormal"/>
        <w:jc w:val="both"/>
        <w:rPr>
          <w:sz w:val="28"/>
          <w:szCs w:val="28"/>
        </w:rPr>
      </w:pPr>
    </w:p>
    <w:p w14:paraId="02536571" w14:textId="77777777" w:rsidR="006D3076" w:rsidRDefault="006D3076" w:rsidP="006D3076">
      <w:pPr>
        <w:pStyle w:val="ConsPlusNormal"/>
        <w:spacing w:line="240" w:lineRule="exact"/>
        <w:jc w:val="both"/>
        <w:rPr>
          <w:sz w:val="28"/>
          <w:szCs w:val="28"/>
        </w:rPr>
      </w:pPr>
    </w:p>
    <w:p w14:paraId="546748BC" w14:textId="77777777" w:rsidR="006D3076" w:rsidRDefault="006D3076" w:rsidP="006D3076">
      <w:pPr>
        <w:pStyle w:val="ConsPlusNormal"/>
        <w:spacing w:line="240" w:lineRule="exact"/>
        <w:jc w:val="both"/>
        <w:rPr>
          <w:sz w:val="28"/>
          <w:szCs w:val="28"/>
        </w:rPr>
      </w:pPr>
    </w:p>
    <w:p w14:paraId="195E4658" w14:textId="102329A1" w:rsidR="00CA6678" w:rsidRPr="003B21C3" w:rsidRDefault="003D0966" w:rsidP="00545429">
      <w:pPr>
        <w:pStyle w:val="ConsPlusNormal"/>
        <w:spacing w:line="240" w:lineRule="exact"/>
        <w:jc w:val="both"/>
        <w:rPr>
          <w:sz w:val="28"/>
          <w:szCs w:val="28"/>
        </w:rPr>
      </w:pPr>
      <w:bookmarkStart w:id="1" w:name="_GoBack"/>
      <w:r w:rsidRPr="003B21C3">
        <w:rPr>
          <w:sz w:val="28"/>
          <w:szCs w:val="28"/>
        </w:rPr>
        <w:t>Об утверждении А</w:t>
      </w:r>
      <w:r w:rsidR="00CA6678" w:rsidRPr="003B21C3">
        <w:rPr>
          <w:sz w:val="28"/>
          <w:szCs w:val="28"/>
        </w:rPr>
        <w:t>дминистративного регламента предоставления муниципальной услуги "</w:t>
      </w:r>
      <w:r w:rsidR="003B21C3" w:rsidRPr="003B21C3">
        <w:rPr>
          <w:sz w:val="28"/>
          <w:szCs w:val="28"/>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3B21C3" w:rsidRPr="003B21C3">
        <w:rPr>
          <w:sz w:val="28"/>
          <w:szCs w:val="28"/>
        </w:rPr>
        <w:t>имущества</w:t>
      </w:r>
      <w:proofErr w:type="gramEnd"/>
      <w:r w:rsidR="003B21C3" w:rsidRPr="003B21C3">
        <w:rPr>
          <w:sz w:val="28"/>
          <w:szCs w:val="28"/>
        </w:rPr>
        <w:t xml:space="preserve"> на территории Охотского муниципального округа Хабаровского края</w:t>
      </w:r>
      <w:bookmarkEnd w:id="1"/>
      <w:r w:rsidR="00CA6678" w:rsidRPr="003B21C3">
        <w:rPr>
          <w:sz w:val="28"/>
          <w:szCs w:val="28"/>
        </w:rPr>
        <w:t>"</w:t>
      </w:r>
    </w:p>
    <w:p w14:paraId="50BD539E" w14:textId="77777777" w:rsidR="00CA6678" w:rsidRDefault="00CA6678" w:rsidP="00CA6678">
      <w:pPr>
        <w:pStyle w:val="ConsPlusNormal"/>
        <w:spacing w:line="240" w:lineRule="exact"/>
        <w:ind w:firstLine="539"/>
        <w:jc w:val="both"/>
        <w:rPr>
          <w:sz w:val="28"/>
          <w:szCs w:val="28"/>
        </w:rPr>
      </w:pPr>
    </w:p>
    <w:p w14:paraId="0A3DB057" w14:textId="77777777" w:rsidR="00CA6678" w:rsidRDefault="00CA6678" w:rsidP="00CA6678">
      <w:pPr>
        <w:pStyle w:val="ConsPlusNormal"/>
        <w:spacing w:line="240" w:lineRule="exact"/>
        <w:ind w:firstLine="539"/>
        <w:jc w:val="both"/>
        <w:rPr>
          <w:sz w:val="28"/>
          <w:szCs w:val="28"/>
        </w:rPr>
      </w:pPr>
    </w:p>
    <w:p w14:paraId="7BA2A835" w14:textId="29923E91" w:rsidR="004D2A9D" w:rsidRPr="00760E96" w:rsidRDefault="00545429" w:rsidP="00760E96">
      <w:pPr>
        <w:pStyle w:val="aa"/>
        <w:jc w:val="both"/>
        <w:rPr>
          <w:sz w:val="28"/>
          <w:szCs w:val="28"/>
        </w:rPr>
      </w:pPr>
      <w:r>
        <w:rPr>
          <w:sz w:val="28"/>
          <w:szCs w:val="28"/>
        </w:rPr>
        <w:tab/>
      </w:r>
      <w:proofErr w:type="gramStart"/>
      <w:r w:rsidR="003B21C3" w:rsidRPr="003B21C3">
        <w:rPr>
          <w:sz w:val="28"/>
          <w:szCs w:val="28"/>
        </w:rPr>
        <w:t>В соответствии с Федераль</w:t>
      </w:r>
      <w:r w:rsidR="00276D73">
        <w:rPr>
          <w:sz w:val="28"/>
          <w:szCs w:val="28"/>
        </w:rPr>
        <w:t>ным законом от 27 июля 2010 г.</w:t>
      </w:r>
      <w:r w:rsidR="003B21C3" w:rsidRPr="003B21C3">
        <w:rPr>
          <w:sz w:val="28"/>
          <w:szCs w:val="28"/>
        </w:rPr>
        <w:t xml:space="preserve"> N 210-ФЗ "Об организации предоставления государственных и муниципальных услуг", руководствуясь Градостроительным кодексом Российской Фед</w:t>
      </w:r>
      <w:r w:rsidR="00082F69">
        <w:rPr>
          <w:sz w:val="28"/>
          <w:szCs w:val="28"/>
        </w:rPr>
        <w:t>ерации, Федеральным законом от 6 октября 2003 г</w:t>
      </w:r>
      <w:r w:rsidR="00276D73">
        <w:rPr>
          <w:sz w:val="28"/>
          <w:szCs w:val="28"/>
        </w:rPr>
        <w:t>.</w:t>
      </w:r>
      <w:r w:rsidR="003B21C3" w:rsidRPr="003B21C3">
        <w:rPr>
          <w:sz w:val="28"/>
          <w:szCs w:val="28"/>
        </w:rPr>
        <w:t xml:space="preserve"> N 131-ФЗ "Об общих принципах организации местного самоуправления в Российской Федерации", </w:t>
      </w:r>
      <w:r w:rsidR="00082F69">
        <w:rPr>
          <w:sz w:val="28"/>
          <w:szCs w:val="28"/>
        </w:rPr>
        <w:t>постановлением правительства Хабаровско</w:t>
      </w:r>
      <w:r w:rsidR="00276D73">
        <w:rPr>
          <w:sz w:val="28"/>
          <w:szCs w:val="28"/>
        </w:rPr>
        <w:t>го края от 13 сентября 2021 г.</w:t>
      </w:r>
      <w:r w:rsidR="00082F69">
        <w:rPr>
          <w:sz w:val="28"/>
          <w:szCs w:val="28"/>
        </w:rPr>
        <w:t xml:space="preserve"> </w:t>
      </w:r>
      <w:r w:rsidR="00082F69">
        <w:rPr>
          <w:sz w:val="28"/>
          <w:szCs w:val="28"/>
          <w:lang w:val="en-US"/>
        </w:rPr>
        <w:t>N</w:t>
      </w:r>
      <w:r w:rsidR="00082F69" w:rsidRPr="00082F69">
        <w:rPr>
          <w:sz w:val="28"/>
          <w:szCs w:val="28"/>
        </w:rPr>
        <w:t xml:space="preserve"> </w:t>
      </w:r>
      <w:r w:rsidR="00082F69">
        <w:rPr>
          <w:sz w:val="28"/>
          <w:szCs w:val="28"/>
        </w:rPr>
        <w:t>428-пр "Об утверждении порядка заключения договоров о комплексном</w:t>
      </w:r>
      <w:proofErr w:type="gramEnd"/>
      <w:r w:rsidR="00082F69">
        <w:rPr>
          <w:sz w:val="28"/>
          <w:szCs w:val="28"/>
        </w:rPr>
        <w:t xml:space="preserve"> </w:t>
      </w:r>
      <w:proofErr w:type="gramStart"/>
      <w:r w:rsidR="00082F69">
        <w:rPr>
          <w:sz w:val="28"/>
          <w:szCs w:val="28"/>
        </w:rPr>
        <w:t xml:space="preserve">развитии территории без проведения торгов, заключаемых органами местного самоуправления муниципальных образований Хабаровского края с правообладателями земельных участков и (или) расположенных на них объектов недвижимого имущества", администрация </w:t>
      </w:r>
      <w:r w:rsidR="004D2A9D" w:rsidRPr="00760E96">
        <w:rPr>
          <w:sz w:val="28"/>
          <w:szCs w:val="28"/>
        </w:rPr>
        <w:t>Охотского муниципального округа Хабаровского края</w:t>
      </w:r>
      <w:proofErr w:type="gramEnd"/>
    </w:p>
    <w:p w14:paraId="2A1BF8B5" w14:textId="77777777" w:rsidR="00760F7A" w:rsidRPr="00760E96" w:rsidRDefault="00134371" w:rsidP="00760E96">
      <w:pPr>
        <w:pStyle w:val="ConsPlusNormal"/>
        <w:jc w:val="both"/>
        <w:rPr>
          <w:sz w:val="28"/>
          <w:szCs w:val="28"/>
          <w:highlight w:val="yellow"/>
        </w:rPr>
      </w:pPr>
      <w:r w:rsidRPr="00760E96">
        <w:rPr>
          <w:sz w:val="28"/>
          <w:szCs w:val="28"/>
        </w:rPr>
        <w:t>ПОСТАНОВЛЯЕТ:</w:t>
      </w:r>
    </w:p>
    <w:p w14:paraId="687283FF" w14:textId="1A59D79A" w:rsidR="00220CA3" w:rsidRPr="00220CA3" w:rsidRDefault="00760E96" w:rsidP="003B21C3">
      <w:pPr>
        <w:pStyle w:val="ConsPlusNormal"/>
        <w:ind w:firstLine="709"/>
        <w:jc w:val="both"/>
        <w:rPr>
          <w:sz w:val="28"/>
          <w:szCs w:val="28"/>
        </w:rPr>
      </w:pPr>
      <w:r>
        <w:rPr>
          <w:sz w:val="28"/>
          <w:szCs w:val="28"/>
        </w:rPr>
        <w:t xml:space="preserve">1. </w:t>
      </w:r>
      <w:r w:rsidR="00134371" w:rsidRPr="00760E96">
        <w:rPr>
          <w:sz w:val="28"/>
          <w:szCs w:val="28"/>
        </w:rPr>
        <w:t xml:space="preserve">Утвердить прилагаемый Административный регламент предоставления муниципальной услуги </w:t>
      </w:r>
      <w:r w:rsidR="003B21C3" w:rsidRPr="003B21C3">
        <w:rPr>
          <w:sz w:val="28"/>
          <w:szCs w:val="28"/>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3B21C3" w:rsidRPr="003B21C3">
        <w:rPr>
          <w:sz w:val="28"/>
          <w:szCs w:val="28"/>
        </w:rPr>
        <w:t>имущества</w:t>
      </w:r>
      <w:proofErr w:type="gramEnd"/>
      <w:r w:rsidR="003B21C3" w:rsidRPr="003B21C3">
        <w:rPr>
          <w:sz w:val="28"/>
          <w:szCs w:val="28"/>
        </w:rPr>
        <w:t xml:space="preserve"> на территории Охотского муниципального округа Хабаровского края"</w:t>
      </w:r>
      <w:r w:rsidR="00134371" w:rsidRPr="00760E96">
        <w:rPr>
          <w:sz w:val="28"/>
          <w:szCs w:val="28"/>
        </w:rPr>
        <w:t>.</w:t>
      </w:r>
    </w:p>
    <w:p w14:paraId="0C3EBCFC" w14:textId="3854C815" w:rsidR="006D3076" w:rsidRPr="00760E96" w:rsidRDefault="003B21C3" w:rsidP="00760E96">
      <w:pPr>
        <w:pStyle w:val="ConsPlusNormal"/>
        <w:ind w:firstLine="709"/>
        <w:jc w:val="both"/>
        <w:rPr>
          <w:sz w:val="28"/>
          <w:szCs w:val="28"/>
        </w:rPr>
      </w:pPr>
      <w:r>
        <w:rPr>
          <w:sz w:val="28"/>
          <w:szCs w:val="28"/>
        </w:rPr>
        <w:t>2</w:t>
      </w:r>
      <w:r w:rsidR="00134371" w:rsidRPr="00760E96">
        <w:rPr>
          <w:sz w:val="28"/>
          <w:szCs w:val="28"/>
        </w:rPr>
        <w:t>. О</w:t>
      </w:r>
      <w:r w:rsidR="000150BD" w:rsidRPr="00760E96">
        <w:rPr>
          <w:sz w:val="28"/>
          <w:szCs w:val="28"/>
        </w:rPr>
        <w:t>бнародовать</w:t>
      </w:r>
      <w:r w:rsidR="00760E96">
        <w:rPr>
          <w:sz w:val="28"/>
          <w:szCs w:val="28"/>
        </w:rPr>
        <w:t xml:space="preserve"> </w:t>
      </w:r>
      <w:r w:rsidR="001F3565" w:rsidRPr="00760E96">
        <w:rPr>
          <w:sz w:val="28"/>
          <w:szCs w:val="28"/>
        </w:rPr>
        <w:t xml:space="preserve">(опубликовать) </w:t>
      </w:r>
      <w:r w:rsidR="00134371" w:rsidRPr="00760E96">
        <w:rPr>
          <w:sz w:val="28"/>
          <w:szCs w:val="28"/>
        </w:rPr>
        <w:t xml:space="preserve">настоящее постановление в Сборнике муниципальных правовых актов </w:t>
      </w:r>
      <w:r w:rsidR="009F2748" w:rsidRPr="00760E96">
        <w:rPr>
          <w:sz w:val="28"/>
          <w:szCs w:val="28"/>
        </w:rPr>
        <w:t>Охотского муниципального округа Хабаровского края</w:t>
      </w:r>
      <w:r w:rsidR="00134371" w:rsidRPr="00760E96">
        <w:rPr>
          <w:sz w:val="28"/>
          <w:szCs w:val="28"/>
        </w:rPr>
        <w:t>.</w:t>
      </w:r>
    </w:p>
    <w:p w14:paraId="5DE4BFE0" w14:textId="58B12765" w:rsidR="00760F7A" w:rsidRDefault="003B21C3" w:rsidP="00760E96">
      <w:pPr>
        <w:pStyle w:val="ConsPlusNormal"/>
        <w:ind w:firstLine="709"/>
        <w:jc w:val="both"/>
        <w:rPr>
          <w:sz w:val="28"/>
          <w:szCs w:val="28"/>
        </w:rPr>
      </w:pPr>
      <w:r>
        <w:rPr>
          <w:sz w:val="28"/>
          <w:szCs w:val="28"/>
        </w:rPr>
        <w:t>3</w:t>
      </w:r>
      <w:r w:rsidR="00134371" w:rsidRPr="00760E96">
        <w:rPr>
          <w:sz w:val="28"/>
          <w:szCs w:val="28"/>
        </w:rPr>
        <w:t xml:space="preserve">. </w:t>
      </w:r>
      <w:r w:rsidR="006D3076" w:rsidRPr="00760E96">
        <w:rPr>
          <w:sz w:val="28"/>
          <w:szCs w:val="28"/>
        </w:rPr>
        <w:t xml:space="preserve">Настоящее постановление вступает в силу </w:t>
      </w:r>
      <w:r w:rsidR="000D17E8" w:rsidRPr="00760E96">
        <w:rPr>
          <w:sz w:val="28"/>
          <w:szCs w:val="28"/>
        </w:rPr>
        <w:t>после его официального</w:t>
      </w:r>
      <w:r w:rsidR="000D17E8">
        <w:rPr>
          <w:sz w:val="28"/>
          <w:szCs w:val="28"/>
        </w:rPr>
        <w:t xml:space="preserve"> о</w:t>
      </w:r>
      <w:r w:rsidR="001968FA">
        <w:rPr>
          <w:sz w:val="28"/>
          <w:szCs w:val="28"/>
        </w:rPr>
        <w:t>бнародования</w:t>
      </w:r>
      <w:r w:rsidR="006D3076" w:rsidRPr="006D3076">
        <w:rPr>
          <w:sz w:val="28"/>
          <w:szCs w:val="28"/>
        </w:rPr>
        <w:t>.</w:t>
      </w:r>
    </w:p>
    <w:p w14:paraId="2BA1D449" w14:textId="77777777" w:rsidR="006D3076" w:rsidRDefault="006D3076">
      <w:pPr>
        <w:pStyle w:val="ConsPlusNormal"/>
        <w:ind w:firstLine="540"/>
        <w:jc w:val="both"/>
        <w:rPr>
          <w:sz w:val="28"/>
          <w:szCs w:val="28"/>
        </w:rPr>
      </w:pPr>
    </w:p>
    <w:p w14:paraId="7A59BB2C" w14:textId="77777777" w:rsidR="006D3076" w:rsidRDefault="006D3076">
      <w:pPr>
        <w:pStyle w:val="ConsPlusNormal"/>
        <w:ind w:firstLine="54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D3076" w14:paraId="7CAFAF3A" w14:textId="77777777" w:rsidTr="006D3076">
        <w:tc>
          <w:tcPr>
            <w:tcW w:w="4785" w:type="dxa"/>
          </w:tcPr>
          <w:p w14:paraId="5F6E9233" w14:textId="77777777" w:rsidR="006D3076" w:rsidRDefault="006D3076">
            <w:pPr>
              <w:pStyle w:val="ConsPlusNormal"/>
              <w:jc w:val="both"/>
              <w:rPr>
                <w:sz w:val="28"/>
                <w:szCs w:val="28"/>
                <w:highlight w:val="yellow"/>
              </w:rPr>
            </w:pPr>
            <w:r w:rsidRPr="006D3076">
              <w:rPr>
                <w:sz w:val="28"/>
                <w:szCs w:val="28"/>
              </w:rPr>
              <w:t>Глава округа</w:t>
            </w:r>
          </w:p>
        </w:tc>
        <w:tc>
          <w:tcPr>
            <w:tcW w:w="4785" w:type="dxa"/>
          </w:tcPr>
          <w:p w14:paraId="2FEB9B40" w14:textId="77777777" w:rsidR="006D3076" w:rsidRDefault="006D3076" w:rsidP="006D3076">
            <w:pPr>
              <w:pStyle w:val="ConsPlusNormal"/>
              <w:jc w:val="right"/>
              <w:rPr>
                <w:sz w:val="28"/>
                <w:szCs w:val="28"/>
                <w:highlight w:val="yellow"/>
              </w:rPr>
            </w:pPr>
            <w:r w:rsidRPr="006D3076">
              <w:rPr>
                <w:sz w:val="28"/>
                <w:szCs w:val="28"/>
              </w:rPr>
              <w:t>М.А. Климов</w:t>
            </w:r>
          </w:p>
        </w:tc>
      </w:tr>
    </w:tbl>
    <w:p w14:paraId="7AE2411F" w14:textId="77777777" w:rsidR="007E647C" w:rsidRDefault="007E647C">
      <w:pPr>
        <w:pStyle w:val="ConsPlusNormal"/>
        <w:ind w:firstLine="540"/>
        <w:jc w:val="both"/>
        <w:rPr>
          <w:sz w:val="28"/>
          <w:szCs w:val="28"/>
          <w:highlight w:val="yellow"/>
        </w:rPr>
        <w:sectPr w:rsidR="007E647C" w:rsidSect="00932D45">
          <w:headerReference w:type="default" r:id="rId8"/>
          <w:pgSz w:w="11906" w:h="16838"/>
          <w:pgMar w:top="1134" w:right="567" w:bottom="1134" w:left="1985" w:header="709" w:footer="709" w:gutter="0"/>
          <w:pgNumType w:start="1"/>
          <w:cols w:space="708"/>
          <w:titlePg/>
          <w:docGrid w:linePitch="360"/>
        </w:sectPr>
      </w:pPr>
    </w:p>
    <w:p w14:paraId="54E9489B" w14:textId="77777777" w:rsidR="007E647C" w:rsidRDefault="007E647C">
      <w:pPr>
        <w:pStyle w:val="ConsPlusNormal"/>
        <w:ind w:firstLine="540"/>
        <w:jc w:val="both"/>
        <w:rPr>
          <w:sz w:val="28"/>
          <w:szCs w:val="28"/>
          <w:highlight w:val="yellow"/>
        </w:rPr>
        <w:sectPr w:rsidR="007E647C" w:rsidSect="00932D45">
          <w:type w:val="continuous"/>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91E53" w14:paraId="34021878" w14:textId="77777777" w:rsidTr="00391E53">
        <w:tc>
          <w:tcPr>
            <w:tcW w:w="4785" w:type="dxa"/>
          </w:tcPr>
          <w:p w14:paraId="14935660" w14:textId="77777777" w:rsidR="00391E53" w:rsidRDefault="00391E53" w:rsidP="001968FA">
            <w:pPr>
              <w:pStyle w:val="ConsPlusNormal"/>
              <w:spacing w:line="240" w:lineRule="exact"/>
              <w:jc w:val="both"/>
              <w:rPr>
                <w:sz w:val="28"/>
                <w:szCs w:val="28"/>
                <w:highlight w:val="yellow"/>
              </w:rPr>
            </w:pPr>
          </w:p>
        </w:tc>
        <w:tc>
          <w:tcPr>
            <w:tcW w:w="4785" w:type="dxa"/>
          </w:tcPr>
          <w:p w14:paraId="73656236" w14:textId="77777777" w:rsidR="00391E53" w:rsidRDefault="00F23A19" w:rsidP="001968FA">
            <w:pPr>
              <w:pStyle w:val="ConsPlusNormal"/>
              <w:spacing w:line="240" w:lineRule="exact"/>
              <w:jc w:val="center"/>
              <w:rPr>
                <w:sz w:val="28"/>
                <w:szCs w:val="28"/>
              </w:rPr>
            </w:pPr>
            <w:r>
              <w:rPr>
                <w:sz w:val="28"/>
                <w:szCs w:val="28"/>
              </w:rPr>
              <w:t>УТВЕРЖДЕН</w:t>
            </w:r>
          </w:p>
          <w:p w14:paraId="13759A72" w14:textId="77777777" w:rsidR="00F23A19" w:rsidRPr="00391E53" w:rsidRDefault="00F23A19" w:rsidP="001968FA">
            <w:pPr>
              <w:pStyle w:val="ConsPlusNormal"/>
              <w:spacing w:line="240" w:lineRule="exact"/>
              <w:jc w:val="center"/>
              <w:rPr>
                <w:sz w:val="28"/>
                <w:szCs w:val="28"/>
              </w:rPr>
            </w:pPr>
          </w:p>
          <w:p w14:paraId="21B2BF63" w14:textId="77777777" w:rsidR="00391E53" w:rsidRDefault="00391E53" w:rsidP="001968FA">
            <w:pPr>
              <w:pStyle w:val="ConsPlusNormal"/>
              <w:spacing w:line="240" w:lineRule="exact"/>
              <w:jc w:val="center"/>
              <w:rPr>
                <w:sz w:val="28"/>
                <w:szCs w:val="28"/>
              </w:rPr>
            </w:pPr>
            <w:r>
              <w:rPr>
                <w:sz w:val="28"/>
                <w:szCs w:val="28"/>
              </w:rPr>
              <w:t>постановлением администрации</w:t>
            </w:r>
          </w:p>
          <w:p w14:paraId="616506BD" w14:textId="77777777" w:rsidR="00391E53" w:rsidRDefault="00391E53" w:rsidP="001968FA">
            <w:pPr>
              <w:pStyle w:val="ConsPlusNormal"/>
              <w:spacing w:line="240" w:lineRule="exact"/>
              <w:jc w:val="center"/>
              <w:rPr>
                <w:sz w:val="28"/>
                <w:szCs w:val="28"/>
              </w:rPr>
            </w:pPr>
            <w:r>
              <w:rPr>
                <w:sz w:val="28"/>
                <w:szCs w:val="28"/>
              </w:rPr>
              <w:t>Охотского муниципального</w:t>
            </w:r>
          </w:p>
          <w:p w14:paraId="7BC06F53" w14:textId="77777777" w:rsidR="00391E53" w:rsidRDefault="00391E53" w:rsidP="001968FA">
            <w:pPr>
              <w:pStyle w:val="ConsPlusNormal"/>
              <w:spacing w:line="240" w:lineRule="exact"/>
              <w:jc w:val="center"/>
              <w:rPr>
                <w:sz w:val="28"/>
                <w:szCs w:val="28"/>
              </w:rPr>
            </w:pPr>
            <w:r>
              <w:rPr>
                <w:sz w:val="28"/>
                <w:szCs w:val="28"/>
              </w:rPr>
              <w:t>округа Хабаровского края</w:t>
            </w:r>
          </w:p>
          <w:p w14:paraId="207BCE39" w14:textId="77777777" w:rsidR="001968FA" w:rsidRDefault="001968FA" w:rsidP="001968FA">
            <w:pPr>
              <w:pStyle w:val="ConsPlusNormal"/>
              <w:spacing w:line="240" w:lineRule="exact"/>
              <w:jc w:val="center"/>
              <w:rPr>
                <w:sz w:val="28"/>
                <w:szCs w:val="28"/>
              </w:rPr>
            </w:pPr>
          </w:p>
          <w:p w14:paraId="48A318FA" w14:textId="6A7719EA" w:rsidR="00391E53" w:rsidRPr="00391E53" w:rsidRDefault="00391E53" w:rsidP="001968FA">
            <w:pPr>
              <w:pStyle w:val="ConsPlusNormal"/>
              <w:spacing w:line="240" w:lineRule="exact"/>
              <w:jc w:val="center"/>
              <w:rPr>
                <w:sz w:val="28"/>
                <w:szCs w:val="28"/>
              </w:rPr>
            </w:pPr>
            <w:r>
              <w:rPr>
                <w:sz w:val="28"/>
                <w:szCs w:val="28"/>
              </w:rPr>
              <w:t>от</w:t>
            </w:r>
            <w:r w:rsidR="00390CBC">
              <w:rPr>
                <w:sz w:val="28"/>
                <w:szCs w:val="28"/>
              </w:rPr>
              <w:t xml:space="preserve"> </w:t>
            </w:r>
            <w:r w:rsidR="00276D73">
              <w:rPr>
                <w:sz w:val="28"/>
                <w:szCs w:val="28"/>
              </w:rPr>
              <w:t xml:space="preserve">              </w:t>
            </w:r>
            <w:r w:rsidRPr="00391E53">
              <w:rPr>
                <w:sz w:val="28"/>
                <w:szCs w:val="28"/>
              </w:rPr>
              <w:t>N</w:t>
            </w:r>
          </w:p>
        </w:tc>
      </w:tr>
    </w:tbl>
    <w:p w14:paraId="4F7191C7" w14:textId="77777777" w:rsidR="00760F7A" w:rsidRPr="006D3076" w:rsidRDefault="00760F7A" w:rsidP="001968FA">
      <w:pPr>
        <w:pStyle w:val="ConsPlusNormal"/>
        <w:spacing w:line="240" w:lineRule="exact"/>
        <w:ind w:firstLine="540"/>
        <w:jc w:val="both"/>
        <w:rPr>
          <w:sz w:val="28"/>
          <w:szCs w:val="28"/>
          <w:highlight w:val="yellow"/>
        </w:rPr>
      </w:pPr>
    </w:p>
    <w:p w14:paraId="52F2657F" w14:textId="77777777" w:rsidR="00F23A19" w:rsidRDefault="00F23A19" w:rsidP="001968FA">
      <w:pPr>
        <w:pStyle w:val="ConsPlusNormal"/>
        <w:spacing w:line="240" w:lineRule="exact"/>
        <w:jc w:val="center"/>
        <w:rPr>
          <w:sz w:val="28"/>
          <w:szCs w:val="28"/>
        </w:rPr>
      </w:pPr>
    </w:p>
    <w:p w14:paraId="382C89AF" w14:textId="77777777" w:rsidR="00F23A19" w:rsidRDefault="00F23A19" w:rsidP="001968FA">
      <w:pPr>
        <w:pStyle w:val="ConsPlusNormal"/>
        <w:spacing w:line="240" w:lineRule="exact"/>
        <w:jc w:val="center"/>
        <w:rPr>
          <w:sz w:val="28"/>
          <w:szCs w:val="28"/>
        </w:rPr>
      </w:pPr>
    </w:p>
    <w:p w14:paraId="1FAAE288" w14:textId="77777777" w:rsidR="00760F7A" w:rsidRDefault="00134371" w:rsidP="001968FA">
      <w:pPr>
        <w:pStyle w:val="ConsPlusNormal"/>
        <w:spacing w:line="240" w:lineRule="exact"/>
        <w:jc w:val="center"/>
        <w:rPr>
          <w:sz w:val="28"/>
          <w:szCs w:val="28"/>
        </w:rPr>
      </w:pPr>
      <w:r w:rsidRPr="00391E53">
        <w:rPr>
          <w:sz w:val="28"/>
          <w:szCs w:val="28"/>
        </w:rPr>
        <w:t>АДМИНИСТРАТИВНЫЙ РЕГЛАМЕНТ</w:t>
      </w:r>
    </w:p>
    <w:p w14:paraId="79C13AB8" w14:textId="77777777" w:rsidR="00F23A19" w:rsidRPr="00391E53" w:rsidRDefault="00F23A19" w:rsidP="00F23A19">
      <w:pPr>
        <w:pStyle w:val="ConsPlusNormal"/>
        <w:spacing w:line="240" w:lineRule="exact"/>
        <w:jc w:val="both"/>
        <w:rPr>
          <w:sz w:val="28"/>
          <w:szCs w:val="28"/>
        </w:rPr>
      </w:pPr>
    </w:p>
    <w:p w14:paraId="04F69158" w14:textId="7A628B0B" w:rsidR="00760F7A" w:rsidRPr="00391E53" w:rsidRDefault="00134371" w:rsidP="00545429">
      <w:pPr>
        <w:pStyle w:val="ConsPlusNormal"/>
        <w:spacing w:line="240" w:lineRule="exact"/>
        <w:jc w:val="center"/>
        <w:rPr>
          <w:sz w:val="28"/>
          <w:szCs w:val="28"/>
        </w:rPr>
      </w:pPr>
      <w:r w:rsidRPr="00391E53">
        <w:rPr>
          <w:sz w:val="28"/>
          <w:szCs w:val="28"/>
        </w:rPr>
        <w:t>предоставления муниципальной услуги "</w:t>
      </w:r>
      <w:r w:rsidR="003B21C3" w:rsidRPr="003B21C3">
        <w:rPr>
          <w:sz w:val="28"/>
          <w:szCs w:val="28"/>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3B21C3" w:rsidRPr="003B21C3">
        <w:rPr>
          <w:sz w:val="28"/>
          <w:szCs w:val="28"/>
        </w:rPr>
        <w:t>имущества</w:t>
      </w:r>
      <w:proofErr w:type="gramEnd"/>
      <w:r w:rsidR="003B21C3" w:rsidRPr="003B21C3">
        <w:rPr>
          <w:sz w:val="28"/>
          <w:szCs w:val="28"/>
        </w:rPr>
        <w:t xml:space="preserve"> на территории Охотского муниципального округа Хабаровского края</w:t>
      </w:r>
      <w:r w:rsidRPr="00391E53">
        <w:rPr>
          <w:sz w:val="28"/>
          <w:szCs w:val="28"/>
        </w:rPr>
        <w:t>"</w:t>
      </w:r>
    </w:p>
    <w:p w14:paraId="0232910C" w14:textId="77777777" w:rsidR="00760F7A" w:rsidRDefault="00760F7A">
      <w:pPr>
        <w:pStyle w:val="ConsPlusNormal"/>
        <w:ind w:firstLine="540"/>
        <w:jc w:val="both"/>
        <w:rPr>
          <w:sz w:val="28"/>
          <w:szCs w:val="28"/>
        </w:rPr>
      </w:pPr>
    </w:p>
    <w:p w14:paraId="68F3360D" w14:textId="77777777" w:rsidR="001968FA" w:rsidRDefault="00545429" w:rsidP="00082F69">
      <w:pPr>
        <w:pStyle w:val="ConsPlusNormal"/>
        <w:jc w:val="center"/>
        <w:rPr>
          <w:sz w:val="28"/>
          <w:szCs w:val="28"/>
        </w:rPr>
      </w:pPr>
      <w:r>
        <w:rPr>
          <w:sz w:val="28"/>
          <w:szCs w:val="28"/>
        </w:rPr>
        <w:t>1. Общие положения</w:t>
      </w:r>
    </w:p>
    <w:p w14:paraId="556D6F82" w14:textId="77777777" w:rsidR="00545429" w:rsidRDefault="00545429" w:rsidP="00545429">
      <w:pPr>
        <w:pStyle w:val="ConsPlusNormal"/>
        <w:ind w:firstLine="540"/>
        <w:jc w:val="center"/>
        <w:rPr>
          <w:sz w:val="28"/>
          <w:szCs w:val="28"/>
        </w:rPr>
      </w:pPr>
    </w:p>
    <w:p w14:paraId="625BB673" w14:textId="77777777" w:rsidR="0068153D" w:rsidRDefault="0068153D" w:rsidP="00082F69">
      <w:pPr>
        <w:pStyle w:val="ConsPlusNormal"/>
        <w:jc w:val="center"/>
        <w:rPr>
          <w:sz w:val="28"/>
          <w:szCs w:val="28"/>
        </w:rPr>
      </w:pPr>
      <w:r>
        <w:rPr>
          <w:sz w:val="28"/>
          <w:szCs w:val="28"/>
        </w:rPr>
        <w:t>Предмет регулирования административного регламента</w:t>
      </w:r>
    </w:p>
    <w:p w14:paraId="73734D04" w14:textId="77777777" w:rsidR="0068153D" w:rsidRPr="00391E53" w:rsidRDefault="0068153D" w:rsidP="00545429">
      <w:pPr>
        <w:pStyle w:val="ConsPlusNormal"/>
        <w:ind w:firstLine="540"/>
        <w:jc w:val="center"/>
        <w:rPr>
          <w:sz w:val="28"/>
          <w:szCs w:val="28"/>
        </w:rPr>
      </w:pPr>
    </w:p>
    <w:p w14:paraId="295E7A3B" w14:textId="25FDEA40" w:rsidR="00F23A19" w:rsidRPr="002135FD" w:rsidRDefault="00100D0F" w:rsidP="00F23A19">
      <w:pPr>
        <w:pStyle w:val="ConsPlusNormal"/>
        <w:ind w:right="-1" w:firstLine="709"/>
        <w:jc w:val="both"/>
        <w:rPr>
          <w:sz w:val="28"/>
          <w:szCs w:val="28"/>
        </w:rPr>
      </w:pPr>
      <w:r>
        <w:rPr>
          <w:sz w:val="28"/>
          <w:szCs w:val="28"/>
        </w:rPr>
        <w:t>1. Настоящий А</w:t>
      </w:r>
      <w:r w:rsidR="00F23A19" w:rsidRPr="002135FD">
        <w:rPr>
          <w:sz w:val="28"/>
          <w:szCs w:val="28"/>
        </w:rPr>
        <w:t>дминистративный регламент устанавливает порядок и стандарт предоставления муниципальной услуги "</w:t>
      </w:r>
      <w:r w:rsidR="003B21C3" w:rsidRPr="003B21C3">
        <w:rPr>
          <w:sz w:val="28"/>
          <w:szCs w:val="28"/>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3B21C3" w:rsidRPr="003B21C3">
        <w:rPr>
          <w:sz w:val="28"/>
          <w:szCs w:val="28"/>
        </w:rPr>
        <w:t>имущества</w:t>
      </w:r>
      <w:proofErr w:type="gramEnd"/>
      <w:r w:rsidR="003B21C3" w:rsidRPr="003B21C3">
        <w:rPr>
          <w:sz w:val="28"/>
          <w:szCs w:val="28"/>
        </w:rPr>
        <w:t xml:space="preserve"> на территории Охотского муниципального округа Хабаровского края</w:t>
      </w:r>
      <w:r w:rsidR="00F23A19" w:rsidRPr="002135FD">
        <w:rPr>
          <w:sz w:val="28"/>
          <w:szCs w:val="28"/>
        </w:rPr>
        <w:t xml:space="preserve">" (далее – Административный регламент, муниципальная услуга, </w:t>
      </w:r>
      <w:r w:rsidR="00F23A19">
        <w:rPr>
          <w:sz w:val="28"/>
          <w:szCs w:val="28"/>
        </w:rPr>
        <w:t>округ</w:t>
      </w:r>
      <w:r w:rsidR="00F23A19" w:rsidRPr="002135FD">
        <w:rPr>
          <w:sz w:val="28"/>
          <w:szCs w:val="28"/>
        </w:rPr>
        <w:t xml:space="preserve"> соответственно), порядок взаимодействия между структурными подразделениями (органами) администрации </w:t>
      </w:r>
      <w:r w:rsidR="00F23A19">
        <w:rPr>
          <w:sz w:val="28"/>
          <w:szCs w:val="28"/>
        </w:rPr>
        <w:t>округа</w:t>
      </w:r>
      <w:r w:rsidR="00F23A19" w:rsidRPr="002135FD">
        <w:rPr>
          <w:sz w:val="28"/>
          <w:szCs w:val="28"/>
        </w:rPr>
        <w:t xml:space="preserve">, их должностными лицами и муниципальными служащими, порядок взаимодействия с заявителями, иными органами государственной власти и органами местного самоуправления и организациями при предоставлении муниципальной услуги, а также порядок осуществления контроля и досудебного (внесудебного) обжалования решений и действий (бездействия), принимаемых (осуществляемых) при предоставлении муниципальной услуги. </w:t>
      </w:r>
    </w:p>
    <w:p w14:paraId="2883F2F1" w14:textId="77777777" w:rsidR="00F23A19" w:rsidRPr="002135FD" w:rsidRDefault="00F23A19" w:rsidP="00F23A19">
      <w:pPr>
        <w:pStyle w:val="ConsPlusNormal"/>
        <w:ind w:right="-1" w:firstLine="709"/>
        <w:jc w:val="both"/>
        <w:rPr>
          <w:sz w:val="28"/>
          <w:szCs w:val="28"/>
        </w:rPr>
      </w:pPr>
      <w:r w:rsidRPr="002135FD">
        <w:rPr>
          <w:sz w:val="28"/>
          <w:szCs w:val="28"/>
        </w:rPr>
        <w:t xml:space="preserve">2. </w:t>
      </w:r>
      <w:proofErr w:type="gramStart"/>
      <w:r w:rsidRPr="002135FD">
        <w:rPr>
          <w:sz w:val="28"/>
          <w:szCs w:val="28"/>
        </w:rPr>
        <w:t>Муниципальная услуга предоставляется физическим или юридическим лицам</w:t>
      </w:r>
      <w:r>
        <w:rPr>
          <w:sz w:val="28"/>
          <w:szCs w:val="28"/>
        </w:rPr>
        <w:t>, физическим лицам, зарегистрированными как индивидуальные предприниматели</w:t>
      </w:r>
      <w:r w:rsidRPr="002135FD">
        <w:rPr>
          <w:sz w:val="28"/>
          <w:szCs w:val="28"/>
        </w:rPr>
        <w:t xml:space="preserve"> (далее – заявители), указанным в таблице 1 приложения 1 к настоящему </w:t>
      </w:r>
      <w:r>
        <w:rPr>
          <w:sz w:val="28"/>
          <w:szCs w:val="28"/>
        </w:rPr>
        <w:t>Административному регламенту</w:t>
      </w:r>
      <w:r w:rsidRPr="002135FD">
        <w:rPr>
          <w:sz w:val="28"/>
          <w:szCs w:val="28"/>
        </w:rPr>
        <w:t xml:space="preserve">, если в соответствии с законодательством Российской Федерации обязанность </w:t>
      </w:r>
      <w:r w:rsidRPr="009C1C32">
        <w:rPr>
          <w:sz w:val="28"/>
          <w:szCs w:val="28"/>
        </w:rPr>
        <w:t xml:space="preserve">по </w:t>
      </w:r>
      <w:r w:rsidR="006C55C7">
        <w:rPr>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CA6678">
        <w:rPr>
          <w:sz w:val="28"/>
          <w:szCs w:val="28"/>
        </w:rPr>
        <w:t xml:space="preserve"> </w:t>
      </w:r>
      <w:r w:rsidRPr="009C1C32">
        <w:rPr>
          <w:sz w:val="28"/>
          <w:szCs w:val="28"/>
        </w:rPr>
        <w:t>лежит на таких лицах.</w:t>
      </w:r>
      <w:proofErr w:type="gramEnd"/>
    </w:p>
    <w:p w14:paraId="690BC24B" w14:textId="77777777" w:rsidR="00F23A19" w:rsidRPr="002135FD" w:rsidRDefault="00F23A19" w:rsidP="00F23A19">
      <w:pPr>
        <w:pStyle w:val="ConsPlusNormal"/>
        <w:ind w:right="-1" w:firstLine="709"/>
        <w:jc w:val="both"/>
        <w:rPr>
          <w:sz w:val="28"/>
          <w:szCs w:val="28"/>
        </w:rPr>
      </w:pPr>
      <w:r w:rsidRPr="002135FD">
        <w:rPr>
          <w:sz w:val="28"/>
          <w:szCs w:val="28"/>
        </w:rPr>
        <w:t xml:space="preserve">3. Муниципальная услуга должна быть предоставлена заявителю в соответствии с вариантом предоставления муниципальной услуги (далее – вариант). </w:t>
      </w:r>
    </w:p>
    <w:p w14:paraId="0329A0AD" w14:textId="77777777" w:rsidR="00F23A19" w:rsidRPr="002135FD" w:rsidRDefault="00F23A19" w:rsidP="00F23A19">
      <w:pPr>
        <w:pStyle w:val="ConsPlusNormal"/>
        <w:ind w:right="-1" w:firstLine="709"/>
        <w:jc w:val="both"/>
        <w:rPr>
          <w:sz w:val="28"/>
          <w:szCs w:val="28"/>
        </w:rPr>
      </w:pPr>
      <w:r w:rsidRPr="002135FD">
        <w:rPr>
          <w:sz w:val="28"/>
          <w:szCs w:val="28"/>
        </w:rPr>
        <w:t xml:space="preserve">4. Вариант определяется в соответствии с таблицей 2 приложения 1 к настоящему </w:t>
      </w:r>
      <w:r>
        <w:rPr>
          <w:sz w:val="28"/>
          <w:szCs w:val="28"/>
        </w:rPr>
        <w:t>Административному регламенту</w:t>
      </w:r>
      <w:r w:rsidRPr="002135FD">
        <w:rPr>
          <w:sz w:val="28"/>
          <w:szCs w:val="28"/>
        </w:rPr>
        <w:t xml:space="preserve">, исходя из общих признаков </w:t>
      </w:r>
      <w:r w:rsidRPr="002135FD">
        <w:rPr>
          <w:sz w:val="28"/>
          <w:szCs w:val="28"/>
        </w:rPr>
        <w:lastRenderedPageBreak/>
        <w:t>заявителя, а также из результата предоставления муниципальной услуги, за предоставлением которой обратился указанный заявитель.</w:t>
      </w:r>
    </w:p>
    <w:p w14:paraId="6F05AFC3" w14:textId="77777777" w:rsidR="00F23A19" w:rsidRPr="002135FD" w:rsidRDefault="00F23A19" w:rsidP="00F23A19">
      <w:pPr>
        <w:pStyle w:val="ConsPlusNormal"/>
        <w:ind w:right="-1" w:firstLine="709"/>
        <w:jc w:val="both"/>
        <w:rPr>
          <w:sz w:val="28"/>
          <w:szCs w:val="28"/>
        </w:rPr>
      </w:pPr>
      <w:r w:rsidRPr="002135FD">
        <w:rPr>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14:paraId="4834BE68" w14:textId="77777777" w:rsidR="00F23A19" w:rsidRDefault="00F23A19" w:rsidP="00F23A19">
      <w:pPr>
        <w:pStyle w:val="ConsPlusNormal"/>
        <w:ind w:right="-1" w:firstLine="709"/>
        <w:jc w:val="both"/>
        <w:rPr>
          <w:sz w:val="28"/>
          <w:szCs w:val="28"/>
        </w:rPr>
      </w:pPr>
      <w:r w:rsidRPr="002135FD">
        <w:rPr>
          <w:sz w:val="28"/>
          <w:szCs w:val="28"/>
        </w:rPr>
        <w:t xml:space="preserve">6. Информация о порядке предоставления муниципальной услуги размещается в федеральной государственной информационной системе </w:t>
      </w:r>
      <w:r>
        <w:rPr>
          <w:sz w:val="28"/>
          <w:szCs w:val="28"/>
        </w:rPr>
        <w:t>"</w:t>
      </w:r>
      <w:r w:rsidRPr="002135FD">
        <w:rPr>
          <w:sz w:val="28"/>
          <w:szCs w:val="28"/>
        </w:rPr>
        <w:t>Единый портал государственных и муниципальных услуг (функций)</w:t>
      </w:r>
      <w:r>
        <w:rPr>
          <w:sz w:val="28"/>
          <w:szCs w:val="28"/>
        </w:rPr>
        <w:t>"</w:t>
      </w:r>
      <w:r w:rsidRPr="002135FD">
        <w:rPr>
          <w:sz w:val="28"/>
          <w:szCs w:val="28"/>
        </w:rPr>
        <w:t xml:space="preserve"> (далее – Единый портал).</w:t>
      </w:r>
    </w:p>
    <w:p w14:paraId="2A798236" w14:textId="77777777" w:rsidR="00F23A19" w:rsidRDefault="00F23A19" w:rsidP="00F23A19">
      <w:pPr>
        <w:pStyle w:val="ConsPlusNormal"/>
        <w:ind w:right="-1"/>
        <w:jc w:val="both"/>
        <w:rPr>
          <w:sz w:val="28"/>
          <w:szCs w:val="28"/>
        </w:rPr>
      </w:pPr>
    </w:p>
    <w:p w14:paraId="128510B6" w14:textId="77777777" w:rsidR="00100D0F" w:rsidRDefault="00100D0F" w:rsidP="0068153D">
      <w:pPr>
        <w:pStyle w:val="ConsPlusNormal"/>
        <w:spacing w:line="240" w:lineRule="exact"/>
        <w:jc w:val="center"/>
        <w:rPr>
          <w:sz w:val="28"/>
          <w:szCs w:val="28"/>
        </w:rPr>
      </w:pPr>
      <w:r>
        <w:rPr>
          <w:sz w:val="28"/>
          <w:szCs w:val="28"/>
        </w:rPr>
        <w:t>2. Стандарт пред</w:t>
      </w:r>
      <w:r w:rsidR="00D50AA4">
        <w:rPr>
          <w:sz w:val="28"/>
          <w:szCs w:val="28"/>
        </w:rPr>
        <w:t>оставления муниципальной услуги</w:t>
      </w:r>
    </w:p>
    <w:p w14:paraId="15DEC759" w14:textId="77777777" w:rsidR="002D41B2" w:rsidRPr="00A83949" w:rsidRDefault="002D41B2" w:rsidP="0068153D">
      <w:pPr>
        <w:pStyle w:val="ConsPlusNormal"/>
        <w:spacing w:line="240" w:lineRule="exact"/>
        <w:jc w:val="center"/>
        <w:rPr>
          <w:sz w:val="28"/>
          <w:szCs w:val="28"/>
        </w:rPr>
      </w:pPr>
    </w:p>
    <w:p w14:paraId="1E9261C6" w14:textId="77777777" w:rsidR="00F23A19" w:rsidRPr="00F23A19" w:rsidRDefault="00F23A19" w:rsidP="0068153D">
      <w:pPr>
        <w:pStyle w:val="ConsPlusNormal"/>
        <w:spacing w:line="240" w:lineRule="exact"/>
        <w:ind w:firstLine="709"/>
        <w:jc w:val="center"/>
        <w:rPr>
          <w:sz w:val="28"/>
          <w:szCs w:val="28"/>
        </w:rPr>
      </w:pPr>
      <w:r w:rsidRPr="00F23A19">
        <w:rPr>
          <w:sz w:val="28"/>
          <w:szCs w:val="28"/>
        </w:rPr>
        <w:t>Наименование муниципальной услуги</w:t>
      </w:r>
    </w:p>
    <w:p w14:paraId="70BDA47F" w14:textId="77777777" w:rsidR="00100D0F" w:rsidRPr="00F23A19" w:rsidRDefault="00100D0F" w:rsidP="00F23A19">
      <w:pPr>
        <w:pStyle w:val="ConsPlusNormal"/>
        <w:ind w:right="-1" w:firstLine="709"/>
        <w:jc w:val="both"/>
        <w:rPr>
          <w:sz w:val="28"/>
          <w:szCs w:val="28"/>
        </w:rPr>
      </w:pPr>
    </w:p>
    <w:p w14:paraId="365C857D" w14:textId="5BCCB05E" w:rsidR="00F23A19" w:rsidRPr="00F23A19" w:rsidRDefault="00F23A19" w:rsidP="00F23A19">
      <w:pPr>
        <w:pStyle w:val="ConsPlusNormal"/>
        <w:ind w:right="-1" w:firstLine="709"/>
        <w:jc w:val="both"/>
        <w:rPr>
          <w:sz w:val="28"/>
          <w:szCs w:val="28"/>
        </w:rPr>
      </w:pPr>
      <w:r w:rsidRPr="00F23A19">
        <w:rPr>
          <w:sz w:val="28"/>
          <w:szCs w:val="28"/>
        </w:rPr>
        <w:t xml:space="preserve">7. </w:t>
      </w:r>
      <w:r w:rsidR="003B21C3" w:rsidRPr="003B21C3">
        <w:rPr>
          <w:sz w:val="28"/>
          <w:szCs w:val="28"/>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3B21C3" w:rsidRPr="003B21C3">
        <w:rPr>
          <w:sz w:val="28"/>
          <w:szCs w:val="28"/>
        </w:rPr>
        <w:t>имущества</w:t>
      </w:r>
      <w:proofErr w:type="gramEnd"/>
      <w:r w:rsidR="003B21C3" w:rsidRPr="003B21C3">
        <w:rPr>
          <w:sz w:val="28"/>
          <w:szCs w:val="28"/>
        </w:rPr>
        <w:t xml:space="preserve"> на территории Охотского муниципального округа Хабаровского края</w:t>
      </w:r>
      <w:r w:rsidR="00C763D3">
        <w:rPr>
          <w:sz w:val="28"/>
          <w:szCs w:val="28"/>
        </w:rPr>
        <w:t>.</w:t>
      </w:r>
    </w:p>
    <w:p w14:paraId="1679CEE0" w14:textId="77777777" w:rsidR="00F23A19" w:rsidRPr="00F23A19" w:rsidRDefault="00F23A19" w:rsidP="00F23A19">
      <w:pPr>
        <w:pStyle w:val="ConsPlusNormal"/>
        <w:ind w:right="-1" w:firstLine="709"/>
        <w:jc w:val="both"/>
        <w:rPr>
          <w:sz w:val="28"/>
          <w:szCs w:val="28"/>
          <w:highlight w:val="yellow"/>
        </w:rPr>
      </w:pPr>
    </w:p>
    <w:p w14:paraId="5A021F45" w14:textId="77777777" w:rsidR="00F23A19" w:rsidRPr="00F23A19" w:rsidRDefault="00F23A19" w:rsidP="00F23A19">
      <w:pPr>
        <w:pStyle w:val="ConsPlusNormal"/>
        <w:ind w:right="-1" w:firstLine="709"/>
        <w:jc w:val="center"/>
        <w:rPr>
          <w:sz w:val="28"/>
          <w:szCs w:val="28"/>
          <w:highlight w:val="yellow"/>
        </w:rPr>
      </w:pPr>
      <w:r w:rsidRPr="00F23A19">
        <w:rPr>
          <w:sz w:val="28"/>
          <w:szCs w:val="28"/>
        </w:rPr>
        <w:t>Наименование органа, предоставляющего муниципальную услугу</w:t>
      </w:r>
    </w:p>
    <w:p w14:paraId="1E76873D" w14:textId="77777777" w:rsidR="00F23A19" w:rsidRPr="00F23A19" w:rsidRDefault="00F23A19" w:rsidP="00F23A19">
      <w:pPr>
        <w:pStyle w:val="ConsPlusNormal"/>
        <w:ind w:right="-1" w:firstLine="709"/>
        <w:jc w:val="both"/>
        <w:rPr>
          <w:sz w:val="28"/>
          <w:szCs w:val="28"/>
          <w:highlight w:val="yellow"/>
        </w:rPr>
      </w:pPr>
    </w:p>
    <w:p w14:paraId="442EFB96" w14:textId="77777777" w:rsidR="00F23A19" w:rsidRPr="006C063A" w:rsidRDefault="00F23A19" w:rsidP="00F23A19">
      <w:pPr>
        <w:pStyle w:val="ConsPlusNormal"/>
        <w:ind w:right="-1" w:firstLine="709"/>
        <w:jc w:val="both"/>
        <w:rPr>
          <w:sz w:val="28"/>
          <w:szCs w:val="28"/>
        </w:rPr>
      </w:pPr>
      <w:r w:rsidRPr="006C063A">
        <w:rPr>
          <w:sz w:val="28"/>
          <w:szCs w:val="28"/>
        </w:rPr>
        <w:t>8. Муниципальная услуга предоставляется администрацией округа</w:t>
      </w:r>
      <w:r w:rsidR="00CB39BE">
        <w:rPr>
          <w:sz w:val="28"/>
          <w:szCs w:val="28"/>
        </w:rPr>
        <w:t xml:space="preserve"> в лице комитета по управлению муниципальным имуществом округа</w:t>
      </w:r>
      <w:r w:rsidRPr="006C063A">
        <w:rPr>
          <w:sz w:val="28"/>
          <w:szCs w:val="28"/>
        </w:rPr>
        <w:t xml:space="preserve">. </w:t>
      </w:r>
    </w:p>
    <w:p w14:paraId="59768DD2" w14:textId="77777777" w:rsidR="00F23A19" w:rsidRPr="006C063A" w:rsidRDefault="00F23A19" w:rsidP="00F23A19">
      <w:pPr>
        <w:pStyle w:val="ConsPlusNormal"/>
        <w:ind w:right="-1" w:firstLine="709"/>
        <w:jc w:val="both"/>
        <w:rPr>
          <w:sz w:val="28"/>
          <w:szCs w:val="28"/>
        </w:rPr>
      </w:pPr>
      <w:r w:rsidRPr="006C063A">
        <w:rPr>
          <w:sz w:val="28"/>
          <w:szCs w:val="28"/>
        </w:rPr>
        <w:t>9.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342B9372" w14:textId="77777777" w:rsidR="00F23A19" w:rsidRPr="00F23A19" w:rsidRDefault="00F23A19" w:rsidP="00F23A19">
      <w:pPr>
        <w:pStyle w:val="ConsPlusNormal"/>
        <w:ind w:right="-1" w:firstLine="709"/>
        <w:jc w:val="both"/>
        <w:rPr>
          <w:sz w:val="28"/>
          <w:szCs w:val="28"/>
          <w:highlight w:val="yellow"/>
        </w:rPr>
      </w:pPr>
    </w:p>
    <w:p w14:paraId="06C4544F" w14:textId="77777777" w:rsidR="00F23A19" w:rsidRPr="006C063A" w:rsidRDefault="00F23A19" w:rsidP="00F23A19">
      <w:pPr>
        <w:pStyle w:val="ConsPlusNormal"/>
        <w:ind w:right="-1" w:firstLine="709"/>
        <w:jc w:val="center"/>
        <w:rPr>
          <w:sz w:val="28"/>
          <w:szCs w:val="28"/>
        </w:rPr>
      </w:pPr>
      <w:r w:rsidRPr="006C063A">
        <w:rPr>
          <w:sz w:val="28"/>
          <w:szCs w:val="28"/>
        </w:rPr>
        <w:t>Результат предоставления муниципальной услуги</w:t>
      </w:r>
    </w:p>
    <w:p w14:paraId="34E310A6" w14:textId="77777777" w:rsidR="00F23A19" w:rsidRPr="00F23A19" w:rsidRDefault="00F23A19" w:rsidP="00F23A19">
      <w:pPr>
        <w:pStyle w:val="ConsPlusNormal"/>
        <w:ind w:right="-1" w:firstLine="709"/>
        <w:jc w:val="both"/>
        <w:rPr>
          <w:sz w:val="28"/>
          <w:szCs w:val="28"/>
          <w:highlight w:val="yellow"/>
        </w:rPr>
      </w:pPr>
    </w:p>
    <w:p w14:paraId="060281C1" w14:textId="2F384E36" w:rsidR="00F23A19" w:rsidRPr="006C063A" w:rsidRDefault="00F23A19" w:rsidP="00F23A19">
      <w:pPr>
        <w:pStyle w:val="ConsPlusNormal"/>
        <w:ind w:right="-1" w:firstLine="709"/>
        <w:jc w:val="both"/>
        <w:rPr>
          <w:sz w:val="28"/>
          <w:szCs w:val="28"/>
          <w:highlight w:val="yellow"/>
        </w:rPr>
      </w:pPr>
      <w:r w:rsidRPr="006C063A">
        <w:rPr>
          <w:sz w:val="28"/>
          <w:szCs w:val="28"/>
        </w:rPr>
        <w:t xml:space="preserve">10. При обращении заявителя о </w:t>
      </w:r>
      <w:r w:rsidR="003B21C3">
        <w:rPr>
          <w:sz w:val="28"/>
          <w:szCs w:val="28"/>
        </w:rPr>
        <w:t>з</w:t>
      </w:r>
      <w:r w:rsidR="003B21C3" w:rsidRPr="003B21C3">
        <w:rPr>
          <w:sz w:val="28"/>
          <w:szCs w:val="28"/>
        </w:rPr>
        <w:t>аключени</w:t>
      </w:r>
      <w:r w:rsidR="003B21C3">
        <w:rPr>
          <w:sz w:val="28"/>
          <w:szCs w:val="28"/>
        </w:rPr>
        <w:t>и</w:t>
      </w:r>
      <w:r w:rsidR="003B21C3" w:rsidRPr="003B21C3">
        <w:rPr>
          <w:sz w:val="28"/>
          <w:szCs w:val="28"/>
        </w:rPr>
        <w:t xml:space="preserve">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3B21C3" w:rsidRPr="003B21C3">
        <w:rPr>
          <w:sz w:val="28"/>
          <w:szCs w:val="28"/>
        </w:rPr>
        <w:t>имущества</w:t>
      </w:r>
      <w:proofErr w:type="gramEnd"/>
      <w:r w:rsidR="003B21C3" w:rsidRPr="003B21C3">
        <w:rPr>
          <w:sz w:val="28"/>
          <w:szCs w:val="28"/>
        </w:rPr>
        <w:t xml:space="preserve"> на территории округа</w:t>
      </w:r>
      <w:r w:rsidRPr="006C063A">
        <w:rPr>
          <w:sz w:val="28"/>
          <w:szCs w:val="28"/>
        </w:rPr>
        <w:t>, результатами предоставления муниципальной услуги являются:</w:t>
      </w:r>
    </w:p>
    <w:p w14:paraId="29388D99" w14:textId="46DC5F20" w:rsidR="00F23A19" w:rsidRPr="006C55C7" w:rsidRDefault="00F23A19" w:rsidP="00F23A19">
      <w:pPr>
        <w:pStyle w:val="ConsPlusNormal"/>
        <w:ind w:right="-1" w:firstLine="709"/>
        <w:jc w:val="both"/>
        <w:rPr>
          <w:sz w:val="28"/>
          <w:szCs w:val="28"/>
          <w:highlight w:val="yellow"/>
        </w:rPr>
      </w:pPr>
      <w:r w:rsidRPr="006C55C7">
        <w:rPr>
          <w:sz w:val="28"/>
          <w:szCs w:val="28"/>
        </w:rPr>
        <w:t xml:space="preserve">- </w:t>
      </w:r>
      <w:r w:rsidR="003B21C3">
        <w:rPr>
          <w:sz w:val="28"/>
          <w:szCs w:val="28"/>
        </w:rPr>
        <w:t>заключение договора о комплексном развитии территории (далее – договор)</w:t>
      </w:r>
      <w:r w:rsidR="006C55C7">
        <w:rPr>
          <w:sz w:val="28"/>
          <w:szCs w:val="28"/>
        </w:rPr>
        <w:t>;</w:t>
      </w:r>
    </w:p>
    <w:p w14:paraId="799D012B" w14:textId="1B529D07" w:rsidR="00F23A19" w:rsidRPr="00B46EC8" w:rsidRDefault="00F23A19" w:rsidP="00F23A19">
      <w:pPr>
        <w:pStyle w:val="ConsPlusNormal"/>
        <w:ind w:right="-1" w:firstLine="709"/>
        <w:jc w:val="both"/>
        <w:rPr>
          <w:sz w:val="28"/>
          <w:szCs w:val="28"/>
        </w:rPr>
      </w:pPr>
      <w:r w:rsidRPr="00B46EC8">
        <w:rPr>
          <w:sz w:val="28"/>
          <w:szCs w:val="28"/>
        </w:rPr>
        <w:t xml:space="preserve">- </w:t>
      </w:r>
      <w:r w:rsidR="006C063A" w:rsidRPr="00B46EC8">
        <w:rPr>
          <w:sz w:val="28"/>
          <w:szCs w:val="28"/>
        </w:rPr>
        <w:t xml:space="preserve">выдача заявителю уведомления об отказе в </w:t>
      </w:r>
      <w:r w:rsidR="003B21C3">
        <w:rPr>
          <w:sz w:val="28"/>
          <w:szCs w:val="28"/>
        </w:rPr>
        <w:t>заключени</w:t>
      </w:r>
      <w:proofErr w:type="gramStart"/>
      <w:r w:rsidR="003B21C3">
        <w:rPr>
          <w:sz w:val="28"/>
          <w:szCs w:val="28"/>
        </w:rPr>
        <w:t>и</w:t>
      </w:r>
      <w:proofErr w:type="gramEnd"/>
      <w:r w:rsidR="003B21C3">
        <w:rPr>
          <w:sz w:val="28"/>
          <w:szCs w:val="28"/>
        </w:rPr>
        <w:t xml:space="preserve"> договора</w:t>
      </w:r>
      <w:r w:rsidR="003D0966" w:rsidRPr="00B46EC8">
        <w:rPr>
          <w:sz w:val="28"/>
          <w:szCs w:val="28"/>
        </w:rPr>
        <w:t>.</w:t>
      </w:r>
    </w:p>
    <w:p w14:paraId="1742BF9E" w14:textId="77777777" w:rsidR="00F23A19" w:rsidRPr="00B46EC8" w:rsidRDefault="00F23A19" w:rsidP="00F23A19">
      <w:pPr>
        <w:pStyle w:val="ConsPlusNormal"/>
        <w:ind w:right="-1" w:firstLine="709"/>
        <w:jc w:val="both"/>
        <w:rPr>
          <w:sz w:val="28"/>
          <w:szCs w:val="28"/>
        </w:rPr>
      </w:pPr>
      <w:r w:rsidRPr="00B46EC8">
        <w:rPr>
          <w:sz w:val="28"/>
          <w:szCs w:val="28"/>
        </w:rPr>
        <w:t>11. Результаты предоставления муниципальной услуги могут быть получены в администрации округа, посредством Единого портала, через операторов почтовой связи.</w:t>
      </w:r>
    </w:p>
    <w:p w14:paraId="76BDC093" w14:textId="77777777" w:rsidR="00F23A19" w:rsidRPr="006C55C7" w:rsidRDefault="00F23A19" w:rsidP="00F23A19">
      <w:pPr>
        <w:pStyle w:val="ConsPlusNormal"/>
        <w:ind w:right="-1" w:firstLine="709"/>
        <w:jc w:val="both"/>
        <w:rPr>
          <w:sz w:val="28"/>
          <w:szCs w:val="28"/>
          <w:highlight w:val="yellow"/>
        </w:rPr>
      </w:pPr>
    </w:p>
    <w:p w14:paraId="6891BFBC" w14:textId="77777777" w:rsidR="00F23A19" w:rsidRPr="00B46EC8" w:rsidRDefault="00F23A19" w:rsidP="00F23A19">
      <w:pPr>
        <w:pStyle w:val="ConsPlusNormal"/>
        <w:ind w:right="-1" w:firstLine="709"/>
        <w:jc w:val="center"/>
        <w:rPr>
          <w:sz w:val="28"/>
          <w:szCs w:val="28"/>
        </w:rPr>
      </w:pPr>
      <w:r w:rsidRPr="00B46EC8">
        <w:rPr>
          <w:sz w:val="28"/>
          <w:szCs w:val="28"/>
        </w:rPr>
        <w:t>Срок предоставления муниципальной услуги</w:t>
      </w:r>
    </w:p>
    <w:p w14:paraId="3A7584B6" w14:textId="77777777" w:rsidR="00F23A19" w:rsidRPr="00B46EC8" w:rsidRDefault="00F23A19" w:rsidP="00F23A19">
      <w:pPr>
        <w:pStyle w:val="ConsPlusNormal"/>
        <w:ind w:right="-1" w:firstLine="709"/>
        <w:jc w:val="both"/>
        <w:rPr>
          <w:sz w:val="28"/>
          <w:szCs w:val="28"/>
        </w:rPr>
      </w:pPr>
    </w:p>
    <w:p w14:paraId="497105CB" w14:textId="01347A7D" w:rsidR="00F23A19" w:rsidRPr="00B46EC8" w:rsidRDefault="00F23A19" w:rsidP="00F23A19">
      <w:pPr>
        <w:pStyle w:val="ConsPlusNormal"/>
        <w:ind w:right="-1" w:firstLine="709"/>
        <w:jc w:val="both"/>
        <w:rPr>
          <w:sz w:val="28"/>
          <w:szCs w:val="28"/>
        </w:rPr>
      </w:pPr>
      <w:r w:rsidRPr="00B46EC8">
        <w:rPr>
          <w:sz w:val="28"/>
          <w:szCs w:val="28"/>
        </w:rPr>
        <w:t>12. Максимальный срок предоставления муниципальн</w:t>
      </w:r>
      <w:r w:rsidR="006C063A" w:rsidRPr="00B46EC8">
        <w:rPr>
          <w:sz w:val="28"/>
          <w:szCs w:val="28"/>
        </w:rPr>
        <w:t xml:space="preserve">ой услуги составляет не более </w:t>
      </w:r>
      <w:r w:rsidR="003B21C3">
        <w:rPr>
          <w:sz w:val="28"/>
          <w:szCs w:val="28"/>
        </w:rPr>
        <w:t>30</w:t>
      </w:r>
      <w:r w:rsidRPr="00B46EC8">
        <w:rPr>
          <w:sz w:val="28"/>
          <w:szCs w:val="28"/>
        </w:rPr>
        <w:t xml:space="preserve"> (</w:t>
      </w:r>
      <w:r w:rsidR="003B21C3">
        <w:rPr>
          <w:sz w:val="28"/>
          <w:szCs w:val="28"/>
        </w:rPr>
        <w:t>три</w:t>
      </w:r>
      <w:r w:rsidR="006C55C7" w:rsidRPr="00B46EC8">
        <w:rPr>
          <w:sz w:val="28"/>
          <w:szCs w:val="28"/>
        </w:rPr>
        <w:t>дцат</w:t>
      </w:r>
      <w:r w:rsidR="006B43D9" w:rsidRPr="00B46EC8">
        <w:rPr>
          <w:sz w:val="28"/>
          <w:szCs w:val="28"/>
        </w:rPr>
        <w:t>и</w:t>
      </w:r>
      <w:r w:rsidRPr="00B46EC8">
        <w:rPr>
          <w:sz w:val="28"/>
          <w:szCs w:val="28"/>
        </w:rPr>
        <w:t>) рабочих дней со дня регистрации заявления.</w:t>
      </w:r>
    </w:p>
    <w:p w14:paraId="0FF8281F" w14:textId="77777777" w:rsidR="00F23A19" w:rsidRPr="00B46EC8" w:rsidRDefault="00F23A19" w:rsidP="00F23A19">
      <w:pPr>
        <w:pStyle w:val="ConsPlusNormal"/>
        <w:ind w:right="-1" w:firstLine="709"/>
        <w:jc w:val="both"/>
        <w:rPr>
          <w:sz w:val="28"/>
          <w:szCs w:val="28"/>
        </w:rPr>
      </w:pPr>
    </w:p>
    <w:p w14:paraId="3E27EBE7" w14:textId="77777777" w:rsidR="00F23A19" w:rsidRPr="00B46EC8" w:rsidRDefault="00F23A19" w:rsidP="00F23A19">
      <w:pPr>
        <w:pStyle w:val="ConsPlusNormal"/>
        <w:ind w:right="-1" w:firstLine="709"/>
        <w:jc w:val="center"/>
        <w:rPr>
          <w:sz w:val="28"/>
          <w:szCs w:val="28"/>
        </w:rPr>
      </w:pPr>
      <w:r w:rsidRPr="00B46EC8">
        <w:rPr>
          <w:sz w:val="28"/>
          <w:szCs w:val="28"/>
        </w:rPr>
        <w:lastRenderedPageBreak/>
        <w:t>Правовые основания для предоставления муниципальной услуги</w:t>
      </w:r>
    </w:p>
    <w:p w14:paraId="1C91D111" w14:textId="77777777" w:rsidR="00F23A19" w:rsidRPr="00B46EC8" w:rsidRDefault="00F23A19" w:rsidP="00F23A19">
      <w:pPr>
        <w:pStyle w:val="ConsPlusNormal"/>
        <w:ind w:right="-1" w:firstLine="709"/>
        <w:jc w:val="center"/>
        <w:rPr>
          <w:sz w:val="28"/>
          <w:szCs w:val="28"/>
        </w:rPr>
      </w:pPr>
    </w:p>
    <w:p w14:paraId="210E2BFB" w14:textId="77777777" w:rsidR="00F23A19" w:rsidRPr="00B46EC8" w:rsidRDefault="00F23A19" w:rsidP="00F23A19">
      <w:pPr>
        <w:pStyle w:val="ConsPlusNormal"/>
        <w:ind w:right="-1" w:firstLine="709"/>
        <w:jc w:val="both"/>
        <w:rPr>
          <w:sz w:val="28"/>
          <w:szCs w:val="28"/>
        </w:rPr>
      </w:pPr>
      <w:r w:rsidRPr="00B46EC8">
        <w:rPr>
          <w:sz w:val="28"/>
          <w:szCs w:val="28"/>
        </w:rPr>
        <w:t>13. Перечень нормативных правовых актов, регулирующих предоставление муниципальной услуги, информация о порядке досудебного (внесудебного) порядка обжалования решений и действий (бездействий) администрации округа, должностного лица либо муниципального служащего администрации округа размещены на официальном сайте администрации округа в информационно-телекоммуникационной сети "Интернет" (далее – сеть "Интернет"), а также на Едином портале.</w:t>
      </w:r>
    </w:p>
    <w:p w14:paraId="37B9F581" w14:textId="77777777" w:rsidR="00F23A19" w:rsidRPr="00B46EC8" w:rsidRDefault="00F23A19" w:rsidP="00F23A19">
      <w:pPr>
        <w:pStyle w:val="ConsPlusNormal"/>
        <w:ind w:right="-1" w:firstLine="709"/>
        <w:jc w:val="both"/>
        <w:rPr>
          <w:sz w:val="28"/>
          <w:szCs w:val="28"/>
        </w:rPr>
      </w:pPr>
    </w:p>
    <w:p w14:paraId="740C2DFA" w14:textId="77777777" w:rsidR="00F23A19" w:rsidRPr="009D37A0" w:rsidRDefault="00F23A19" w:rsidP="00F23A19">
      <w:pPr>
        <w:pStyle w:val="ConsPlusNormal"/>
        <w:spacing w:line="240" w:lineRule="exact"/>
        <w:ind w:firstLine="709"/>
        <w:jc w:val="center"/>
        <w:rPr>
          <w:sz w:val="28"/>
          <w:szCs w:val="28"/>
        </w:rPr>
      </w:pPr>
      <w:r w:rsidRPr="009D37A0">
        <w:rPr>
          <w:sz w:val="28"/>
          <w:szCs w:val="28"/>
        </w:rPr>
        <w:t>Исчерпывающий перечень документов, необходимых для предоставления муниципальной услуги</w:t>
      </w:r>
    </w:p>
    <w:p w14:paraId="124CC10A" w14:textId="77777777" w:rsidR="00F23A19" w:rsidRPr="009D37A0" w:rsidRDefault="00F23A19" w:rsidP="00F23A19">
      <w:pPr>
        <w:pStyle w:val="ConsPlusNormal"/>
        <w:ind w:right="-1" w:firstLine="709"/>
        <w:jc w:val="both"/>
        <w:rPr>
          <w:sz w:val="28"/>
          <w:szCs w:val="28"/>
        </w:rPr>
      </w:pPr>
    </w:p>
    <w:p w14:paraId="259661CB" w14:textId="77777777" w:rsidR="00F23A19" w:rsidRPr="009D37A0" w:rsidRDefault="00F23A19" w:rsidP="00F23A19">
      <w:pPr>
        <w:pStyle w:val="aa"/>
        <w:ind w:firstLine="709"/>
        <w:jc w:val="both"/>
        <w:rPr>
          <w:sz w:val="28"/>
          <w:szCs w:val="28"/>
        </w:rPr>
      </w:pPr>
      <w:r w:rsidRPr="009D37A0">
        <w:rPr>
          <w:sz w:val="28"/>
          <w:szCs w:val="28"/>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5327553" w14:textId="78045A78" w:rsidR="00F23A19" w:rsidRDefault="00F23A19" w:rsidP="00F23A19">
      <w:pPr>
        <w:pStyle w:val="aa"/>
        <w:ind w:firstLine="709"/>
        <w:jc w:val="both"/>
        <w:rPr>
          <w:sz w:val="28"/>
          <w:szCs w:val="28"/>
        </w:rPr>
      </w:pPr>
      <w:r w:rsidRPr="002D7DE5">
        <w:t>1</w:t>
      </w:r>
      <w:r w:rsidRPr="002D7DE5">
        <w:rPr>
          <w:sz w:val="28"/>
          <w:szCs w:val="28"/>
        </w:rPr>
        <w:t xml:space="preserve">) </w:t>
      </w:r>
      <w:r w:rsidR="006C063A" w:rsidRPr="002D7DE5">
        <w:rPr>
          <w:sz w:val="28"/>
          <w:szCs w:val="28"/>
        </w:rPr>
        <w:t xml:space="preserve">заявление </w:t>
      </w:r>
      <w:r w:rsidR="003B21C3">
        <w:rPr>
          <w:sz w:val="28"/>
          <w:szCs w:val="28"/>
        </w:rPr>
        <w:t xml:space="preserve">о намерении заключить </w:t>
      </w:r>
      <w:proofErr w:type="gramStart"/>
      <w:r w:rsidR="003B21C3">
        <w:rPr>
          <w:sz w:val="28"/>
          <w:szCs w:val="28"/>
        </w:rPr>
        <w:t>договор</w:t>
      </w:r>
      <w:proofErr w:type="gramEnd"/>
      <w:r w:rsidR="003B21C3">
        <w:rPr>
          <w:sz w:val="28"/>
          <w:szCs w:val="28"/>
        </w:rPr>
        <w:t xml:space="preserve"> о комплексном развитии территории по инициативе правообладателей (далее – заявление)</w:t>
      </w:r>
      <w:r w:rsidR="00E75224">
        <w:rPr>
          <w:sz w:val="28"/>
          <w:szCs w:val="28"/>
        </w:rPr>
        <w:t>;</w:t>
      </w:r>
    </w:p>
    <w:p w14:paraId="5C940E83" w14:textId="64718BBC" w:rsidR="00D7447C" w:rsidRDefault="00D7447C" w:rsidP="00F23A19">
      <w:pPr>
        <w:pStyle w:val="aa"/>
        <w:ind w:firstLine="709"/>
        <w:jc w:val="both"/>
        <w:rPr>
          <w:sz w:val="28"/>
          <w:szCs w:val="28"/>
        </w:rPr>
      </w:pPr>
      <w:r>
        <w:rPr>
          <w:sz w:val="28"/>
          <w:szCs w:val="28"/>
        </w:rPr>
        <w:t>2) документ, удостоверяющий личность заявителя либо представителя;</w:t>
      </w:r>
    </w:p>
    <w:p w14:paraId="730A8941" w14:textId="2D9F2932" w:rsidR="00D7447C" w:rsidRDefault="00D7447C" w:rsidP="00F23A19">
      <w:pPr>
        <w:pStyle w:val="aa"/>
        <w:ind w:firstLine="709"/>
        <w:jc w:val="both"/>
        <w:rPr>
          <w:sz w:val="28"/>
          <w:szCs w:val="28"/>
        </w:rPr>
      </w:pPr>
      <w:r>
        <w:rPr>
          <w:sz w:val="28"/>
          <w:szCs w:val="28"/>
        </w:rPr>
        <w:t>3) проект договора, в соответствии с приложением 3 к настоящему административному регламенту;</w:t>
      </w:r>
    </w:p>
    <w:p w14:paraId="5A0FAE05" w14:textId="5E6FDB8C" w:rsidR="00E75224" w:rsidRDefault="00D7447C" w:rsidP="00F23A19">
      <w:pPr>
        <w:pStyle w:val="aa"/>
        <w:ind w:firstLine="709"/>
        <w:jc w:val="both"/>
        <w:rPr>
          <w:sz w:val="28"/>
          <w:szCs w:val="28"/>
        </w:rPr>
      </w:pPr>
      <w:r>
        <w:rPr>
          <w:sz w:val="28"/>
          <w:szCs w:val="28"/>
        </w:rPr>
        <w:t>4</w:t>
      </w:r>
      <w:r w:rsidR="00E75224">
        <w:rPr>
          <w:sz w:val="28"/>
          <w:szCs w:val="28"/>
        </w:rPr>
        <w:t xml:space="preserve">) </w:t>
      </w:r>
      <w:r w:rsidR="00E75224" w:rsidRPr="00E75224">
        <w:rPr>
          <w:sz w:val="28"/>
          <w:szCs w:val="28"/>
        </w:rPr>
        <w:t>проект благоустройства территории, подлежащей комплексному развитию, с указанием видов работ по благоустройству и сроков их выполнения;</w:t>
      </w:r>
    </w:p>
    <w:p w14:paraId="161DD1AD" w14:textId="28ECEDAE" w:rsidR="00E75224" w:rsidRDefault="00D7447C" w:rsidP="00F23A19">
      <w:pPr>
        <w:pStyle w:val="aa"/>
        <w:ind w:firstLine="709"/>
        <w:jc w:val="both"/>
        <w:rPr>
          <w:sz w:val="28"/>
          <w:szCs w:val="28"/>
        </w:rPr>
      </w:pPr>
      <w:r>
        <w:rPr>
          <w:sz w:val="28"/>
          <w:szCs w:val="28"/>
        </w:rPr>
        <w:t>5</w:t>
      </w:r>
      <w:r w:rsidR="00E75224">
        <w:rPr>
          <w:sz w:val="28"/>
          <w:szCs w:val="28"/>
        </w:rPr>
        <w:t xml:space="preserve">) </w:t>
      </w:r>
      <w:r w:rsidR="00E75224" w:rsidRPr="00E75224">
        <w:rPr>
          <w:sz w:val="28"/>
          <w:szCs w:val="28"/>
        </w:rPr>
        <w:t>соглашение о разграничении обязанностей по осуществлению мероприятий по комплексному развитию территории по инициативе правообладателей, если комплексное развитие территории по инициативе правообладателей осуществляется двумя и более правообладателями, соответствующее требованиям части 6 статьи 70 Градостроительно</w:t>
      </w:r>
      <w:r>
        <w:rPr>
          <w:sz w:val="28"/>
          <w:szCs w:val="28"/>
        </w:rPr>
        <w:t>го кодекса Российской Федерации;</w:t>
      </w:r>
    </w:p>
    <w:p w14:paraId="24670441" w14:textId="5F720EED" w:rsidR="00D7447C" w:rsidRDefault="00D7447C" w:rsidP="00F23A19">
      <w:pPr>
        <w:pStyle w:val="aa"/>
        <w:ind w:firstLine="709"/>
        <w:jc w:val="both"/>
        <w:rPr>
          <w:sz w:val="28"/>
          <w:szCs w:val="28"/>
        </w:rPr>
      </w:pPr>
      <w:r>
        <w:rPr>
          <w:sz w:val="28"/>
          <w:szCs w:val="28"/>
        </w:rPr>
        <w:t>6) сведения о местоположении, площади и границах земельных участков и (или) объектов недвижимого имущества, принадлежащих правообладателям, а также сведения о местоположении элементов планировочной структуры,</w:t>
      </w:r>
      <w:r w:rsidR="00A55048">
        <w:rPr>
          <w:sz w:val="28"/>
          <w:szCs w:val="28"/>
        </w:rPr>
        <w:t xml:space="preserve"> площади и границах террит</w:t>
      </w:r>
      <w:r>
        <w:rPr>
          <w:sz w:val="28"/>
          <w:szCs w:val="28"/>
        </w:rPr>
        <w:t>ории, подлежащей комплексному развитию;</w:t>
      </w:r>
    </w:p>
    <w:p w14:paraId="31446628" w14:textId="23AE7398" w:rsidR="00A55048" w:rsidRDefault="00A55048" w:rsidP="00F23A19">
      <w:pPr>
        <w:pStyle w:val="aa"/>
        <w:ind w:firstLine="709"/>
        <w:jc w:val="both"/>
        <w:rPr>
          <w:sz w:val="28"/>
          <w:szCs w:val="28"/>
        </w:rPr>
      </w:pPr>
      <w:r>
        <w:rPr>
          <w:sz w:val="28"/>
          <w:szCs w:val="28"/>
        </w:rPr>
        <w:t>7) перечень объектов капитального строительства, линейных объектов, расположенных в границах территории, подлежащей комплексному развитию, в том числе перечень объектов капитального строительства, линейных объектов, подлежащих сносу, строительству или реконструкции, включая многоквартирные дома;</w:t>
      </w:r>
    </w:p>
    <w:p w14:paraId="76954896" w14:textId="713115D1" w:rsidR="00A55048" w:rsidRDefault="00A55048" w:rsidP="00F23A19">
      <w:pPr>
        <w:pStyle w:val="aa"/>
        <w:ind w:firstLine="709"/>
        <w:jc w:val="both"/>
        <w:rPr>
          <w:sz w:val="28"/>
          <w:szCs w:val="28"/>
        </w:rPr>
      </w:pPr>
      <w:r>
        <w:rPr>
          <w:sz w:val="28"/>
          <w:szCs w:val="28"/>
        </w:rPr>
        <w:t>8) соотношение общей площади жилых и нежилых помещений в многоквартирных домах, предлагаемых к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584DAFD3" w14:textId="5274817F" w:rsidR="00DE120E" w:rsidRDefault="00DE120E" w:rsidP="00F23A19">
      <w:pPr>
        <w:pStyle w:val="aa"/>
        <w:ind w:firstLine="709"/>
        <w:jc w:val="both"/>
        <w:rPr>
          <w:sz w:val="28"/>
          <w:szCs w:val="28"/>
        </w:rPr>
      </w:pPr>
      <w:r>
        <w:rPr>
          <w:sz w:val="28"/>
          <w:szCs w:val="28"/>
        </w:rPr>
        <w:lastRenderedPageBreak/>
        <w:t>9) предлагаемый предельный срок действия договора.</w:t>
      </w:r>
    </w:p>
    <w:p w14:paraId="188A9E53" w14:textId="77777777" w:rsidR="00F23A19" w:rsidRPr="00A953B0" w:rsidRDefault="00F23A19" w:rsidP="0077431D">
      <w:pPr>
        <w:pStyle w:val="aa"/>
        <w:ind w:firstLine="709"/>
        <w:jc w:val="both"/>
        <w:rPr>
          <w:sz w:val="28"/>
          <w:szCs w:val="28"/>
        </w:rPr>
      </w:pPr>
      <w:r w:rsidRPr="00A953B0">
        <w:rPr>
          <w:sz w:val="28"/>
          <w:szCs w:val="28"/>
        </w:rPr>
        <w:t>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18E8928C" w14:textId="77777777" w:rsidR="00F23A19" w:rsidRPr="00A953B0" w:rsidRDefault="00F23A19" w:rsidP="00F23A19">
      <w:pPr>
        <w:pStyle w:val="aa"/>
        <w:ind w:firstLine="709"/>
        <w:jc w:val="both"/>
        <w:rPr>
          <w:sz w:val="28"/>
          <w:szCs w:val="28"/>
        </w:rPr>
      </w:pPr>
      <w:r w:rsidRPr="00A953B0">
        <w:rPr>
          <w:sz w:val="28"/>
          <w:szCs w:val="28"/>
        </w:rPr>
        <w:t>1) выписка из Единого государственного реестра недвижимости</w:t>
      </w:r>
      <w:r w:rsidR="00D669AD" w:rsidRPr="00A953B0">
        <w:rPr>
          <w:sz w:val="28"/>
          <w:szCs w:val="28"/>
        </w:rPr>
        <w:t>;</w:t>
      </w:r>
    </w:p>
    <w:p w14:paraId="2D4AC7C6" w14:textId="47BB523B" w:rsidR="00076543" w:rsidRPr="00A953B0" w:rsidRDefault="00F23A19" w:rsidP="00F23A19">
      <w:pPr>
        <w:pStyle w:val="aa"/>
        <w:ind w:firstLine="709"/>
        <w:jc w:val="both"/>
        <w:rPr>
          <w:sz w:val="28"/>
          <w:szCs w:val="28"/>
        </w:rPr>
      </w:pPr>
      <w:r w:rsidRPr="00A953B0">
        <w:rPr>
          <w:sz w:val="28"/>
          <w:szCs w:val="28"/>
        </w:rPr>
        <w:t>2) выписка из Единого государствен</w:t>
      </w:r>
      <w:r w:rsidR="00076543" w:rsidRPr="00A953B0">
        <w:rPr>
          <w:sz w:val="28"/>
          <w:szCs w:val="28"/>
        </w:rPr>
        <w:t>ного реестра юридических лиц</w:t>
      </w:r>
      <w:r w:rsidR="008B7543">
        <w:rPr>
          <w:sz w:val="28"/>
          <w:szCs w:val="28"/>
        </w:rPr>
        <w:t>.</w:t>
      </w:r>
    </w:p>
    <w:p w14:paraId="15BB73BA" w14:textId="53537432" w:rsidR="00E75224" w:rsidRPr="00A953B0" w:rsidRDefault="00F23A19" w:rsidP="00E75224">
      <w:pPr>
        <w:pStyle w:val="aa"/>
        <w:ind w:firstLine="709"/>
        <w:jc w:val="both"/>
        <w:rPr>
          <w:sz w:val="28"/>
          <w:szCs w:val="28"/>
        </w:rPr>
      </w:pPr>
      <w:r w:rsidRPr="00A953B0">
        <w:rPr>
          <w:sz w:val="28"/>
          <w:szCs w:val="28"/>
        </w:rPr>
        <w:t>16. Представление заявителем документов, предусмотренных в настоящем подразделе, а также заявления о предоставлении муниципальной услуги в соответствии с формами, предусмотренными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14:paraId="36F08F0D" w14:textId="77777777" w:rsidR="00F23A19" w:rsidRPr="006C55C7" w:rsidRDefault="00F23A19" w:rsidP="00F23A19">
      <w:pPr>
        <w:pStyle w:val="aa"/>
        <w:ind w:firstLine="709"/>
        <w:jc w:val="both"/>
        <w:rPr>
          <w:sz w:val="28"/>
          <w:szCs w:val="28"/>
          <w:highlight w:val="yellow"/>
        </w:rPr>
      </w:pPr>
    </w:p>
    <w:p w14:paraId="45ACB4ED" w14:textId="77777777" w:rsidR="00F23A19" w:rsidRPr="00B46EC8" w:rsidRDefault="00F23A19" w:rsidP="00F23A19">
      <w:pPr>
        <w:pStyle w:val="aa"/>
        <w:spacing w:line="240" w:lineRule="exact"/>
        <w:ind w:firstLine="709"/>
        <w:jc w:val="center"/>
        <w:rPr>
          <w:sz w:val="28"/>
          <w:szCs w:val="28"/>
        </w:rPr>
      </w:pPr>
      <w:r w:rsidRPr="00B46EC8">
        <w:rPr>
          <w:sz w:val="28"/>
          <w:szCs w:val="28"/>
        </w:rPr>
        <w:t>Исчерпывающий перечень оснований для отказа в приеме документов, необходимых для предоставления муниципальной услуги</w:t>
      </w:r>
    </w:p>
    <w:p w14:paraId="0DA5B25B" w14:textId="77777777" w:rsidR="00F23A19" w:rsidRPr="00B46EC8" w:rsidRDefault="00F23A19" w:rsidP="00F23A19">
      <w:pPr>
        <w:pStyle w:val="aa"/>
        <w:ind w:firstLine="709"/>
        <w:jc w:val="both"/>
        <w:rPr>
          <w:sz w:val="28"/>
          <w:szCs w:val="28"/>
        </w:rPr>
      </w:pPr>
    </w:p>
    <w:p w14:paraId="28B800C3" w14:textId="77777777" w:rsidR="00F23A19" w:rsidRPr="00B46EC8" w:rsidRDefault="00F23A19" w:rsidP="00F23A19">
      <w:pPr>
        <w:pStyle w:val="aa"/>
        <w:ind w:firstLine="709"/>
        <w:jc w:val="both"/>
        <w:rPr>
          <w:sz w:val="28"/>
          <w:szCs w:val="28"/>
        </w:rPr>
      </w:pPr>
      <w:r w:rsidRPr="00B46EC8">
        <w:rPr>
          <w:sz w:val="28"/>
          <w:szCs w:val="28"/>
        </w:rPr>
        <w:t>17.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14:paraId="3601F90E" w14:textId="77777777" w:rsidR="00F23A19" w:rsidRPr="00B46EC8" w:rsidRDefault="00F23A19" w:rsidP="00F23A19">
      <w:pPr>
        <w:pStyle w:val="aa"/>
        <w:ind w:firstLine="709"/>
        <w:jc w:val="both"/>
        <w:rPr>
          <w:sz w:val="28"/>
          <w:szCs w:val="28"/>
        </w:rPr>
      </w:pPr>
    </w:p>
    <w:p w14:paraId="04BC5B1E" w14:textId="77777777" w:rsidR="00F23A19" w:rsidRPr="00B46EC8" w:rsidRDefault="00F23A19" w:rsidP="00F23A19">
      <w:pPr>
        <w:pStyle w:val="aa"/>
        <w:spacing w:line="240" w:lineRule="exact"/>
        <w:ind w:firstLine="709"/>
        <w:jc w:val="center"/>
        <w:rPr>
          <w:sz w:val="28"/>
          <w:szCs w:val="28"/>
        </w:rPr>
      </w:pPr>
      <w:r w:rsidRPr="00B46EC8">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90036E2" w14:textId="77777777" w:rsidR="00F23A19" w:rsidRPr="00B46EC8" w:rsidRDefault="00F23A19" w:rsidP="00F23A19">
      <w:pPr>
        <w:pStyle w:val="aa"/>
        <w:ind w:firstLine="709"/>
        <w:jc w:val="center"/>
        <w:rPr>
          <w:sz w:val="28"/>
          <w:szCs w:val="28"/>
        </w:rPr>
      </w:pPr>
    </w:p>
    <w:p w14:paraId="284663A7" w14:textId="77777777" w:rsidR="00F23A19" w:rsidRPr="00A953B0" w:rsidRDefault="00F23A19" w:rsidP="00F23A19">
      <w:pPr>
        <w:pStyle w:val="aa"/>
        <w:ind w:firstLine="709"/>
        <w:jc w:val="both"/>
        <w:rPr>
          <w:sz w:val="28"/>
          <w:szCs w:val="28"/>
        </w:rPr>
      </w:pPr>
      <w:r w:rsidRPr="00A953B0">
        <w:rPr>
          <w:sz w:val="28"/>
          <w:szCs w:val="28"/>
        </w:rPr>
        <w:t>18. Основания для приостановления предоставления муниципальной услуги законодательством Российской Федерации не предусмотрены.</w:t>
      </w:r>
    </w:p>
    <w:p w14:paraId="2F69D88F" w14:textId="77777777" w:rsidR="00F23A19" w:rsidRPr="00AA3D67" w:rsidRDefault="00F23A19" w:rsidP="0077431D">
      <w:pPr>
        <w:pStyle w:val="aa"/>
        <w:ind w:firstLine="709"/>
        <w:jc w:val="both"/>
        <w:rPr>
          <w:sz w:val="28"/>
          <w:szCs w:val="28"/>
        </w:rPr>
      </w:pPr>
      <w:r w:rsidRPr="00AA3D67">
        <w:rPr>
          <w:sz w:val="28"/>
          <w:szCs w:val="28"/>
        </w:rPr>
        <w:t>19. Исчерпывающий перечень оснований для отказа в предоставлении муниципальной услуги</w:t>
      </w:r>
      <w:r w:rsidR="00120D1E" w:rsidRPr="00AA3D67">
        <w:rPr>
          <w:sz w:val="28"/>
          <w:szCs w:val="28"/>
        </w:rPr>
        <w:t>:</w:t>
      </w:r>
    </w:p>
    <w:p w14:paraId="18E5D079" w14:textId="77777777" w:rsidR="00DE120E" w:rsidRDefault="00DE120E" w:rsidP="00DE120E">
      <w:pPr>
        <w:pStyle w:val="aa"/>
        <w:ind w:firstLine="709"/>
        <w:jc w:val="both"/>
        <w:rPr>
          <w:sz w:val="28"/>
          <w:szCs w:val="28"/>
        </w:rPr>
      </w:pPr>
      <w:r>
        <w:rPr>
          <w:sz w:val="28"/>
          <w:szCs w:val="28"/>
        </w:rPr>
        <w:t>1) заявители (или один из заявителей) не являются лицами, указанными в части 1 статьи 70 Градостроительного кодекса;</w:t>
      </w:r>
    </w:p>
    <w:p w14:paraId="437B6728" w14:textId="77777777" w:rsidR="00DE120E" w:rsidRPr="002D7DE5" w:rsidRDefault="00DE120E" w:rsidP="00DE120E">
      <w:pPr>
        <w:pStyle w:val="aa"/>
        <w:ind w:firstLine="709"/>
        <w:jc w:val="both"/>
        <w:rPr>
          <w:sz w:val="28"/>
          <w:szCs w:val="28"/>
        </w:rPr>
      </w:pPr>
      <w:r>
        <w:rPr>
          <w:sz w:val="28"/>
          <w:szCs w:val="28"/>
        </w:rPr>
        <w:t>2) заявление и (или) приложенные к заявлению документы не поддаются прочтению;</w:t>
      </w:r>
    </w:p>
    <w:p w14:paraId="70314205" w14:textId="77777777" w:rsidR="00DE120E" w:rsidRPr="002D7DE5" w:rsidRDefault="00DE120E" w:rsidP="00DE120E">
      <w:pPr>
        <w:pStyle w:val="aa"/>
        <w:ind w:firstLine="709"/>
        <w:jc w:val="both"/>
        <w:rPr>
          <w:sz w:val="28"/>
          <w:szCs w:val="28"/>
        </w:rPr>
      </w:pPr>
      <w:r>
        <w:rPr>
          <w:sz w:val="28"/>
          <w:szCs w:val="28"/>
        </w:rPr>
        <w:t>3)</w:t>
      </w:r>
      <w:r w:rsidRPr="002D7DE5">
        <w:rPr>
          <w:sz w:val="28"/>
          <w:szCs w:val="28"/>
        </w:rPr>
        <w:t xml:space="preserve"> </w:t>
      </w:r>
      <w:r>
        <w:rPr>
          <w:sz w:val="28"/>
          <w:szCs w:val="28"/>
        </w:rPr>
        <w:t>заявление и проект договора не соответствуют требования пункта 14 настоящего Административного регламента;</w:t>
      </w:r>
    </w:p>
    <w:p w14:paraId="2CBEA783" w14:textId="77777777" w:rsidR="00DE120E" w:rsidRPr="002D7DE5" w:rsidRDefault="00DE120E" w:rsidP="00DE120E">
      <w:pPr>
        <w:pStyle w:val="aa"/>
        <w:ind w:firstLine="709"/>
        <w:jc w:val="both"/>
        <w:rPr>
          <w:sz w:val="28"/>
          <w:szCs w:val="28"/>
        </w:rPr>
      </w:pPr>
      <w:r>
        <w:rPr>
          <w:sz w:val="28"/>
          <w:szCs w:val="28"/>
        </w:rPr>
        <w:t>4)</w:t>
      </w:r>
      <w:r w:rsidRPr="002D7DE5">
        <w:rPr>
          <w:sz w:val="28"/>
          <w:szCs w:val="28"/>
        </w:rPr>
        <w:t xml:space="preserve"> </w:t>
      </w:r>
      <w:r>
        <w:rPr>
          <w:sz w:val="28"/>
          <w:szCs w:val="28"/>
        </w:rPr>
        <w:t>непредставление заявителями документов, указанных в пункте 14 настоящего Административного регламента;</w:t>
      </w:r>
    </w:p>
    <w:p w14:paraId="292D236F" w14:textId="77777777" w:rsidR="00DE120E" w:rsidRDefault="00DE120E" w:rsidP="00DE120E">
      <w:pPr>
        <w:pStyle w:val="aa"/>
        <w:ind w:firstLine="709"/>
        <w:jc w:val="both"/>
        <w:rPr>
          <w:sz w:val="28"/>
          <w:szCs w:val="28"/>
        </w:rPr>
      </w:pPr>
      <w:r>
        <w:rPr>
          <w:sz w:val="28"/>
          <w:szCs w:val="28"/>
        </w:rPr>
        <w:t xml:space="preserve">5) заявителями или одним из заявителей представлен письменный отказ от заключения договора или соглашения о разграничении </w:t>
      </w:r>
      <w:proofErr w:type="spellStart"/>
      <w:r>
        <w:rPr>
          <w:sz w:val="28"/>
          <w:szCs w:val="28"/>
        </w:rPr>
        <w:t>обязанностепй</w:t>
      </w:r>
      <w:proofErr w:type="spellEnd"/>
      <w:r>
        <w:rPr>
          <w:sz w:val="28"/>
          <w:szCs w:val="28"/>
        </w:rPr>
        <w:t>;</w:t>
      </w:r>
    </w:p>
    <w:p w14:paraId="43B520CE" w14:textId="77777777" w:rsidR="00DE120E" w:rsidRDefault="00DE120E" w:rsidP="00DE120E">
      <w:pPr>
        <w:pStyle w:val="aa"/>
        <w:ind w:firstLine="709"/>
        <w:jc w:val="both"/>
        <w:rPr>
          <w:sz w:val="28"/>
          <w:szCs w:val="28"/>
        </w:rPr>
      </w:pPr>
      <w:r>
        <w:rPr>
          <w:sz w:val="28"/>
          <w:szCs w:val="28"/>
        </w:rPr>
        <w:t xml:space="preserve">6) отсутствие у заявителей или одного из заявителей прав на земельные участки (за исключением случая согласования включения в границы территории, подлежащей комплексному развитию по инициативе правообладателей, земельных участков, указанных в части 2 статьи 70 Градостроительного кодекса) и (или) на </w:t>
      </w:r>
      <w:proofErr w:type="gramStart"/>
      <w:r>
        <w:rPr>
          <w:sz w:val="28"/>
          <w:szCs w:val="28"/>
        </w:rPr>
        <w:t>расположенные</w:t>
      </w:r>
      <w:proofErr w:type="gramEnd"/>
      <w:r>
        <w:rPr>
          <w:sz w:val="28"/>
          <w:szCs w:val="28"/>
        </w:rPr>
        <w:t xml:space="preserve"> на них объекты недвижимости (права собственности, права аренды либо безвозмездного </w:t>
      </w:r>
      <w:r>
        <w:rPr>
          <w:sz w:val="28"/>
          <w:szCs w:val="28"/>
        </w:rPr>
        <w:lastRenderedPageBreak/>
        <w:t>пользования) или срок действия их прав на земельный участок составляет на день заключения договора менее чем пять лет;</w:t>
      </w:r>
    </w:p>
    <w:p w14:paraId="16B8639E" w14:textId="77777777" w:rsidR="00DE120E" w:rsidRDefault="00DE120E" w:rsidP="00DE120E">
      <w:pPr>
        <w:pStyle w:val="aa"/>
        <w:ind w:firstLine="709"/>
        <w:jc w:val="both"/>
        <w:rPr>
          <w:sz w:val="28"/>
          <w:szCs w:val="28"/>
        </w:rPr>
      </w:pPr>
      <w:r>
        <w:rPr>
          <w:sz w:val="28"/>
          <w:szCs w:val="28"/>
        </w:rPr>
        <w:t>7) наличие противоречий между проектом договора и соглашением о разграничении обязанностей;</w:t>
      </w:r>
    </w:p>
    <w:p w14:paraId="3AD263A3" w14:textId="77777777" w:rsidR="00DE120E" w:rsidRDefault="00DE120E" w:rsidP="00DE120E">
      <w:pPr>
        <w:pStyle w:val="aa"/>
        <w:ind w:firstLine="709"/>
        <w:jc w:val="both"/>
        <w:rPr>
          <w:sz w:val="28"/>
          <w:szCs w:val="28"/>
        </w:rPr>
      </w:pPr>
      <w:proofErr w:type="gramStart"/>
      <w:r>
        <w:rPr>
          <w:sz w:val="28"/>
          <w:szCs w:val="28"/>
        </w:rPr>
        <w:t>8) несоответствие планируемых мероприятий требованиям, установленным законодательством о градостроительной деятельности,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особо охраняемых природных территорий.</w:t>
      </w:r>
      <w:proofErr w:type="gramEnd"/>
    </w:p>
    <w:p w14:paraId="15EF361B" w14:textId="77777777" w:rsidR="002D7DE5" w:rsidRPr="002D7DE5" w:rsidRDefault="00AA3D67" w:rsidP="002D7DE5">
      <w:pPr>
        <w:pStyle w:val="aa"/>
        <w:ind w:firstLine="709"/>
        <w:jc w:val="both"/>
        <w:rPr>
          <w:sz w:val="28"/>
          <w:szCs w:val="28"/>
        </w:rPr>
      </w:pPr>
      <w:r>
        <w:rPr>
          <w:sz w:val="28"/>
          <w:szCs w:val="28"/>
        </w:rPr>
        <w:t>20</w:t>
      </w:r>
      <w:r w:rsidR="002D7DE5" w:rsidRPr="002D7DE5">
        <w:rPr>
          <w:sz w:val="28"/>
          <w:szCs w:val="28"/>
        </w:rPr>
        <w:t xml:space="preserve">.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 при этом датой </w:t>
      </w:r>
      <w:proofErr w:type="gramStart"/>
      <w:r w:rsidR="002D7DE5" w:rsidRPr="002D7DE5">
        <w:rPr>
          <w:sz w:val="28"/>
          <w:szCs w:val="28"/>
        </w:rPr>
        <w:t>начала исчисления срока предоставления муниципальной услуги</w:t>
      </w:r>
      <w:proofErr w:type="gramEnd"/>
      <w:r w:rsidR="002D7DE5" w:rsidRPr="002D7DE5">
        <w:rPr>
          <w:sz w:val="28"/>
          <w:szCs w:val="28"/>
        </w:rPr>
        <w:t xml:space="preserve"> является дата повторной регистрации заявления.</w:t>
      </w:r>
    </w:p>
    <w:p w14:paraId="14FB6E12" w14:textId="77777777" w:rsidR="002D7DE5" w:rsidRPr="006C55C7" w:rsidRDefault="002D7DE5" w:rsidP="00F23A19">
      <w:pPr>
        <w:pStyle w:val="aa"/>
        <w:ind w:firstLine="709"/>
        <w:jc w:val="both"/>
        <w:rPr>
          <w:sz w:val="28"/>
          <w:szCs w:val="28"/>
          <w:highlight w:val="yellow"/>
        </w:rPr>
      </w:pPr>
    </w:p>
    <w:p w14:paraId="0CBA6E3A" w14:textId="77777777" w:rsidR="00F23A19" w:rsidRPr="00A953B0" w:rsidRDefault="00F23A19" w:rsidP="00F23A19">
      <w:pPr>
        <w:pStyle w:val="aa"/>
        <w:spacing w:line="240" w:lineRule="exact"/>
        <w:ind w:firstLine="709"/>
        <w:jc w:val="center"/>
        <w:rPr>
          <w:sz w:val="28"/>
          <w:szCs w:val="28"/>
        </w:rPr>
      </w:pPr>
      <w:r w:rsidRPr="00A953B0">
        <w:rPr>
          <w:sz w:val="28"/>
          <w:szCs w:val="28"/>
        </w:rPr>
        <w:t>Размер платы, взимаемой с заявителя при предоставлении муниципальной услуги, и способы ее взимания</w:t>
      </w:r>
    </w:p>
    <w:p w14:paraId="672357B2" w14:textId="77777777" w:rsidR="00F23A19" w:rsidRPr="00A953B0" w:rsidRDefault="00F23A19" w:rsidP="00F23A19">
      <w:pPr>
        <w:pStyle w:val="aa"/>
        <w:ind w:firstLine="709"/>
        <w:jc w:val="both"/>
        <w:rPr>
          <w:sz w:val="28"/>
          <w:szCs w:val="28"/>
        </w:rPr>
      </w:pPr>
    </w:p>
    <w:p w14:paraId="51E84372" w14:textId="77777777" w:rsidR="00155308" w:rsidRPr="00A953B0" w:rsidRDefault="00155308" w:rsidP="00155308">
      <w:pPr>
        <w:autoSpaceDE w:val="0"/>
        <w:autoSpaceDN w:val="0"/>
        <w:adjustRightInd w:val="0"/>
        <w:spacing w:after="0" w:line="240" w:lineRule="auto"/>
        <w:jc w:val="both"/>
        <w:rPr>
          <w:rFonts w:ascii="Times New Roman" w:eastAsia="Times New Roman" w:hAnsi="Times New Roman" w:cs="Times New Roman"/>
          <w:sz w:val="28"/>
          <w:szCs w:val="28"/>
        </w:rPr>
      </w:pPr>
      <w:r w:rsidRPr="00A953B0">
        <w:rPr>
          <w:sz w:val="28"/>
          <w:szCs w:val="28"/>
        </w:rPr>
        <w:tab/>
      </w:r>
      <w:r w:rsidR="00AA3D67">
        <w:rPr>
          <w:rFonts w:ascii="Times New Roman" w:hAnsi="Times New Roman" w:cs="Times New Roman"/>
          <w:sz w:val="28"/>
          <w:szCs w:val="28"/>
        </w:rPr>
        <w:t>21</w:t>
      </w:r>
      <w:r w:rsidR="00F23A19" w:rsidRPr="00A953B0">
        <w:rPr>
          <w:rFonts w:ascii="Times New Roman" w:hAnsi="Times New Roman" w:cs="Times New Roman"/>
          <w:sz w:val="28"/>
          <w:szCs w:val="28"/>
        </w:rPr>
        <w:t>.</w:t>
      </w:r>
      <w:r w:rsidR="00F23A19" w:rsidRPr="00A953B0">
        <w:rPr>
          <w:sz w:val="28"/>
          <w:szCs w:val="28"/>
        </w:rPr>
        <w:t xml:space="preserve"> </w:t>
      </w:r>
      <w:r w:rsidR="00A953B0" w:rsidRPr="00A953B0">
        <w:rPr>
          <w:rFonts w:ascii="Times New Roman" w:eastAsia="Times New Roman" w:hAnsi="Times New Roman" w:cs="Times New Roman"/>
          <w:sz w:val="28"/>
          <w:szCs w:val="28"/>
        </w:rPr>
        <w:t>Плата за предоставление муниципальной услуги не предусмотрена.</w:t>
      </w:r>
    </w:p>
    <w:p w14:paraId="567048F3" w14:textId="77777777" w:rsidR="00F23A19" w:rsidRPr="00A953B0" w:rsidRDefault="00F23A19" w:rsidP="00F23A19">
      <w:pPr>
        <w:pStyle w:val="aa"/>
        <w:ind w:firstLine="709"/>
        <w:jc w:val="both"/>
        <w:rPr>
          <w:sz w:val="28"/>
          <w:szCs w:val="28"/>
        </w:rPr>
      </w:pPr>
    </w:p>
    <w:p w14:paraId="2CAB78A2" w14:textId="77777777" w:rsidR="00F23A19" w:rsidRPr="00A953B0" w:rsidRDefault="00F23A19" w:rsidP="00F23A19">
      <w:pPr>
        <w:pStyle w:val="aa"/>
        <w:spacing w:line="240" w:lineRule="exact"/>
        <w:ind w:firstLine="709"/>
        <w:jc w:val="center"/>
        <w:rPr>
          <w:sz w:val="28"/>
          <w:szCs w:val="28"/>
        </w:rPr>
      </w:pPr>
      <w:r w:rsidRPr="00A953B0">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14:paraId="493F96F9" w14:textId="77777777" w:rsidR="00F23A19" w:rsidRPr="00A953B0" w:rsidRDefault="00F23A19" w:rsidP="00F23A19">
      <w:pPr>
        <w:pStyle w:val="aa"/>
        <w:ind w:firstLine="709"/>
        <w:jc w:val="both"/>
        <w:rPr>
          <w:sz w:val="28"/>
          <w:szCs w:val="28"/>
        </w:rPr>
      </w:pPr>
    </w:p>
    <w:p w14:paraId="278FAA2C" w14:textId="77777777" w:rsidR="00F23A19" w:rsidRPr="00A953B0" w:rsidRDefault="00AA3D67" w:rsidP="00F23A19">
      <w:pPr>
        <w:pStyle w:val="aa"/>
        <w:ind w:firstLine="709"/>
        <w:jc w:val="both"/>
        <w:rPr>
          <w:sz w:val="28"/>
          <w:szCs w:val="28"/>
        </w:rPr>
      </w:pPr>
      <w:r>
        <w:rPr>
          <w:sz w:val="28"/>
          <w:szCs w:val="28"/>
        </w:rPr>
        <w:t>22</w:t>
      </w:r>
      <w:r w:rsidR="00F23A19" w:rsidRPr="00A953B0">
        <w:rPr>
          <w:sz w:val="28"/>
          <w:szCs w:val="28"/>
        </w:rPr>
        <w:t>. Максимальный срок ожидания в очереди при подаче заявления составляет 15 (пятнадцать) минут.</w:t>
      </w:r>
    </w:p>
    <w:p w14:paraId="4D801A0C" w14:textId="77777777" w:rsidR="00F23A19" w:rsidRPr="00A953B0" w:rsidRDefault="00AA3D67" w:rsidP="00F23A19">
      <w:pPr>
        <w:pStyle w:val="aa"/>
        <w:ind w:firstLine="709"/>
        <w:jc w:val="both"/>
        <w:rPr>
          <w:sz w:val="28"/>
          <w:szCs w:val="28"/>
        </w:rPr>
      </w:pPr>
      <w:r>
        <w:rPr>
          <w:sz w:val="28"/>
          <w:szCs w:val="28"/>
        </w:rPr>
        <w:t>23</w:t>
      </w:r>
      <w:r w:rsidR="00F23A19" w:rsidRPr="00A953B0">
        <w:rPr>
          <w:sz w:val="28"/>
          <w:szCs w:val="28"/>
        </w:rPr>
        <w:t>. Максимальный срок ожидания в очереди при получении результата муниципальной услуги составляет 15 (пятнадцать) минут.</w:t>
      </w:r>
    </w:p>
    <w:p w14:paraId="467423D0" w14:textId="77777777" w:rsidR="00F23A19" w:rsidRPr="006C55C7" w:rsidRDefault="00F23A19" w:rsidP="00F23A19">
      <w:pPr>
        <w:pStyle w:val="aa"/>
        <w:ind w:firstLine="709"/>
        <w:jc w:val="both"/>
        <w:rPr>
          <w:sz w:val="28"/>
          <w:szCs w:val="28"/>
          <w:highlight w:val="yellow"/>
        </w:rPr>
      </w:pPr>
    </w:p>
    <w:p w14:paraId="708EBA27" w14:textId="77777777" w:rsidR="00F23A19" w:rsidRPr="00B46EC8" w:rsidRDefault="00F23A19" w:rsidP="00F23A19">
      <w:pPr>
        <w:pStyle w:val="aa"/>
        <w:spacing w:line="240" w:lineRule="exact"/>
        <w:ind w:firstLine="709"/>
        <w:jc w:val="center"/>
        <w:rPr>
          <w:sz w:val="28"/>
          <w:szCs w:val="28"/>
        </w:rPr>
      </w:pPr>
      <w:r w:rsidRPr="00A953B0">
        <w:rPr>
          <w:sz w:val="28"/>
          <w:szCs w:val="28"/>
        </w:rPr>
        <w:t xml:space="preserve">Срок регистрации заявления заявителя о предоставлении </w:t>
      </w:r>
      <w:r w:rsidRPr="00B46EC8">
        <w:rPr>
          <w:sz w:val="28"/>
          <w:szCs w:val="28"/>
        </w:rPr>
        <w:t>муниципальной услуги</w:t>
      </w:r>
    </w:p>
    <w:p w14:paraId="2E8850F9" w14:textId="77777777" w:rsidR="00F23A19" w:rsidRPr="00B46EC8" w:rsidRDefault="00F23A19" w:rsidP="00F23A19">
      <w:pPr>
        <w:pStyle w:val="aa"/>
        <w:ind w:firstLine="709"/>
        <w:jc w:val="both"/>
        <w:rPr>
          <w:sz w:val="28"/>
          <w:szCs w:val="28"/>
        </w:rPr>
      </w:pPr>
    </w:p>
    <w:p w14:paraId="3E971C07" w14:textId="77777777" w:rsidR="00F23A19" w:rsidRPr="00B46EC8" w:rsidRDefault="00AA3D67" w:rsidP="00F23A19">
      <w:pPr>
        <w:pStyle w:val="aa"/>
        <w:ind w:firstLine="709"/>
        <w:jc w:val="both"/>
        <w:rPr>
          <w:sz w:val="28"/>
          <w:szCs w:val="28"/>
        </w:rPr>
      </w:pPr>
      <w:r>
        <w:rPr>
          <w:sz w:val="28"/>
          <w:szCs w:val="28"/>
        </w:rPr>
        <w:t>24</w:t>
      </w:r>
      <w:r w:rsidR="00F23A19" w:rsidRPr="00B46EC8">
        <w:rPr>
          <w:sz w:val="28"/>
          <w:szCs w:val="28"/>
        </w:rPr>
        <w:t>.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и документов, необходимых для предоставления муниципальной услуги в администрацию округа.</w:t>
      </w:r>
    </w:p>
    <w:p w14:paraId="461AFB87" w14:textId="77777777" w:rsidR="00F23A19" w:rsidRPr="006C55C7" w:rsidRDefault="00F23A19" w:rsidP="00F23A19">
      <w:pPr>
        <w:pStyle w:val="aa"/>
        <w:ind w:firstLine="709"/>
        <w:jc w:val="both"/>
        <w:rPr>
          <w:sz w:val="28"/>
          <w:szCs w:val="28"/>
          <w:highlight w:val="yellow"/>
        </w:rPr>
      </w:pPr>
    </w:p>
    <w:p w14:paraId="143052B9" w14:textId="77777777" w:rsidR="00F23A19" w:rsidRPr="00B46EC8" w:rsidRDefault="00F23A19" w:rsidP="00F23A19">
      <w:pPr>
        <w:pStyle w:val="aa"/>
        <w:spacing w:line="240" w:lineRule="exact"/>
        <w:ind w:firstLine="709"/>
        <w:jc w:val="center"/>
        <w:rPr>
          <w:sz w:val="28"/>
          <w:szCs w:val="28"/>
        </w:rPr>
      </w:pPr>
      <w:r w:rsidRPr="00B46EC8">
        <w:rPr>
          <w:sz w:val="28"/>
          <w:szCs w:val="28"/>
        </w:rPr>
        <w:t>Требования к помещениям, в которых предоставляется</w:t>
      </w:r>
    </w:p>
    <w:p w14:paraId="1CE22D2B" w14:textId="77777777" w:rsidR="00F23A19" w:rsidRPr="00B46EC8" w:rsidRDefault="00F23A19" w:rsidP="00F23A19">
      <w:pPr>
        <w:pStyle w:val="aa"/>
        <w:spacing w:line="240" w:lineRule="exact"/>
        <w:ind w:firstLine="709"/>
        <w:jc w:val="center"/>
        <w:rPr>
          <w:sz w:val="28"/>
          <w:szCs w:val="28"/>
        </w:rPr>
      </w:pPr>
      <w:r w:rsidRPr="00B46EC8">
        <w:rPr>
          <w:sz w:val="28"/>
          <w:szCs w:val="28"/>
        </w:rPr>
        <w:t>муниципальная услуга</w:t>
      </w:r>
    </w:p>
    <w:p w14:paraId="2BEB99AC" w14:textId="77777777" w:rsidR="00F23A19" w:rsidRPr="00B46EC8" w:rsidRDefault="00F23A19" w:rsidP="00F23A19">
      <w:pPr>
        <w:pStyle w:val="aa"/>
        <w:ind w:firstLine="709"/>
        <w:jc w:val="both"/>
        <w:rPr>
          <w:sz w:val="28"/>
          <w:szCs w:val="28"/>
        </w:rPr>
      </w:pPr>
    </w:p>
    <w:p w14:paraId="0873272A" w14:textId="77777777" w:rsidR="00F23A19" w:rsidRPr="00B46EC8" w:rsidRDefault="00AA3D67" w:rsidP="00F23A19">
      <w:pPr>
        <w:pStyle w:val="aa"/>
        <w:ind w:firstLine="709"/>
        <w:jc w:val="both"/>
        <w:rPr>
          <w:sz w:val="28"/>
          <w:szCs w:val="28"/>
        </w:rPr>
      </w:pPr>
      <w:r>
        <w:rPr>
          <w:sz w:val="28"/>
          <w:szCs w:val="28"/>
        </w:rPr>
        <w:t>25</w:t>
      </w:r>
      <w:r w:rsidR="00F23A19" w:rsidRPr="00B46EC8">
        <w:rPr>
          <w:sz w:val="28"/>
          <w:szCs w:val="28"/>
        </w:rPr>
        <w:t>. Помещения, в которых предоставляется муниципальная услуга, должны соответствовать следующим требованиям:</w:t>
      </w:r>
    </w:p>
    <w:p w14:paraId="44B23B44" w14:textId="77777777" w:rsidR="00F23A19" w:rsidRPr="00B46EC8" w:rsidRDefault="00F23A19" w:rsidP="00F23A19">
      <w:pPr>
        <w:pStyle w:val="aa"/>
        <w:ind w:firstLine="709"/>
        <w:jc w:val="both"/>
        <w:rPr>
          <w:sz w:val="28"/>
          <w:szCs w:val="28"/>
        </w:rPr>
      </w:pPr>
      <w:r w:rsidRPr="00B46EC8">
        <w:rPr>
          <w:sz w:val="28"/>
          <w:szCs w:val="28"/>
        </w:rPr>
        <w:t xml:space="preserve">а) места приема заявителей и залы ожидания оборудованы информационными табло, предоставляющими информацию о порядке предоставления муниципальной услуги (включая трансляцию видеороликов, </w:t>
      </w:r>
      <w:r w:rsidRPr="00B46EC8">
        <w:rPr>
          <w:sz w:val="28"/>
          <w:szCs w:val="28"/>
        </w:rPr>
        <w:lastRenderedPageBreak/>
        <w:t>разъясняющих порядок предоставления муниципальной услуги), а также регулирующими поток электронной очереди;</w:t>
      </w:r>
    </w:p>
    <w:p w14:paraId="049884B6" w14:textId="77777777" w:rsidR="00F23A19" w:rsidRPr="00B46EC8" w:rsidRDefault="00F23A19" w:rsidP="00F23A19">
      <w:pPr>
        <w:pStyle w:val="aa"/>
        <w:ind w:firstLine="709"/>
        <w:jc w:val="both"/>
        <w:rPr>
          <w:sz w:val="28"/>
          <w:szCs w:val="28"/>
        </w:rPr>
      </w:pPr>
      <w:r w:rsidRPr="00B46EC8">
        <w:rPr>
          <w:sz w:val="28"/>
          <w:szCs w:val="28"/>
        </w:rPr>
        <w:t>б)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14:paraId="6A27E7E5" w14:textId="77777777" w:rsidR="00F23A19" w:rsidRPr="00B46EC8" w:rsidRDefault="00F23A19" w:rsidP="00F23A19">
      <w:pPr>
        <w:pStyle w:val="aa"/>
        <w:ind w:firstLine="709"/>
        <w:jc w:val="both"/>
        <w:rPr>
          <w:sz w:val="28"/>
          <w:szCs w:val="28"/>
        </w:rPr>
      </w:pPr>
      <w:r w:rsidRPr="00B46EC8">
        <w:rPr>
          <w:sz w:val="28"/>
          <w:szCs w:val="28"/>
        </w:rPr>
        <w:t>в) в помещении предусмотрены стенды, содержащие информацию о порядке предоставления муниципальной услуги, в том числе о вариантах предоставления муниципальной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предоставляющих муниципальную услугу (при наличии);</w:t>
      </w:r>
    </w:p>
    <w:p w14:paraId="17F83BB9" w14:textId="77777777" w:rsidR="00F23A19" w:rsidRPr="00B46EC8" w:rsidRDefault="00F23A19" w:rsidP="00F23A19">
      <w:pPr>
        <w:pStyle w:val="aa"/>
        <w:ind w:firstLine="709"/>
        <w:jc w:val="both"/>
        <w:rPr>
          <w:sz w:val="28"/>
          <w:szCs w:val="28"/>
        </w:rPr>
      </w:pPr>
      <w:r w:rsidRPr="00B46EC8">
        <w:rPr>
          <w:sz w:val="28"/>
          <w:szCs w:val="28"/>
        </w:rPr>
        <w:t>г) вход в помещения, в которых предоставляется муниципальная услуга, оборудован пандусами, поручнями, тактильными (контрастными) предупреждающими элементами 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17E187" w14:textId="77777777" w:rsidR="00F23A19" w:rsidRPr="00B46EC8" w:rsidRDefault="00F23A19" w:rsidP="00F23A19">
      <w:pPr>
        <w:pStyle w:val="aa"/>
        <w:ind w:firstLine="709"/>
        <w:jc w:val="both"/>
        <w:rPr>
          <w:sz w:val="28"/>
          <w:szCs w:val="28"/>
        </w:rPr>
      </w:pPr>
      <w:r w:rsidRPr="00B46EC8">
        <w:rPr>
          <w:sz w:val="28"/>
          <w:szCs w:val="28"/>
        </w:rPr>
        <w:t>д) обеспечено наличие в помещениях, в которых предоставляется муниципальная услуга, информационных стендов с образцами заполнения заявления и перечнем документов, необходимых для предоставления муниципальной услуги;</w:t>
      </w:r>
    </w:p>
    <w:p w14:paraId="1433D029" w14:textId="77777777" w:rsidR="00F23A19" w:rsidRPr="00B46EC8" w:rsidRDefault="00F23A19" w:rsidP="00F23A19">
      <w:pPr>
        <w:pStyle w:val="aa"/>
        <w:ind w:firstLine="709"/>
        <w:jc w:val="both"/>
        <w:rPr>
          <w:sz w:val="28"/>
          <w:szCs w:val="28"/>
        </w:rPr>
      </w:pPr>
      <w:proofErr w:type="gramStart"/>
      <w:r w:rsidRPr="00B46EC8">
        <w:rPr>
          <w:sz w:val="28"/>
          <w:szCs w:val="28"/>
        </w:rPr>
        <w:t>е) обеспечены условия доступности для инвалидов объектов и предоставляемых услуг в сфере труда, занятости и социальной защиты населения, а также оказание им при этом необходимой помощи в порядке, утвержденном приказом Министерства труда и социальной защиты Российской Федерации от 30 июля 2015 года</w:t>
      </w:r>
      <w:r w:rsidR="00793798" w:rsidRPr="00B46EC8">
        <w:rPr>
          <w:sz w:val="28"/>
          <w:szCs w:val="28"/>
        </w:rPr>
        <w:t xml:space="preserve"> </w:t>
      </w:r>
      <w:r w:rsidRPr="00B46EC8">
        <w:rPr>
          <w:sz w:val="28"/>
          <w:szCs w:val="28"/>
          <w:lang w:val="en-US"/>
        </w:rPr>
        <w:t>N</w:t>
      </w:r>
      <w:r w:rsidRPr="00B46EC8">
        <w:rPr>
          <w:sz w:val="28"/>
          <w:szCs w:val="28"/>
        </w:rPr>
        <w:t xml:space="preserve"> 527н "Об утверждении Порядка обеспечения условий доступности для инвалидов объектов и предоставляемых услуг в сфере труда, занятости</w:t>
      </w:r>
      <w:proofErr w:type="gramEnd"/>
      <w:r w:rsidRPr="00B46EC8">
        <w:rPr>
          <w:sz w:val="28"/>
          <w:szCs w:val="28"/>
        </w:rPr>
        <w:t xml:space="preserve"> и социальной защиты населения, а также оказания </w:t>
      </w:r>
      <w:r w:rsidR="00D669AD" w:rsidRPr="00B46EC8">
        <w:rPr>
          <w:sz w:val="28"/>
          <w:szCs w:val="28"/>
        </w:rPr>
        <w:t>им при этом необходимой помощи".</w:t>
      </w:r>
    </w:p>
    <w:p w14:paraId="22C57FC0" w14:textId="77777777" w:rsidR="00F23A19" w:rsidRPr="00B46EC8" w:rsidRDefault="00F23A19" w:rsidP="00F23A19">
      <w:pPr>
        <w:pStyle w:val="aa"/>
        <w:ind w:firstLine="709"/>
        <w:jc w:val="both"/>
        <w:rPr>
          <w:sz w:val="28"/>
          <w:szCs w:val="28"/>
        </w:rPr>
      </w:pPr>
    </w:p>
    <w:p w14:paraId="0DC2ADD6" w14:textId="77777777" w:rsidR="00F23A19" w:rsidRPr="00B46EC8" w:rsidRDefault="00F23A19" w:rsidP="00F23A19">
      <w:pPr>
        <w:pStyle w:val="aa"/>
        <w:ind w:firstLine="709"/>
        <w:jc w:val="center"/>
        <w:rPr>
          <w:sz w:val="28"/>
          <w:szCs w:val="28"/>
        </w:rPr>
      </w:pPr>
      <w:r w:rsidRPr="00B46EC8">
        <w:rPr>
          <w:sz w:val="28"/>
          <w:szCs w:val="28"/>
        </w:rPr>
        <w:t>Показатели доступности и качества муниципальной услуги</w:t>
      </w:r>
    </w:p>
    <w:p w14:paraId="0093B05B" w14:textId="77777777" w:rsidR="00F23A19" w:rsidRPr="00B46EC8" w:rsidRDefault="00F23A19" w:rsidP="00F23A19">
      <w:pPr>
        <w:pStyle w:val="aa"/>
        <w:ind w:firstLine="709"/>
        <w:jc w:val="both"/>
        <w:rPr>
          <w:sz w:val="28"/>
          <w:szCs w:val="28"/>
        </w:rPr>
      </w:pPr>
    </w:p>
    <w:p w14:paraId="3CE13CB8" w14:textId="77777777" w:rsidR="00F23A19" w:rsidRPr="00B46EC8" w:rsidRDefault="00AA3D67" w:rsidP="00F23A19">
      <w:pPr>
        <w:pStyle w:val="aa"/>
        <w:ind w:firstLine="709"/>
        <w:jc w:val="both"/>
        <w:rPr>
          <w:sz w:val="28"/>
          <w:szCs w:val="28"/>
        </w:rPr>
      </w:pPr>
      <w:r>
        <w:rPr>
          <w:sz w:val="28"/>
          <w:szCs w:val="28"/>
        </w:rPr>
        <w:t>26</w:t>
      </w:r>
      <w:r w:rsidR="00F23A19" w:rsidRPr="00B46EC8">
        <w:rPr>
          <w:sz w:val="28"/>
          <w:szCs w:val="28"/>
        </w:rPr>
        <w:t>. К показателям доступности предоставления муниципальной услуги относятся:</w:t>
      </w:r>
    </w:p>
    <w:p w14:paraId="27E33863" w14:textId="77777777" w:rsidR="00F23A19" w:rsidRPr="00B46EC8" w:rsidRDefault="00F23A19" w:rsidP="00F23A19">
      <w:pPr>
        <w:pStyle w:val="aa"/>
        <w:ind w:firstLine="709"/>
        <w:jc w:val="both"/>
        <w:rPr>
          <w:sz w:val="28"/>
          <w:szCs w:val="28"/>
        </w:rPr>
      </w:pPr>
      <w:r w:rsidRPr="00B46EC8">
        <w:rPr>
          <w:sz w:val="28"/>
          <w:szCs w:val="28"/>
        </w:rPr>
        <w:t>а) возможность подачи заявления на получение муниципальной услуги и документов к нему в электронной форме, в том числе посредством Единого портала;</w:t>
      </w:r>
    </w:p>
    <w:p w14:paraId="52F6EF3A" w14:textId="77777777" w:rsidR="00F23A19" w:rsidRPr="00B46EC8" w:rsidRDefault="00F23A19" w:rsidP="00F23A19">
      <w:pPr>
        <w:pStyle w:val="aa"/>
        <w:ind w:firstLine="709"/>
        <w:jc w:val="both"/>
        <w:rPr>
          <w:sz w:val="28"/>
          <w:szCs w:val="28"/>
        </w:rPr>
      </w:pPr>
      <w:r w:rsidRPr="00B46EC8">
        <w:rPr>
          <w:sz w:val="28"/>
          <w:szCs w:val="28"/>
        </w:rPr>
        <w:t>б) возможность выбора заявителем способов обращения за предоставлением муниципальной услуги и способов получения результатов муниципальной услуги;</w:t>
      </w:r>
    </w:p>
    <w:p w14:paraId="664465ED" w14:textId="77777777" w:rsidR="00F23A19" w:rsidRPr="00B46EC8" w:rsidRDefault="00F23A19" w:rsidP="00F23A19">
      <w:pPr>
        <w:pStyle w:val="aa"/>
        <w:ind w:firstLine="709"/>
        <w:jc w:val="both"/>
        <w:rPr>
          <w:sz w:val="28"/>
          <w:szCs w:val="28"/>
        </w:rPr>
      </w:pPr>
      <w:r w:rsidRPr="00B46EC8">
        <w:rPr>
          <w:sz w:val="28"/>
          <w:szCs w:val="28"/>
        </w:rPr>
        <w:t xml:space="preserve">в)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w:t>
      </w:r>
      <w:r w:rsidRPr="00B46EC8">
        <w:rPr>
          <w:sz w:val="28"/>
          <w:szCs w:val="28"/>
        </w:rPr>
        <w:lastRenderedPageBreak/>
        <w:t>муниципальной услуги, а также порядке обжалования действий (бездействия) должностных лиц администрации округа;</w:t>
      </w:r>
    </w:p>
    <w:p w14:paraId="6907177A" w14:textId="77777777" w:rsidR="00F23A19" w:rsidRPr="00B46EC8" w:rsidRDefault="00F23A19" w:rsidP="00F23A19">
      <w:pPr>
        <w:pStyle w:val="aa"/>
        <w:ind w:firstLine="709"/>
        <w:jc w:val="both"/>
        <w:rPr>
          <w:sz w:val="28"/>
          <w:szCs w:val="28"/>
        </w:rPr>
      </w:pPr>
      <w:r w:rsidRPr="00B46EC8">
        <w:rPr>
          <w:sz w:val="28"/>
          <w:szCs w:val="28"/>
        </w:rPr>
        <w:t>г) возможность получения информации о ходе предоставления муниципальной услуги в электронной форме;</w:t>
      </w:r>
    </w:p>
    <w:p w14:paraId="501C901E" w14:textId="77777777" w:rsidR="00F23A19" w:rsidRPr="00B46EC8" w:rsidRDefault="00F23A19" w:rsidP="00F23A19">
      <w:pPr>
        <w:pStyle w:val="aa"/>
        <w:ind w:firstLine="709"/>
        <w:jc w:val="both"/>
        <w:rPr>
          <w:sz w:val="28"/>
          <w:szCs w:val="28"/>
        </w:rPr>
      </w:pPr>
      <w:r w:rsidRPr="00B46EC8">
        <w:rPr>
          <w:sz w:val="28"/>
          <w:szCs w:val="28"/>
        </w:rPr>
        <w:t>д) возможность информирования заявителя о ходе предоставления муниципальной услуги.</w:t>
      </w:r>
    </w:p>
    <w:p w14:paraId="72D19ED8" w14:textId="77777777" w:rsidR="00F23A19" w:rsidRPr="00B46EC8" w:rsidRDefault="00AA3D67" w:rsidP="00F23A19">
      <w:pPr>
        <w:pStyle w:val="aa"/>
        <w:ind w:firstLine="709"/>
        <w:jc w:val="both"/>
        <w:rPr>
          <w:sz w:val="28"/>
          <w:szCs w:val="28"/>
        </w:rPr>
      </w:pPr>
      <w:r>
        <w:rPr>
          <w:sz w:val="28"/>
          <w:szCs w:val="28"/>
        </w:rPr>
        <w:t>27</w:t>
      </w:r>
      <w:r w:rsidR="00F23A19" w:rsidRPr="00B46EC8">
        <w:rPr>
          <w:sz w:val="28"/>
          <w:szCs w:val="28"/>
        </w:rPr>
        <w:t>. К показателям качества предоставления муниципальной услуги относятся:</w:t>
      </w:r>
    </w:p>
    <w:p w14:paraId="6EC7BD67" w14:textId="77777777" w:rsidR="00F23A19" w:rsidRPr="00B46EC8" w:rsidRDefault="00F23A19" w:rsidP="00F23A19">
      <w:pPr>
        <w:pStyle w:val="aa"/>
        <w:ind w:firstLine="709"/>
        <w:jc w:val="both"/>
        <w:rPr>
          <w:sz w:val="28"/>
          <w:szCs w:val="28"/>
        </w:rPr>
      </w:pPr>
      <w:r w:rsidRPr="00B46EC8">
        <w:rPr>
          <w:sz w:val="28"/>
          <w:szCs w:val="28"/>
        </w:rPr>
        <w:t>а) отсутствие нарушений сроков предоставления муниципальной услуги;</w:t>
      </w:r>
    </w:p>
    <w:p w14:paraId="7FB9F8D9" w14:textId="77777777" w:rsidR="00F23A19" w:rsidRPr="00B46EC8" w:rsidRDefault="00F23A19" w:rsidP="00F23A19">
      <w:pPr>
        <w:pStyle w:val="aa"/>
        <w:ind w:firstLine="709"/>
        <w:jc w:val="both"/>
        <w:rPr>
          <w:sz w:val="28"/>
          <w:szCs w:val="28"/>
        </w:rPr>
      </w:pPr>
      <w:r w:rsidRPr="00B46EC8">
        <w:rPr>
          <w:sz w:val="28"/>
          <w:szCs w:val="28"/>
        </w:rPr>
        <w:t>б) отсутствие обоснованных жалоб на действия (бездействие) должностных лиц и их отношение к заявителям;</w:t>
      </w:r>
    </w:p>
    <w:p w14:paraId="1C8C9458" w14:textId="77777777" w:rsidR="00F23A19" w:rsidRPr="00B46EC8" w:rsidRDefault="00F23A19" w:rsidP="00F23A19">
      <w:pPr>
        <w:pStyle w:val="aa"/>
        <w:ind w:firstLine="709"/>
        <w:jc w:val="both"/>
        <w:rPr>
          <w:sz w:val="28"/>
          <w:szCs w:val="28"/>
        </w:rPr>
      </w:pPr>
      <w:r w:rsidRPr="00B46EC8">
        <w:rPr>
          <w:sz w:val="28"/>
          <w:szCs w:val="28"/>
        </w:rPr>
        <w:t>в) обеспечение предоставления муниципальной услуги в соответствии с вариантом предоставления муниципальной услуги;</w:t>
      </w:r>
    </w:p>
    <w:p w14:paraId="5823C304" w14:textId="77777777" w:rsidR="00F23A19" w:rsidRPr="00B46EC8" w:rsidRDefault="00F23A19" w:rsidP="00F23A19">
      <w:pPr>
        <w:pStyle w:val="aa"/>
        <w:ind w:firstLine="709"/>
        <w:jc w:val="both"/>
        <w:rPr>
          <w:sz w:val="28"/>
          <w:szCs w:val="28"/>
        </w:rPr>
      </w:pPr>
      <w:r w:rsidRPr="00B46EC8">
        <w:rPr>
          <w:sz w:val="28"/>
          <w:szCs w:val="28"/>
        </w:rPr>
        <w:t>г) обеспечение минимально возможного количества взаимодействий заявителя с должностными лицами администрации округа;</w:t>
      </w:r>
    </w:p>
    <w:p w14:paraId="6EFD627E" w14:textId="77777777" w:rsidR="00F23A19" w:rsidRPr="00B46EC8" w:rsidRDefault="00F23A19" w:rsidP="00F23A19">
      <w:pPr>
        <w:pStyle w:val="aa"/>
        <w:ind w:firstLine="709"/>
        <w:jc w:val="both"/>
        <w:rPr>
          <w:sz w:val="28"/>
          <w:szCs w:val="28"/>
        </w:rPr>
      </w:pPr>
    </w:p>
    <w:p w14:paraId="09B86726" w14:textId="77777777" w:rsidR="00F23A19" w:rsidRPr="00B46EC8" w:rsidRDefault="00F23A19" w:rsidP="00F23A19">
      <w:pPr>
        <w:pStyle w:val="aa"/>
        <w:ind w:firstLine="709"/>
        <w:jc w:val="center"/>
        <w:rPr>
          <w:sz w:val="28"/>
          <w:szCs w:val="28"/>
        </w:rPr>
      </w:pPr>
      <w:r w:rsidRPr="00B46EC8">
        <w:rPr>
          <w:sz w:val="28"/>
          <w:szCs w:val="28"/>
        </w:rPr>
        <w:t>Иные требования к предоставлению муниципальной услуги</w:t>
      </w:r>
    </w:p>
    <w:p w14:paraId="0259DB86" w14:textId="77777777" w:rsidR="00F23A19" w:rsidRPr="00B46EC8" w:rsidRDefault="00F23A19" w:rsidP="00F23A19">
      <w:pPr>
        <w:pStyle w:val="aa"/>
        <w:ind w:firstLine="709"/>
        <w:jc w:val="both"/>
        <w:rPr>
          <w:sz w:val="28"/>
          <w:szCs w:val="28"/>
        </w:rPr>
      </w:pPr>
    </w:p>
    <w:p w14:paraId="4C47586E" w14:textId="77777777" w:rsidR="00F23A19" w:rsidRPr="00B46EC8" w:rsidRDefault="00AA3D67" w:rsidP="00F23A19">
      <w:pPr>
        <w:pStyle w:val="aa"/>
        <w:ind w:firstLine="709"/>
        <w:jc w:val="both"/>
        <w:rPr>
          <w:sz w:val="28"/>
          <w:szCs w:val="28"/>
        </w:rPr>
      </w:pPr>
      <w:r>
        <w:rPr>
          <w:sz w:val="28"/>
          <w:szCs w:val="28"/>
        </w:rPr>
        <w:t>28</w:t>
      </w:r>
      <w:r w:rsidR="00F23A19" w:rsidRPr="00B46EC8">
        <w:rPr>
          <w:sz w:val="28"/>
          <w:szCs w:val="28"/>
        </w:rPr>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68184901" w14:textId="77777777" w:rsidR="00F23A19" w:rsidRPr="00B46EC8" w:rsidRDefault="00AA3D67" w:rsidP="00F23A19">
      <w:pPr>
        <w:pStyle w:val="aa"/>
        <w:ind w:firstLine="709"/>
        <w:jc w:val="both"/>
        <w:rPr>
          <w:sz w:val="28"/>
          <w:szCs w:val="28"/>
        </w:rPr>
      </w:pPr>
      <w:r>
        <w:rPr>
          <w:sz w:val="28"/>
          <w:szCs w:val="28"/>
        </w:rPr>
        <w:t>29</w:t>
      </w:r>
      <w:r w:rsidR="00F23A19" w:rsidRPr="00B46EC8">
        <w:rPr>
          <w:sz w:val="28"/>
          <w:szCs w:val="28"/>
        </w:rPr>
        <w:t xml:space="preserve">. Осуществляется обеспечение доступа заявителя к сведениям о предоставляемой муниципальной услуге на сайте администрации округа, Едином портале и Портале услуг. </w:t>
      </w:r>
    </w:p>
    <w:p w14:paraId="06B5A26E" w14:textId="77777777" w:rsidR="00F23A19" w:rsidRPr="00B46EC8" w:rsidRDefault="00F23A19" w:rsidP="00F23A19">
      <w:pPr>
        <w:pStyle w:val="aa"/>
        <w:ind w:firstLine="709"/>
        <w:jc w:val="both"/>
        <w:rPr>
          <w:sz w:val="28"/>
          <w:szCs w:val="28"/>
        </w:rPr>
      </w:pPr>
      <w:r w:rsidRPr="00B46EC8">
        <w:rPr>
          <w:sz w:val="28"/>
          <w:szCs w:val="28"/>
        </w:rPr>
        <w:t xml:space="preserve">Осуществляется обеспечение возможности получения заявителем сведений о ходе выполнения запроса о предоставлении муниципальной услуги, в том числе в электронной форме. </w:t>
      </w:r>
    </w:p>
    <w:p w14:paraId="0124FB21" w14:textId="77777777" w:rsidR="00F23A19" w:rsidRPr="00B46EC8" w:rsidRDefault="00F23A19" w:rsidP="00F23A19">
      <w:pPr>
        <w:pStyle w:val="aa"/>
        <w:ind w:firstLine="709"/>
        <w:jc w:val="both"/>
        <w:rPr>
          <w:sz w:val="28"/>
          <w:szCs w:val="28"/>
        </w:rPr>
      </w:pPr>
      <w:r w:rsidRPr="00B46EC8">
        <w:rPr>
          <w:sz w:val="28"/>
          <w:szCs w:val="28"/>
        </w:rPr>
        <w:t>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w:t>
      </w:r>
    </w:p>
    <w:p w14:paraId="02C2D811" w14:textId="77777777" w:rsidR="00F23A19" w:rsidRPr="00B46EC8" w:rsidRDefault="00F23A19" w:rsidP="00F23A19">
      <w:pPr>
        <w:pStyle w:val="aa"/>
        <w:ind w:firstLine="709"/>
        <w:jc w:val="both"/>
        <w:rPr>
          <w:sz w:val="28"/>
          <w:szCs w:val="28"/>
        </w:rPr>
      </w:pPr>
    </w:p>
    <w:p w14:paraId="07E7A4B3" w14:textId="77777777" w:rsidR="00F23A19" w:rsidRPr="00B46EC8" w:rsidRDefault="00F23A19" w:rsidP="00F23A19">
      <w:pPr>
        <w:pStyle w:val="aa"/>
        <w:spacing w:line="240" w:lineRule="exact"/>
        <w:ind w:firstLine="709"/>
        <w:jc w:val="center"/>
        <w:rPr>
          <w:sz w:val="28"/>
          <w:szCs w:val="28"/>
        </w:rPr>
      </w:pPr>
      <w:r w:rsidRPr="00B46EC8">
        <w:rPr>
          <w:sz w:val="28"/>
          <w:szCs w:val="28"/>
        </w:rPr>
        <w:t>3. Состав, последовательность и сроки выполнения</w:t>
      </w:r>
    </w:p>
    <w:p w14:paraId="5CA61F8F" w14:textId="77777777" w:rsidR="00F23A19" w:rsidRPr="00B46EC8" w:rsidRDefault="00F23A19" w:rsidP="00F23A19">
      <w:pPr>
        <w:pStyle w:val="aa"/>
        <w:spacing w:line="240" w:lineRule="exact"/>
        <w:ind w:firstLine="709"/>
        <w:jc w:val="center"/>
        <w:rPr>
          <w:sz w:val="28"/>
          <w:szCs w:val="28"/>
        </w:rPr>
      </w:pPr>
      <w:r w:rsidRPr="00B46EC8">
        <w:rPr>
          <w:sz w:val="28"/>
          <w:szCs w:val="28"/>
        </w:rPr>
        <w:t>административных процедур</w:t>
      </w:r>
    </w:p>
    <w:p w14:paraId="6C1588CF" w14:textId="77777777" w:rsidR="00F23A19" w:rsidRPr="006C55C7" w:rsidRDefault="00F23A19" w:rsidP="00F23A19">
      <w:pPr>
        <w:pStyle w:val="aa"/>
        <w:ind w:firstLine="709"/>
        <w:jc w:val="both"/>
        <w:rPr>
          <w:sz w:val="28"/>
          <w:szCs w:val="28"/>
          <w:highlight w:val="yellow"/>
        </w:rPr>
      </w:pPr>
    </w:p>
    <w:p w14:paraId="112E6876" w14:textId="0B2FB683" w:rsidR="00F23A19" w:rsidRPr="00A953B0" w:rsidRDefault="00AA3D67" w:rsidP="00F23A19">
      <w:pPr>
        <w:pStyle w:val="aa"/>
        <w:ind w:firstLine="709"/>
        <w:jc w:val="both"/>
        <w:rPr>
          <w:sz w:val="28"/>
          <w:szCs w:val="28"/>
        </w:rPr>
      </w:pPr>
      <w:r>
        <w:rPr>
          <w:sz w:val="28"/>
          <w:szCs w:val="28"/>
        </w:rPr>
        <w:t>30</w:t>
      </w:r>
      <w:r w:rsidR="00F23A19" w:rsidRPr="00A953B0">
        <w:rPr>
          <w:sz w:val="28"/>
          <w:szCs w:val="28"/>
        </w:rPr>
        <w:t xml:space="preserve">. </w:t>
      </w:r>
      <w:r w:rsidR="0077431D" w:rsidRPr="00A953B0">
        <w:rPr>
          <w:sz w:val="28"/>
          <w:szCs w:val="28"/>
        </w:rPr>
        <w:t xml:space="preserve">При обращении заявителя о </w:t>
      </w:r>
      <w:r w:rsidR="004B1DAA">
        <w:rPr>
          <w:sz w:val="28"/>
          <w:szCs w:val="28"/>
        </w:rPr>
        <w:t>заключении договора</w:t>
      </w:r>
      <w:r w:rsidR="00F23A19" w:rsidRPr="00A953B0">
        <w:rPr>
          <w:sz w:val="28"/>
          <w:szCs w:val="28"/>
        </w:rPr>
        <w:t>, муниципальная услуга предоставляется в соответствии со следующими вариантами:</w:t>
      </w:r>
    </w:p>
    <w:p w14:paraId="3C6A22B3" w14:textId="77777777" w:rsidR="00F23A19" w:rsidRPr="00A953B0" w:rsidRDefault="00F23A19" w:rsidP="00F23A19">
      <w:pPr>
        <w:pStyle w:val="aa"/>
        <w:ind w:firstLine="709"/>
        <w:jc w:val="both"/>
        <w:rPr>
          <w:sz w:val="28"/>
          <w:szCs w:val="28"/>
        </w:rPr>
      </w:pPr>
      <w:r w:rsidRPr="00A953B0">
        <w:rPr>
          <w:sz w:val="28"/>
          <w:szCs w:val="28"/>
        </w:rPr>
        <w:t>Вариант 1: физическое лицо.</w:t>
      </w:r>
    </w:p>
    <w:p w14:paraId="4EC210D5" w14:textId="77777777" w:rsidR="00F23A19" w:rsidRPr="00A953B0" w:rsidRDefault="00F23A19" w:rsidP="00F23A19">
      <w:pPr>
        <w:pStyle w:val="aa"/>
        <w:ind w:firstLine="709"/>
        <w:jc w:val="both"/>
        <w:rPr>
          <w:sz w:val="28"/>
          <w:szCs w:val="28"/>
        </w:rPr>
      </w:pPr>
      <w:r w:rsidRPr="00A953B0">
        <w:rPr>
          <w:sz w:val="28"/>
          <w:szCs w:val="28"/>
        </w:rPr>
        <w:t>Вариант 2: физическое лицо, зарегистрированное в качестве индивидуального предпринимателя.</w:t>
      </w:r>
    </w:p>
    <w:p w14:paraId="060C9320" w14:textId="77777777" w:rsidR="00F23A19" w:rsidRPr="00A953B0" w:rsidRDefault="00F23A19" w:rsidP="00F23A19">
      <w:pPr>
        <w:pStyle w:val="aa"/>
        <w:ind w:firstLine="709"/>
        <w:jc w:val="both"/>
        <w:rPr>
          <w:sz w:val="28"/>
          <w:szCs w:val="28"/>
        </w:rPr>
      </w:pPr>
      <w:r w:rsidRPr="00A953B0">
        <w:rPr>
          <w:sz w:val="28"/>
          <w:szCs w:val="28"/>
        </w:rPr>
        <w:t>Вариант 3: юридическое лицо.</w:t>
      </w:r>
    </w:p>
    <w:p w14:paraId="2B74DAA3" w14:textId="77777777" w:rsidR="00F23A19" w:rsidRPr="00A953B0" w:rsidRDefault="00AA3D67" w:rsidP="00F23A19">
      <w:pPr>
        <w:pStyle w:val="aa"/>
        <w:ind w:firstLine="709"/>
        <w:jc w:val="both"/>
        <w:rPr>
          <w:sz w:val="28"/>
          <w:szCs w:val="28"/>
        </w:rPr>
      </w:pPr>
      <w:r>
        <w:rPr>
          <w:sz w:val="28"/>
          <w:szCs w:val="28"/>
        </w:rPr>
        <w:t>31</w:t>
      </w:r>
      <w:r w:rsidR="00F23A19" w:rsidRPr="00A953B0">
        <w:rPr>
          <w:sz w:val="28"/>
          <w:szCs w:val="28"/>
        </w:rPr>
        <w:t>. Возможность оставления заявления заявителя о предоставлении муниципальной услуги без рассмотрения не предусмотрена.</w:t>
      </w:r>
    </w:p>
    <w:p w14:paraId="3CF478E8" w14:textId="77777777" w:rsidR="00F23A19" w:rsidRPr="006C55C7" w:rsidRDefault="00F23A19" w:rsidP="00F23A19">
      <w:pPr>
        <w:pStyle w:val="aa"/>
        <w:ind w:firstLine="709"/>
        <w:jc w:val="both"/>
        <w:rPr>
          <w:sz w:val="28"/>
          <w:szCs w:val="28"/>
          <w:highlight w:val="yellow"/>
        </w:rPr>
      </w:pPr>
    </w:p>
    <w:p w14:paraId="09CF2005" w14:textId="77777777" w:rsidR="00F23A19" w:rsidRPr="006C55C7" w:rsidRDefault="00F23A19" w:rsidP="00F23A19">
      <w:pPr>
        <w:pStyle w:val="aa"/>
        <w:ind w:firstLine="709"/>
        <w:jc w:val="center"/>
        <w:rPr>
          <w:sz w:val="28"/>
          <w:szCs w:val="28"/>
        </w:rPr>
      </w:pPr>
      <w:r w:rsidRPr="006C55C7">
        <w:rPr>
          <w:sz w:val="28"/>
          <w:szCs w:val="28"/>
        </w:rPr>
        <w:t>Профилирование заявителя</w:t>
      </w:r>
    </w:p>
    <w:p w14:paraId="6A0C1B15" w14:textId="77777777" w:rsidR="00F23A19" w:rsidRPr="006C55C7" w:rsidRDefault="00F23A19" w:rsidP="00F23A19">
      <w:pPr>
        <w:pStyle w:val="aa"/>
        <w:ind w:firstLine="709"/>
        <w:jc w:val="both"/>
        <w:rPr>
          <w:sz w:val="28"/>
          <w:szCs w:val="28"/>
        </w:rPr>
      </w:pPr>
    </w:p>
    <w:p w14:paraId="6D77E877" w14:textId="77777777" w:rsidR="00F23A19" w:rsidRPr="006C55C7" w:rsidRDefault="00AA3D67" w:rsidP="00F23A19">
      <w:pPr>
        <w:pStyle w:val="aa"/>
        <w:ind w:firstLine="709"/>
        <w:jc w:val="both"/>
        <w:rPr>
          <w:sz w:val="28"/>
          <w:szCs w:val="28"/>
        </w:rPr>
      </w:pPr>
      <w:r>
        <w:rPr>
          <w:sz w:val="28"/>
          <w:szCs w:val="28"/>
        </w:rPr>
        <w:t>32</w:t>
      </w:r>
      <w:r w:rsidR="00F23A19" w:rsidRPr="006C55C7">
        <w:rPr>
          <w:sz w:val="28"/>
          <w:szCs w:val="28"/>
        </w:rPr>
        <w:t>. Вариант определяется путем анкетирования заявителя, в процессе которого устанавливается результат муниципальной услуги, за предоставлением которой он обратился, а также признаки заявителя. Вопросы, направленные на определение признаков заявителя, приведены в таблице 2 приложения 1 к настоящему Административному регламенту.</w:t>
      </w:r>
    </w:p>
    <w:p w14:paraId="2C1E1664" w14:textId="77777777" w:rsidR="00F23A19" w:rsidRPr="006C55C7" w:rsidRDefault="00F23A19" w:rsidP="00F23A19">
      <w:pPr>
        <w:pStyle w:val="aa"/>
        <w:ind w:firstLine="709"/>
        <w:jc w:val="both"/>
        <w:rPr>
          <w:sz w:val="28"/>
          <w:szCs w:val="28"/>
        </w:rPr>
      </w:pPr>
      <w:r w:rsidRPr="006C55C7">
        <w:rPr>
          <w:sz w:val="28"/>
          <w:szCs w:val="28"/>
        </w:rPr>
        <w:t>Профилирование осуществляется:</w:t>
      </w:r>
    </w:p>
    <w:p w14:paraId="194DC93B" w14:textId="77777777" w:rsidR="00F23A19" w:rsidRPr="006C55C7" w:rsidRDefault="00F23A19" w:rsidP="00F23A19">
      <w:pPr>
        <w:pStyle w:val="aa"/>
        <w:ind w:firstLine="709"/>
        <w:jc w:val="both"/>
        <w:rPr>
          <w:sz w:val="28"/>
          <w:szCs w:val="28"/>
        </w:rPr>
      </w:pPr>
      <w:r w:rsidRPr="006C55C7">
        <w:rPr>
          <w:sz w:val="28"/>
          <w:szCs w:val="28"/>
        </w:rPr>
        <w:t>а) в администрации округа;</w:t>
      </w:r>
    </w:p>
    <w:p w14:paraId="582D9A2C" w14:textId="77777777" w:rsidR="00F23A19" w:rsidRPr="006C55C7" w:rsidRDefault="00F23A19" w:rsidP="00F23A19">
      <w:pPr>
        <w:pStyle w:val="aa"/>
        <w:ind w:firstLine="709"/>
        <w:jc w:val="both"/>
        <w:rPr>
          <w:sz w:val="28"/>
          <w:szCs w:val="28"/>
        </w:rPr>
      </w:pPr>
      <w:r w:rsidRPr="006C55C7">
        <w:rPr>
          <w:sz w:val="28"/>
          <w:szCs w:val="28"/>
        </w:rPr>
        <w:t>б) посредством Единого портала.</w:t>
      </w:r>
    </w:p>
    <w:p w14:paraId="68807D99" w14:textId="77777777" w:rsidR="00F23A19" w:rsidRPr="006C55C7" w:rsidRDefault="00AA3D67" w:rsidP="00F23A19">
      <w:pPr>
        <w:pStyle w:val="aa"/>
        <w:ind w:firstLine="709"/>
        <w:jc w:val="both"/>
        <w:rPr>
          <w:sz w:val="28"/>
          <w:szCs w:val="28"/>
        </w:rPr>
      </w:pPr>
      <w:r>
        <w:rPr>
          <w:sz w:val="28"/>
          <w:szCs w:val="28"/>
        </w:rPr>
        <w:t>33</w:t>
      </w:r>
      <w:r w:rsidR="00F23A19" w:rsidRPr="006C55C7">
        <w:rPr>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00F23A19" w:rsidRPr="006C55C7">
        <w:rPr>
          <w:sz w:val="28"/>
          <w:szCs w:val="28"/>
        </w:rPr>
        <w:t>из</w:t>
      </w:r>
      <w:proofErr w:type="gramEnd"/>
      <w:r w:rsidR="00F23A19" w:rsidRPr="006C55C7">
        <w:rPr>
          <w:sz w:val="28"/>
          <w:szCs w:val="28"/>
        </w:rPr>
        <w:t xml:space="preserve"> которых соответствует одному варианту.</w:t>
      </w:r>
    </w:p>
    <w:p w14:paraId="245F3AD7" w14:textId="4B868BE7" w:rsidR="00F23A19" w:rsidRDefault="00AA3D67" w:rsidP="00F23A19">
      <w:pPr>
        <w:pStyle w:val="aa"/>
        <w:ind w:firstLine="709"/>
        <w:jc w:val="both"/>
        <w:rPr>
          <w:sz w:val="28"/>
          <w:szCs w:val="28"/>
        </w:rPr>
      </w:pPr>
      <w:r>
        <w:rPr>
          <w:sz w:val="28"/>
          <w:szCs w:val="28"/>
        </w:rPr>
        <w:t>34</w:t>
      </w:r>
      <w:r w:rsidR="00F23A19" w:rsidRPr="006C55C7">
        <w:rPr>
          <w:sz w:val="28"/>
          <w:szCs w:val="28"/>
        </w:rPr>
        <w:t>. Описания вариантов, приведенные в настоящем разделе, размещаются администрацией округа в общедоступном для ознакомления месте.</w:t>
      </w:r>
    </w:p>
    <w:p w14:paraId="5E2058F7" w14:textId="77777777" w:rsidR="003D5D7E" w:rsidRPr="00A84DDB" w:rsidRDefault="003D5D7E" w:rsidP="003D5D7E">
      <w:pPr>
        <w:pStyle w:val="aa"/>
        <w:ind w:firstLine="709"/>
        <w:jc w:val="center"/>
        <w:rPr>
          <w:sz w:val="28"/>
          <w:szCs w:val="28"/>
        </w:rPr>
      </w:pPr>
      <w:r w:rsidRPr="00082F69">
        <w:rPr>
          <w:sz w:val="28"/>
          <w:szCs w:val="28"/>
        </w:rPr>
        <w:t>Вариант 1</w:t>
      </w:r>
    </w:p>
    <w:p w14:paraId="1A01E36F" w14:textId="77777777" w:rsidR="003D5D7E" w:rsidRPr="004C3E2B" w:rsidRDefault="003D5D7E" w:rsidP="003D5D7E">
      <w:pPr>
        <w:pStyle w:val="aa"/>
        <w:ind w:firstLine="709"/>
        <w:jc w:val="both"/>
        <w:rPr>
          <w:sz w:val="28"/>
          <w:szCs w:val="28"/>
          <w:highlight w:val="yellow"/>
        </w:rPr>
      </w:pPr>
    </w:p>
    <w:p w14:paraId="557EDBC9" w14:textId="46B2A1CE" w:rsidR="003D5D7E" w:rsidRPr="004D2CB5" w:rsidRDefault="008D0575" w:rsidP="003D5D7E">
      <w:pPr>
        <w:pStyle w:val="aa"/>
        <w:ind w:firstLine="709"/>
        <w:jc w:val="both"/>
        <w:rPr>
          <w:sz w:val="28"/>
          <w:szCs w:val="28"/>
        </w:rPr>
      </w:pPr>
      <w:r>
        <w:rPr>
          <w:sz w:val="28"/>
          <w:szCs w:val="28"/>
        </w:rPr>
        <w:t>35</w:t>
      </w:r>
      <w:r w:rsidR="003D5D7E" w:rsidRPr="004D2CB5">
        <w:rPr>
          <w:sz w:val="28"/>
          <w:szCs w:val="28"/>
        </w:rPr>
        <w:t xml:space="preserve">. Максимальный срок предоставления варианта муниципальной услуги составляет </w:t>
      </w:r>
      <w:r w:rsidR="003D5D7E">
        <w:rPr>
          <w:sz w:val="28"/>
          <w:szCs w:val="28"/>
        </w:rPr>
        <w:t>30</w:t>
      </w:r>
      <w:r w:rsidR="003D5D7E" w:rsidRPr="004D2CB5">
        <w:rPr>
          <w:sz w:val="28"/>
          <w:szCs w:val="28"/>
        </w:rPr>
        <w:t xml:space="preserve"> (</w:t>
      </w:r>
      <w:r w:rsidR="003D5D7E">
        <w:rPr>
          <w:sz w:val="28"/>
          <w:szCs w:val="28"/>
        </w:rPr>
        <w:t>тридцать</w:t>
      </w:r>
      <w:r w:rsidR="003D5D7E" w:rsidRPr="004D2CB5">
        <w:rPr>
          <w:sz w:val="28"/>
          <w:szCs w:val="28"/>
        </w:rPr>
        <w:t>) рабочих дней со дня регистрации заявления.</w:t>
      </w:r>
    </w:p>
    <w:p w14:paraId="7EC28C47" w14:textId="1D0DE857" w:rsidR="003D5D7E" w:rsidRPr="004D2CB5" w:rsidRDefault="008D0575" w:rsidP="003D5D7E">
      <w:pPr>
        <w:pStyle w:val="aa"/>
        <w:ind w:firstLine="709"/>
        <w:jc w:val="both"/>
        <w:rPr>
          <w:sz w:val="28"/>
          <w:szCs w:val="28"/>
        </w:rPr>
      </w:pPr>
      <w:r>
        <w:rPr>
          <w:sz w:val="28"/>
          <w:szCs w:val="28"/>
        </w:rPr>
        <w:t>36</w:t>
      </w:r>
      <w:r w:rsidR="003D5D7E" w:rsidRPr="004D2CB5">
        <w:rPr>
          <w:sz w:val="28"/>
          <w:szCs w:val="28"/>
        </w:rPr>
        <w:t>. В результате предоставления варианта муниципальной услуги заявителю предоставляются:</w:t>
      </w:r>
    </w:p>
    <w:p w14:paraId="0F2F6D09" w14:textId="77777777" w:rsidR="003D5D7E" w:rsidRPr="006C55C7" w:rsidRDefault="003D5D7E" w:rsidP="003D5D7E">
      <w:pPr>
        <w:pStyle w:val="ConsPlusNormal"/>
        <w:ind w:right="-1" w:firstLine="709"/>
        <w:jc w:val="both"/>
        <w:rPr>
          <w:sz w:val="28"/>
          <w:szCs w:val="28"/>
          <w:highlight w:val="yellow"/>
        </w:rPr>
      </w:pPr>
      <w:r w:rsidRPr="006C55C7">
        <w:rPr>
          <w:sz w:val="28"/>
          <w:szCs w:val="28"/>
        </w:rPr>
        <w:t xml:space="preserve">- </w:t>
      </w:r>
      <w:r>
        <w:rPr>
          <w:sz w:val="28"/>
          <w:szCs w:val="28"/>
        </w:rPr>
        <w:t>заключение договора;</w:t>
      </w:r>
    </w:p>
    <w:p w14:paraId="7FA32373" w14:textId="77777777" w:rsidR="00082F69" w:rsidRDefault="003D5D7E" w:rsidP="003D5D7E">
      <w:pPr>
        <w:pStyle w:val="aa"/>
        <w:ind w:firstLine="709"/>
        <w:jc w:val="both"/>
        <w:rPr>
          <w:sz w:val="28"/>
          <w:szCs w:val="28"/>
        </w:rPr>
      </w:pPr>
      <w:r w:rsidRPr="00B46EC8">
        <w:rPr>
          <w:sz w:val="28"/>
          <w:szCs w:val="28"/>
        </w:rPr>
        <w:t xml:space="preserve">- выдача заявителю уведомления об отказе в </w:t>
      </w:r>
      <w:r>
        <w:rPr>
          <w:sz w:val="28"/>
          <w:szCs w:val="28"/>
        </w:rPr>
        <w:t>заключени</w:t>
      </w:r>
      <w:proofErr w:type="gramStart"/>
      <w:r>
        <w:rPr>
          <w:sz w:val="28"/>
          <w:szCs w:val="28"/>
        </w:rPr>
        <w:t>и</w:t>
      </w:r>
      <w:proofErr w:type="gramEnd"/>
      <w:r>
        <w:rPr>
          <w:sz w:val="28"/>
          <w:szCs w:val="28"/>
        </w:rPr>
        <w:t xml:space="preserve"> договора</w:t>
      </w:r>
      <w:r w:rsidRPr="00B46EC8">
        <w:rPr>
          <w:sz w:val="28"/>
          <w:szCs w:val="28"/>
        </w:rPr>
        <w:t>.</w:t>
      </w:r>
    </w:p>
    <w:p w14:paraId="570B1EBB" w14:textId="33AF0457" w:rsidR="003D5D7E" w:rsidRPr="004D2CB5" w:rsidRDefault="008D0575" w:rsidP="003D5D7E">
      <w:pPr>
        <w:pStyle w:val="aa"/>
        <w:ind w:firstLine="709"/>
        <w:jc w:val="both"/>
        <w:rPr>
          <w:sz w:val="28"/>
          <w:szCs w:val="28"/>
        </w:rPr>
      </w:pPr>
      <w:r>
        <w:rPr>
          <w:sz w:val="28"/>
          <w:szCs w:val="28"/>
        </w:rPr>
        <w:t>37</w:t>
      </w:r>
      <w:r w:rsidR="003D5D7E" w:rsidRPr="004D2CB5">
        <w:rPr>
          <w:sz w:val="28"/>
          <w:szCs w:val="28"/>
        </w:rPr>
        <w:t>. Основания для отказа в предоставлении муниципальной услуги:</w:t>
      </w:r>
    </w:p>
    <w:p w14:paraId="0FF0D65A" w14:textId="04E45BE6" w:rsidR="003D5D7E" w:rsidRDefault="003D5D7E" w:rsidP="003D5D7E">
      <w:pPr>
        <w:pStyle w:val="aa"/>
        <w:ind w:firstLine="709"/>
        <w:jc w:val="both"/>
        <w:rPr>
          <w:sz w:val="28"/>
          <w:szCs w:val="28"/>
        </w:rPr>
      </w:pPr>
      <w:r>
        <w:rPr>
          <w:sz w:val="28"/>
          <w:szCs w:val="28"/>
        </w:rPr>
        <w:t xml:space="preserve">1) </w:t>
      </w:r>
      <w:r w:rsidR="00082F69">
        <w:rPr>
          <w:sz w:val="28"/>
          <w:szCs w:val="28"/>
        </w:rPr>
        <w:t>заявители (или один из заявителей) не являются лицами, указанными в части 1 статьи 70 Градостроительного кодекса;</w:t>
      </w:r>
    </w:p>
    <w:p w14:paraId="255C0241" w14:textId="4A9E5FB5" w:rsidR="003D5D7E" w:rsidRPr="002D7DE5" w:rsidRDefault="003D5D7E" w:rsidP="003D5D7E">
      <w:pPr>
        <w:pStyle w:val="aa"/>
        <w:ind w:firstLine="709"/>
        <w:jc w:val="both"/>
        <w:rPr>
          <w:sz w:val="28"/>
          <w:szCs w:val="28"/>
        </w:rPr>
      </w:pPr>
      <w:r>
        <w:rPr>
          <w:sz w:val="28"/>
          <w:szCs w:val="28"/>
        </w:rPr>
        <w:t xml:space="preserve">2) </w:t>
      </w:r>
      <w:r w:rsidR="00082F69">
        <w:rPr>
          <w:sz w:val="28"/>
          <w:szCs w:val="28"/>
        </w:rPr>
        <w:t>заявление и (или)</w:t>
      </w:r>
      <w:r w:rsidR="00C4224F">
        <w:rPr>
          <w:sz w:val="28"/>
          <w:szCs w:val="28"/>
        </w:rPr>
        <w:t xml:space="preserve"> приложенные к заявлению документы не поддаются прочтению;</w:t>
      </w:r>
    </w:p>
    <w:p w14:paraId="55CF3CFF" w14:textId="5539D770" w:rsidR="003D5D7E" w:rsidRPr="002D7DE5" w:rsidRDefault="003D5D7E" w:rsidP="003D5D7E">
      <w:pPr>
        <w:pStyle w:val="aa"/>
        <w:ind w:firstLine="709"/>
        <w:jc w:val="both"/>
        <w:rPr>
          <w:sz w:val="28"/>
          <w:szCs w:val="28"/>
        </w:rPr>
      </w:pPr>
      <w:r>
        <w:rPr>
          <w:sz w:val="28"/>
          <w:szCs w:val="28"/>
        </w:rPr>
        <w:t>3)</w:t>
      </w:r>
      <w:r w:rsidRPr="002D7DE5">
        <w:rPr>
          <w:sz w:val="28"/>
          <w:szCs w:val="28"/>
        </w:rPr>
        <w:t xml:space="preserve"> </w:t>
      </w:r>
      <w:r w:rsidR="00C4224F">
        <w:rPr>
          <w:sz w:val="28"/>
          <w:szCs w:val="28"/>
        </w:rPr>
        <w:t>заявление и проект договора не соответствуют требования пункта 14 настоящего Административного регламента;</w:t>
      </w:r>
    </w:p>
    <w:p w14:paraId="0A63E41F" w14:textId="42143512" w:rsidR="003D5D7E" w:rsidRPr="002D7DE5" w:rsidRDefault="003D5D7E" w:rsidP="003D5D7E">
      <w:pPr>
        <w:pStyle w:val="aa"/>
        <w:ind w:firstLine="709"/>
        <w:jc w:val="both"/>
        <w:rPr>
          <w:sz w:val="28"/>
          <w:szCs w:val="28"/>
        </w:rPr>
      </w:pPr>
      <w:r>
        <w:rPr>
          <w:sz w:val="28"/>
          <w:szCs w:val="28"/>
        </w:rPr>
        <w:t>4)</w:t>
      </w:r>
      <w:r w:rsidRPr="002D7DE5">
        <w:rPr>
          <w:sz w:val="28"/>
          <w:szCs w:val="28"/>
        </w:rPr>
        <w:t xml:space="preserve"> </w:t>
      </w:r>
      <w:r w:rsidR="00C4224F">
        <w:rPr>
          <w:sz w:val="28"/>
          <w:szCs w:val="28"/>
        </w:rPr>
        <w:t>непредставление заявителями документов, указанных в пункте 14 настоящего Административного регламента;</w:t>
      </w:r>
    </w:p>
    <w:p w14:paraId="353338CD" w14:textId="7798A410" w:rsidR="003D5D7E" w:rsidRDefault="003D5D7E" w:rsidP="003D5D7E">
      <w:pPr>
        <w:pStyle w:val="aa"/>
        <w:ind w:firstLine="709"/>
        <w:jc w:val="both"/>
        <w:rPr>
          <w:sz w:val="28"/>
          <w:szCs w:val="28"/>
        </w:rPr>
      </w:pPr>
      <w:r>
        <w:rPr>
          <w:sz w:val="28"/>
          <w:szCs w:val="28"/>
        </w:rPr>
        <w:t>5)</w:t>
      </w:r>
      <w:r w:rsidR="00C4224F">
        <w:rPr>
          <w:sz w:val="28"/>
          <w:szCs w:val="28"/>
        </w:rPr>
        <w:t xml:space="preserve"> заявителями или одним из заявителей представлен письменный отказ от заключения договора или соглашения о разграничении обязанно</w:t>
      </w:r>
      <w:r w:rsidR="008B7543">
        <w:rPr>
          <w:sz w:val="28"/>
          <w:szCs w:val="28"/>
        </w:rPr>
        <w:t>сте</w:t>
      </w:r>
      <w:r w:rsidR="00C4224F">
        <w:rPr>
          <w:sz w:val="28"/>
          <w:szCs w:val="28"/>
        </w:rPr>
        <w:t>й;</w:t>
      </w:r>
    </w:p>
    <w:p w14:paraId="3244A3C9" w14:textId="2C710892" w:rsidR="00C4224F" w:rsidRDefault="00C4224F" w:rsidP="003D5D7E">
      <w:pPr>
        <w:pStyle w:val="aa"/>
        <w:ind w:firstLine="709"/>
        <w:jc w:val="both"/>
        <w:rPr>
          <w:sz w:val="28"/>
          <w:szCs w:val="28"/>
        </w:rPr>
      </w:pPr>
      <w:r>
        <w:rPr>
          <w:sz w:val="28"/>
          <w:szCs w:val="28"/>
        </w:rPr>
        <w:t xml:space="preserve">6) отсутствие у заявителей или одного из заявителей прав на земельные участки (за исключением случая согласования включения в границы территории, подлежащей комплексному развитию по инициативе правообладателей, земельных участков, указанных в части 2 статьи 70 Градостроительного кодекса) и (или) на </w:t>
      </w:r>
      <w:proofErr w:type="gramStart"/>
      <w:r>
        <w:rPr>
          <w:sz w:val="28"/>
          <w:szCs w:val="28"/>
        </w:rPr>
        <w:t>расположенные</w:t>
      </w:r>
      <w:proofErr w:type="gramEnd"/>
      <w:r>
        <w:rPr>
          <w:sz w:val="28"/>
          <w:szCs w:val="28"/>
        </w:rPr>
        <w:t xml:space="preserve"> на них объекты недвижимости (права собственности, права аренды либо безвозмездного пользования) или срок действия их прав на земельный участок составляет на день заключения договора менее чем пять лет;</w:t>
      </w:r>
    </w:p>
    <w:p w14:paraId="07629000" w14:textId="42149D96" w:rsidR="00C4224F" w:rsidRDefault="00C4224F" w:rsidP="003D5D7E">
      <w:pPr>
        <w:pStyle w:val="aa"/>
        <w:ind w:firstLine="709"/>
        <w:jc w:val="both"/>
        <w:rPr>
          <w:sz w:val="28"/>
          <w:szCs w:val="28"/>
        </w:rPr>
      </w:pPr>
      <w:r>
        <w:rPr>
          <w:sz w:val="28"/>
          <w:szCs w:val="28"/>
        </w:rPr>
        <w:lastRenderedPageBreak/>
        <w:t>7)</w:t>
      </w:r>
      <w:r w:rsidR="00C93182">
        <w:rPr>
          <w:sz w:val="28"/>
          <w:szCs w:val="28"/>
        </w:rPr>
        <w:t xml:space="preserve"> наличие противоречий между проектом договора и соглашением о разграничении обязанностей;</w:t>
      </w:r>
    </w:p>
    <w:p w14:paraId="4700616F" w14:textId="46B6597E" w:rsidR="00C93182" w:rsidRDefault="00C93182" w:rsidP="003D5D7E">
      <w:pPr>
        <w:pStyle w:val="aa"/>
        <w:ind w:firstLine="709"/>
        <w:jc w:val="both"/>
        <w:rPr>
          <w:sz w:val="28"/>
          <w:szCs w:val="28"/>
        </w:rPr>
      </w:pPr>
      <w:proofErr w:type="gramStart"/>
      <w:r>
        <w:rPr>
          <w:sz w:val="28"/>
          <w:szCs w:val="28"/>
        </w:rPr>
        <w:t>8) несоответствие планируемых мероприятий требованиям, установленным законодательством о градостроительной деятельности, гражданским законодательством</w:t>
      </w:r>
      <w:r w:rsidR="00D7447C">
        <w:rPr>
          <w:sz w:val="28"/>
          <w:szCs w:val="28"/>
        </w:rPr>
        <w:t>,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особо охраняемых природных территорий.</w:t>
      </w:r>
      <w:proofErr w:type="gramEnd"/>
    </w:p>
    <w:p w14:paraId="06D553E7" w14:textId="02F4F910" w:rsidR="003D5D7E" w:rsidRPr="004D2CB5" w:rsidRDefault="008D0575" w:rsidP="003D5D7E">
      <w:pPr>
        <w:pStyle w:val="aa"/>
        <w:ind w:firstLine="709"/>
        <w:jc w:val="both"/>
        <w:rPr>
          <w:sz w:val="28"/>
          <w:szCs w:val="28"/>
        </w:rPr>
      </w:pPr>
      <w:r>
        <w:rPr>
          <w:sz w:val="28"/>
          <w:szCs w:val="28"/>
        </w:rPr>
        <w:t>38</w:t>
      </w:r>
      <w:r w:rsidR="003D5D7E" w:rsidRPr="004D2CB5">
        <w:rPr>
          <w:sz w:val="28"/>
          <w:szCs w:val="28"/>
        </w:rPr>
        <w:t>. Административные процедуры, осуществляемые при предоставлении муниципальной услуги в соответствии с настоящим вариантом:</w:t>
      </w:r>
    </w:p>
    <w:p w14:paraId="41006BE2" w14:textId="77777777" w:rsidR="003D5D7E" w:rsidRPr="004D2CB5" w:rsidRDefault="003D5D7E" w:rsidP="003D5D7E">
      <w:pPr>
        <w:pStyle w:val="aa"/>
        <w:ind w:firstLine="709"/>
        <w:jc w:val="both"/>
        <w:rPr>
          <w:sz w:val="28"/>
          <w:szCs w:val="28"/>
        </w:rPr>
      </w:pPr>
      <w:r w:rsidRPr="004D2CB5">
        <w:rPr>
          <w:sz w:val="28"/>
          <w:szCs w:val="28"/>
        </w:rPr>
        <w:t>1) прием заявления и документов, необходимых для предоставления муниципальной услуги;</w:t>
      </w:r>
    </w:p>
    <w:p w14:paraId="483781F6" w14:textId="77777777" w:rsidR="003D5D7E" w:rsidRPr="004D2CB5" w:rsidRDefault="003D5D7E" w:rsidP="003D5D7E">
      <w:pPr>
        <w:pStyle w:val="aa"/>
        <w:ind w:firstLine="709"/>
        <w:jc w:val="both"/>
        <w:rPr>
          <w:sz w:val="28"/>
          <w:szCs w:val="28"/>
        </w:rPr>
      </w:pPr>
      <w:r w:rsidRPr="004D2CB5">
        <w:rPr>
          <w:sz w:val="28"/>
          <w:szCs w:val="28"/>
        </w:rPr>
        <w:t>2) направление межведомственных информационных запросов и получение ответов на них;</w:t>
      </w:r>
    </w:p>
    <w:p w14:paraId="14819170" w14:textId="77777777" w:rsidR="003D5D7E" w:rsidRPr="004D2CB5" w:rsidRDefault="003D5D7E" w:rsidP="003D5D7E">
      <w:pPr>
        <w:pStyle w:val="aa"/>
        <w:ind w:firstLine="709"/>
        <w:jc w:val="both"/>
        <w:rPr>
          <w:sz w:val="28"/>
          <w:szCs w:val="28"/>
        </w:rPr>
      </w:pPr>
      <w:r w:rsidRPr="004D2CB5">
        <w:rPr>
          <w:sz w:val="28"/>
          <w:szCs w:val="28"/>
        </w:rPr>
        <w:t>3) принятие решения о предоставлении муниципальной услуги;</w:t>
      </w:r>
    </w:p>
    <w:p w14:paraId="49B52BB6" w14:textId="77777777" w:rsidR="003D5D7E" w:rsidRPr="004D2CB5" w:rsidRDefault="003D5D7E" w:rsidP="003D5D7E">
      <w:pPr>
        <w:pStyle w:val="aa"/>
        <w:ind w:firstLine="709"/>
        <w:jc w:val="both"/>
        <w:rPr>
          <w:sz w:val="28"/>
          <w:szCs w:val="28"/>
        </w:rPr>
      </w:pPr>
      <w:r w:rsidRPr="004D2CB5">
        <w:rPr>
          <w:sz w:val="28"/>
          <w:szCs w:val="28"/>
        </w:rPr>
        <w:t>4) предоставление результата муниципальной услуги.</w:t>
      </w:r>
    </w:p>
    <w:p w14:paraId="465ABD88" w14:textId="3926395B" w:rsidR="003D5D7E" w:rsidRPr="004D2CB5" w:rsidRDefault="008D0575" w:rsidP="003D5D7E">
      <w:pPr>
        <w:pStyle w:val="aa"/>
        <w:ind w:firstLine="709"/>
        <w:jc w:val="both"/>
        <w:rPr>
          <w:sz w:val="28"/>
          <w:szCs w:val="28"/>
        </w:rPr>
      </w:pPr>
      <w:r>
        <w:rPr>
          <w:sz w:val="28"/>
          <w:szCs w:val="28"/>
        </w:rPr>
        <w:t>39</w:t>
      </w:r>
      <w:r w:rsidR="003D5D7E" w:rsidRPr="004D2CB5">
        <w:rPr>
          <w:sz w:val="28"/>
          <w:szCs w:val="28"/>
        </w:rPr>
        <w:t>.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w:t>
      </w:r>
    </w:p>
    <w:p w14:paraId="2225F123" w14:textId="77777777" w:rsidR="003D5D7E" w:rsidRPr="004D2CB5" w:rsidRDefault="003D5D7E" w:rsidP="003D5D7E">
      <w:pPr>
        <w:pStyle w:val="aa"/>
        <w:ind w:firstLine="709"/>
        <w:jc w:val="both"/>
        <w:rPr>
          <w:sz w:val="28"/>
          <w:szCs w:val="28"/>
        </w:rPr>
      </w:pPr>
    </w:p>
    <w:p w14:paraId="24A08051" w14:textId="77777777" w:rsidR="003D5D7E" w:rsidRPr="004D2CB5" w:rsidRDefault="003D5D7E" w:rsidP="003D5D7E">
      <w:pPr>
        <w:pStyle w:val="aa"/>
        <w:spacing w:line="240" w:lineRule="exact"/>
        <w:ind w:firstLine="709"/>
        <w:jc w:val="center"/>
        <w:rPr>
          <w:sz w:val="28"/>
          <w:szCs w:val="28"/>
        </w:rPr>
      </w:pPr>
      <w:r w:rsidRPr="004D2CB5">
        <w:rPr>
          <w:sz w:val="28"/>
          <w:szCs w:val="28"/>
        </w:rPr>
        <w:t>Прием заявления и документов, необходимых для предоставления муниципальной услуги</w:t>
      </w:r>
    </w:p>
    <w:p w14:paraId="3C676A89" w14:textId="77777777" w:rsidR="003D5D7E" w:rsidRPr="004D2CB5" w:rsidRDefault="003D5D7E" w:rsidP="003D5D7E">
      <w:pPr>
        <w:pStyle w:val="aa"/>
        <w:ind w:firstLine="709"/>
        <w:jc w:val="both"/>
        <w:rPr>
          <w:sz w:val="28"/>
          <w:szCs w:val="28"/>
        </w:rPr>
      </w:pPr>
    </w:p>
    <w:p w14:paraId="666ECBB4" w14:textId="2EF19F52" w:rsidR="003D5D7E" w:rsidRPr="004D2CB5" w:rsidRDefault="008D0575" w:rsidP="003D5D7E">
      <w:pPr>
        <w:pStyle w:val="aa"/>
        <w:ind w:firstLine="709"/>
        <w:jc w:val="both"/>
        <w:rPr>
          <w:sz w:val="28"/>
          <w:szCs w:val="28"/>
        </w:rPr>
      </w:pPr>
      <w:r>
        <w:rPr>
          <w:sz w:val="28"/>
          <w:szCs w:val="28"/>
        </w:rPr>
        <w:t>40</w:t>
      </w:r>
      <w:r w:rsidR="003D5D7E" w:rsidRPr="004D2CB5">
        <w:rPr>
          <w:sz w:val="28"/>
          <w:szCs w:val="28"/>
        </w:rPr>
        <w:t>. Представление заявителем документов и заявления о предоставлении муниципальной услуги в соответствии с формой, предусмотренной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14:paraId="4389B299" w14:textId="35CD32AC" w:rsidR="003D5D7E" w:rsidRPr="004D2CB5" w:rsidRDefault="008D0575" w:rsidP="003D5D7E">
      <w:pPr>
        <w:pStyle w:val="aa"/>
        <w:ind w:firstLine="709"/>
        <w:jc w:val="both"/>
        <w:rPr>
          <w:sz w:val="28"/>
          <w:szCs w:val="28"/>
        </w:rPr>
      </w:pPr>
      <w:r>
        <w:rPr>
          <w:sz w:val="28"/>
          <w:szCs w:val="28"/>
        </w:rPr>
        <w:t>41</w:t>
      </w:r>
      <w:r w:rsidR="003D5D7E" w:rsidRPr="004D2CB5">
        <w:rPr>
          <w:sz w:val="28"/>
          <w:szCs w:val="28"/>
        </w:rPr>
        <w:t>. Исчерпывающий перечень документов</w:t>
      </w:r>
      <w:r w:rsidR="003D5D7E">
        <w:rPr>
          <w:sz w:val="28"/>
          <w:szCs w:val="28"/>
        </w:rPr>
        <w:t xml:space="preserve"> и сведений</w:t>
      </w:r>
      <w:r w:rsidR="003D5D7E" w:rsidRPr="004D2CB5">
        <w:rPr>
          <w:sz w:val="28"/>
          <w:szCs w:val="28"/>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6D0E718C" w14:textId="77777777" w:rsidR="008B7543" w:rsidRDefault="008B7543" w:rsidP="008B7543">
      <w:pPr>
        <w:pStyle w:val="aa"/>
        <w:ind w:firstLine="709"/>
        <w:jc w:val="both"/>
        <w:rPr>
          <w:sz w:val="28"/>
          <w:szCs w:val="28"/>
        </w:rPr>
      </w:pPr>
      <w:r w:rsidRPr="002D7DE5">
        <w:t>1</w:t>
      </w:r>
      <w:r w:rsidRPr="002D7DE5">
        <w:rPr>
          <w:sz w:val="28"/>
          <w:szCs w:val="28"/>
        </w:rPr>
        <w:t xml:space="preserve">) заявление </w:t>
      </w:r>
      <w:r>
        <w:rPr>
          <w:sz w:val="28"/>
          <w:szCs w:val="28"/>
        </w:rPr>
        <w:t xml:space="preserve">о намерении заключить </w:t>
      </w:r>
      <w:proofErr w:type="gramStart"/>
      <w:r>
        <w:rPr>
          <w:sz w:val="28"/>
          <w:szCs w:val="28"/>
        </w:rPr>
        <w:t>договор</w:t>
      </w:r>
      <w:proofErr w:type="gramEnd"/>
      <w:r>
        <w:rPr>
          <w:sz w:val="28"/>
          <w:szCs w:val="28"/>
        </w:rPr>
        <w:t xml:space="preserve"> о комплексном развитии территории по инициативе правообладателей (далее – заявление);</w:t>
      </w:r>
    </w:p>
    <w:p w14:paraId="5E2708A9" w14:textId="77777777" w:rsidR="008B7543" w:rsidRDefault="008B7543" w:rsidP="008B7543">
      <w:pPr>
        <w:pStyle w:val="aa"/>
        <w:ind w:firstLine="709"/>
        <w:jc w:val="both"/>
        <w:rPr>
          <w:sz w:val="28"/>
          <w:szCs w:val="28"/>
        </w:rPr>
      </w:pPr>
      <w:r>
        <w:rPr>
          <w:sz w:val="28"/>
          <w:szCs w:val="28"/>
        </w:rPr>
        <w:t>2) документ, удостоверяющий личность заявителя либо представителя;</w:t>
      </w:r>
    </w:p>
    <w:p w14:paraId="1A841E87" w14:textId="77777777" w:rsidR="008B7543" w:rsidRDefault="008B7543" w:rsidP="008B7543">
      <w:pPr>
        <w:pStyle w:val="aa"/>
        <w:ind w:firstLine="709"/>
        <w:jc w:val="both"/>
        <w:rPr>
          <w:sz w:val="28"/>
          <w:szCs w:val="28"/>
        </w:rPr>
      </w:pPr>
      <w:r>
        <w:rPr>
          <w:sz w:val="28"/>
          <w:szCs w:val="28"/>
        </w:rPr>
        <w:t>3) проект договора, в соответствии с приложением 3 к настоящему административному регламенту;</w:t>
      </w:r>
    </w:p>
    <w:p w14:paraId="5993E06E" w14:textId="77777777" w:rsidR="008B7543" w:rsidRDefault="008B7543" w:rsidP="008B7543">
      <w:pPr>
        <w:pStyle w:val="aa"/>
        <w:ind w:firstLine="709"/>
        <w:jc w:val="both"/>
        <w:rPr>
          <w:sz w:val="28"/>
          <w:szCs w:val="28"/>
        </w:rPr>
      </w:pPr>
      <w:r>
        <w:rPr>
          <w:sz w:val="28"/>
          <w:szCs w:val="28"/>
        </w:rPr>
        <w:t xml:space="preserve">4) </w:t>
      </w:r>
      <w:r w:rsidRPr="00E75224">
        <w:rPr>
          <w:sz w:val="28"/>
          <w:szCs w:val="28"/>
        </w:rPr>
        <w:t>проект благоустройства территории, подлежащей комплексному развитию, с указанием видов работ по благоустройству и сроков их выполнения;</w:t>
      </w:r>
    </w:p>
    <w:p w14:paraId="1915CF6E" w14:textId="77777777" w:rsidR="008B7543" w:rsidRDefault="008B7543" w:rsidP="008B7543">
      <w:pPr>
        <w:pStyle w:val="aa"/>
        <w:ind w:firstLine="709"/>
        <w:jc w:val="both"/>
        <w:rPr>
          <w:sz w:val="28"/>
          <w:szCs w:val="28"/>
        </w:rPr>
      </w:pPr>
      <w:r>
        <w:rPr>
          <w:sz w:val="28"/>
          <w:szCs w:val="28"/>
        </w:rPr>
        <w:t xml:space="preserve">5) </w:t>
      </w:r>
      <w:r w:rsidRPr="00E75224">
        <w:rPr>
          <w:sz w:val="28"/>
          <w:szCs w:val="28"/>
        </w:rPr>
        <w:t xml:space="preserve">соглашение о разграничении обязанностей по осуществлению мероприятий по комплексному развитию территории по инициативе правообладателей, если комплексное развитие территории по инициативе правообладателей осуществляется двумя и более правообладателями, </w:t>
      </w:r>
      <w:r w:rsidRPr="00E75224">
        <w:rPr>
          <w:sz w:val="28"/>
          <w:szCs w:val="28"/>
        </w:rPr>
        <w:lastRenderedPageBreak/>
        <w:t>соответствующее требованиям части 6 статьи 70 Градостроительно</w:t>
      </w:r>
      <w:r>
        <w:rPr>
          <w:sz w:val="28"/>
          <w:szCs w:val="28"/>
        </w:rPr>
        <w:t>го кодекса Российской Федерации;</w:t>
      </w:r>
    </w:p>
    <w:p w14:paraId="74C35EEA" w14:textId="77777777" w:rsidR="008B7543" w:rsidRDefault="008B7543" w:rsidP="008B7543">
      <w:pPr>
        <w:pStyle w:val="aa"/>
        <w:ind w:firstLine="709"/>
        <w:jc w:val="both"/>
        <w:rPr>
          <w:sz w:val="28"/>
          <w:szCs w:val="28"/>
        </w:rPr>
      </w:pPr>
      <w:r>
        <w:rPr>
          <w:sz w:val="28"/>
          <w:szCs w:val="28"/>
        </w:rPr>
        <w:t>6) сведения о местоположении, площади и границах земельных участков и (или) объектов недвижимого имущества, принадлежащих правообладателям, а также сведения о местоположении элементов планировочной структуры, площади и границах территории, подлежащей комплексному развитию;</w:t>
      </w:r>
    </w:p>
    <w:p w14:paraId="061D1A71" w14:textId="77777777" w:rsidR="008B7543" w:rsidRDefault="008B7543" w:rsidP="008B7543">
      <w:pPr>
        <w:pStyle w:val="aa"/>
        <w:ind w:firstLine="709"/>
        <w:jc w:val="both"/>
        <w:rPr>
          <w:sz w:val="28"/>
          <w:szCs w:val="28"/>
        </w:rPr>
      </w:pPr>
      <w:r>
        <w:rPr>
          <w:sz w:val="28"/>
          <w:szCs w:val="28"/>
        </w:rPr>
        <w:t>7) перечень объектов капитального строительства, линейных объектов, расположенных в границах территории, подлежащей комплексному развитию, в том числе перечень объектов капитального строительства, линейных объектов, подлежащих сносу, строительству или реконструкции, включая многоквартирные дома;</w:t>
      </w:r>
    </w:p>
    <w:p w14:paraId="258C1607" w14:textId="77777777" w:rsidR="008B7543" w:rsidRDefault="008B7543" w:rsidP="008B7543">
      <w:pPr>
        <w:pStyle w:val="aa"/>
        <w:ind w:firstLine="709"/>
        <w:jc w:val="both"/>
        <w:rPr>
          <w:sz w:val="28"/>
          <w:szCs w:val="28"/>
        </w:rPr>
      </w:pPr>
      <w:r>
        <w:rPr>
          <w:sz w:val="28"/>
          <w:szCs w:val="28"/>
        </w:rPr>
        <w:t>8) соотношение общей площади жилых и нежилых помещений в многоквартирных домах, предлагаемых к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0A35CE22" w14:textId="77777777" w:rsidR="008B7543" w:rsidRDefault="008B7543" w:rsidP="008B7543">
      <w:pPr>
        <w:pStyle w:val="aa"/>
        <w:ind w:firstLine="709"/>
        <w:jc w:val="both"/>
        <w:rPr>
          <w:sz w:val="28"/>
          <w:szCs w:val="28"/>
        </w:rPr>
      </w:pPr>
      <w:r>
        <w:rPr>
          <w:sz w:val="28"/>
          <w:szCs w:val="28"/>
        </w:rPr>
        <w:t>9) предлагаемый предельный срок действия договора.</w:t>
      </w:r>
    </w:p>
    <w:p w14:paraId="704A260A" w14:textId="260FDFF2" w:rsidR="008B7543" w:rsidRPr="00A953B0" w:rsidRDefault="008D0575" w:rsidP="008B7543">
      <w:pPr>
        <w:pStyle w:val="aa"/>
        <w:ind w:firstLine="709"/>
        <w:jc w:val="both"/>
        <w:rPr>
          <w:sz w:val="28"/>
          <w:szCs w:val="28"/>
        </w:rPr>
      </w:pPr>
      <w:r>
        <w:rPr>
          <w:sz w:val="28"/>
          <w:szCs w:val="28"/>
        </w:rPr>
        <w:t>42</w:t>
      </w:r>
      <w:r w:rsidR="003D5D7E" w:rsidRPr="004D2CB5">
        <w:rPr>
          <w:sz w:val="28"/>
          <w:szCs w:val="28"/>
        </w:rPr>
        <w:t xml:space="preserve">. </w:t>
      </w:r>
      <w:r w:rsidR="008B7543" w:rsidRPr="00A953B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57436B7D" w14:textId="167B3A64" w:rsidR="008B7543" w:rsidRPr="00A953B0" w:rsidRDefault="008B7543" w:rsidP="008B7543">
      <w:pPr>
        <w:pStyle w:val="aa"/>
        <w:ind w:firstLine="709"/>
        <w:jc w:val="both"/>
        <w:rPr>
          <w:sz w:val="28"/>
          <w:szCs w:val="28"/>
        </w:rPr>
      </w:pPr>
      <w:r>
        <w:rPr>
          <w:sz w:val="28"/>
          <w:szCs w:val="28"/>
        </w:rPr>
        <w:t>-</w:t>
      </w:r>
      <w:r w:rsidRPr="00A953B0">
        <w:rPr>
          <w:sz w:val="28"/>
          <w:szCs w:val="28"/>
        </w:rPr>
        <w:t xml:space="preserve"> выписка из Единого государственного реестра недвижимости</w:t>
      </w:r>
      <w:r>
        <w:rPr>
          <w:sz w:val="28"/>
          <w:szCs w:val="28"/>
        </w:rPr>
        <w:t>.</w:t>
      </w:r>
    </w:p>
    <w:p w14:paraId="39C5DD46" w14:textId="7DCC60E2" w:rsidR="003D5D7E" w:rsidRPr="004D2CB5" w:rsidRDefault="008D0575" w:rsidP="003D5D7E">
      <w:pPr>
        <w:pStyle w:val="aa"/>
        <w:ind w:firstLine="709"/>
        <w:jc w:val="both"/>
        <w:rPr>
          <w:sz w:val="28"/>
          <w:szCs w:val="28"/>
        </w:rPr>
      </w:pPr>
      <w:r>
        <w:rPr>
          <w:sz w:val="28"/>
          <w:szCs w:val="28"/>
        </w:rPr>
        <w:t>43</w:t>
      </w:r>
      <w:r w:rsidR="003D5D7E" w:rsidRPr="004D2CB5">
        <w:rPr>
          <w:sz w:val="28"/>
          <w:szCs w:val="28"/>
        </w:rPr>
        <w:t>. Способами установления личности (идентификации) заявителя при взаимодействии с заявителями являются:</w:t>
      </w:r>
    </w:p>
    <w:p w14:paraId="76C69148" w14:textId="77777777" w:rsidR="003D5D7E" w:rsidRPr="004D2CB5" w:rsidRDefault="003D5D7E" w:rsidP="003D5D7E">
      <w:pPr>
        <w:pStyle w:val="aa"/>
        <w:ind w:firstLine="709"/>
        <w:jc w:val="both"/>
        <w:rPr>
          <w:sz w:val="28"/>
          <w:szCs w:val="28"/>
        </w:rPr>
      </w:pPr>
      <w:r w:rsidRPr="004D2CB5">
        <w:rPr>
          <w:sz w:val="28"/>
          <w:szCs w:val="28"/>
        </w:rPr>
        <w:t>а) в администрации округа - документ, удостоверяющий личность;</w:t>
      </w:r>
    </w:p>
    <w:p w14:paraId="3AC0629B" w14:textId="77777777" w:rsidR="003D5D7E" w:rsidRPr="004D2CB5" w:rsidRDefault="003D5D7E" w:rsidP="003D5D7E">
      <w:pPr>
        <w:pStyle w:val="aa"/>
        <w:ind w:firstLine="709"/>
        <w:jc w:val="both"/>
        <w:rPr>
          <w:sz w:val="28"/>
          <w:szCs w:val="28"/>
        </w:rPr>
      </w:pPr>
      <w:r w:rsidRPr="004D2CB5">
        <w:rPr>
          <w:sz w:val="28"/>
          <w:szCs w:val="28"/>
        </w:rPr>
        <w:t>б) посредством Единого портала - простая электронная подпись;</w:t>
      </w:r>
    </w:p>
    <w:p w14:paraId="01939A12" w14:textId="77777777" w:rsidR="003D5D7E" w:rsidRPr="004D2CB5" w:rsidRDefault="003D5D7E" w:rsidP="003D5D7E">
      <w:pPr>
        <w:pStyle w:val="aa"/>
        <w:ind w:firstLine="709"/>
        <w:jc w:val="both"/>
        <w:rPr>
          <w:sz w:val="28"/>
          <w:szCs w:val="28"/>
        </w:rPr>
      </w:pPr>
      <w:r w:rsidRPr="004D2CB5">
        <w:rPr>
          <w:sz w:val="28"/>
          <w:szCs w:val="28"/>
        </w:rPr>
        <w:t>в) через операторов почтовой связи - установление личности не требуется.</w:t>
      </w:r>
    </w:p>
    <w:p w14:paraId="168A5C24" w14:textId="6888FE59" w:rsidR="003D5D7E" w:rsidRPr="004D2CB5" w:rsidRDefault="008D0575" w:rsidP="003D5D7E">
      <w:pPr>
        <w:pStyle w:val="aa"/>
        <w:ind w:firstLine="709"/>
        <w:jc w:val="both"/>
        <w:rPr>
          <w:sz w:val="28"/>
          <w:szCs w:val="28"/>
        </w:rPr>
      </w:pPr>
      <w:r>
        <w:rPr>
          <w:sz w:val="28"/>
          <w:szCs w:val="28"/>
        </w:rPr>
        <w:t>44</w:t>
      </w:r>
      <w:r w:rsidR="003D5D7E" w:rsidRPr="004D2CB5">
        <w:rPr>
          <w:sz w:val="28"/>
          <w:szCs w:val="28"/>
        </w:rPr>
        <w:t>. Администрация округа отказывает заявителю в приеме документов при наличии следующих оснований:</w:t>
      </w:r>
    </w:p>
    <w:p w14:paraId="54FD7C03" w14:textId="77777777" w:rsidR="003D5D7E" w:rsidRPr="004D2CB5" w:rsidRDefault="003D5D7E" w:rsidP="003D5D7E">
      <w:pPr>
        <w:pStyle w:val="aa"/>
        <w:ind w:firstLine="709"/>
        <w:jc w:val="both"/>
        <w:rPr>
          <w:sz w:val="28"/>
          <w:szCs w:val="28"/>
        </w:rPr>
      </w:pPr>
      <w:r w:rsidRPr="004D2CB5">
        <w:rPr>
          <w:sz w:val="28"/>
          <w:szCs w:val="28"/>
        </w:rPr>
        <w:t>а) личность представителя заявителя не установлена;</w:t>
      </w:r>
    </w:p>
    <w:p w14:paraId="1B8B6781" w14:textId="77777777" w:rsidR="003D5D7E" w:rsidRPr="004D2CB5" w:rsidRDefault="003D5D7E" w:rsidP="003D5D7E">
      <w:pPr>
        <w:pStyle w:val="aa"/>
        <w:ind w:firstLine="709"/>
        <w:jc w:val="both"/>
        <w:rPr>
          <w:sz w:val="28"/>
          <w:szCs w:val="28"/>
        </w:rPr>
      </w:pPr>
      <w:r w:rsidRPr="004D2CB5">
        <w:rPr>
          <w:sz w:val="28"/>
          <w:szCs w:val="28"/>
        </w:rPr>
        <w:t>б) в заявлении отсутствуют подпись представителя заявителя;</w:t>
      </w:r>
    </w:p>
    <w:p w14:paraId="4E0E8AF1" w14:textId="77777777" w:rsidR="003D5D7E" w:rsidRPr="004D2CB5" w:rsidRDefault="003D5D7E" w:rsidP="003D5D7E">
      <w:pPr>
        <w:pStyle w:val="aa"/>
        <w:ind w:firstLine="709"/>
        <w:jc w:val="both"/>
        <w:rPr>
          <w:sz w:val="28"/>
          <w:szCs w:val="28"/>
        </w:rPr>
      </w:pPr>
      <w:r w:rsidRPr="004D2CB5">
        <w:rPr>
          <w:sz w:val="28"/>
          <w:szCs w:val="28"/>
        </w:rPr>
        <w:t xml:space="preserve">в) заявитель не имеет права действовать от </w:t>
      </w:r>
      <w:proofErr w:type="gramStart"/>
      <w:r w:rsidRPr="004D2CB5">
        <w:rPr>
          <w:sz w:val="28"/>
          <w:szCs w:val="28"/>
        </w:rPr>
        <w:t>имени</w:t>
      </w:r>
      <w:proofErr w:type="gramEnd"/>
      <w:r w:rsidRPr="004D2CB5">
        <w:rPr>
          <w:sz w:val="28"/>
          <w:szCs w:val="28"/>
        </w:rPr>
        <w:t xml:space="preserve"> представляемого без доверенности;</w:t>
      </w:r>
    </w:p>
    <w:p w14:paraId="1EF5198B" w14:textId="77777777" w:rsidR="003D5D7E" w:rsidRPr="004D2CB5" w:rsidRDefault="003D5D7E" w:rsidP="003D5D7E">
      <w:pPr>
        <w:pStyle w:val="aa"/>
        <w:ind w:firstLine="709"/>
        <w:jc w:val="both"/>
        <w:rPr>
          <w:sz w:val="28"/>
          <w:szCs w:val="28"/>
        </w:rPr>
      </w:pPr>
      <w:r w:rsidRPr="004D2CB5">
        <w:rPr>
          <w:sz w:val="28"/>
          <w:szCs w:val="28"/>
        </w:rPr>
        <w:t>г) в заявлении о предоставлении муниципальной услуги отсутствуют необходимые сведения, установленные в приложении 2 к настоящему Административному регламенту.</w:t>
      </w:r>
    </w:p>
    <w:p w14:paraId="3BE1A2BE" w14:textId="615DE647" w:rsidR="003D5D7E" w:rsidRPr="004D2CB5" w:rsidRDefault="008D0575" w:rsidP="003D5D7E">
      <w:pPr>
        <w:pStyle w:val="aa"/>
        <w:ind w:firstLine="709"/>
        <w:jc w:val="both"/>
        <w:rPr>
          <w:sz w:val="28"/>
          <w:szCs w:val="28"/>
        </w:rPr>
      </w:pPr>
      <w:r>
        <w:rPr>
          <w:sz w:val="28"/>
          <w:szCs w:val="28"/>
        </w:rPr>
        <w:t>45</w:t>
      </w:r>
      <w:r w:rsidR="003D5D7E" w:rsidRPr="004D2CB5">
        <w:rPr>
          <w:sz w:val="28"/>
          <w:szCs w:val="28"/>
        </w:rPr>
        <w:t>.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5A2D242B" w14:textId="52A53C3E" w:rsidR="003D5D7E" w:rsidRPr="004D2CB5" w:rsidRDefault="008D0575" w:rsidP="003D5D7E">
      <w:pPr>
        <w:pStyle w:val="aa"/>
        <w:ind w:firstLine="709"/>
        <w:jc w:val="both"/>
        <w:rPr>
          <w:sz w:val="28"/>
          <w:szCs w:val="28"/>
        </w:rPr>
      </w:pPr>
      <w:r>
        <w:rPr>
          <w:sz w:val="28"/>
          <w:szCs w:val="28"/>
        </w:rPr>
        <w:t>46</w:t>
      </w:r>
      <w:r w:rsidR="003D5D7E" w:rsidRPr="004D2CB5">
        <w:rPr>
          <w:sz w:val="28"/>
          <w:szCs w:val="28"/>
        </w:rPr>
        <w:t>. Административная процедура осуществляется в администрации округа.</w:t>
      </w:r>
    </w:p>
    <w:p w14:paraId="10D17AF6" w14:textId="031191B9" w:rsidR="003D5D7E" w:rsidRPr="004D2CB5" w:rsidRDefault="008D0575" w:rsidP="003D5D7E">
      <w:pPr>
        <w:pStyle w:val="aa"/>
        <w:ind w:firstLine="709"/>
        <w:jc w:val="both"/>
        <w:rPr>
          <w:sz w:val="28"/>
          <w:szCs w:val="28"/>
        </w:rPr>
      </w:pPr>
      <w:r>
        <w:rPr>
          <w:sz w:val="28"/>
          <w:szCs w:val="28"/>
        </w:rPr>
        <w:lastRenderedPageBreak/>
        <w:t>47</w:t>
      </w:r>
      <w:r w:rsidR="003D5D7E" w:rsidRPr="004D2CB5">
        <w:rPr>
          <w:sz w:val="28"/>
          <w:szCs w:val="28"/>
        </w:rPr>
        <w:t>.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 округа.</w:t>
      </w:r>
    </w:p>
    <w:p w14:paraId="4F66F413" w14:textId="77777777" w:rsidR="003D5D7E" w:rsidRPr="004D2CB5" w:rsidRDefault="003D5D7E" w:rsidP="003D5D7E">
      <w:pPr>
        <w:pStyle w:val="aa"/>
        <w:ind w:firstLine="709"/>
        <w:jc w:val="both"/>
        <w:rPr>
          <w:sz w:val="28"/>
          <w:szCs w:val="28"/>
        </w:rPr>
      </w:pPr>
    </w:p>
    <w:p w14:paraId="3BAE6C65" w14:textId="77777777" w:rsidR="003D5D7E" w:rsidRPr="004D2CB5" w:rsidRDefault="003D5D7E" w:rsidP="003D5D7E">
      <w:pPr>
        <w:pStyle w:val="aa"/>
        <w:spacing w:line="240" w:lineRule="exact"/>
        <w:ind w:firstLine="709"/>
        <w:jc w:val="center"/>
        <w:rPr>
          <w:sz w:val="28"/>
          <w:szCs w:val="28"/>
        </w:rPr>
      </w:pPr>
      <w:r w:rsidRPr="004D2CB5">
        <w:rPr>
          <w:sz w:val="28"/>
          <w:szCs w:val="28"/>
        </w:rPr>
        <w:t>Направление межведомственных информационных запросов</w:t>
      </w:r>
    </w:p>
    <w:p w14:paraId="2D814352" w14:textId="77777777" w:rsidR="003D5D7E" w:rsidRPr="004D2CB5" w:rsidRDefault="003D5D7E" w:rsidP="003D5D7E">
      <w:pPr>
        <w:pStyle w:val="aa"/>
        <w:spacing w:line="240" w:lineRule="exact"/>
        <w:ind w:firstLine="709"/>
        <w:jc w:val="center"/>
        <w:rPr>
          <w:sz w:val="28"/>
          <w:szCs w:val="28"/>
        </w:rPr>
      </w:pPr>
      <w:r w:rsidRPr="004D2CB5">
        <w:rPr>
          <w:sz w:val="28"/>
          <w:szCs w:val="28"/>
        </w:rPr>
        <w:t>и получение ответов на них</w:t>
      </w:r>
    </w:p>
    <w:p w14:paraId="53007874" w14:textId="77777777" w:rsidR="003D5D7E" w:rsidRPr="004D2CB5" w:rsidRDefault="003D5D7E" w:rsidP="003D5D7E">
      <w:pPr>
        <w:pStyle w:val="aa"/>
        <w:ind w:firstLine="709"/>
        <w:jc w:val="both"/>
        <w:rPr>
          <w:sz w:val="28"/>
          <w:szCs w:val="28"/>
        </w:rPr>
      </w:pPr>
    </w:p>
    <w:p w14:paraId="5419E7E9" w14:textId="2E79BA4C" w:rsidR="003D5D7E" w:rsidRPr="004D2CB5" w:rsidRDefault="008D0575" w:rsidP="003D5D7E">
      <w:pPr>
        <w:pStyle w:val="aa"/>
        <w:ind w:firstLine="709"/>
        <w:jc w:val="both"/>
        <w:rPr>
          <w:sz w:val="28"/>
          <w:szCs w:val="28"/>
        </w:rPr>
      </w:pPr>
      <w:r>
        <w:rPr>
          <w:sz w:val="28"/>
          <w:szCs w:val="28"/>
        </w:rPr>
        <w:t>48</w:t>
      </w:r>
      <w:r w:rsidR="003D5D7E" w:rsidRPr="004D2CB5">
        <w:rPr>
          <w:sz w:val="28"/>
          <w:szCs w:val="28"/>
        </w:rPr>
        <w:t>. Межведомственный информационный запрос "Сведения из Единого государственного реестра недвижимости" направляется в Федеральную службу государственной регистрации, кадастра и картографии.</w:t>
      </w:r>
    </w:p>
    <w:p w14:paraId="00E2B375" w14:textId="672EC86C" w:rsidR="003D5D7E" w:rsidRPr="004D2CB5" w:rsidRDefault="008D0575" w:rsidP="003D5D7E">
      <w:pPr>
        <w:pStyle w:val="aa"/>
        <w:ind w:firstLine="709"/>
        <w:jc w:val="both"/>
        <w:rPr>
          <w:sz w:val="28"/>
          <w:szCs w:val="28"/>
        </w:rPr>
      </w:pPr>
      <w:r>
        <w:rPr>
          <w:sz w:val="28"/>
          <w:szCs w:val="28"/>
        </w:rPr>
        <w:t>49</w:t>
      </w:r>
      <w:r w:rsidR="003D5D7E" w:rsidRPr="004D2CB5">
        <w:rPr>
          <w:sz w:val="28"/>
          <w:szCs w:val="28"/>
        </w:rPr>
        <w:t xml:space="preserve">. Направляемые в запросе сведения: </w:t>
      </w:r>
    </w:p>
    <w:p w14:paraId="140B52DE" w14:textId="77777777" w:rsidR="003D5D7E" w:rsidRPr="004D2CB5" w:rsidRDefault="003D5D7E" w:rsidP="003D5D7E">
      <w:pPr>
        <w:pStyle w:val="aa"/>
        <w:ind w:firstLine="709"/>
        <w:jc w:val="both"/>
        <w:rPr>
          <w:sz w:val="28"/>
          <w:szCs w:val="28"/>
        </w:rPr>
      </w:pPr>
      <w:r w:rsidRPr="004D2CB5">
        <w:rPr>
          <w:sz w:val="28"/>
          <w:szCs w:val="28"/>
        </w:rPr>
        <w:t xml:space="preserve">- реквизиты необходимых сведений, документов, материалов; </w:t>
      </w:r>
    </w:p>
    <w:p w14:paraId="1176CD71" w14:textId="77777777" w:rsidR="003D5D7E" w:rsidRPr="004D2CB5" w:rsidRDefault="003D5D7E" w:rsidP="003D5D7E">
      <w:pPr>
        <w:pStyle w:val="aa"/>
        <w:ind w:firstLine="709"/>
        <w:jc w:val="both"/>
        <w:rPr>
          <w:sz w:val="28"/>
          <w:szCs w:val="28"/>
        </w:rPr>
      </w:pPr>
      <w:r w:rsidRPr="004D2CB5">
        <w:rPr>
          <w:sz w:val="28"/>
          <w:szCs w:val="28"/>
        </w:rPr>
        <w:t xml:space="preserve">- кадастровый номер земельного участка; </w:t>
      </w:r>
    </w:p>
    <w:p w14:paraId="15B42F46" w14:textId="77777777" w:rsidR="003D5D7E" w:rsidRPr="004D2CB5" w:rsidRDefault="003D5D7E" w:rsidP="003D5D7E">
      <w:pPr>
        <w:pStyle w:val="aa"/>
        <w:ind w:firstLine="709"/>
        <w:jc w:val="both"/>
        <w:rPr>
          <w:sz w:val="28"/>
          <w:szCs w:val="28"/>
        </w:rPr>
      </w:pPr>
      <w:r w:rsidRPr="004D2CB5">
        <w:rPr>
          <w:sz w:val="28"/>
          <w:szCs w:val="28"/>
        </w:rPr>
        <w:t xml:space="preserve">- адрес (адреса) объектов недвижимости; </w:t>
      </w:r>
    </w:p>
    <w:p w14:paraId="3C8649A3" w14:textId="77777777" w:rsidR="003D5D7E" w:rsidRPr="004D2CB5" w:rsidRDefault="003D5D7E" w:rsidP="003D5D7E">
      <w:pPr>
        <w:pStyle w:val="aa"/>
        <w:ind w:firstLine="709"/>
        <w:jc w:val="both"/>
        <w:rPr>
          <w:sz w:val="28"/>
          <w:szCs w:val="28"/>
        </w:rPr>
      </w:pPr>
      <w:r w:rsidRPr="004D2CB5">
        <w:rPr>
          <w:sz w:val="28"/>
          <w:szCs w:val="28"/>
        </w:rPr>
        <w:t>- сведения о границах территории, в отношении которой запрашиваются сведения;</w:t>
      </w:r>
    </w:p>
    <w:p w14:paraId="06C3D310" w14:textId="77777777" w:rsidR="003D5D7E" w:rsidRPr="004D2CB5" w:rsidRDefault="003D5D7E" w:rsidP="003D5D7E">
      <w:pPr>
        <w:pStyle w:val="aa"/>
        <w:ind w:firstLine="709"/>
        <w:jc w:val="both"/>
        <w:rPr>
          <w:sz w:val="28"/>
          <w:szCs w:val="28"/>
        </w:rPr>
      </w:pPr>
      <w:r w:rsidRPr="004D2CB5">
        <w:rPr>
          <w:sz w:val="28"/>
          <w:szCs w:val="28"/>
        </w:rPr>
        <w:t xml:space="preserve">- документы, материалы, которые должны содержать графическое описание местоположения границ этой территории; </w:t>
      </w:r>
    </w:p>
    <w:p w14:paraId="2184CAB5" w14:textId="77777777" w:rsidR="003D5D7E" w:rsidRPr="004D2CB5" w:rsidRDefault="003D5D7E" w:rsidP="003D5D7E">
      <w:pPr>
        <w:pStyle w:val="aa"/>
        <w:ind w:firstLine="709"/>
        <w:jc w:val="both"/>
        <w:rPr>
          <w:sz w:val="28"/>
          <w:szCs w:val="28"/>
        </w:rPr>
      </w:pPr>
      <w:r w:rsidRPr="004D2CB5">
        <w:rPr>
          <w:sz w:val="28"/>
          <w:szCs w:val="28"/>
        </w:rPr>
        <w:t xml:space="preserve">-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7E613693" w14:textId="648656CB" w:rsidR="003D5D7E" w:rsidRPr="004D2CB5" w:rsidRDefault="008D0575" w:rsidP="003D5D7E">
      <w:pPr>
        <w:pStyle w:val="aa"/>
        <w:ind w:firstLine="709"/>
        <w:jc w:val="both"/>
        <w:rPr>
          <w:sz w:val="28"/>
          <w:szCs w:val="28"/>
        </w:rPr>
      </w:pPr>
      <w:r>
        <w:rPr>
          <w:sz w:val="28"/>
          <w:szCs w:val="28"/>
        </w:rPr>
        <w:t>50</w:t>
      </w:r>
      <w:r w:rsidR="003D5D7E" w:rsidRPr="004D2CB5">
        <w:rPr>
          <w:sz w:val="28"/>
          <w:szCs w:val="28"/>
        </w:rPr>
        <w:t>. Запрашиваемые в запросе сведения и цели использования запрашиваемых в запросе сведений:</w:t>
      </w:r>
    </w:p>
    <w:p w14:paraId="7277A7C6" w14:textId="77777777" w:rsidR="003D5D7E" w:rsidRPr="004D2CB5" w:rsidRDefault="003D5D7E" w:rsidP="003D5D7E">
      <w:pPr>
        <w:pStyle w:val="aa"/>
        <w:ind w:firstLine="709"/>
        <w:jc w:val="both"/>
        <w:rPr>
          <w:sz w:val="28"/>
          <w:szCs w:val="28"/>
        </w:rPr>
      </w:pPr>
      <w:r w:rsidRPr="004D2CB5">
        <w:rPr>
          <w:sz w:val="28"/>
          <w:szCs w:val="28"/>
        </w:rPr>
        <w:t>- наличие сведений о земельном участке;</w:t>
      </w:r>
    </w:p>
    <w:p w14:paraId="736C593A" w14:textId="77777777" w:rsidR="003D5D7E" w:rsidRPr="004D2CB5" w:rsidRDefault="003D5D7E" w:rsidP="003D5D7E">
      <w:pPr>
        <w:pStyle w:val="aa"/>
        <w:ind w:firstLine="709"/>
        <w:jc w:val="both"/>
        <w:rPr>
          <w:sz w:val="28"/>
          <w:szCs w:val="28"/>
        </w:rPr>
      </w:pPr>
      <w:r w:rsidRPr="004D2CB5">
        <w:rPr>
          <w:sz w:val="28"/>
          <w:szCs w:val="28"/>
        </w:rPr>
        <w:t>- наличие сведений об объекте недвижимости.</w:t>
      </w:r>
    </w:p>
    <w:p w14:paraId="1EA8017B" w14:textId="2F5439CA" w:rsidR="003D5D7E" w:rsidRPr="004D2CB5" w:rsidRDefault="008D0575" w:rsidP="003D5D7E">
      <w:pPr>
        <w:pStyle w:val="aa"/>
        <w:ind w:firstLine="709"/>
        <w:jc w:val="both"/>
        <w:rPr>
          <w:sz w:val="28"/>
          <w:szCs w:val="28"/>
        </w:rPr>
      </w:pPr>
      <w:r>
        <w:rPr>
          <w:sz w:val="28"/>
          <w:szCs w:val="28"/>
        </w:rPr>
        <w:t>51</w:t>
      </w:r>
      <w:r w:rsidR="003D5D7E" w:rsidRPr="004D2CB5">
        <w:rPr>
          <w:sz w:val="28"/>
          <w:szCs w:val="28"/>
        </w:rPr>
        <w:t>. Основанием, является пакет зарегистрированных документов, поступивших должностному лицу, ответственному за предоставление муниципальной услуги.</w:t>
      </w:r>
    </w:p>
    <w:p w14:paraId="2E4D8574" w14:textId="489F1C35" w:rsidR="003D5D7E" w:rsidRPr="004D2CB5" w:rsidRDefault="008D0575" w:rsidP="003D5D7E">
      <w:pPr>
        <w:pStyle w:val="aa"/>
        <w:ind w:firstLine="709"/>
        <w:jc w:val="both"/>
        <w:rPr>
          <w:sz w:val="28"/>
          <w:szCs w:val="28"/>
        </w:rPr>
      </w:pPr>
      <w:r>
        <w:rPr>
          <w:sz w:val="28"/>
          <w:szCs w:val="28"/>
        </w:rPr>
        <w:t>52</w:t>
      </w:r>
      <w:r w:rsidR="003D5D7E" w:rsidRPr="004D2CB5">
        <w:rPr>
          <w:sz w:val="28"/>
          <w:szCs w:val="28"/>
        </w:rPr>
        <w:t>. Срок исполнения административной процедуры составляет 5 (пять) рабочих дней со дня регистрации заявления.</w:t>
      </w:r>
    </w:p>
    <w:p w14:paraId="032C9BCA" w14:textId="77777777" w:rsidR="003D5D7E" w:rsidRPr="004D2CB5" w:rsidRDefault="003D5D7E" w:rsidP="003D5D7E">
      <w:pPr>
        <w:pStyle w:val="aa"/>
        <w:ind w:firstLine="709"/>
        <w:jc w:val="both"/>
        <w:rPr>
          <w:sz w:val="28"/>
          <w:szCs w:val="28"/>
        </w:rPr>
      </w:pPr>
    </w:p>
    <w:p w14:paraId="61613F17" w14:textId="77777777" w:rsidR="003D5D7E" w:rsidRPr="004D2CB5" w:rsidRDefault="003D5D7E" w:rsidP="003D5D7E">
      <w:pPr>
        <w:pStyle w:val="aa"/>
        <w:ind w:firstLine="709"/>
        <w:jc w:val="center"/>
        <w:rPr>
          <w:sz w:val="28"/>
          <w:szCs w:val="28"/>
        </w:rPr>
      </w:pPr>
      <w:r w:rsidRPr="004D2CB5">
        <w:rPr>
          <w:sz w:val="28"/>
          <w:szCs w:val="28"/>
        </w:rPr>
        <w:t>Принятие решения о предоставлении муниципальной услуги</w:t>
      </w:r>
    </w:p>
    <w:p w14:paraId="6ABE43BA" w14:textId="77777777" w:rsidR="003D5D7E" w:rsidRPr="004D2CB5" w:rsidRDefault="003D5D7E" w:rsidP="003D5D7E">
      <w:pPr>
        <w:pStyle w:val="aa"/>
        <w:ind w:firstLine="709"/>
        <w:jc w:val="both"/>
        <w:rPr>
          <w:sz w:val="28"/>
          <w:szCs w:val="28"/>
        </w:rPr>
      </w:pPr>
    </w:p>
    <w:p w14:paraId="20391668" w14:textId="4B77D071" w:rsidR="003D5D7E" w:rsidRPr="004D2CB5" w:rsidRDefault="00276D73" w:rsidP="003D5D7E">
      <w:pPr>
        <w:pStyle w:val="aa"/>
        <w:ind w:firstLine="709"/>
        <w:jc w:val="both"/>
        <w:rPr>
          <w:sz w:val="28"/>
          <w:szCs w:val="28"/>
        </w:rPr>
      </w:pPr>
      <w:r>
        <w:rPr>
          <w:sz w:val="28"/>
          <w:szCs w:val="28"/>
        </w:rPr>
        <w:t>53</w:t>
      </w:r>
      <w:r w:rsidR="003D5D7E" w:rsidRPr="004D2CB5">
        <w:rPr>
          <w:sz w:val="28"/>
          <w:szCs w:val="28"/>
        </w:rPr>
        <w:t>. Критерием принятия решения (об отказе) в предоставлении муниципальной услуги является:</w:t>
      </w:r>
    </w:p>
    <w:p w14:paraId="491D5378" w14:textId="77777777" w:rsidR="003D5D7E" w:rsidRPr="004D2CB5" w:rsidRDefault="003D5D7E" w:rsidP="003D5D7E">
      <w:pPr>
        <w:pStyle w:val="aa"/>
        <w:ind w:firstLine="709"/>
        <w:jc w:val="both"/>
        <w:rPr>
          <w:sz w:val="28"/>
          <w:szCs w:val="28"/>
        </w:rPr>
      </w:pPr>
      <w:r w:rsidRPr="004D2CB5">
        <w:rPr>
          <w:sz w:val="28"/>
          <w:szCs w:val="28"/>
        </w:rPr>
        <w:t xml:space="preserve">- соответствие (не соответствие) заявления и документов, с учетом полученных ответов на межведомственные информационные запросы. </w:t>
      </w:r>
    </w:p>
    <w:p w14:paraId="05180B92" w14:textId="43F69369" w:rsidR="003D5D7E" w:rsidRPr="004D2CB5" w:rsidRDefault="00276D73" w:rsidP="003D5D7E">
      <w:pPr>
        <w:pStyle w:val="aa"/>
        <w:ind w:firstLine="709"/>
        <w:jc w:val="both"/>
        <w:rPr>
          <w:sz w:val="28"/>
          <w:szCs w:val="28"/>
        </w:rPr>
      </w:pPr>
      <w:r>
        <w:rPr>
          <w:sz w:val="28"/>
          <w:szCs w:val="28"/>
        </w:rPr>
        <w:t>54</w:t>
      </w:r>
      <w:r w:rsidR="003D5D7E" w:rsidRPr="004D2CB5">
        <w:rPr>
          <w:sz w:val="28"/>
          <w:szCs w:val="28"/>
        </w:rPr>
        <w:t>. Принятие решения о предоставлении муниципальной услуги осуществляется в срок, не превышающий 2 (два) рабочих дня со дня получения администрацией округа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w:t>
      </w:r>
    </w:p>
    <w:p w14:paraId="0680A5E0" w14:textId="77777777" w:rsidR="003D5D7E" w:rsidRPr="004D2CB5" w:rsidRDefault="003D5D7E" w:rsidP="003D5D7E">
      <w:pPr>
        <w:pStyle w:val="aa"/>
        <w:ind w:firstLine="709"/>
        <w:jc w:val="both"/>
        <w:rPr>
          <w:sz w:val="28"/>
          <w:szCs w:val="28"/>
        </w:rPr>
      </w:pPr>
    </w:p>
    <w:p w14:paraId="106840F1" w14:textId="77777777" w:rsidR="003D5D7E" w:rsidRPr="004D2CB5" w:rsidRDefault="003D5D7E" w:rsidP="003D5D7E">
      <w:pPr>
        <w:pStyle w:val="aa"/>
        <w:ind w:firstLine="709"/>
        <w:jc w:val="center"/>
        <w:rPr>
          <w:sz w:val="28"/>
          <w:szCs w:val="28"/>
        </w:rPr>
      </w:pPr>
      <w:r w:rsidRPr="004D2CB5">
        <w:rPr>
          <w:sz w:val="28"/>
          <w:szCs w:val="28"/>
        </w:rPr>
        <w:t>Предоставление результата муниципальной услуги</w:t>
      </w:r>
    </w:p>
    <w:p w14:paraId="0A902ABB" w14:textId="77777777" w:rsidR="003D5D7E" w:rsidRPr="004D2CB5" w:rsidRDefault="003D5D7E" w:rsidP="003D5D7E">
      <w:pPr>
        <w:pStyle w:val="aa"/>
        <w:ind w:firstLine="709"/>
        <w:jc w:val="both"/>
        <w:rPr>
          <w:sz w:val="28"/>
          <w:szCs w:val="28"/>
        </w:rPr>
      </w:pPr>
    </w:p>
    <w:p w14:paraId="57C3FEDB" w14:textId="7E1FD09C" w:rsidR="003D5D7E" w:rsidRPr="004D2CB5" w:rsidRDefault="00276D73" w:rsidP="003D5D7E">
      <w:pPr>
        <w:pStyle w:val="aa"/>
        <w:ind w:firstLine="709"/>
        <w:jc w:val="both"/>
        <w:rPr>
          <w:sz w:val="28"/>
          <w:szCs w:val="28"/>
        </w:rPr>
      </w:pPr>
      <w:r>
        <w:rPr>
          <w:sz w:val="28"/>
          <w:szCs w:val="28"/>
        </w:rPr>
        <w:t>55</w:t>
      </w:r>
      <w:r w:rsidR="003D5D7E" w:rsidRPr="004D2CB5">
        <w:rPr>
          <w:sz w:val="28"/>
          <w:szCs w:val="28"/>
        </w:rPr>
        <w:t>. Способы получения результата предоставления муниципальной услуги:</w:t>
      </w:r>
    </w:p>
    <w:p w14:paraId="1514F6DF" w14:textId="59FA515E" w:rsidR="003D5D7E" w:rsidRPr="004D2CB5" w:rsidRDefault="003D5D7E" w:rsidP="003D5D7E">
      <w:pPr>
        <w:pStyle w:val="aa"/>
        <w:ind w:firstLine="709"/>
        <w:jc w:val="both"/>
        <w:rPr>
          <w:sz w:val="28"/>
          <w:szCs w:val="28"/>
        </w:rPr>
      </w:pPr>
      <w:r w:rsidRPr="004D2CB5">
        <w:rPr>
          <w:sz w:val="28"/>
          <w:szCs w:val="28"/>
        </w:rPr>
        <w:t>а) посредством Единого портала, в администрации округа, через операторов почтовой связи – выдача заявителю разрешения на размещение объектов электросетевого хозяйства, виды которых</w:t>
      </w:r>
      <w:r w:rsidR="00390CBC">
        <w:rPr>
          <w:sz w:val="28"/>
          <w:szCs w:val="28"/>
        </w:rPr>
        <w:t xml:space="preserve"> </w:t>
      </w:r>
      <w:r w:rsidRPr="004D2CB5">
        <w:rPr>
          <w:sz w:val="28"/>
          <w:szCs w:val="28"/>
        </w:rPr>
        <w:t>установлены Правительством Российской Федерации, на землях или земельных</w:t>
      </w:r>
      <w:r w:rsidR="00390CBC">
        <w:rPr>
          <w:sz w:val="28"/>
          <w:szCs w:val="28"/>
        </w:rPr>
        <w:t xml:space="preserve"> </w:t>
      </w:r>
      <w:r w:rsidRPr="004D2CB5">
        <w:rPr>
          <w:sz w:val="28"/>
          <w:szCs w:val="28"/>
        </w:rPr>
        <w:t>участках,</w:t>
      </w:r>
      <w:r w:rsidR="00390CBC">
        <w:rPr>
          <w:sz w:val="28"/>
          <w:szCs w:val="28"/>
        </w:rPr>
        <w:t xml:space="preserve"> </w:t>
      </w:r>
      <w:r w:rsidRPr="004D2CB5">
        <w:rPr>
          <w:sz w:val="28"/>
          <w:szCs w:val="28"/>
        </w:rPr>
        <w:t>находящихся в государственной или муниципальной собственности, без предоставления земельных участков и установления сервитутов;</w:t>
      </w:r>
    </w:p>
    <w:p w14:paraId="604F7E49" w14:textId="0F33A584" w:rsidR="003D5D7E" w:rsidRPr="004D2CB5" w:rsidRDefault="003D5D7E" w:rsidP="003D5D7E">
      <w:pPr>
        <w:pStyle w:val="aa"/>
        <w:ind w:firstLine="709"/>
        <w:jc w:val="both"/>
        <w:rPr>
          <w:sz w:val="28"/>
          <w:szCs w:val="28"/>
        </w:rPr>
      </w:pPr>
      <w:r w:rsidRPr="004D2CB5">
        <w:rPr>
          <w:sz w:val="28"/>
          <w:szCs w:val="28"/>
        </w:rPr>
        <w:t>б) посредством Единого портала, в администрации округа, через операторов почтовой связи – выдача заявителю уведомления об отказе в выдаче разрешения на размещение объектов электросетевого хозяйства, виды которых</w:t>
      </w:r>
      <w:r w:rsidR="00390CBC">
        <w:rPr>
          <w:sz w:val="28"/>
          <w:szCs w:val="28"/>
        </w:rPr>
        <w:t xml:space="preserve"> </w:t>
      </w:r>
      <w:r w:rsidRPr="004D2CB5">
        <w:rPr>
          <w:sz w:val="28"/>
          <w:szCs w:val="28"/>
        </w:rPr>
        <w:t>установлены Правительством Российской Федерации, на землях или земельных</w:t>
      </w:r>
      <w:r w:rsidR="00390CBC">
        <w:rPr>
          <w:sz w:val="28"/>
          <w:szCs w:val="28"/>
        </w:rPr>
        <w:t xml:space="preserve"> </w:t>
      </w:r>
      <w:r w:rsidRPr="004D2CB5">
        <w:rPr>
          <w:sz w:val="28"/>
          <w:szCs w:val="28"/>
        </w:rPr>
        <w:t>участках,</w:t>
      </w:r>
      <w:r w:rsidR="00390CBC">
        <w:rPr>
          <w:sz w:val="28"/>
          <w:szCs w:val="28"/>
        </w:rPr>
        <w:t xml:space="preserve"> </w:t>
      </w:r>
      <w:r w:rsidRPr="004D2CB5">
        <w:rPr>
          <w:sz w:val="28"/>
          <w:szCs w:val="28"/>
        </w:rPr>
        <w:t>находящихся в государственной или муниципальной собственности, без предоставления земельных участков и установления сервитутов;</w:t>
      </w:r>
    </w:p>
    <w:p w14:paraId="64AC95FA" w14:textId="43D85848" w:rsidR="003D5D7E" w:rsidRPr="004D2CB5" w:rsidRDefault="00276D73" w:rsidP="003D5D7E">
      <w:pPr>
        <w:pStyle w:val="aa"/>
        <w:ind w:firstLine="709"/>
        <w:jc w:val="both"/>
        <w:rPr>
          <w:sz w:val="28"/>
          <w:szCs w:val="28"/>
        </w:rPr>
      </w:pPr>
      <w:r>
        <w:rPr>
          <w:sz w:val="28"/>
          <w:szCs w:val="28"/>
        </w:rPr>
        <w:t>56</w:t>
      </w:r>
      <w:r w:rsidR="003D5D7E" w:rsidRPr="004D2CB5">
        <w:rPr>
          <w:sz w:val="28"/>
          <w:szCs w:val="28"/>
        </w:rPr>
        <w:t>. Предоставление результата муниципальной услуги осуществляется в срок,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14:paraId="4C028165" w14:textId="0D972267" w:rsidR="003D5D7E" w:rsidRPr="004D2CB5" w:rsidRDefault="00276D73" w:rsidP="003D5D7E">
      <w:pPr>
        <w:pStyle w:val="aa"/>
        <w:ind w:firstLine="709"/>
        <w:jc w:val="both"/>
        <w:rPr>
          <w:sz w:val="28"/>
          <w:szCs w:val="28"/>
        </w:rPr>
      </w:pPr>
      <w:r>
        <w:rPr>
          <w:sz w:val="28"/>
          <w:szCs w:val="28"/>
        </w:rPr>
        <w:t>57</w:t>
      </w:r>
      <w:r w:rsidR="003D5D7E" w:rsidRPr="004D2CB5">
        <w:rPr>
          <w:sz w:val="28"/>
          <w:szCs w:val="28"/>
        </w:rPr>
        <w:t>. Результат предоставления муниципальной услуги может быть предоставлен по выбору заявителя независимо от его места нахождения.</w:t>
      </w:r>
    </w:p>
    <w:p w14:paraId="172AD6E9" w14:textId="77777777" w:rsidR="003D5D7E" w:rsidRPr="004C3E2B" w:rsidRDefault="003D5D7E" w:rsidP="003D5D7E">
      <w:pPr>
        <w:pStyle w:val="aa"/>
        <w:ind w:firstLine="709"/>
        <w:jc w:val="both"/>
        <w:rPr>
          <w:sz w:val="28"/>
          <w:szCs w:val="28"/>
          <w:highlight w:val="yellow"/>
        </w:rPr>
      </w:pPr>
    </w:p>
    <w:p w14:paraId="61836C9A" w14:textId="77777777" w:rsidR="003D5D7E" w:rsidRPr="00A84DDB" w:rsidRDefault="003D5D7E" w:rsidP="003D5D7E">
      <w:pPr>
        <w:pStyle w:val="aa"/>
        <w:ind w:firstLine="709"/>
        <w:jc w:val="center"/>
        <w:rPr>
          <w:sz w:val="28"/>
          <w:szCs w:val="28"/>
        </w:rPr>
      </w:pPr>
      <w:r w:rsidRPr="00DE120E">
        <w:rPr>
          <w:sz w:val="28"/>
          <w:szCs w:val="28"/>
        </w:rPr>
        <w:t>Вариант 2</w:t>
      </w:r>
    </w:p>
    <w:p w14:paraId="09EA467C" w14:textId="77777777" w:rsidR="003D5D7E" w:rsidRPr="004C3E2B" w:rsidRDefault="003D5D7E" w:rsidP="003D5D7E">
      <w:pPr>
        <w:pStyle w:val="aa"/>
        <w:ind w:firstLine="709"/>
        <w:jc w:val="both"/>
        <w:rPr>
          <w:sz w:val="28"/>
          <w:szCs w:val="28"/>
          <w:highlight w:val="yellow"/>
        </w:rPr>
      </w:pPr>
    </w:p>
    <w:p w14:paraId="7B9EC428" w14:textId="7353A231" w:rsidR="003D5D7E" w:rsidRPr="004D2CB5" w:rsidRDefault="00276D73" w:rsidP="003D5D7E">
      <w:pPr>
        <w:pStyle w:val="aa"/>
        <w:ind w:firstLine="709"/>
        <w:jc w:val="both"/>
        <w:rPr>
          <w:sz w:val="28"/>
          <w:szCs w:val="28"/>
        </w:rPr>
      </w:pPr>
      <w:r>
        <w:rPr>
          <w:sz w:val="28"/>
          <w:szCs w:val="28"/>
        </w:rPr>
        <w:t>58</w:t>
      </w:r>
      <w:r w:rsidR="003D5D7E" w:rsidRPr="004D2CB5">
        <w:rPr>
          <w:sz w:val="28"/>
          <w:szCs w:val="28"/>
        </w:rPr>
        <w:t xml:space="preserve">. Максимальный срок предоставления варианта муниципальной услуги составляет </w:t>
      </w:r>
      <w:r w:rsidR="003D5D7E">
        <w:rPr>
          <w:sz w:val="28"/>
          <w:szCs w:val="28"/>
        </w:rPr>
        <w:t>30</w:t>
      </w:r>
      <w:r w:rsidR="003D5D7E" w:rsidRPr="004D2CB5">
        <w:rPr>
          <w:sz w:val="28"/>
          <w:szCs w:val="28"/>
        </w:rPr>
        <w:t xml:space="preserve"> (</w:t>
      </w:r>
      <w:r w:rsidR="003D5D7E">
        <w:rPr>
          <w:sz w:val="28"/>
          <w:szCs w:val="28"/>
        </w:rPr>
        <w:t>тридцать</w:t>
      </w:r>
      <w:r w:rsidR="003D5D7E" w:rsidRPr="004D2CB5">
        <w:rPr>
          <w:sz w:val="28"/>
          <w:szCs w:val="28"/>
        </w:rPr>
        <w:t>) рабочих дней со дня регистрации заявления.</w:t>
      </w:r>
    </w:p>
    <w:p w14:paraId="14D82CD1" w14:textId="5514D68B" w:rsidR="003D5D7E" w:rsidRPr="004D2CB5" w:rsidRDefault="00276D73" w:rsidP="003D5D7E">
      <w:pPr>
        <w:pStyle w:val="aa"/>
        <w:ind w:firstLine="709"/>
        <w:jc w:val="both"/>
        <w:rPr>
          <w:sz w:val="28"/>
          <w:szCs w:val="28"/>
        </w:rPr>
      </w:pPr>
      <w:r>
        <w:rPr>
          <w:sz w:val="28"/>
          <w:szCs w:val="28"/>
        </w:rPr>
        <w:t>59</w:t>
      </w:r>
      <w:r w:rsidR="003D5D7E" w:rsidRPr="004D2CB5">
        <w:rPr>
          <w:sz w:val="28"/>
          <w:szCs w:val="28"/>
        </w:rPr>
        <w:t>. В результате предоставления варианта муниципальной услуги заявителю предоставляются:</w:t>
      </w:r>
    </w:p>
    <w:p w14:paraId="04F8A9C7" w14:textId="1AE0AEB2" w:rsidR="003D5D7E" w:rsidRPr="006C55C7" w:rsidRDefault="003D5D7E" w:rsidP="003D5D7E">
      <w:pPr>
        <w:pStyle w:val="ConsPlusNormal"/>
        <w:ind w:right="-1" w:firstLine="709"/>
        <w:jc w:val="both"/>
        <w:rPr>
          <w:sz w:val="28"/>
          <w:szCs w:val="28"/>
          <w:highlight w:val="yellow"/>
        </w:rPr>
      </w:pPr>
      <w:r w:rsidRPr="006C55C7">
        <w:rPr>
          <w:sz w:val="28"/>
          <w:szCs w:val="28"/>
        </w:rPr>
        <w:t xml:space="preserve">- </w:t>
      </w:r>
      <w:r>
        <w:rPr>
          <w:sz w:val="28"/>
          <w:szCs w:val="28"/>
        </w:rPr>
        <w:t>заключение договора;</w:t>
      </w:r>
    </w:p>
    <w:p w14:paraId="5295F21C" w14:textId="77777777" w:rsidR="003D5D7E" w:rsidRPr="00B46EC8" w:rsidRDefault="003D5D7E" w:rsidP="003D5D7E">
      <w:pPr>
        <w:pStyle w:val="ConsPlusNormal"/>
        <w:ind w:right="-1" w:firstLine="709"/>
        <w:jc w:val="both"/>
        <w:rPr>
          <w:sz w:val="28"/>
          <w:szCs w:val="28"/>
        </w:rPr>
      </w:pPr>
      <w:r w:rsidRPr="00B46EC8">
        <w:rPr>
          <w:sz w:val="28"/>
          <w:szCs w:val="28"/>
        </w:rPr>
        <w:t xml:space="preserve">- выдача заявителю уведомления об отказе в </w:t>
      </w:r>
      <w:r>
        <w:rPr>
          <w:sz w:val="28"/>
          <w:szCs w:val="28"/>
        </w:rPr>
        <w:t>заключени</w:t>
      </w:r>
      <w:proofErr w:type="gramStart"/>
      <w:r>
        <w:rPr>
          <w:sz w:val="28"/>
          <w:szCs w:val="28"/>
        </w:rPr>
        <w:t>и</w:t>
      </w:r>
      <w:proofErr w:type="gramEnd"/>
      <w:r>
        <w:rPr>
          <w:sz w:val="28"/>
          <w:szCs w:val="28"/>
        </w:rPr>
        <w:t xml:space="preserve"> договора</w:t>
      </w:r>
      <w:r w:rsidRPr="00B46EC8">
        <w:rPr>
          <w:sz w:val="28"/>
          <w:szCs w:val="28"/>
        </w:rPr>
        <w:t>.</w:t>
      </w:r>
    </w:p>
    <w:p w14:paraId="42705941" w14:textId="6C5E08F1" w:rsidR="003D5D7E" w:rsidRPr="004D2CB5" w:rsidRDefault="00276D73" w:rsidP="003D5D7E">
      <w:pPr>
        <w:pStyle w:val="aa"/>
        <w:ind w:firstLine="709"/>
        <w:jc w:val="both"/>
        <w:rPr>
          <w:sz w:val="28"/>
          <w:szCs w:val="28"/>
        </w:rPr>
      </w:pPr>
      <w:r>
        <w:rPr>
          <w:sz w:val="28"/>
          <w:szCs w:val="28"/>
        </w:rPr>
        <w:t>60</w:t>
      </w:r>
      <w:r w:rsidR="003D5D7E" w:rsidRPr="004D2CB5">
        <w:rPr>
          <w:sz w:val="28"/>
          <w:szCs w:val="28"/>
        </w:rPr>
        <w:t>. Основания для отказа в предоставлении муниципальной услуги:</w:t>
      </w:r>
    </w:p>
    <w:p w14:paraId="344549BE" w14:textId="77777777" w:rsidR="00DE120E" w:rsidRDefault="00DE120E" w:rsidP="00DE120E">
      <w:pPr>
        <w:pStyle w:val="aa"/>
        <w:ind w:firstLine="709"/>
        <w:jc w:val="both"/>
        <w:rPr>
          <w:sz w:val="28"/>
          <w:szCs w:val="28"/>
        </w:rPr>
      </w:pPr>
      <w:r>
        <w:rPr>
          <w:sz w:val="28"/>
          <w:szCs w:val="28"/>
        </w:rPr>
        <w:t>1) заявители (или один из заявителей) не являются лицами, указанными в части 1 статьи 70 Градостроительного кодекса;</w:t>
      </w:r>
    </w:p>
    <w:p w14:paraId="612ADC95" w14:textId="77777777" w:rsidR="00DE120E" w:rsidRPr="002D7DE5" w:rsidRDefault="00DE120E" w:rsidP="00DE120E">
      <w:pPr>
        <w:pStyle w:val="aa"/>
        <w:ind w:firstLine="709"/>
        <w:jc w:val="both"/>
        <w:rPr>
          <w:sz w:val="28"/>
          <w:szCs w:val="28"/>
        </w:rPr>
      </w:pPr>
      <w:r>
        <w:rPr>
          <w:sz w:val="28"/>
          <w:szCs w:val="28"/>
        </w:rPr>
        <w:t>2) заявление и (или) приложенные к заявлению документы не поддаются прочтению;</w:t>
      </w:r>
    </w:p>
    <w:p w14:paraId="445D22CF" w14:textId="77777777" w:rsidR="00DE120E" w:rsidRPr="002D7DE5" w:rsidRDefault="00DE120E" w:rsidP="00DE120E">
      <w:pPr>
        <w:pStyle w:val="aa"/>
        <w:ind w:firstLine="709"/>
        <w:jc w:val="both"/>
        <w:rPr>
          <w:sz w:val="28"/>
          <w:szCs w:val="28"/>
        </w:rPr>
      </w:pPr>
      <w:r>
        <w:rPr>
          <w:sz w:val="28"/>
          <w:szCs w:val="28"/>
        </w:rPr>
        <w:t>3)</w:t>
      </w:r>
      <w:r w:rsidRPr="002D7DE5">
        <w:rPr>
          <w:sz w:val="28"/>
          <w:szCs w:val="28"/>
        </w:rPr>
        <w:t xml:space="preserve"> </w:t>
      </w:r>
      <w:r>
        <w:rPr>
          <w:sz w:val="28"/>
          <w:szCs w:val="28"/>
        </w:rPr>
        <w:t>заявление и проект договора не соответствуют требования пункта 14 настоящего Административного регламента;</w:t>
      </w:r>
    </w:p>
    <w:p w14:paraId="440D4181" w14:textId="77777777" w:rsidR="00DE120E" w:rsidRPr="002D7DE5" w:rsidRDefault="00DE120E" w:rsidP="00DE120E">
      <w:pPr>
        <w:pStyle w:val="aa"/>
        <w:ind w:firstLine="709"/>
        <w:jc w:val="both"/>
        <w:rPr>
          <w:sz w:val="28"/>
          <w:szCs w:val="28"/>
        </w:rPr>
      </w:pPr>
      <w:r>
        <w:rPr>
          <w:sz w:val="28"/>
          <w:szCs w:val="28"/>
        </w:rPr>
        <w:t>4)</w:t>
      </w:r>
      <w:r w:rsidRPr="002D7DE5">
        <w:rPr>
          <w:sz w:val="28"/>
          <w:szCs w:val="28"/>
        </w:rPr>
        <w:t xml:space="preserve"> </w:t>
      </w:r>
      <w:r>
        <w:rPr>
          <w:sz w:val="28"/>
          <w:szCs w:val="28"/>
        </w:rPr>
        <w:t>непредставление заявителями документов, указанных в пункте 14 настоящего Административного регламента;</w:t>
      </w:r>
    </w:p>
    <w:p w14:paraId="4B96D7B1" w14:textId="1D8C3011" w:rsidR="00DE120E" w:rsidRDefault="00DE120E" w:rsidP="00DE120E">
      <w:pPr>
        <w:pStyle w:val="aa"/>
        <w:ind w:firstLine="709"/>
        <w:jc w:val="both"/>
        <w:rPr>
          <w:sz w:val="28"/>
          <w:szCs w:val="28"/>
        </w:rPr>
      </w:pPr>
      <w:r>
        <w:rPr>
          <w:sz w:val="28"/>
          <w:szCs w:val="28"/>
        </w:rPr>
        <w:lastRenderedPageBreak/>
        <w:t>5) заявителями или одним из заявителей представлен письменный отказ от заключения договора или соглаше</w:t>
      </w:r>
      <w:r w:rsidR="008D0575">
        <w:rPr>
          <w:sz w:val="28"/>
          <w:szCs w:val="28"/>
        </w:rPr>
        <w:t>ния о разграничении обязанносте</w:t>
      </w:r>
      <w:r>
        <w:rPr>
          <w:sz w:val="28"/>
          <w:szCs w:val="28"/>
        </w:rPr>
        <w:t>й;</w:t>
      </w:r>
    </w:p>
    <w:p w14:paraId="74DD755E" w14:textId="77777777" w:rsidR="00DE120E" w:rsidRDefault="00DE120E" w:rsidP="00DE120E">
      <w:pPr>
        <w:pStyle w:val="aa"/>
        <w:ind w:firstLine="709"/>
        <w:jc w:val="both"/>
        <w:rPr>
          <w:sz w:val="28"/>
          <w:szCs w:val="28"/>
        </w:rPr>
      </w:pPr>
      <w:r>
        <w:rPr>
          <w:sz w:val="28"/>
          <w:szCs w:val="28"/>
        </w:rPr>
        <w:t xml:space="preserve">6) отсутствие у заявителей или одного из заявителей прав на земельные участки (за исключением случая согласования включения в границы территории, подлежащей комплексному развитию по инициативе правообладателей, земельных участков, указанных в части 2 статьи 70 Градостроительного кодекса) и (или) на </w:t>
      </w:r>
      <w:proofErr w:type="gramStart"/>
      <w:r>
        <w:rPr>
          <w:sz w:val="28"/>
          <w:szCs w:val="28"/>
        </w:rPr>
        <w:t>расположенные</w:t>
      </w:r>
      <w:proofErr w:type="gramEnd"/>
      <w:r>
        <w:rPr>
          <w:sz w:val="28"/>
          <w:szCs w:val="28"/>
        </w:rPr>
        <w:t xml:space="preserve"> на них объекты недвижимости (права собственности, права аренды либо безвозмездного пользования) или срок действия их прав на земельный участок составляет на день заключения договора менее чем пять лет;</w:t>
      </w:r>
    </w:p>
    <w:p w14:paraId="6EEC8FB5" w14:textId="77777777" w:rsidR="00DE120E" w:rsidRDefault="00DE120E" w:rsidP="00DE120E">
      <w:pPr>
        <w:pStyle w:val="aa"/>
        <w:ind w:firstLine="709"/>
        <w:jc w:val="both"/>
        <w:rPr>
          <w:sz w:val="28"/>
          <w:szCs w:val="28"/>
        </w:rPr>
      </w:pPr>
      <w:r>
        <w:rPr>
          <w:sz w:val="28"/>
          <w:szCs w:val="28"/>
        </w:rPr>
        <w:t>7) наличие противоречий между проектом договора и соглашением о разграничении обязанностей;</w:t>
      </w:r>
    </w:p>
    <w:p w14:paraId="0451F6A3" w14:textId="77777777" w:rsidR="00DE120E" w:rsidRDefault="00DE120E" w:rsidP="00DE120E">
      <w:pPr>
        <w:pStyle w:val="aa"/>
        <w:ind w:firstLine="709"/>
        <w:jc w:val="both"/>
        <w:rPr>
          <w:sz w:val="28"/>
          <w:szCs w:val="28"/>
        </w:rPr>
      </w:pPr>
      <w:proofErr w:type="gramStart"/>
      <w:r>
        <w:rPr>
          <w:sz w:val="28"/>
          <w:szCs w:val="28"/>
        </w:rPr>
        <w:t>8) несоответствие планируемых мероприятий требованиям, установленным законодательством о градостроительной деятельности,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особо охраняемых природных территорий.</w:t>
      </w:r>
      <w:proofErr w:type="gramEnd"/>
    </w:p>
    <w:p w14:paraId="1780DDC7" w14:textId="0CF1FA0A" w:rsidR="003D5D7E" w:rsidRPr="004D2CB5" w:rsidRDefault="00276D73" w:rsidP="003D5D7E">
      <w:pPr>
        <w:pStyle w:val="aa"/>
        <w:ind w:firstLine="709"/>
        <w:jc w:val="both"/>
        <w:rPr>
          <w:sz w:val="28"/>
          <w:szCs w:val="28"/>
        </w:rPr>
      </w:pPr>
      <w:r>
        <w:rPr>
          <w:sz w:val="28"/>
          <w:szCs w:val="28"/>
        </w:rPr>
        <w:t>61</w:t>
      </w:r>
      <w:r w:rsidR="003D5D7E" w:rsidRPr="004D2CB5">
        <w:rPr>
          <w:sz w:val="28"/>
          <w:szCs w:val="28"/>
        </w:rPr>
        <w:t>. Административные процедуры, осуществляемые при предоставлении муниципальной услуги в соответствии с настоящим вариантом:</w:t>
      </w:r>
    </w:p>
    <w:p w14:paraId="45C8CC85" w14:textId="77777777" w:rsidR="003D5D7E" w:rsidRPr="004D2CB5" w:rsidRDefault="003D5D7E" w:rsidP="003D5D7E">
      <w:pPr>
        <w:pStyle w:val="aa"/>
        <w:ind w:firstLine="709"/>
        <w:jc w:val="both"/>
        <w:rPr>
          <w:sz w:val="28"/>
          <w:szCs w:val="28"/>
        </w:rPr>
      </w:pPr>
      <w:r w:rsidRPr="004D2CB5">
        <w:rPr>
          <w:sz w:val="28"/>
          <w:szCs w:val="28"/>
        </w:rPr>
        <w:t>1) прием заявления и документов, необходимых для предоставления муниципальной услуги;</w:t>
      </w:r>
    </w:p>
    <w:p w14:paraId="435AF11E" w14:textId="77777777" w:rsidR="003D5D7E" w:rsidRPr="004D2CB5" w:rsidRDefault="003D5D7E" w:rsidP="003D5D7E">
      <w:pPr>
        <w:pStyle w:val="aa"/>
        <w:ind w:firstLine="709"/>
        <w:jc w:val="both"/>
        <w:rPr>
          <w:sz w:val="28"/>
          <w:szCs w:val="28"/>
        </w:rPr>
      </w:pPr>
      <w:r w:rsidRPr="004D2CB5">
        <w:rPr>
          <w:sz w:val="28"/>
          <w:szCs w:val="28"/>
        </w:rPr>
        <w:t>2) направление межведомственных информационных запросов и получение ответов на них;</w:t>
      </w:r>
    </w:p>
    <w:p w14:paraId="12E0EDD5" w14:textId="77777777" w:rsidR="003D5D7E" w:rsidRPr="004D2CB5" w:rsidRDefault="003D5D7E" w:rsidP="003D5D7E">
      <w:pPr>
        <w:pStyle w:val="aa"/>
        <w:ind w:firstLine="709"/>
        <w:jc w:val="both"/>
        <w:rPr>
          <w:sz w:val="28"/>
          <w:szCs w:val="28"/>
        </w:rPr>
      </w:pPr>
      <w:r w:rsidRPr="004D2CB5">
        <w:rPr>
          <w:sz w:val="28"/>
          <w:szCs w:val="28"/>
        </w:rPr>
        <w:t>3) принятие решения о предоставлении муниципальной услуги;</w:t>
      </w:r>
    </w:p>
    <w:p w14:paraId="5A10C75D" w14:textId="77777777" w:rsidR="003D5D7E" w:rsidRPr="004D2CB5" w:rsidRDefault="003D5D7E" w:rsidP="003D5D7E">
      <w:pPr>
        <w:pStyle w:val="aa"/>
        <w:ind w:firstLine="709"/>
        <w:jc w:val="both"/>
        <w:rPr>
          <w:sz w:val="28"/>
          <w:szCs w:val="28"/>
        </w:rPr>
      </w:pPr>
      <w:r w:rsidRPr="004D2CB5">
        <w:rPr>
          <w:sz w:val="28"/>
          <w:szCs w:val="28"/>
        </w:rPr>
        <w:t>4) предоставление результата муниципальной услуги.</w:t>
      </w:r>
    </w:p>
    <w:p w14:paraId="50BD2376" w14:textId="1B912118" w:rsidR="003D5D7E" w:rsidRPr="004D2CB5" w:rsidRDefault="00276D73" w:rsidP="003D5D7E">
      <w:pPr>
        <w:pStyle w:val="aa"/>
        <w:ind w:firstLine="709"/>
        <w:jc w:val="both"/>
        <w:rPr>
          <w:sz w:val="28"/>
          <w:szCs w:val="28"/>
        </w:rPr>
      </w:pPr>
      <w:r>
        <w:rPr>
          <w:sz w:val="28"/>
          <w:szCs w:val="28"/>
        </w:rPr>
        <w:t>62</w:t>
      </w:r>
      <w:r w:rsidR="003D5D7E" w:rsidRPr="004D2CB5">
        <w:rPr>
          <w:sz w:val="28"/>
          <w:szCs w:val="28"/>
        </w:rPr>
        <w:t>.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w:t>
      </w:r>
    </w:p>
    <w:p w14:paraId="03063632" w14:textId="77777777" w:rsidR="003D5D7E" w:rsidRPr="004D2CB5" w:rsidRDefault="003D5D7E" w:rsidP="003D5D7E">
      <w:pPr>
        <w:pStyle w:val="aa"/>
        <w:ind w:firstLine="709"/>
        <w:jc w:val="both"/>
        <w:rPr>
          <w:sz w:val="28"/>
          <w:szCs w:val="28"/>
        </w:rPr>
      </w:pPr>
    </w:p>
    <w:p w14:paraId="2059C4DA" w14:textId="77777777" w:rsidR="003D5D7E" w:rsidRPr="004D2CB5" w:rsidRDefault="003D5D7E" w:rsidP="003D5D7E">
      <w:pPr>
        <w:pStyle w:val="aa"/>
        <w:spacing w:line="240" w:lineRule="exact"/>
        <w:ind w:firstLine="709"/>
        <w:jc w:val="center"/>
        <w:rPr>
          <w:sz w:val="28"/>
          <w:szCs w:val="28"/>
        </w:rPr>
      </w:pPr>
      <w:r w:rsidRPr="004D2CB5">
        <w:rPr>
          <w:sz w:val="28"/>
          <w:szCs w:val="28"/>
        </w:rPr>
        <w:t>Прием заявления и документов, необходимых для предоставления муниципальной услуги</w:t>
      </w:r>
    </w:p>
    <w:p w14:paraId="2EE1AAE0" w14:textId="77777777" w:rsidR="003D5D7E" w:rsidRPr="004D2CB5" w:rsidRDefault="003D5D7E" w:rsidP="003D5D7E">
      <w:pPr>
        <w:pStyle w:val="aa"/>
        <w:ind w:firstLine="709"/>
        <w:jc w:val="both"/>
        <w:rPr>
          <w:sz w:val="28"/>
          <w:szCs w:val="28"/>
        </w:rPr>
      </w:pPr>
    </w:p>
    <w:p w14:paraId="22652F64" w14:textId="6B9F1445" w:rsidR="003D5D7E" w:rsidRPr="004D2CB5" w:rsidRDefault="00276D73" w:rsidP="003D5D7E">
      <w:pPr>
        <w:pStyle w:val="aa"/>
        <w:ind w:firstLine="709"/>
        <w:jc w:val="both"/>
        <w:rPr>
          <w:sz w:val="28"/>
          <w:szCs w:val="28"/>
        </w:rPr>
      </w:pPr>
      <w:r>
        <w:rPr>
          <w:sz w:val="28"/>
          <w:szCs w:val="28"/>
        </w:rPr>
        <w:t>63</w:t>
      </w:r>
      <w:r w:rsidR="003D5D7E" w:rsidRPr="004D2CB5">
        <w:rPr>
          <w:sz w:val="28"/>
          <w:szCs w:val="28"/>
        </w:rPr>
        <w:t>. Представление заявителем документов и заявления о предоставлении муниципальной услуги в соответствии с формой, предусмотренной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14:paraId="12EEAFCE" w14:textId="7CF5E39D" w:rsidR="003D5D7E" w:rsidRPr="004D2CB5" w:rsidRDefault="00276D73" w:rsidP="003D5D7E">
      <w:pPr>
        <w:pStyle w:val="aa"/>
        <w:ind w:firstLine="709"/>
        <w:jc w:val="both"/>
        <w:rPr>
          <w:sz w:val="28"/>
          <w:szCs w:val="28"/>
        </w:rPr>
      </w:pPr>
      <w:r>
        <w:rPr>
          <w:sz w:val="28"/>
          <w:szCs w:val="28"/>
        </w:rPr>
        <w:t>64</w:t>
      </w:r>
      <w:r w:rsidR="003D5D7E" w:rsidRPr="004D2CB5">
        <w:rPr>
          <w:sz w:val="28"/>
          <w:szCs w:val="28"/>
        </w:rPr>
        <w:t>. Исчерпывающий перечень документов</w:t>
      </w:r>
      <w:r w:rsidR="003D5D7E">
        <w:rPr>
          <w:sz w:val="28"/>
          <w:szCs w:val="28"/>
        </w:rPr>
        <w:t xml:space="preserve"> и сведений</w:t>
      </w:r>
      <w:r w:rsidR="003D5D7E" w:rsidRPr="004D2CB5">
        <w:rPr>
          <w:sz w:val="28"/>
          <w:szCs w:val="28"/>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4D319BAF" w14:textId="77777777" w:rsidR="008B7543" w:rsidRDefault="008B7543" w:rsidP="008B7543">
      <w:pPr>
        <w:pStyle w:val="aa"/>
        <w:ind w:firstLine="709"/>
        <w:jc w:val="both"/>
        <w:rPr>
          <w:sz w:val="28"/>
          <w:szCs w:val="28"/>
        </w:rPr>
      </w:pPr>
      <w:r w:rsidRPr="002D7DE5">
        <w:t>1</w:t>
      </w:r>
      <w:r w:rsidRPr="002D7DE5">
        <w:rPr>
          <w:sz w:val="28"/>
          <w:szCs w:val="28"/>
        </w:rPr>
        <w:t xml:space="preserve">) заявление </w:t>
      </w:r>
      <w:r>
        <w:rPr>
          <w:sz w:val="28"/>
          <w:szCs w:val="28"/>
        </w:rPr>
        <w:t xml:space="preserve">о намерении заключить </w:t>
      </w:r>
      <w:proofErr w:type="gramStart"/>
      <w:r>
        <w:rPr>
          <w:sz w:val="28"/>
          <w:szCs w:val="28"/>
        </w:rPr>
        <w:t>договор</w:t>
      </w:r>
      <w:proofErr w:type="gramEnd"/>
      <w:r>
        <w:rPr>
          <w:sz w:val="28"/>
          <w:szCs w:val="28"/>
        </w:rPr>
        <w:t xml:space="preserve"> о комплексном развитии территории по инициативе правообладателей (далее – заявление);</w:t>
      </w:r>
    </w:p>
    <w:p w14:paraId="032E5E4C" w14:textId="77777777" w:rsidR="008B7543" w:rsidRDefault="008B7543" w:rsidP="008B7543">
      <w:pPr>
        <w:pStyle w:val="aa"/>
        <w:ind w:firstLine="709"/>
        <w:jc w:val="both"/>
        <w:rPr>
          <w:sz w:val="28"/>
          <w:szCs w:val="28"/>
        </w:rPr>
      </w:pPr>
      <w:r>
        <w:rPr>
          <w:sz w:val="28"/>
          <w:szCs w:val="28"/>
        </w:rPr>
        <w:lastRenderedPageBreak/>
        <w:t>2) документ, удостоверяющий личность заявителя либо представителя;</w:t>
      </w:r>
    </w:p>
    <w:p w14:paraId="24E4354B" w14:textId="77777777" w:rsidR="008B7543" w:rsidRDefault="008B7543" w:rsidP="008B7543">
      <w:pPr>
        <w:pStyle w:val="aa"/>
        <w:ind w:firstLine="709"/>
        <w:jc w:val="both"/>
        <w:rPr>
          <w:sz w:val="28"/>
          <w:szCs w:val="28"/>
        </w:rPr>
      </w:pPr>
      <w:r>
        <w:rPr>
          <w:sz w:val="28"/>
          <w:szCs w:val="28"/>
        </w:rPr>
        <w:t>3) проект договора, в соответствии с приложением 3 к настоящему административному регламенту;</w:t>
      </w:r>
    </w:p>
    <w:p w14:paraId="61DD541D" w14:textId="77777777" w:rsidR="008B7543" w:rsidRDefault="008B7543" w:rsidP="008B7543">
      <w:pPr>
        <w:pStyle w:val="aa"/>
        <w:ind w:firstLine="709"/>
        <w:jc w:val="both"/>
        <w:rPr>
          <w:sz w:val="28"/>
          <w:szCs w:val="28"/>
        </w:rPr>
      </w:pPr>
      <w:r>
        <w:rPr>
          <w:sz w:val="28"/>
          <w:szCs w:val="28"/>
        </w:rPr>
        <w:t xml:space="preserve">4) </w:t>
      </w:r>
      <w:r w:rsidRPr="00E75224">
        <w:rPr>
          <w:sz w:val="28"/>
          <w:szCs w:val="28"/>
        </w:rPr>
        <w:t>проект благоустройства территории, подлежащей комплексному развитию, с указанием видов работ по благоустройству и сроков их выполнения;</w:t>
      </w:r>
    </w:p>
    <w:p w14:paraId="02F0D386" w14:textId="77777777" w:rsidR="008B7543" w:rsidRDefault="008B7543" w:rsidP="008B7543">
      <w:pPr>
        <w:pStyle w:val="aa"/>
        <w:ind w:firstLine="709"/>
        <w:jc w:val="both"/>
        <w:rPr>
          <w:sz w:val="28"/>
          <w:szCs w:val="28"/>
        </w:rPr>
      </w:pPr>
      <w:r>
        <w:rPr>
          <w:sz w:val="28"/>
          <w:szCs w:val="28"/>
        </w:rPr>
        <w:t xml:space="preserve">5) </w:t>
      </w:r>
      <w:r w:rsidRPr="00E75224">
        <w:rPr>
          <w:sz w:val="28"/>
          <w:szCs w:val="28"/>
        </w:rPr>
        <w:t>соглашение о разграничении обязанностей по осуществлению мероприятий по комплексному развитию территории по инициативе правообладателей, если комплексное развитие территории по инициативе правообладателей осуществляется двумя и более правообладателями, соответствующее требованиям части 6 статьи 70 Градостроительно</w:t>
      </w:r>
      <w:r>
        <w:rPr>
          <w:sz w:val="28"/>
          <w:szCs w:val="28"/>
        </w:rPr>
        <w:t>го кодекса Российской Федерации;</w:t>
      </w:r>
    </w:p>
    <w:p w14:paraId="6BEF803D" w14:textId="77777777" w:rsidR="008B7543" w:rsidRDefault="008B7543" w:rsidP="008B7543">
      <w:pPr>
        <w:pStyle w:val="aa"/>
        <w:ind w:firstLine="709"/>
        <w:jc w:val="both"/>
        <w:rPr>
          <w:sz w:val="28"/>
          <w:szCs w:val="28"/>
        </w:rPr>
      </w:pPr>
      <w:r>
        <w:rPr>
          <w:sz w:val="28"/>
          <w:szCs w:val="28"/>
        </w:rPr>
        <w:t>6) сведения о местоположении, площади и границах земельных участков и (или) объектов недвижимого имущества, принадлежащих правообладателям, а также сведения о местоположении элементов планировочной структуры, площади и границах территории, подлежащей комплексному развитию;</w:t>
      </w:r>
    </w:p>
    <w:p w14:paraId="5E1785B8" w14:textId="77777777" w:rsidR="008B7543" w:rsidRDefault="008B7543" w:rsidP="008B7543">
      <w:pPr>
        <w:pStyle w:val="aa"/>
        <w:ind w:firstLine="709"/>
        <w:jc w:val="both"/>
        <w:rPr>
          <w:sz w:val="28"/>
          <w:szCs w:val="28"/>
        </w:rPr>
      </w:pPr>
      <w:r>
        <w:rPr>
          <w:sz w:val="28"/>
          <w:szCs w:val="28"/>
        </w:rPr>
        <w:t>7) перечень объектов капитального строительства, линейных объектов, расположенных в границах территории, подлежащей комплексному развитию, в том числе перечень объектов капитального строительства, линейных объектов, подлежащих сносу, строительству или реконструкции, включая многоквартирные дома;</w:t>
      </w:r>
    </w:p>
    <w:p w14:paraId="4771C16E" w14:textId="77777777" w:rsidR="008B7543" w:rsidRDefault="008B7543" w:rsidP="008B7543">
      <w:pPr>
        <w:pStyle w:val="aa"/>
        <w:ind w:firstLine="709"/>
        <w:jc w:val="both"/>
        <w:rPr>
          <w:sz w:val="28"/>
          <w:szCs w:val="28"/>
        </w:rPr>
      </w:pPr>
      <w:r>
        <w:rPr>
          <w:sz w:val="28"/>
          <w:szCs w:val="28"/>
        </w:rPr>
        <w:t>8) соотношение общей площади жилых и нежилых помещений в многоквартирных домах, предлагаемых к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72166DC7" w14:textId="77777777" w:rsidR="008B7543" w:rsidRDefault="008B7543" w:rsidP="008B7543">
      <w:pPr>
        <w:pStyle w:val="aa"/>
        <w:ind w:firstLine="709"/>
        <w:jc w:val="both"/>
        <w:rPr>
          <w:sz w:val="28"/>
          <w:szCs w:val="28"/>
        </w:rPr>
      </w:pPr>
      <w:r>
        <w:rPr>
          <w:sz w:val="28"/>
          <w:szCs w:val="28"/>
        </w:rPr>
        <w:t>9) предлагаемый предельный срок действия договора.</w:t>
      </w:r>
    </w:p>
    <w:p w14:paraId="483C0326" w14:textId="1FA854BB" w:rsidR="008B7543" w:rsidRPr="00A953B0" w:rsidRDefault="00276D73" w:rsidP="008B7543">
      <w:pPr>
        <w:pStyle w:val="aa"/>
        <w:ind w:firstLine="709"/>
        <w:jc w:val="both"/>
        <w:rPr>
          <w:sz w:val="28"/>
          <w:szCs w:val="28"/>
        </w:rPr>
      </w:pPr>
      <w:r>
        <w:rPr>
          <w:sz w:val="28"/>
          <w:szCs w:val="28"/>
        </w:rPr>
        <w:t>65</w:t>
      </w:r>
      <w:r w:rsidR="003D5D7E" w:rsidRPr="004D2CB5">
        <w:rPr>
          <w:sz w:val="28"/>
          <w:szCs w:val="28"/>
        </w:rPr>
        <w:t xml:space="preserve">. </w:t>
      </w:r>
      <w:r w:rsidR="008B7543" w:rsidRPr="00A953B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4151ADCF" w14:textId="77777777" w:rsidR="008B7543" w:rsidRPr="00A953B0" w:rsidRDefault="008B7543" w:rsidP="008B7543">
      <w:pPr>
        <w:pStyle w:val="aa"/>
        <w:ind w:firstLine="709"/>
        <w:jc w:val="both"/>
        <w:rPr>
          <w:sz w:val="28"/>
          <w:szCs w:val="28"/>
        </w:rPr>
      </w:pPr>
      <w:r w:rsidRPr="00A953B0">
        <w:rPr>
          <w:sz w:val="28"/>
          <w:szCs w:val="28"/>
        </w:rPr>
        <w:t>1) выписка из Единого государственного реестра недвижимости;</w:t>
      </w:r>
    </w:p>
    <w:p w14:paraId="7585B257" w14:textId="77777777" w:rsidR="008B7543" w:rsidRPr="00A953B0" w:rsidRDefault="008B7543" w:rsidP="008B7543">
      <w:pPr>
        <w:pStyle w:val="aa"/>
        <w:ind w:firstLine="709"/>
        <w:jc w:val="both"/>
        <w:rPr>
          <w:sz w:val="28"/>
          <w:szCs w:val="28"/>
        </w:rPr>
      </w:pPr>
      <w:r w:rsidRPr="00A953B0">
        <w:rPr>
          <w:sz w:val="28"/>
          <w:szCs w:val="28"/>
        </w:rPr>
        <w:t>2) выписка из Единого государственного реестра юридических лиц</w:t>
      </w:r>
      <w:r>
        <w:rPr>
          <w:sz w:val="28"/>
          <w:szCs w:val="28"/>
        </w:rPr>
        <w:t>.</w:t>
      </w:r>
    </w:p>
    <w:p w14:paraId="6832C935" w14:textId="563743A5" w:rsidR="003D5D7E" w:rsidRPr="004D2CB5" w:rsidRDefault="00276D73" w:rsidP="003D5D7E">
      <w:pPr>
        <w:pStyle w:val="aa"/>
        <w:ind w:firstLine="709"/>
        <w:jc w:val="both"/>
        <w:rPr>
          <w:sz w:val="28"/>
          <w:szCs w:val="28"/>
        </w:rPr>
      </w:pPr>
      <w:r>
        <w:rPr>
          <w:sz w:val="28"/>
          <w:szCs w:val="28"/>
        </w:rPr>
        <w:t>66</w:t>
      </w:r>
      <w:r w:rsidR="003D5D7E" w:rsidRPr="004D2CB5">
        <w:rPr>
          <w:sz w:val="28"/>
          <w:szCs w:val="28"/>
        </w:rPr>
        <w:t>. Способами установления личности (идентификации) заявителя при взаимодействии с заявителями являются:</w:t>
      </w:r>
    </w:p>
    <w:p w14:paraId="7F5DE718" w14:textId="77777777" w:rsidR="003D5D7E" w:rsidRPr="004D2CB5" w:rsidRDefault="003D5D7E" w:rsidP="003D5D7E">
      <w:pPr>
        <w:pStyle w:val="aa"/>
        <w:ind w:firstLine="709"/>
        <w:jc w:val="both"/>
        <w:rPr>
          <w:sz w:val="28"/>
          <w:szCs w:val="28"/>
        </w:rPr>
      </w:pPr>
      <w:r w:rsidRPr="004D2CB5">
        <w:rPr>
          <w:sz w:val="28"/>
          <w:szCs w:val="28"/>
        </w:rPr>
        <w:t>а) в администрации округа - документ, удостоверяющий личность;</w:t>
      </w:r>
    </w:p>
    <w:p w14:paraId="507772B0" w14:textId="77777777" w:rsidR="003D5D7E" w:rsidRPr="004D2CB5" w:rsidRDefault="003D5D7E" w:rsidP="003D5D7E">
      <w:pPr>
        <w:pStyle w:val="aa"/>
        <w:ind w:firstLine="709"/>
        <w:jc w:val="both"/>
        <w:rPr>
          <w:sz w:val="28"/>
          <w:szCs w:val="28"/>
        </w:rPr>
      </w:pPr>
      <w:r w:rsidRPr="004D2CB5">
        <w:rPr>
          <w:sz w:val="28"/>
          <w:szCs w:val="28"/>
        </w:rPr>
        <w:t>б) посредством Единого портала - простая электронная подпись;</w:t>
      </w:r>
    </w:p>
    <w:p w14:paraId="1177A43B" w14:textId="77777777" w:rsidR="003D5D7E" w:rsidRPr="004D2CB5" w:rsidRDefault="003D5D7E" w:rsidP="003D5D7E">
      <w:pPr>
        <w:pStyle w:val="aa"/>
        <w:ind w:firstLine="709"/>
        <w:jc w:val="both"/>
        <w:rPr>
          <w:sz w:val="28"/>
          <w:szCs w:val="28"/>
        </w:rPr>
      </w:pPr>
      <w:r w:rsidRPr="004D2CB5">
        <w:rPr>
          <w:sz w:val="28"/>
          <w:szCs w:val="28"/>
        </w:rPr>
        <w:t>в) через операторов почтовой связи - установление личности не требуется.</w:t>
      </w:r>
    </w:p>
    <w:p w14:paraId="35E41A31" w14:textId="3C7D3606" w:rsidR="003D5D7E" w:rsidRPr="004D2CB5" w:rsidRDefault="00276D73" w:rsidP="003D5D7E">
      <w:pPr>
        <w:pStyle w:val="aa"/>
        <w:ind w:firstLine="709"/>
        <w:jc w:val="both"/>
        <w:rPr>
          <w:sz w:val="28"/>
          <w:szCs w:val="28"/>
        </w:rPr>
      </w:pPr>
      <w:r>
        <w:rPr>
          <w:sz w:val="28"/>
          <w:szCs w:val="28"/>
        </w:rPr>
        <w:t>67</w:t>
      </w:r>
      <w:r w:rsidR="003D5D7E" w:rsidRPr="004D2CB5">
        <w:rPr>
          <w:sz w:val="28"/>
          <w:szCs w:val="28"/>
        </w:rPr>
        <w:t>. Администрация округа отказывает заявителю в приеме документов при наличии следующих оснований:</w:t>
      </w:r>
    </w:p>
    <w:p w14:paraId="0ACD8A78" w14:textId="77777777" w:rsidR="003D5D7E" w:rsidRPr="004D2CB5" w:rsidRDefault="003D5D7E" w:rsidP="003D5D7E">
      <w:pPr>
        <w:pStyle w:val="aa"/>
        <w:ind w:firstLine="709"/>
        <w:jc w:val="both"/>
        <w:rPr>
          <w:sz w:val="28"/>
          <w:szCs w:val="28"/>
        </w:rPr>
      </w:pPr>
      <w:r w:rsidRPr="004D2CB5">
        <w:rPr>
          <w:sz w:val="28"/>
          <w:szCs w:val="28"/>
        </w:rPr>
        <w:t>а) личность представителя заявителя не установлена;</w:t>
      </w:r>
    </w:p>
    <w:p w14:paraId="0A45C7B5" w14:textId="77777777" w:rsidR="003D5D7E" w:rsidRPr="004D2CB5" w:rsidRDefault="003D5D7E" w:rsidP="003D5D7E">
      <w:pPr>
        <w:pStyle w:val="aa"/>
        <w:ind w:firstLine="709"/>
        <w:jc w:val="both"/>
        <w:rPr>
          <w:sz w:val="28"/>
          <w:szCs w:val="28"/>
        </w:rPr>
      </w:pPr>
      <w:r w:rsidRPr="004D2CB5">
        <w:rPr>
          <w:sz w:val="28"/>
          <w:szCs w:val="28"/>
        </w:rPr>
        <w:t>б) в заявлении отсутствуют подпись представителя заявителя;</w:t>
      </w:r>
    </w:p>
    <w:p w14:paraId="320B2161" w14:textId="77777777" w:rsidR="003D5D7E" w:rsidRPr="004D2CB5" w:rsidRDefault="003D5D7E" w:rsidP="003D5D7E">
      <w:pPr>
        <w:pStyle w:val="aa"/>
        <w:ind w:firstLine="709"/>
        <w:jc w:val="both"/>
        <w:rPr>
          <w:sz w:val="28"/>
          <w:szCs w:val="28"/>
        </w:rPr>
      </w:pPr>
      <w:r w:rsidRPr="004D2CB5">
        <w:rPr>
          <w:sz w:val="28"/>
          <w:szCs w:val="28"/>
        </w:rPr>
        <w:lastRenderedPageBreak/>
        <w:t xml:space="preserve">в) заявитель не имеет права действовать от </w:t>
      </w:r>
      <w:proofErr w:type="gramStart"/>
      <w:r w:rsidRPr="004D2CB5">
        <w:rPr>
          <w:sz w:val="28"/>
          <w:szCs w:val="28"/>
        </w:rPr>
        <w:t>имени</w:t>
      </w:r>
      <w:proofErr w:type="gramEnd"/>
      <w:r w:rsidRPr="004D2CB5">
        <w:rPr>
          <w:sz w:val="28"/>
          <w:szCs w:val="28"/>
        </w:rPr>
        <w:t xml:space="preserve"> представляемого без доверенности;</w:t>
      </w:r>
    </w:p>
    <w:p w14:paraId="700C49AC" w14:textId="77777777" w:rsidR="003D5D7E" w:rsidRPr="004D2CB5" w:rsidRDefault="003D5D7E" w:rsidP="003D5D7E">
      <w:pPr>
        <w:pStyle w:val="aa"/>
        <w:ind w:firstLine="709"/>
        <w:jc w:val="both"/>
        <w:rPr>
          <w:sz w:val="28"/>
          <w:szCs w:val="28"/>
        </w:rPr>
      </w:pPr>
      <w:r w:rsidRPr="004D2CB5">
        <w:rPr>
          <w:sz w:val="28"/>
          <w:szCs w:val="28"/>
        </w:rPr>
        <w:t>г) в заявлении о предоставлении муниципальной услуги отсутствуют необходимые сведения, установленные в приложении 2 к настоящему Административному регламенту.</w:t>
      </w:r>
    </w:p>
    <w:p w14:paraId="2273379C" w14:textId="2DC51AE6" w:rsidR="003D5D7E" w:rsidRPr="004D2CB5" w:rsidRDefault="00276D73" w:rsidP="003D5D7E">
      <w:pPr>
        <w:pStyle w:val="aa"/>
        <w:ind w:firstLine="709"/>
        <w:jc w:val="both"/>
        <w:rPr>
          <w:sz w:val="28"/>
          <w:szCs w:val="28"/>
        </w:rPr>
      </w:pPr>
      <w:r>
        <w:rPr>
          <w:sz w:val="28"/>
          <w:szCs w:val="28"/>
        </w:rPr>
        <w:t>68</w:t>
      </w:r>
      <w:r w:rsidR="003D5D7E" w:rsidRPr="004D2CB5">
        <w:rPr>
          <w:sz w:val="28"/>
          <w:szCs w:val="28"/>
        </w:rPr>
        <w:t>.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39291358" w14:textId="2EABFF4D" w:rsidR="003D5D7E" w:rsidRPr="004D2CB5" w:rsidRDefault="00276D73" w:rsidP="003D5D7E">
      <w:pPr>
        <w:pStyle w:val="aa"/>
        <w:ind w:firstLine="709"/>
        <w:jc w:val="both"/>
        <w:rPr>
          <w:sz w:val="28"/>
          <w:szCs w:val="28"/>
        </w:rPr>
      </w:pPr>
      <w:r>
        <w:rPr>
          <w:sz w:val="28"/>
          <w:szCs w:val="28"/>
        </w:rPr>
        <w:t>69</w:t>
      </w:r>
      <w:r w:rsidR="003D5D7E" w:rsidRPr="004D2CB5">
        <w:rPr>
          <w:sz w:val="28"/>
          <w:szCs w:val="28"/>
        </w:rPr>
        <w:t>. Административная процедура осуществляется в администрации округа.</w:t>
      </w:r>
    </w:p>
    <w:p w14:paraId="77D7EF3B" w14:textId="333B0FCF" w:rsidR="003D5D7E" w:rsidRPr="004D2CB5" w:rsidRDefault="00276D73" w:rsidP="003D5D7E">
      <w:pPr>
        <w:pStyle w:val="aa"/>
        <w:ind w:firstLine="709"/>
        <w:jc w:val="both"/>
        <w:rPr>
          <w:sz w:val="28"/>
          <w:szCs w:val="28"/>
        </w:rPr>
      </w:pPr>
      <w:r>
        <w:rPr>
          <w:sz w:val="28"/>
          <w:szCs w:val="28"/>
        </w:rPr>
        <w:t>70</w:t>
      </w:r>
      <w:r w:rsidR="003D5D7E" w:rsidRPr="004D2CB5">
        <w:rPr>
          <w:sz w:val="28"/>
          <w:szCs w:val="28"/>
        </w:rPr>
        <w:t>.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 округа.</w:t>
      </w:r>
    </w:p>
    <w:p w14:paraId="3201A997" w14:textId="77777777" w:rsidR="003D5D7E" w:rsidRPr="004D2CB5" w:rsidRDefault="003D5D7E" w:rsidP="003D5D7E">
      <w:pPr>
        <w:pStyle w:val="aa"/>
        <w:ind w:firstLine="709"/>
        <w:jc w:val="both"/>
        <w:rPr>
          <w:sz w:val="28"/>
          <w:szCs w:val="28"/>
        </w:rPr>
      </w:pPr>
    </w:p>
    <w:p w14:paraId="04D3C2C7" w14:textId="77777777" w:rsidR="003D5D7E" w:rsidRPr="004D2CB5" w:rsidRDefault="003D5D7E" w:rsidP="003D5D7E">
      <w:pPr>
        <w:pStyle w:val="aa"/>
        <w:spacing w:line="240" w:lineRule="exact"/>
        <w:ind w:firstLine="709"/>
        <w:jc w:val="center"/>
        <w:rPr>
          <w:sz w:val="28"/>
          <w:szCs w:val="28"/>
        </w:rPr>
      </w:pPr>
      <w:r w:rsidRPr="004D2CB5">
        <w:rPr>
          <w:sz w:val="28"/>
          <w:szCs w:val="28"/>
        </w:rPr>
        <w:t>Направление межведомственных информационных запросов</w:t>
      </w:r>
    </w:p>
    <w:p w14:paraId="4AE3F341" w14:textId="77777777" w:rsidR="003D5D7E" w:rsidRPr="004D2CB5" w:rsidRDefault="003D5D7E" w:rsidP="003D5D7E">
      <w:pPr>
        <w:pStyle w:val="aa"/>
        <w:spacing w:line="240" w:lineRule="exact"/>
        <w:ind w:firstLine="709"/>
        <w:jc w:val="center"/>
        <w:rPr>
          <w:sz w:val="28"/>
          <w:szCs w:val="28"/>
        </w:rPr>
      </w:pPr>
      <w:r w:rsidRPr="004D2CB5">
        <w:rPr>
          <w:sz w:val="28"/>
          <w:szCs w:val="28"/>
        </w:rPr>
        <w:t>и получение ответов на них</w:t>
      </w:r>
    </w:p>
    <w:p w14:paraId="25F7EFD6" w14:textId="77777777" w:rsidR="003D5D7E" w:rsidRPr="004D2CB5" w:rsidRDefault="003D5D7E" w:rsidP="003D5D7E">
      <w:pPr>
        <w:pStyle w:val="aa"/>
        <w:ind w:firstLine="709"/>
        <w:jc w:val="both"/>
        <w:rPr>
          <w:sz w:val="28"/>
          <w:szCs w:val="28"/>
        </w:rPr>
      </w:pPr>
    </w:p>
    <w:p w14:paraId="33B8BBCF" w14:textId="57B86DB1" w:rsidR="003D5D7E" w:rsidRPr="004D2CB5" w:rsidRDefault="00276D73" w:rsidP="003D5D7E">
      <w:pPr>
        <w:pStyle w:val="aa"/>
        <w:ind w:firstLine="709"/>
        <w:jc w:val="both"/>
        <w:rPr>
          <w:sz w:val="28"/>
          <w:szCs w:val="28"/>
        </w:rPr>
      </w:pPr>
      <w:r>
        <w:rPr>
          <w:sz w:val="28"/>
          <w:szCs w:val="28"/>
        </w:rPr>
        <w:t>71</w:t>
      </w:r>
      <w:r w:rsidR="003D5D7E" w:rsidRPr="004D2CB5">
        <w:rPr>
          <w:sz w:val="28"/>
          <w:szCs w:val="28"/>
        </w:rPr>
        <w:t>. Межведомственный информационный запрос "Сведения из Единого государственного реестра недвижимости" направляется в Федеральную службу государственной регистрации, кадастра и картографии.</w:t>
      </w:r>
    </w:p>
    <w:p w14:paraId="5109D096" w14:textId="787B9E25" w:rsidR="003D5D7E" w:rsidRPr="004D2CB5" w:rsidRDefault="00276D73" w:rsidP="003D5D7E">
      <w:pPr>
        <w:pStyle w:val="aa"/>
        <w:ind w:firstLine="709"/>
        <w:jc w:val="both"/>
        <w:rPr>
          <w:sz w:val="28"/>
          <w:szCs w:val="28"/>
        </w:rPr>
      </w:pPr>
      <w:r>
        <w:rPr>
          <w:sz w:val="28"/>
          <w:szCs w:val="28"/>
        </w:rPr>
        <w:t>72</w:t>
      </w:r>
      <w:r w:rsidR="003D5D7E" w:rsidRPr="004D2CB5">
        <w:rPr>
          <w:sz w:val="28"/>
          <w:szCs w:val="28"/>
        </w:rPr>
        <w:t xml:space="preserve">. Направляемые в запросе сведения: </w:t>
      </w:r>
    </w:p>
    <w:p w14:paraId="0093E2E9" w14:textId="77777777" w:rsidR="003D5D7E" w:rsidRPr="004D2CB5" w:rsidRDefault="003D5D7E" w:rsidP="003D5D7E">
      <w:pPr>
        <w:pStyle w:val="aa"/>
        <w:ind w:firstLine="709"/>
        <w:jc w:val="both"/>
        <w:rPr>
          <w:sz w:val="28"/>
          <w:szCs w:val="28"/>
        </w:rPr>
      </w:pPr>
      <w:r w:rsidRPr="004D2CB5">
        <w:rPr>
          <w:sz w:val="28"/>
          <w:szCs w:val="28"/>
        </w:rPr>
        <w:t xml:space="preserve">- реквизиты необходимых сведений, документов, материалов; </w:t>
      </w:r>
    </w:p>
    <w:p w14:paraId="4474C502" w14:textId="77777777" w:rsidR="003D5D7E" w:rsidRPr="004D2CB5" w:rsidRDefault="003D5D7E" w:rsidP="003D5D7E">
      <w:pPr>
        <w:pStyle w:val="aa"/>
        <w:ind w:firstLine="709"/>
        <w:jc w:val="both"/>
        <w:rPr>
          <w:sz w:val="28"/>
          <w:szCs w:val="28"/>
        </w:rPr>
      </w:pPr>
      <w:r w:rsidRPr="004D2CB5">
        <w:rPr>
          <w:sz w:val="28"/>
          <w:szCs w:val="28"/>
        </w:rPr>
        <w:t xml:space="preserve">- кадастровый номер земельного участка; </w:t>
      </w:r>
    </w:p>
    <w:p w14:paraId="4EB6B8B1" w14:textId="77777777" w:rsidR="003D5D7E" w:rsidRPr="004D2CB5" w:rsidRDefault="003D5D7E" w:rsidP="003D5D7E">
      <w:pPr>
        <w:pStyle w:val="aa"/>
        <w:ind w:firstLine="709"/>
        <w:jc w:val="both"/>
        <w:rPr>
          <w:sz w:val="28"/>
          <w:szCs w:val="28"/>
        </w:rPr>
      </w:pPr>
      <w:r w:rsidRPr="004D2CB5">
        <w:rPr>
          <w:sz w:val="28"/>
          <w:szCs w:val="28"/>
        </w:rPr>
        <w:t xml:space="preserve">- адрес (адреса) объектов недвижимости; </w:t>
      </w:r>
    </w:p>
    <w:p w14:paraId="52D830DF" w14:textId="77777777" w:rsidR="003D5D7E" w:rsidRPr="004D2CB5" w:rsidRDefault="003D5D7E" w:rsidP="003D5D7E">
      <w:pPr>
        <w:pStyle w:val="aa"/>
        <w:ind w:firstLine="709"/>
        <w:jc w:val="both"/>
        <w:rPr>
          <w:sz w:val="28"/>
          <w:szCs w:val="28"/>
        </w:rPr>
      </w:pPr>
      <w:r w:rsidRPr="004D2CB5">
        <w:rPr>
          <w:sz w:val="28"/>
          <w:szCs w:val="28"/>
        </w:rPr>
        <w:t>- сведения о границах территории, в отношении которой запрашиваются сведения;</w:t>
      </w:r>
    </w:p>
    <w:p w14:paraId="4AD7BB4B" w14:textId="77777777" w:rsidR="003D5D7E" w:rsidRPr="004D2CB5" w:rsidRDefault="003D5D7E" w:rsidP="003D5D7E">
      <w:pPr>
        <w:pStyle w:val="aa"/>
        <w:ind w:firstLine="709"/>
        <w:jc w:val="both"/>
        <w:rPr>
          <w:sz w:val="28"/>
          <w:szCs w:val="28"/>
        </w:rPr>
      </w:pPr>
      <w:r w:rsidRPr="004D2CB5">
        <w:rPr>
          <w:sz w:val="28"/>
          <w:szCs w:val="28"/>
        </w:rPr>
        <w:t xml:space="preserve">- документы, материалы, которые должны содержать графическое описание местоположения границ этой территории; </w:t>
      </w:r>
    </w:p>
    <w:p w14:paraId="513915BF" w14:textId="77777777" w:rsidR="003D5D7E" w:rsidRPr="004D2CB5" w:rsidRDefault="003D5D7E" w:rsidP="003D5D7E">
      <w:pPr>
        <w:pStyle w:val="aa"/>
        <w:ind w:firstLine="709"/>
        <w:jc w:val="both"/>
        <w:rPr>
          <w:sz w:val="28"/>
          <w:szCs w:val="28"/>
        </w:rPr>
      </w:pPr>
      <w:r w:rsidRPr="004D2CB5">
        <w:rPr>
          <w:sz w:val="28"/>
          <w:szCs w:val="28"/>
        </w:rPr>
        <w:t xml:space="preserve">-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160410A3" w14:textId="6B69E8BF" w:rsidR="003D5D7E" w:rsidRPr="004D2CB5" w:rsidRDefault="00276D73" w:rsidP="003D5D7E">
      <w:pPr>
        <w:pStyle w:val="aa"/>
        <w:ind w:firstLine="709"/>
        <w:jc w:val="both"/>
        <w:rPr>
          <w:sz w:val="28"/>
          <w:szCs w:val="28"/>
        </w:rPr>
      </w:pPr>
      <w:r>
        <w:rPr>
          <w:sz w:val="28"/>
          <w:szCs w:val="28"/>
        </w:rPr>
        <w:t>73</w:t>
      </w:r>
      <w:r w:rsidR="003D5D7E" w:rsidRPr="004D2CB5">
        <w:rPr>
          <w:sz w:val="28"/>
          <w:szCs w:val="28"/>
        </w:rPr>
        <w:t>. Запрашиваемые в запросе сведения и цели использования запрашиваемых в запросе сведений:</w:t>
      </w:r>
    </w:p>
    <w:p w14:paraId="34FF054C" w14:textId="77777777" w:rsidR="003D5D7E" w:rsidRPr="004D2CB5" w:rsidRDefault="003D5D7E" w:rsidP="003D5D7E">
      <w:pPr>
        <w:pStyle w:val="aa"/>
        <w:ind w:firstLine="709"/>
        <w:jc w:val="both"/>
        <w:rPr>
          <w:sz w:val="28"/>
          <w:szCs w:val="28"/>
        </w:rPr>
      </w:pPr>
      <w:r w:rsidRPr="004D2CB5">
        <w:rPr>
          <w:sz w:val="28"/>
          <w:szCs w:val="28"/>
        </w:rPr>
        <w:t>- наличие сведений о земельном участке.</w:t>
      </w:r>
    </w:p>
    <w:p w14:paraId="367B0469" w14:textId="77777777" w:rsidR="003D5D7E" w:rsidRPr="004D2CB5" w:rsidRDefault="003D5D7E" w:rsidP="003D5D7E">
      <w:pPr>
        <w:pStyle w:val="aa"/>
        <w:ind w:firstLine="709"/>
        <w:jc w:val="both"/>
        <w:rPr>
          <w:sz w:val="28"/>
          <w:szCs w:val="28"/>
        </w:rPr>
      </w:pPr>
      <w:r w:rsidRPr="004D2CB5">
        <w:rPr>
          <w:sz w:val="28"/>
          <w:szCs w:val="28"/>
        </w:rPr>
        <w:t>- наличие сведений об объекте недвижимости.</w:t>
      </w:r>
    </w:p>
    <w:p w14:paraId="2864F4C8" w14:textId="75E84DAA" w:rsidR="003D5D7E" w:rsidRPr="004D2CB5" w:rsidRDefault="00276D73" w:rsidP="003D5D7E">
      <w:pPr>
        <w:pStyle w:val="aa"/>
        <w:ind w:firstLine="709"/>
        <w:jc w:val="both"/>
        <w:rPr>
          <w:sz w:val="28"/>
          <w:szCs w:val="28"/>
        </w:rPr>
      </w:pPr>
      <w:r>
        <w:rPr>
          <w:sz w:val="28"/>
          <w:szCs w:val="28"/>
        </w:rPr>
        <w:t>74</w:t>
      </w:r>
      <w:r w:rsidR="003D5D7E" w:rsidRPr="004D2CB5">
        <w:rPr>
          <w:sz w:val="28"/>
          <w:szCs w:val="28"/>
        </w:rPr>
        <w:t>. Основанием является пакет зарегистрированных документов, поступивших должностному лицу, ответственному за предоставление муниципальной услуги.</w:t>
      </w:r>
    </w:p>
    <w:p w14:paraId="440F5ED1" w14:textId="46FAB4F1" w:rsidR="003D5D7E" w:rsidRPr="004D2CB5" w:rsidRDefault="00276D73" w:rsidP="003D5D7E">
      <w:pPr>
        <w:pStyle w:val="aa"/>
        <w:ind w:firstLine="709"/>
        <w:jc w:val="both"/>
        <w:rPr>
          <w:sz w:val="28"/>
          <w:szCs w:val="28"/>
        </w:rPr>
      </w:pPr>
      <w:r>
        <w:rPr>
          <w:sz w:val="28"/>
          <w:szCs w:val="28"/>
        </w:rPr>
        <w:t>75</w:t>
      </w:r>
      <w:r w:rsidR="003D5D7E" w:rsidRPr="004D2CB5">
        <w:rPr>
          <w:sz w:val="28"/>
          <w:szCs w:val="28"/>
        </w:rPr>
        <w:t>. Срок исполнения административной процедуры составляет 5 (пять) рабочих дней со дня регистрации заявления.</w:t>
      </w:r>
    </w:p>
    <w:p w14:paraId="1CB560AE" w14:textId="28B11F34" w:rsidR="003D5D7E" w:rsidRPr="004D2CB5" w:rsidRDefault="00276D73" w:rsidP="003D5D7E">
      <w:pPr>
        <w:pStyle w:val="aa"/>
        <w:ind w:firstLine="709"/>
        <w:jc w:val="both"/>
        <w:rPr>
          <w:sz w:val="28"/>
          <w:szCs w:val="28"/>
        </w:rPr>
      </w:pPr>
      <w:r>
        <w:rPr>
          <w:sz w:val="28"/>
          <w:szCs w:val="28"/>
        </w:rPr>
        <w:t>76</w:t>
      </w:r>
      <w:r w:rsidR="003D5D7E" w:rsidRPr="004D2CB5">
        <w:rPr>
          <w:sz w:val="28"/>
          <w:szCs w:val="28"/>
        </w:rPr>
        <w:t xml:space="preserve">. Межведомственный информационный запрос </w:t>
      </w:r>
      <w:r w:rsidR="002D61B5">
        <w:rPr>
          <w:sz w:val="28"/>
          <w:szCs w:val="28"/>
        </w:rPr>
        <w:t>"Сведения</w:t>
      </w:r>
      <w:r>
        <w:rPr>
          <w:sz w:val="28"/>
          <w:szCs w:val="28"/>
        </w:rPr>
        <w:t xml:space="preserve"> из Единого государственного реестра юридических лиц</w:t>
      </w:r>
      <w:r w:rsidR="002D61B5">
        <w:rPr>
          <w:sz w:val="28"/>
          <w:szCs w:val="28"/>
        </w:rPr>
        <w:t>"</w:t>
      </w:r>
      <w:r w:rsidR="003D5D7E" w:rsidRPr="004D2CB5">
        <w:rPr>
          <w:sz w:val="28"/>
          <w:szCs w:val="28"/>
        </w:rPr>
        <w:t>.</w:t>
      </w:r>
    </w:p>
    <w:p w14:paraId="754AA423" w14:textId="648E0D87" w:rsidR="003D5D7E" w:rsidRPr="004D2CB5" w:rsidRDefault="00276D73" w:rsidP="003D5D7E">
      <w:pPr>
        <w:pStyle w:val="aa"/>
        <w:ind w:firstLine="709"/>
        <w:jc w:val="both"/>
        <w:rPr>
          <w:sz w:val="28"/>
          <w:szCs w:val="28"/>
        </w:rPr>
      </w:pPr>
      <w:r>
        <w:rPr>
          <w:sz w:val="28"/>
          <w:szCs w:val="28"/>
        </w:rPr>
        <w:lastRenderedPageBreak/>
        <w:t>77</w:t>
      </w:r>
      <w:r w:rsidR="003D5D7E" w:rsidRPr="004D2CB5">
        <w:rPr>
          <w:sz w:val="28"/>
          <w:szCs w:val="28"/>
        </w:rPr>
        <w:t xml:space="preserve">. Направляемые в запросе сведения: </w:t>
      </w:r>
    </w:p>
    <w:p w14:paraId="4B87C402" w14:textId="77777777" w:rsidR="003D5D7E" w:rsidRPr="004D2CB5" w:rsidRDefault="003D5D7E" w:rsidP="003D5D7E">
      <w:pPr>
        <w:pStyle w:val="aa"/>
        <w:ind w:firstLine="709"/>
        <w:jc w:val="both"/>
        <w:rPr>
          <w:sz w:val="28"/>
          <w:szCs w:val="28"/>
        </w:rPr>
      </w:pPr>
      <w:r w:rsidRPr="004D2CB5">
        <w:rPr>
          <w:sz w:val="28"/>
          <w:szCs w:val="28"/>
        </w:rPr>
        <w:t xml:space="preserve">- данные о нахождении земельного участка и объекте капитального строительства; </w:t>
      </w:r>
    </w:p>
    <w:p w14:paraId="32774CC8" w14:textId="77777777" w:rsidR="003D5D7E" w:rsidRPr="004D2CB5" w:rsidRDefault="003D5D7E" w:rsidP="003D5D7E">
      <w:pPr>
        <w:pStyle w:val="aa"/>
        <w:ind w:firstLine="709"/>
        <w:jc w:val="both"/>
        <w:rPr>
          <w:sz w:val="28"/>
          <w:szCs w:val="28"/>
        </w:rPr>
      </w:pPr>
      <w:r w:rsidRPr="004D2CB5">
        <w:rPr>
          <w:sz w:val="28"/>
          <w:szCs w:val="28"/>
        </w:rPr>
        <w:t>- данные о собственниках земельного участка и объекте капитального строительства.</w:t>
      </w:r>
    </w:p>
    <w:p w14:paraId="25C95625" w14:textId="4D26D781" w:rsidR="003D5D7E" w:rsidRPr="004D2CB5" w:rsidRDefault="00276D73" w:rsidP="003D5D7E">
      <w:pPr>
        <w:pStyle w:val="aa"/>
        <w:ind w:firstLine="709"/>
        <w:jc w:val="both"/>
        <w:rPr>
          <w:sz w:val="28"/>
          <w:szCs w:val="28"/>
        </w:rPr>
      </w:pPr>
      <w:r>
        <w:rPr>
          <w:sz w:val="28"/>
          <w:szCs w:val="28"/>
        </w:rPr>
        <w:t>78</w:t>
      </w:r>
      <w:r w:rsidR="003D5D7E" w:rsidRPr="004D2CB5">
        <w:rPr>
          <w:sz w:val="28"/>
          <w:szCs w:val="28"/>
        </w:rPr>
        <w:t>. Запрашиваемые в запросе сведения и цели использования запрашиваемых в запросе сведений: оценка заявления на предмет соблюдения требований законодательства Российской Федерации для принятия решения о предоставлении муниципальной услуги.</w:t>
      </w:r>
    </w:p>
    <w:p w14:paraId="37FA99D7" w14:textId="6B5C6C7B" w:rsidR="003D5D7E" w:rsidRPr="004D2CB5" w:rsidRDefault="00276D73" w:rsidP="003D5D7E">
      <w:pPr>
        <w:pStyle w:val="aa"/>
        <w:ind w:firstLine="709"/>
        <w:jc w:val="both"/>
        <w:rPr>
          <w:sz w:val="28"/>
          <w:szCs w:val="28"/>
        </w:rPr>
      </w:pPr>
      <w:r>
        <w:rPr>
          <w:sz w:val="28"/>
          <w:szCs w:val="28"/>
        </w:rPr>
        <w:t>79</w:t>
      </w:r>
      <w:r w:rsidR="003D5D7E" w:rsidRPr="004D2CB5">
        <w:rPr>
          <w:sz w:val="28"/>
          <w:szCs w:val="28"/>
        </w:rPr>
        <w:t>.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14:paraId="23ECA320" w14:textId="7B544299" w:rsidR="003D5D7E" w:rsidRPr="004D2CB5" w:rsidRDefault="00276D73" w:rsidP="003D5D7E">
      <w:pPr>
        <w:pStyle w:val="aa"/>
        <w:ind w:firstLine="709"/>
        <w:jc w:val="both"/>
        <w:rPr>
          <w:sz w:val="28"/>
          <w:szCs w:val="28"/>
        </w:rPr>
      </w:pPr>
      <w:r>
        <w:rPr>
          <w:sz w:val="28"/>
          <w:szCs w:val="28"/>
        </w:rPr>
        <w:t>80</w:t>
      </w:r>
      <w:r w:rsidR="003D5D7E" w:rsidRPr="004D2CB5">
        <w:rPr>
          <w:sz w:val="28"/>
          <w:szCs w:val="28"/>
        </w:rPr>
        <w:t>. Срок исполнения административной процедуры составляет 5 (пять) рабочих дней со дня регистрации заявления.</w:t>
      </w:r>
    </w:p>
    <w:p w14:paraId="483ACA2E" w14:textId="77777777" w:rsidR="003D5D7E" w:rsidRPr="004D2CB5" w:rsidRDefault="003D5D7E" w:rsidP="003D5D7E">
      <w:pPr>
        <w:pStyle w:val="aa"/>
        <w:ind w:firstLine="709"/>
        <w:jc w:val="both"/>
        <w:rPr>
          <w:sz w:val="28"/>
          <w:szCs w:val="28"/>
        </w:rPr>
      </w:pPr>
      <w:r w:rsidRPr="004D2CB5">
        <w:rPr>
          <w:sz w:val="28"/>
          <w:szCs w:val="28"/>
        </w:rPr>
        <w:t xml:space="preserve">В случае </w:t>
      </w:r>
      <w:proofErr w:type="gramStart"/>
      <w:r w:rsidRPr="004D2CB5">
        <w:rPr>
          <w:sz w:val="28"/>
          <w:szCs w:val="28"/>
        </w:rPr>
        <w:t>не поступления</w:t>
      </w:r>
      <w:proofErr w:type="gramEnd"/>
      <w:r w:rsidRPr="004D2CB5">
        <w:rPr>
          <w:sz w:val="28"/>
          <w:szCs w:val="28"/>
        </w:rPr>
        <w:t xml:space="preserve">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14:paraId="126B3276" w14:textId="7D024EA3" w:rsidR="003D5D7E" w:rsidRPr="004D2CB5" w:rsidRDefault="00276D73" w:rsidP="003D5D7E">
      <w:pPr>
        <w:pStyle w:val="aa"/>
        <w:ind w:firstLine="709"/>
        <w:jc w:val="both"/>
        <w:rPr>
          <w:sz w:val="28"/>
          <w:szCs w:val="28"/>
        </w:rPr>
      </w:pPr>
      <w:r>
        <w:rPr>
          <w:sz w:val="28"/>
          <w:szCs w:val="28"/>
        </w:rPr>
        <w:t>81</w:t>
      </w:r>
      <w:r w:rsidR="003D5D7E" w:rsidRPr="004D2CB5">
        <w:rPr>
          <w:sz w:val="28"/>
          <w:szCs w:val="28"/>
        </w:rPr>
        <w:t>. Межведомственный информационный запрос "Сведения из единого государственного реестра индивидуальных предпринимателей" направляется в Федеральную налоговую службу.</w:t>
      </w:r>
    </w:p>
    <w:p w14:paraId="357B93FD" w14:textId="05889E34" w:rsidR="003D5D7E" w:rsidRDefault="00276D73" w:rsidP="003D5D7E">
      <w:pPr>
        <w:pStyle w:val="aa"/>
        <w:ind w:firstLine="709"/>
        <w:jc w:val="both"/>
        <w:rPr>
          <w:sz w:val="28"/>
          <w:szCs w:val="28"/>
        </w:rPr>
      </w:pPr>
      <w:r>
        <w:rPr>
          <w:sz w:val="28"/>
          <w:szCs w:val="28"/>
        </w:rPr>
        <w:t>82</w:t>
      </w:r>
      <w:r w:rsidR="003D5D7E" w:rsidRPr="004D2CB5">
        <w:rPr>
          <w:sz w:val="28"/>
          <w:szCs w:val="28"/>
        </w:rPr>
        <w:t>. Направляемые в запросе сведения:</w:t>
      </w:r>
    </w:p>
    <w:p w14:paraId="2E46EB1B" w14:textId="6B078637" w:rsidR="00CE7198" w:rsidRDefault="00276D73" w:rsidP="003D5D7E">
      <w:pPr>
        <w:pStyle w:val="aa"/>
        <w:ind w:firstLine="709"/>
        <w:jc w:val="both"/>
        <w:rPr>
          <w:sz w:val="28"/>
          <w:szCs w:val="28"/>
        </w:rPr>
      </w:pPr>
      <w:r>
        <w:rPr>
          <w:sz w:val="28"/>
          <w:szCs w:val="28"/>
        </w:rPr>
        <w:t>- о</w:t>
      </w:r>
      <w:r w:rsidR="00CE7198">
        <w:rPr>
          <w:sz w:val="28"/>
          <w:szCs w:val="28"/>
        </w:rPr>
        <w:t>сновной государственный регистрационный номер индивидуального предпринимателя;</w:t>
      </w:r>
    </w:p>
    <w:p w14:paraId="405FD063" w14:textId="26E2C2E7" w:rsidR="00CE7198" w:rsidRPr="004D2CB5" w:rsidRDefault="00CE7198" w:rsidP="00CE7198">
      <w:pPr>
        <w:pStyle w:val="aa"/>
        <w:ind w:firstLine="709"/>
        <w:jc w:val="both"/>
        <w:rPr>
          <w:sz w:val="28"/>
          <w:szCs w:val="28"/>
        </w:rPr>
      </w:pPr>
      <w:r>
        <w:rPr>
          <w:sz w:val="28"/>
          <w:szCs w:val="28"/>
        </w:rPr>
        <w:t>- идентификационный номер налогоплательщика.</w:t>
      </w:r>
    </w:p>
    <w:p w14:paraId="042BAE01" w14:textId="516A6CD8" w:rsidR="003D5D7E" w:rsidRPr="004D2CB5" w:rsidRDefault="00276D73" w:rsidP="003D5D7E">
      <w:pPr>
        <w:pStyle w:val="aa"/>
        <w:ind w:firstLine="709"/>
        <w:jc w:val="both"/>
        <w:rPr>
          <w:sz w:val="28"/>
          <w:szCs w:val="28"/>
        </w:rPr>
      </w:pPr>
      <w:r>
        <w:rPr>
          <w:sz w:val="28"/>
          <w:szCs w:val="28"/>
        </w:rPr>
        <w:t>83</w:t>
      </w:r>
      <w:r w:rsidR="003D5D7E" w:rsidRPr="004D2CB5">
        <w:rPr>
          <w:sz w:val="28"/>
          <w:szCs w:val="28"/>
        </w:rPr>
        <w:t xml:space="preserve">. Основанием является регистрация администрацией округа заявления для проверки </w:t>
      </w:r>
      <w:proofErr w:type="gramStart"/>
      <w:r w:rsidR="003D5D7E" w:rsidRPr="004D2CB5">
        <w:rPr>
          <w:sz w:val="28"/>
          <w:szCs w:val="28"/>
        </w:rPr>
        <w:t>доверенности</w:t>
      </w:r>
      <w:proofErr w:type="gramEnd"/>
      <w:r w:rsidR="003D5D7E" w:rsidRPr="004D2CB5">
        <w:rPr>
          <w:sz w:val="28"/>
          <w:szCs w:val="28"/>
        </w:rPr>
        <w:t xml:space="preserve"> представленных заявителем документов и информации.</w:t>
      </w:r>
    </w:p>
    <w:p w14:paraId="1ABF1A2F" w14:textId="05D261B6" w:rsidR="003D5D7E" w:rsidRPr="004D2CB5" w:rsidRDefault="00276D73" w:rsidP="003D5D7E">
      <w:pPr>
        <w:pStyle w:val="aa"/>
        <w:ind w:firstLine="709"/>
        <w:jc w:val="both"/>
        <w:rPr>
          <w:sz w:val="28"/>
          <w:szCs w:val="28"/>
        </w:rPr>
      </w:pPr>
      <w:r>
        <w:rPr>
          <w:sz w:val="28"/>
          <w:szCs w:val="28"/>
        </w:rPr>
        <w:t>84</w:t>
      </w:r>
      <w:r w:rsidR="003D5D7E" w:rsidRPr="004D2CB5">
        <w:rPr>
          <w:sz w:val="28"/>
          <w:szCs w:val="28"/>
        </w:rPr>
        <w:t>. Срок исполнения административной процедуры составляет 5 (пять) рабочих дней со дня регистрации заявления.</w:t>
      </w:r>
    </w:p>
    <w:p w14:paraId="305C2AEE" w14:textId="77777777" w:rsidR="003D5D7E" w:rsidRPr="004D2CB5" w:rsidRDefault="003D5D7E" w:rsidP="003D5D7E">
      <w:pPr>
        <w:pStyle w:val="aa"/>
        <w:ind w:firstLine="709"/>
        <w:jc w:val="both"/>
        <w:rPr>
          <w:sz w:val="28"/>
          <w:szCs w:val="28"/>
        </w:rPr>
      </w:pPr>
      <w:r w:rsidRPr="004D2CB5">
        <w:rPr>
          <w:sz w:val="28"/>
          <w:szCs w:val="28"/>
        </w:rPr>
        <w:t xml:space="preserve">В случае </w:t>
      </w:r>
      <w:proofErr w:type="gramStart"/>
      <w:r w:rsidRPr="004D2CB5">
        <w:rPr>
          <w:sz w:val="28"/>
          <w:szCs w:val="28"/>
        </w:rPr>
        <w:t>не поступления</w:t>
      </w:r>
      <w:proofErr w:type="gramEnd"/>
      <w:r w:rsidRPr="004D2CB5">
        <w:rPr>
          <w:sz w:val="28"/>
          <w:szCs w:val="28"/>
        </w:rPr>
        <w:t xml:space="preserve">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14:paraId="5AE7CC98" w14:textId="77777777" w:rsidR="003D5D7E" w:rsidRPr="004D2CB5" w:rsidRDefault="003D5D7E" w:rsidP="003D5D7E">
      <w:pPr>
        <w:pStyle w:val="aa"/>
        <w:ind w:firstLine="709"/>
        <w:jc w:val="both"/>
        <w:rPr>
          <w:sz w:val="28"/>
          <w:szCs w:val="28"/>
        </w:rPr>
      </w:pPr>
    </w:p>
    <w:p w14:paraId="09A0BEC9" w14:textId="77777777" w:rsidR="003D5D7E" w:rsidRPr="004D2CB5" w:rsidRDefault="003D5D7E" w:rsidP="003D5D7E">
      <w:pPr>
        <w:pStyle w:val="aa"/>
        <w:ind w:firstLine="709"/>
        <w:jc w:val="center"/>
        <w:rPr>
          <w:sz w:val="28"/>
          <w:szCs w:val="28"/>
        </w:rPr>
      </w:pPr>
      <w:r w:rsidRPr="004D2CB5">
        <w:rPr>
          <w:sz w:val="28"/>
          <w:szCs w:val="28"/>
        </w:rPr>
        <w:t>Принятие решения о предоставлении муниципальной услуги</w:t>
      </w:r>
    </w:p>
    <w:p w14:paraId="76C3D725" w14:textId="77777777" w:rsidR="003D5D7E" w:rsidRPr="004D2CB5" w:rsidRDefault="003D5D7E" w:rsidP="003D5D7E">
      <w:pPr>
        <w:pStyle w:val="aa"/>
        <w:ind w:firstLine="709"/>
        <w:jc w:val="both"/>
        <w:rPr>
          <w:sz w:val="28"/>
          <w:szCs w:val="28"/>
        </w:rPr>
      </w:pPr>
    </w:p>
    <w:p w14:paraId="52219423" w14:textId="07847D75" w:rsidR="003D5D7E" w:rsidRPr="004D2CB5" w:rsidRDefault="00276D73" w:rsidP="003D5D7E">
      <w:pPr>
        <w:pStyle w:val="aa"/>
        <w:ind w:firstLine="709"/>
        <w:jc w:val="both"/>
        <w:rPr>
          <w:sz w:val="28"/>
          <w:szCs w:val="28"/>
        </w:rPr>
      </w:pPr>
      <w:r>
        <w:rPr>
          <w:sz w:val="28"/>
          <w:szCs w:val="28"/>
        </w:rPr>
        <w:t>85</w:t>
      </w:r>
      <w:r w:rsidR="003D5D7E" w:rsidRPr="004D2CB5">
        <w:rPr>
          <w:sz w:val="28"/>
          <w:szCs w:val="28"/>
        </w:rPr>
        <w:t>. Критерием принятия решения (об отказе) в предоставлении муниципальной услуги является:</w:t>
      </w:r>
    </w:p>
    <w:p w14:paraId="6D3CD98E" w14:textId="77777777" w:rsidR="003D5D7E" w:rsidRPr="004D2CB5" w:rsidRDefault="003D5D7E" w:rsidP="003D5D7E">
      <w:pPr>
        <w:pStyle w:val="aa"/>
        <w:ind w:firstLine="709"/>
        <w:jc w:val="both"/>
        <w:rPr>
          <w:sz w:val="28"/>
          <w:szCs w:val="28"/>
        </w:rPr>
      </w:pPr>
      <w:r w:rsidRPr="004D2CB5">
        <w:rPr>
          <w:sz w:val="28"/>
          <w:szCs w:val="28"/>
        </w:rPr>
        <w:t xml:space="preserve">- соответствие (не соответствие) заявления и документов, с учетом полученных ответов на межведомственные информационные запросы. </w:t>
      </w:r>
    </w:p>
    <w:p w14:paraId="52730A6E" w14:textId="38B1DF6B" w:rsidR="003D5D7E" w:rsidRPr="004D2CB5" w:rsidRDefault="00276D73" w:rsidP="003D5D7E">
      <w:pPr>
        <w:pStyle w:val="aa"/>
        <w:ind w:firstLine="709"/>
        <w:jc w:val="both"/>
        <w:rPr>
          <w:sz w:val="28"/>
          <w:szCs w:val="28"/>
        </w:rPr>
      </w:pPr>
      <w:r>
        <w:rPr>
          <w:sz w:val="28"/>
          <w:szCs w:val="28"/>
        </w:rPr>
        <w:t>86</w:t>
      </w:r>
      <w:r w:rsidR="003D5D7E" w:rsidRPr="004D2CB5">
        <w:rPr>
          <w:sz w:val="28"/>
          <w:szCs w:val="28"/>
        </w:rPr>
        <w:t xml:space="preserve">. Принятие решения о предоставлении муниципальной услуги осуществляется в срок, не превышающий 2 (два) рабочих дня со дня </w:t>
      </w:r>
      <w:r w:rsidR="003D5D7E" w:rsidRPr="004D2CB5">
        <w:rPr>
          <w:sz w:val="28"/>
          <w:szCs w:val="28"/>
        </w:rPr>
        <w:lastRenderedPageBreak/>
        <w:t>получения администрацией округа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w:t>
      </w:r>
    </w:p>
    <w:p w14:paraId="226402E4" w14:textId="77777777" w:rsidR="003D5D7E" w:rsidRPr="004D2CB5" w:rsidRDefault="003D5D7E" w:rsidP="003D5D7E">
      <w:pPr>
        <w:pStyle w:val="aa"/>
        <w:ind w:firstLine="709"/>
        <w:jc w:val="both"/>
        <w:rPr>
          <w:sz w:val="28"/>
          <w:szCs w:val="28"/>
        </w:rPr>
      </w:pPr>
    </w:p>
    <w:p w14:paraId="71CFB200" w14:textId="77777777" w:rsidR="003D5D7E" w:rsidRPr="004D2CB5" w:rsidRDefault="003D5D7E" w:rsidP="003D5D7E">
      <w:pPr>
        <w:pStyle w:val="aa"/>
        <w:ind w:firstLine="709"/>
        <w:jc w:val="center"/>
        <w:rPr>
          <w:sz w:val="28"/>
          <w:szCs w:val="28"/>
        </w:rPr>
      </w:pPr>
      <w:r w:rsidRPr="004D2CB5">
        <w:rPr>
          <w:sz w:val="28"/>
          <w:szCs w:val="28"/>
        </w:rPr>
        <w:t>Предоставление результата муниципальной услуги</w:t>
      </w:r>
    </w:p>
    <w:p w14:paraId="47ECADA6" w14:textId="77777777" w:rsidR="003D5D7E" w:rsidRPr="004D2CB5" w:rsidRDefault="003D5D7E" w:rsidP="003D5D7E">
      <w:pPr>
        <w:pStyle w:val="aa"/>
        <w:ind w:firstLine="709"/>
        <w:jc w:val="both"/>
        <w:rPr>
          <w:sz w:val="28"/>
          <w:szCs w:val="28"/>
        </w:rPr>
      </w:pPr>
    </w:p>
    <w:p w14:paraId="5DCE98B0" w14:textId="22CEE26D" w:rsidR="003D5D7E" w:rsidRPr="004D2CB5" w:rsidRDefault="00276D73" w:rsidP="003D5D7E">
      <w:pPr>
        <w:pStyle w:val="aa"/>
        <w:ind w:firstLine="709"/>
        <w:jc w:val="both"/>
        <w:rPr>
          <w:sz w:val="28"/>
          <w:szCs w:val="28"/>
        </w:rPr>
      </w:pPr>
      <w:r>
        <w:rPr>
          <w:sz w:val="28"/>
          <w:szCs w:val="28"/>
        </w:rPr>
        <w:t>87</w:t>
      </w:r>
      <w:r w:rsidR="003D5D7E" w:rsidRPr="004D2CB5">
        <w:rPr>
          <w:sz w:val="28"/>
          <w:szCs w:val="28"/>
        </w:rPr>
        <w:t>. Способы получения результата предоставления муниципальной услуги:</w:t>
      </w:r>
    </w:p>
    <w:p w14:paraId="59C47A8B" w14:textId="798958C9" w:rsidR="003D5D7E" w:rsidRPr="004D2CB5" w:rsidRDefault="003D5D7E" w:rsidP="003D5D7E">
      <w:pPr>
        <w:pStyle w:val="aa"/>
        <w:ind w:firstLine="709"/>
        <w:jc w:val="both"/>
        <w:rPr>
          <w:sz w:val="28"/>
          <w:szCs w:val="28"/>
        </w:rPr>
      </w:pPr>
      <w:r w:rsidRPr="004D2CB5">
        <w:rPr>
          <w:sz w:val="28"/>
          <w:szCs w:val="28"/>
        </w:rPr>
        <w:t>а) посредством Единого портала, в администрации округа, через операторов почтовой связи – выдача заявителю разрешения на размещение объектов электросетевого хозяйства, виды которых</w:t>
      </w:r>
      <w:r w:rsidR="00390CBC">
        <w:rPr>
          <w:sz w:val="28"/>
          <w:szCs w:val="28"/>
        </w:rPr>
        <w:t xml:space="preserve"> </w:t>
      </w:r>
      <w:r w:rsidRPr="004D2CB5">
        <w:rPr>
          <w:sz w:val="28"/>
          <w:szCs w:val="28"/>
        </w:rPr>
        <w:t>установлены Правительством Российской Федерации, на землях или земельных</w:t>
      </w:r>
      <w:r w:rsidR="00390CBC">
        <w:rPr>
          <w:sz w:val="28"/>
          <w:szCs w:val="28"/>
        </w:rPr>
        <w:t xml:space="preserve"> </w:t>
      </w:r>
      <w:r w:rsidRPr="004D2CB5">
        <w:rPr>
          <w:sz w:val="28"/>
          <w:szCs w:val="28"/>
        </w:rPr>
        <w:t>участках,</w:t>
      </w:r>
      <w:r w:rsidR="00390CBC">
        <w:rPr>
          <w:sz w:val="28"/>
          <w:szCs w:val="28"/>
        </w:rPr>
        <w:t xml:space="preserve"> </w:t>
      </w:r>
      <w:r w:rsidRPr="004D2CB5">
        <w:rPr>
          <w:sz w:val="28"/>
          <w:szCs w:val="28"/>
        </w:rPr>
        <w:t>находящихся в государственной или муниципальной собственности, без предоставления земельных участков и установления сервитутов;</w:t>
      </w:r>
    </w:p>
    <w:p w14:paraId="619E01D5" w14:textId="300C112F" w:rsidR="003D5D7E" w:rsidRPr="004D2CB5" w:rsidRDefault="003D5D7E" w:rsidP="003D5D7E">
      <w:pPr>
        <w:pStyle w:val="aa"/>
        <w:ind w:firstLine="709"/>
        <w:jc w:val="both"/>
        <w:rPr>
          <w:sz w:val="28"/>
          <w:szCs w:val="28"/>
        </w:rPr>
      </w:pPr>
      <w:r w:rsidRPr="004D2CB5">
        <w:rPr>
          <w:sz w:val="28"/>
          <w:szCs w:val="28"/>
        </w:rPr>
        <w:t>б) посредством Единого портала, в администрации округа, через операторов почтовой связи – выдача заявителю уведомления об отказе в выдаче разрешения на размещение объектов электросетевого хозяйства, виды которых</w:t>
      </w:r>
      <w:r w:rsidR="00390CBC">
        <w:rPr>
          <w:sz w:val="28"/>
          <w:szCs w:val="28"/>
        </w:rPr>
        <w:t xml:space="preserve"> </w:t>
      </w:r>
      <w:r w:rsidRPr="004D2CB5">
        <w:rPr>
          <w:sz w:val="28"/>
          <w:szCs w:val="28"/>
        </w:rPr>
        <w:t>установлены Правительством Российской Федерации, на землях или земельных</w:t>
      </w:r>
      <w:r w:rsidR="00390CBC">
        <w:rPr>
          <w:sz w:val="28"/>
          <w:szCs w:val="28"/>
        </w:rPr>
        <w:t xml:space="preserve"> </w:t>
      </w:r>
      <w:r w:rsidRPr="004D2CB5">
        <w:rPr>
          <w:sz w:val="28"/>
          <w:szCs w:val="28"/>
        </w:rPr>
        <w:t>участках,</w:t>
      </w:r>
      <w:r w:rsidR="00390CBC">
        <w:rPr>
          <w:sz w:val="28"/>
          <w:szCs w:val="28"/>
        </w:rPr>
        <w:t xml:space="preserve"> </w:t>
      </w:r>
      <w:r w:rsidRPr="004D2CB5">
        <w:rPr>
          <w:sz w:val="28"/>
          <w:szCs w:val="28"/>
        </w:rPr>
        <w:t>находящихся в государственной или муниципальной собственности, без предоставления земельных участков и установления сервитутов.</w:t>
      </w:r>
    </w:p>
    <w:p w14:paraId="05B93255" w14:textId="0E130EAA" w:rsidR="003D5D7E" w:rsidRPr="004D2CB5" w:rsidRDefault="00276D73" w:rsidP="003D5D7E">
      <w:pPr>
        <w:pStyle w:val="aa"/>
        <w:ind w:firstLine="709"/>
        <w:jc w:val="both"/>
        <w:rPr>
          <w:sz w:val="28"/>
          <w:szCs w:val="28"/>
        </w:rPr>
      </w:pPr>
      <w:r>
        <w:rPr>
          <w:sz w:val="28"/>
          <w:szCs w:val="28"/>
        </w:rPr>
        <w:t>88</w:t>
      </w:r>
      <w:r w:rsidR="003D5D7E" w:rsidRPr="004D2CB5">
        <w:rPr>
          <w:sz w:val="28"/>
          <w:szCs w:val="28"/>
        </w:rPr>
        <w:t>. Предоставление результата муниципальной услуги осуществляется в срок,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14:paraId="2CCC9436" w14:textId="4928D5DB" w:rsidR="003D5D7E" w:rsidRPr="004D2CB5" w:rsidRDefault="00276D73" w:rsidP="003D5D7E">
      <w:pPr>
        <w:pStyle w:val="aa"/>
        <w:ind w:firstLine="709"/>
        <w:jc w:val="both"/>
        <w:rPr>
          <w:sz w:val="28"/>
          <w:szCs w:val="28"/>
        </w:rPr>
      </w:pPr>
      <w:r>
        <w:rPr>
          <w:sz w:val="28"/>
          <w:szCs w:val="28"/>
        </w:rPr>
        <w:t>89</w:t>
      </w:r>
      <w:r w:rsidR="003D5D7E" w:rsidRPr="004D2CB5">
        <w:rPr>
          <w:sz w:val="28"/>
          <w:szCs w:val="28"/>
        </w:rPr>
        <w:t>. Результат предоставления муниципальной услуги может быть предоставлен по выбору заявителя независимо от его места нахождения.</w:t>
      </w:r>
    </w:p>
    <w:p w14:paraId="3F5EB156" w14:textId="77777777" w:rsidR="003D5D7E" w:rsidRDefault="003D5D7E" w:rsidP="003D5D7E">
      <w:pPr>
        <w:pStyle w:val="aa"/>
        <w:ind w:firstLine="709"/>
        <w:jc w:val="both"/>
        <w:rPr>
          <w:sz w:val="28"/>
          <w:szCs w:val="28"/>
        </w:rPr>
      </w:pPr>
    </w:p>
    <w:p w14:paraId="55DECE2C" w14:textId="2E57E71A" w:rsidR="008D0575" w:rsidRDefault="008D0575" w:rsidP="008D0575">
      <w:pPr>
        <w:pStyle w:val="aa"/>
        <w:ind w:firstLine="709"/>
        <w:jc w:val="center"/>
        <w:rPr>
          <w:sz w:val="28"/>
          <w:szCs w:val="28"/>
        </w:rPr>
      </w:pPr>
      <w:r>
        <w:rPr>
          <w:sz w:val="28"/>
          <w:szCs w:val="28"/>
        </w:rPr>
        <w:t>Вариант 3</w:t>
      </w:r>
    </w:p>
    <w:p w14:paraId="6F5BC315" w14:textId="77777777" w:rsidR="008D0575" w:rsidRDefault="008D0575" w:rsidP="008D0575">
      <w:pPr>
        <w:pStyle w:val="aa"/>
        <w:ind w:firstLine="709"/>
        <w:jc w:val="center"/>
        <w:rPr>
          <w:sz w:val="28"/>
          <w:szCs w:val="28"/>
        </w:rPr>
      </w:pPr>
    </w:p>
    <w:p w14:paraId="76EF6B6A" w14:textId="0D5FE4B6" w:rsidR="008D0575" w:rsidRPr="008D0575" w:rsidRDefault="00276D73" w:rsidP="008D0575">
      <w:pPr>
        <w:pStyle w:val="aa"/>
        <w:ind w:firstLine="709"/>
        <w:jc w:val="both"/>
        <w:rPr>
          <w:sz w:val="28"/>
          <w:szCs w:val="28"/>
        </w:rPr>
      </w:pPr>
      <w:r>
        <w:rPr>
          <w:sz w:val="28"/>
          <w:szCs w:val="28"/>
        </w:rPr>
        <w:t>90</w:t>
      </w:r>
      <w:r w:rsidR="008D0575" w:rsidRPr="008D0575">
        <w:rPr>
          <w:sz w:val="28"/>
          <w:szCs w:val="28"/>
        </w:rPr>
        <w:t>. Максимальный срок предоставления варианта муниципальной услуги составляет 30 (тридцать) рабочих дней со дня регистрации заявления.</w:t>
      </w:r>
    </w:p>
    <w:p w14:paraId="59F8CAED" w14:textId="05AB18B2" w:rsidR="008D0575" w:rsidRPr="008D0575" w:rsidRDefault="00276D73" w:rsidP="008D0575">
      <w:pPr>
        <w:pStyle w:val="aa"/>
        <w:ind w:firstLine="709"/>
        <w:jc w:val="both"/>
        <w:rPr>
          <w:sz w:val="28"/>
          <w:szCs w:val="28"/>
        </w:rPr>
      </w:pPr>
      <w:r>
        <w:rPr>
          <w:sz w:val="28"/>
          <w:szCs w:val="28"/>
        </w:rPr>
        <w:t>91</w:t>
      </w:r>
      <w:r w:rsidR="008D0575" w:rsidRPr="008D0575">
        <w:rPr>
          <w:sz w:val="28"/>
          <w:szCs w:val="28"/>
        </w:rPr>
        <w:t>. В результате предоставления варианта муниципальной услуги заявителю предоставляются:</w:t>
      </w:r>
    </w:p>
    <w:p w14:paraId="388DC508" w14:textId="77777777" w:rsidR="008D0575" w:rsidRPr="008D0575" w:rsidRDefault="008D0575" w:rsidP="008D0575">
      <w:pPr>
        <w:pStyle w:val="ConsPlusNormal"/>
        <w:ind w:right="-1" w:firstLine="709"/>
        <w:jc w:val="both"/>
        <w:rPr>
          <w:sz w:val="28"/>
          <w:szCs w:val="28"/>
        </w:rPr>
      </w:pPr>
      <w:r w:rsidRPr="008D0575">
        <w:rPr>
          <w:sz w:val="28"/>
          <w:szCs w:val="28"/>
        </w:rPr>
        <w:t>- заключение договора;</w:t>
      </w:r>
    </w:p>
    <w:p w14:paraId="31CCA311" w14:textId="77777777" w:rsidR="008D0575" w:rsidRPr="008D0575" w:rsidRDefault="008D0575" w:rsidP="008D0575">
      <w:pPr>
        <w:pStyle w:val="ConsPlusNormal"/>
        <w:ind w:right="-1" w:firstLine="709"/>
        <w:jc w:val="both"/>
        <w:rPr>
          <w:sz w:val="28"/>
          <w:szCs w:val="28"/>
        </w:rPr>
      </w:pPr>
      <w:r w:rsidRPr="008D0575">
        <w:rPr>
          <w:sz w:val="28"/>
          <w:szCs w:val="28"/>
        </w:rPr>
        <w:t>- выдача заявителю уведомления об отказе в заключени</w:t>
      </w:r>
      <w:proofErr w:type="gramStart"/>
      <w:r w:rsidRPr="008D0575">
        <w:rPr>
          <w:sz w:val="28"/>
          <w:szCs w:val="28"/>
        </w:rPr>
        <w:t>и</w:t>
      </w:r>
      <w:proofErr w:type="gramEnd"/>
      <w:r w:rsidRPr="008D0575">
        <w:rPr>
          <w:sz w:val="28"/>
          <w:szCs w:val="28"/>
        </w:rPr>
        <w:t xml:space="preserve"> договора.</w:t>
      </w:r>
    </w:p>
    <w:p w14:paraId="129890E1" w14:textId="55AD5890" w:rsidR="008D0575" w:rsidRPr="008D0575" w:rsidRDefault="00276D73" w:rsidP="008D0575">
      <w:pPr>
        <w:pStyle w:val="aa"/>
        <w:ind w:firstLine="709"/>
        <w:jc w:val="both"/>
        <w:rPr>
          <w:sz w:val="28"/>
          <w:szCs w:val="28"/>
        </w:rPr>
      </w:pPr>
      <w:r>
        <w:rPr>
          <w:sz w:val="28"/>
          <w:szCs w:val="28"/>
        </w:rPr>
        <w:t>92</w:t>
      </w:r>
      <w:r w:rsidR="008D0575" w:rsidRPr="008D0575">
        <w:rPr>
          <w:sz w:val="28"/>
          <w:szCs w:val="28"/>
        </w:rPr>
        <w:t>. Основания для отказа в предоставлении муниципальной услуги:</w:t>
      </w:r>
    </w:p>
    <w:p w14:paraId="01FAC914" w14:textId="77777777" w:rsidR="008D0575" w:rsidRPr="008D0575" w:rsidRDefault="008D0575" w:rsidP="008D0575">
      <w:pPr>
        <w:pStyle w:val="aa"/>
        <w:ind w:firstLine="709"/>
        <w:jc w:val="both"/>
        <w:rPr>
          <w:sz w:val="28"/>
          <w:szCs w:val="28"/>
        </w:rPr>
      </w:pPr>
      <w:r w:rsidRPr="008D0575">
        <w:rPr>
          <w:sz w:val="28"/>
          <w:szCs w:val="28"/>
        </w:rPr>
        <w:t>1) заявители (или один из заявителей) не являются лицами, указанными в части 1 статьи 70 Градостроительного кодекса;</w:t>
      </w:r>
    </w:p>
    <w:p w14:paraId="0D00C6BB" w14:textId="77777777" w:rsidR="008D0575" w:rsidRPr="008D0575" w:rsidRDefault="008D0575" w:rsidP="008D0575">
      <w:pPr>
        <w:pStyle w:val="aa"/>
        <w:ind w:firstLine="709"/>
        <w:jc w:val="both"/>
        <w:rPr>
          <w:sz w:val="28"/>
          <w:szCs w:val="28"/>
        </w:rPr>
      </w:pPr>
      <w:r w:rsidRPr="008D0575">
        <w:rPr>
          <w:sz w:val="28"/>
          <w:szCs w:val="28"/>
        </w:rPr>
        <w:t>2) заявление и (или) приложенные к заявлению документы не поддаются прочтению;</w:t>
      </w:r>
    </w:p>
    <w:p w14:paraId="71D4ABD4" w14:textId="77777777" w:rsidR="008D0575" w:rsidRPr="008D0575" w:rsidRDefault="008D0575" w:rsidP="008D0575">
      <w:pPr>
        <w:pStyle w:val="aa"/>
        <w:ind w:firstLine="709"/>
        <w:jc w:val="both"/>
        <w:rPr>
          <w:sz w:val="28"/>
          <w:szCs w:val="28"/>
        </w:rPr>
      </w:pPr>
      <w:r w:rsidRPr="008D0575">
        <w:rPr>
          <w:sz w:val="28"/>
          <w:szCs w:val="28"/>
        </w:rPr>
        <w:lastRenderedPageBreak/>
        <w:t>3) заявление и проект договора не соответствуют требования пункта 14 настоящего Административного регламента;</w:t>
      </w:r>
    </w:p>
    <w:p w14:paraId="06D0E82F" w14:textId="77777777" w:rsidR="008D0575" w:rsidRPr="008D0575" w:rsidRDefault="008D0575" w:rsidP="008D0575">
      <w:pPr>
        <w:pStyle w:val="aa"/>
        <w:ind w:firstLine="709"/>
        <w:jc w:val="both"/>
        <w:rPr>
          <w:sz w:val="28"/>
          <w:szCs w:val="28"/>
        </w:rPr>
      </w:pPr>
      <w:r w:rsidRPr="008D0575">
        <w:rPr>
          <w:sz w:val="28"/>
          <w:szCs w:val="28"/>
        </w:rPr>
        <w:t>4) непредставление заявителями документов, указанных в пункте 14 настоящего Административного регламента;</w:t>
      </w:r>
    </w:p>
    <w:p w14:paraId="1768074D" w14:textId="77777777" w:rsidR="008D0575" w:rsidRPr="008D0575" w:rsidRDefault="008D0575" w:rsidP="008D0575">
      <w:pPr>
        <w:pStyle w:val="aa"/>
        <w:ind w:firstLine="709"/>
        <w:jc w:val="both"/>
        <w:rPr>
          <w:sz w:val="28"/>
          <w:szCs w:val="28"/>
        </w:rPr>
      </w:pPr>
      <w:r w:rsidRPr="008D0575">
        <w:rPr>
          <w:sz w:val="28"/>
          <w:szCs w:val="28"/>
        </w:rPr>
        <w:t>5) заявителями или одним из заявителей представлен письменный отказ от заключения договора или соглашения о разграничении обязанностей;</w:t>
      </w:r>
    </w:p>
    <w:p w14:paraId="0CECDF9B" w14:textId="77777777" w:rsidR="008D0575" w:rsidRPr="008D0575" w:rsidRDefault="008D0575" w:rsidP="008D0575">
      <w:pPr>
        <w:pStyle w:val="aa"/>
        <w:ind w:firstLine="709"/>
        <w:jc w:val="both"/>
        <w:rPr>
          <w:sz w:val="28"/>
          <w:szCs w:val="28"/>
        </w:rPr>
      </w:pPr>
      <w:r w:rsidRPr="008D0575">
        <w:rPr>
          <w:sz w:val="28"/>
          <w:szCs w:val="28"/>
        </w:rPr>
        <w:t xml:space="preserve">6) отсутствие у заявителей или одного из заявителей прав на земельные участки (за исключением случая согласования включения в границы территории, подлежащей комплексному развитию по инициативе правообладателей, земельных участков, указанных в части 2 статьи 70 Градостроительного кодекса) и (или) на </w:t>
      </w:r>
      <w:proofErr w:type="gramStart"/>
      <w:r w:rsidRPr="008D0575">
        <w:rPr>
          <w:sz w:val="28"/>
          <w:szCs w:val="28"/>
        </w:rPr>
        <w:t>расположенные</w:t>
      </w:r>
      <w:proofErr w:type="gramEnd"/>
      <w:r w:rsidRPr="008D0575">
        <w:rPr>
          <w:sz w:val="28"/>
          <w:szCs w:val="28"/>
        </w:rPr>
        <w:t xml:space="preserve"> на них объекты недвижимости (права собственности, права аренды либо безвозмездного пользования) или срок действия их прав на земельный участок составляет на день заключения договора менее чем пять лет;</w:t>
      </w:r>
    </w:p>
    <w:p w14:paraId="764AED7C" w14:textId="77777777" w:rsidR="008D0575" w:rsidRPr="008D0575" w:rsidRDefault="008D0575" w:rsidP="008D0575">
      <w:pPr>
        <w:pStyle w:val="aa"/>
        <w:ind w:firstLine="709"/>
        <w:jc w:val="both"/>
        <w:rPr>
          <w:sz w:val="28"/>
          <w:szCs w:val="28"/>
        </w:rPr>
      </w:pPr>
      <w:r w:rsidRPr="008D0575">
        <w:rPr>
          <w:sz w:val="28"/>
          <w:szCs w:val="28"/>
        </w:rPr>
        <w:t>7) наличие противоречий между проектом договора и соглашением о разграничении обязанностей;</w:t>
      </w:r>
    </w:p>
    <w:p w14:paraId="3385A662" w14:textId="77777777" w:rsidR="008D0575" w:rsidRPr="008D0575" w:rsidRDefault="008D0575" w:rsidP="008D0575">
      <w:pPr>
        <w:pStyle w:val="aa"/>
        <w:ind w:firstLine="709"/>
        <w:jc w:val="both"/>
        <w:rPr>
          <w:sz w:val="28"/>
          <w:szCs w:val="28"/>
        </w:rPr>
      </w:pPr>
      <w:proofErr w:type="gramStart"/>
      <w:r w:rsidRPr="008D0575">
        <w:rPr>
          <w:sz w:val="28"/>
          <w:szCs w:val="28"/>
        </w:rPr>
        <w:t>8) несоответствие планируемых мероприятий требованиям, установленным законодательством о градостроительной деятельности,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особо охраняемых природных территорий.</w:t>
      </w:r>
      <w:proofErr w:type="gramEnd"/>
    </w:p>
    <w:p w14:paraId="294CCCA7" w14:textId="41009C5B" w:rsidR="008D0575" w:rsidRPr="008D0575" w:rsidRDefault="00276D73" w:rsidP="008D0575">
      <w:pPr>
        <w:pStyle w:val="aa"/>
        <w:ind w:firstLine="709"/>
        <w:jc w:val="both"/>
        <w:rPr>
          <w:sz w:val="28"/>
          <w:szCs w:val="28"/>
        </w:rPr>
      </w:pPr>
      <w:r>
        <w:rPr>
          <w:sz w:val="28"/>
          <w:szCs w:val="28"/>
        </w:rPr>
        <w:t>93</w:t>
      </w:r>
      <w:r w:rsidR="008D0575" w:rsidRPr="008D0575">
        <w:rPr>
          <w:sz w:val="28"/>
          <w:szCs w:val="28"/>
        </w:rPr>
        <w:t>. Административные процедуры, осуществляемые при предоставлении муниципальной услуги в соответствии с настоящим вариантом:</w:t>
      </w:r>
    </w:p>
    <w:p w14:paraId="0253EE5A" w14:textId="77777777" w:rsidR="008D0575" w:rsidRPr="008D0575" w:rsidRDefault="008D0575" w:rsidP="008D0575">
      <w:pPr>
        <w:pStyle w:val="aa"/>
        <w:ind w:firstLine="709"/>
        <w:jc w:val="both"/>
        <w:rPr>
          <w:sz w:val="28"/>
          <w:szCs w:val="28"/>
        </w:rPr>
      </w:pPr>
      <w:r w:rsidRPr="008D0575">
        <w:rPr>
          <w:sz w:val="28"/>
          <w:szCs w:val="28"/>
        </w:rPr>
        <w:t>1) прием заявления и документов, необходимых для предоставления муниципальной услуги;</w:t>
      </w:r>
    </w:p>
    <w:p w14:paraId="68EB9157" w14:textId="77777777" w:rsidR="008D0575" w:rsidRPr="008D0575" w:rsidRDefault="008D0575" w:rsidP="008D0575">
      <w:pPr>
        <w:pStyle w:val="aa"/>
        <w:ind w:firstLine="709"/>
        <w:jc w:val="both"/>
        <w:rPr>
          <w:sz w:val="28"/>
          <w:szCs w:val="28"/>
        </w:rPr>
      </w:pPr>
      <w:r w:rsidRPr="008D0575">
        <w:rPr>
          <w:sz w:val="28"/>
          <w:szCs w:val="28"/>
        </w:rPr>
        <w:t>2) направление межведомственных информационных запросов и получение ответов на них;</w:t>
      </w:r>
    </w:p>
    <w:p w14:paraId="30339B9D" w14:textId="77777777" w:rsidR="008D0575" w:rsidRPr="008D0575" w:rsidRDefault="008D0575" w:rsidP="008D0575">
      <w:pPr>
        <w:pStyle w:val="aa"/>
        <w:ind w:firstLine="709"/>
        <w:jc w:val="both"/>
        <w:rPr>
          <w:sz w:val="28"/>
          <w:szCs w:val="28"/>
        </w:rPr>
      </w:pPr>
      <w:r w:rsidRPr="008D0575">
        <w:rPr>
          <w:sz w:val="28"/>
          <w:szCs w:val="28"/>
        </w:rPr>
        <w:t>3) принятие решения о предоставлении муниципальной услуги;</w:t>
      </w:r>
    </w:p>
    <w:p w14:paraId="46E59AD2" w14:textId="77777777" w:rsidR="008D0575" w:rsidRPr="008D0575" w:rsidRDefault="008D0575" w:rsidP="008D0575">
      <w:pPr>
        <w:pStyle w:val="aa"/>
        <w:ind w:firstLine="709"/>
        <w:jc w:val="both"/>
        <w:rPr>
          <w:sz w:val="28"/>
          <w:szCs w:val="28"/>
        </w:rPr>
      </w:pPr>
      <w:r w:rsidRPr="008D0575">
        <w:rPr>
          <w:sz w:val="28"/>
          <w:szCs w:val="28"/>
        </w:rPr>
        <w:t>4) предоставление результата муниципальной услуги.</w:t>
      </w:r>
    </w:p>
    <w:p w14:paraId="71713A62" w14:textId="56AF74CB" w:rsidR="008D0575" w:rsidRPr="008D0575" w:rsidRDefault="00276D73" w:rsidP="008D0575">
      <w:pPr>
        <w:pStyle w:val="aa"/>
        <w:ind w:firstLine="709"/>
        <w:jc w:val="both"/>
        <w:rPr>
          <w:sz w:val="28"/>
          <w:szCs w:val="28"/>
        </w:rPr>
      </w:pPr>
      <w:r>
        <w:rPr>
          <w:sz w:val="28"/>
          <w:szCs w:val="28"/>
        </w:rPr>
        <w:t>94</w:t>
      </w:r>
      <w:r w:rsidR="008D0575" w:rsidRPr="008D0575">
        <w:rPr>
          <w:sz w:val="28"/>
          <w:szCs w:val="28"/>
        </w:rPr>
        <w:t>.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w:t>
      </w:r>
    </w:p>
    <w:p w14:paraId="1FD9C87A" w14:textId="77777777" w:rsidR="008D0575" w:rsidRPr="008D0575" w:rsidRDefault="008D0575" w:rsidP="008D0575">
      <w:pPr>
        <w:pStyle w:val="aa"/>
        <w:ind w:firstLine="709"/>
        <w:jc w:val="both"/>
        <w:rPr>
          <w:sz w:val="28"/>
          <w:szCs w:val="28"/>
          <w:highlight w:val="yellow"/>
        </w:rPr>
      </w:pPr>
    </w:p>
    <w:p w14:paraId="00ECA200" w14:textId="77777777" w:rsidR="008D0575" w:rsidRPr="008D0575" w:rsidRDefault="008D0575" w:rsidP="008D0575">
      <w:pPr>
        <w:pStyle w:val="aa"/>
        <w:spacing w:line="240" w:lineRule="exact"/>
        <w:ind w:firstLine="709"/>
        <w:jc w:val="center"/>
        <w:rPr>
          <w:sz w:val="28"/>
          <w:szCs w:val="28"/>
        </w:rPr>
      </w:pPr>
      <w:r w:rsidRPr="008D0575">
        <w:rPr>
          <w:sz w:val="28"/>
          <w:szCs w:val="28"/>
        </w:rPr>
        <w:t>Прием заявления и документов, необходимых для предоставления муниципальной услуги</w:t>
      </w:r>
    </w:p>
    <w:p w14:paraId="110F9DE3" w14:textId="77777777" w:rsidR="008D0575" w:rsidRPr="008D0575" w:rsidRDefault="008D0575" w:rsidP="008D0575">
      <w:pPr>
        <w:pStyle w:val="aa"/>
        <w:ind w:firstLine="709"/>
        <w:jc w:val="both"/>
        <w:rPr>
          <w:sz w:val="28"/>
          <w:szCs w:val="28"/>
        </w:rPr>
      </w:pPr>
    </w:p>
    <w:p w14:paraId="1F28D6AC" w14:textId="7B2B9CB9" w:rsidR="008D0575" w:rsidRPr="008D0575" w:rsidRDefault="00276D73" w:rsidP="008D0575">
      <w:pPr>
        <w:pStyle w:val="aa"/>
        <w:ind w:firstLine="709"/>
        <w:jc w:val="both"/>
        <w:rPr>
          <w:sz w:val="28"/>
          <w:szCs w:val="28"/>
        </w:rPr>
      </w:pPr>
      <w:r>
        <w:rPr>
          <w:sz w:val="28"/>
          <w:szCs w:val="28"/>
        </w:rPr>
        <w:t>95</w:t>
      </w:r>
      <w:r w:rsidR="008D0575" w:rsidRPr="008D0575">
        <w:rPr>
          <w:sz w:val="28"/>
          <w:szCs w:val="28"/>
        </w:rPr>
        <w:t>. Представление заявителем документов и заявления о предоставлении муниципальной услуги в соответствии с формой, предусмотренной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14:paraId="7CC05537" w14:textId="1742A51C" w:rsidR="008D0575" w:rsidRPr="008D0575" w:rsidRDefault="00276D73" w:rsidP="008D0575">
      <w:pPr>
        <w:pStyle w:val="aa"/>
        <w:ind w:firstLine="709"/>
        <w:jc w:val="both"/>
        <w:rPr>
          <w:sz w:val="28"/>
          <w:szCs w:val="28"/>
        </w:rPr>
      </w:pPr>
      <w:r>
        <w:rPr>
          <w:sz w:val="28"/>
          <w:szCs w:val="28"/>
        </w:rPr>
        <w:t>96</w:t>
      </w:r>
      <w:r w:rsidR="008D0575" w:rsidRPr="008D0575">
        <w:rPr>
          <w:sz w:val="28"/>
          <w:szCs w:val="28"/>
        </w:rPr>
        <w:t xml:space="preserve">. Исчерпывающий перечень документов и сведений, необходимых в соответствии с законодательными или иными нормативными правовыми </w:t>
      </w:r>
      <w:r w:rsidR="008D0575" w:rsidRPr="008D0575">
        <w:rPr>
          <w:sz w:val="28"/>
          <w:szCs w:val="28"/>
        </w:rPr>
        <w:lastRenderedPageBreak/>
        <w:t>актами для предоставления муниципальной услуги, которые заявитель должен представить самостоятельно:</w:t>
      </w:r>
    </w:p>
    <w:p w14:paraId="79922789" w14:textId="77777777" w:rsidR="008D0575" w:rsidRPr="008D0575" w:rsidRDefault="008D0575" w:rsidP="008D0575">
      <w:pPr>
        <w:pStyle w:val="aa"/>
        <w:ind w:firstLine="709"/>
        <w:jc w:val="both"/>
        <w:rPr>
          <w:sz w:val="28"/>
          <w:szCs w:val="28"/>
        </w:rPr>
      </w:pPr>
      <w:r w:rsidRPr="008D0575">
        <w:t>1</w:t>
      </w:r>
      <w:r w:rsidRPr="008D0575">
        <w:rPr>
          <w:sz w:val="28"/>
          <w:szCs w:val="28"/>
        </w:rPr>
        <w:t xml:space="preserve">) заявление о намерении заключить </w:t>
      </w:r>
      <w:proofErr w:type="gramStart"/>
      <w:r w:rsidRPr="008D0575">
        <w:rPr>
          <w:sz w:val="28"/>
          <w:szCs w:val="28"/>
        </w:rPr>
        <w:t>договор</w:t>
      </w:r>
      <w:proofErr w:type="gramEnd"/>
      <w:r w:rsidRPr="008D0575">
        <w:rPr>
          <w:sz w:val="28"/>
          <w:szCs w:val="28"/>
        </w:rPr>
        <w:t xml:space="preserve"> о комплексном развитии территории по инициативе правообладателей (далее – заявление);</w:t>
      </w:r>
    </w:p>
    <w:p w14:paraId="7703A170" w14:textId="77777777" w:rsidR="008D0575" w:rsidRPr="008D0575" w:rsidRDefault="008D0575" w:rsidP="008D0575">
      <w:pPr>
        <w:pStyle w:val="aa"/>
        <w:ind w:firstLine="709"/>
        <w:jc w:val="both"/>
        <w:rPr>
          <w:sz w:val="28"/>
          <w:szCs w:val="28"/>
        </w:rPr>
      </w:pPr>
      <w:r w:rsidRPr="008D0575">
        <w:rPr>
          <w:sz w:val="28"/>
          <w:szCs w:val="28"/>
        </w:rPr>
        <w:t>2) документ, удостоверяющий личность заявителя либо представителя;</w:t>
      </w:r>
    </w:p>
    <w:p w14:paraId="61552A77" w14:textId="77777777" w:rsidR="008D0575" w:rsidRPr="008D0575" w:rsidRDefault="008D0575" w:rsidP="008D0575">
      <w:pPr>
        <w:pStyle w:val="aa"/>
        <w:ind w:firstLine="709"/>
        <w:jc w:val="both"/>
        <w:rPr>
          <w:sz w:val="28"/>
          <w:szCs w:val="28"/>
        </w:rPr>
      </w:pPr>
      <w:r w:rsidRPr="008D0575">
        <w:rPr>
          <w:sz w:val="28"/>
          <w:szCs w:val="28"/>
        </w:rPr>
        <w:t>3) проект договора, в соответствии с приложением 3 к настоящему административному регламенту;</w:t>
      </w:r>
    </w:p>
    <w:p w14:paraId="1B4AFCE9" w14:textId="77777777" w:rsidR="008D0575" w:rsidRPr="008D0575" w:rsidRDefault="008D0575" w:rsidP="008D0575">
      <w:pPr>
        <w:pStyle w:val="aa"/>
        <w:ind w:firstLine="709"/>
        <w:jc w:val="both"/>
        <w:rPr>
          <w:sz w:val="28"/>
          <w:szCs w:val="28"/>
        </w:rPr>
      </w:pPr>
      <w:r w:rsidRPr="008D0575">
        <w:rPr>
          <w:sz w:val="28"/>
          <w:szCs w:val="28"/>
        </w:rPr>
        <w:t>4) проект благоустройства территории, подлежащей комплексному развитию, с указанием видов работ по благоустройству и сроков их выполнения;</w:t>
      </w:r>
    </w:p>
    <w:p w14:paraId="26D53CC7" w14:textId="77777777" w:rsidR="008D0575" w:rsidRPr="008D0575" w:rsidRDefault="008D0575" w:rsidP="008D0575">
      <w:pPr>
        <w:pStyle w:val="aa"/>
        <w:ind w:firstLine="709"/>
        <w:jc w:val="both"/>
        <w:rPr>
          <w:sz w:val="28"/>
          <w:szCs w:val="28"/>
        </w:rPr>
      </w:pPr>
      <w:r w:rsidRPr="008D0575">
        <w:rPr>
          <w:sz w:val="28"/>
          <w:szCs w:val="28"/>
        </w:rPr>
        <w:t>5) соглашение о разграничении обязанностей по осуществлению мероприятий по комплексному развитию территории по инициативе правообладателей, если комплексное развитие территории по инициативе правообладателей осуществляется двумя и более правообладателями, соответствующее требованиям части 6 статьи 70 Градостроительного кодекса Российской Федерации;</w:t>
      </w:r>
    </w:p>
    <w:p w14:paraId="5D8978BB" w14:textId="77777777" w:rsidR="008D0575" w:rsidRPr="008D0575" w:rsidRDefault="008D0575" w:rsidP="008D0575">
      <w:pPr>
        <w:pStyle w:val="aa"/>
        <w:ind w:firstLine="709"/>
        <w:jc w:val="both"/>
        <w:rPr>
          <w:sz w:val="28"/>
          <w:szCs w:val="28"/>
        </w:rPr>
      </w:pPr>
      <w:r w:rsidRPr="008D0575">
        <w:rPr>
          <w:sz w:val="28"/>
          <w:szCs w:val="28"/>
        </w:rPr>
        <w:t>6) сведения о местоположении, площади и границах земельных участков и (или) объектов недвижимого имущества, принадлежащих правообладателям, а также сведения о местоположении элементов планировочной структуры, площади и границах территории, подлежащей комплексному развитию;</w:t>
      </w:r>
    </w:p>
    <w:p w14:paraId="7DE980FC" w14:textId="77777777" w:rsidR="008D0575" w:rsidRPr="008D0575" w:rsidRDefault="008D0575" w:rsidP="008D0575">
      <w:pPr>
        <w:pStyle w:val="aa"/>
        <w:ind w:firstLine="709"/>
        <w:jc w:val="both"/>
        <w:rPr>
          <w:sz w:val="28"/>
          <w:szCs w:val="28"/>
        </w:rPr>
      </w:pPr>
      <w:r w:rsidRPr="008D0575">
        <w:rPr>
          <w:sz w:val="28"/>
          <w:szCs w:val="28"/>
        </w:rPr>
        <w:t>7) перечень объектов капитального строительства, линейных объектов, расположенных в границах территории, подлежащей комплексному развитию, в том числе перечень объектов капитального строительства, линейных объектов, подлежащих сносу, строительству или реконструкции, включая многоквартирные дома;</w:t>
      </w:r>
    </w:p>
    <w:p w14:paraId="020648B3" w14:textId="77777777" w:rsidR="008D0575" w:rsidRPr="008D0575" w:rsidRDefault="008D0575" w:rsidP="008D0575">
      <w:pPr>
        <w:pStyle w:val="aa"/>
        <w:ind w:firstLine="709"/>
        <w:jc w:val="both"/>
        <w:rPr>
          <w:sz w:val="28"/>
          <w:szCs w:val="28"/>
        </w:rPr>
      </w:pPr>
      <w:r w:rsidRPr="008D0575">
        <w:rPr>
          <w:sz w:val="28"/>
          <w:szCs w:val="28"/>
        </w:rPr>
        <w:t>8) соотношение общей площади жилых и нежилых помещений в многоквартирных домах, предлагаемых к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461FA5F6" w14:textId="77777777" w:rsidR="008D0575" w:rsidRPr="008D0575" w:rsidRDefault="008D0575" w:rsidP="008D0575">
      <w:pPr>
        <w:pStyle w:val="aa"/>
        <w:ind w:firstLine="709"/>
        <w:jc w:val="both"/>
        <w:rPr>
          <w:sz w:val="28"/>
          <w:szCs w:val="28"/>
        </w:rPr>
      </w:pPr>
      <w:r w:rsidRPr="008D0575">
        <w:rPr>
          <w:sz w:val="28"/>
          <w:szCs w:val="28"/>
        </w:rPr>
        <w:t>9) предлагаемый предельный срок действия договора.</w:t>
      </w:r>
    </w:p>
    <w:p w14:paraId="472EAB48" w14:textId="42B0C80D" w:rsidR="008D0575" w:rsidRPr="008D0575" w:rsidRDefault="00276D73" w:rsidP="008D0575">
      <w:pPr>
        <w:pStyle w:val="aa"/>
        <w:ind w:firstLine="709"/>
        <w:jc w:val="both"/>
        <w:rPr>
          <w:sz w:val="28"/>
          <w:szCs w:val="28"/>
        </w:rPr>
      </w:pPr>
      <w:r>
        <w:rPr>
          <w:sz w:val="28"/>
          <w:szCs w:val="28"/>
        </w:rPr>
        <w:t>97</w:t>
      </w:r>
      <w:r w:rsidR="008D0575" w:rsidRPr="008D0575">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646DBCA0" w14:textId="77777777" w:rsidR="008D0575" w:rsidRPr="008D0575" w:rsidRDefault="008D0575" w:rsidP="008D0575">
      <w:pPr>
        <w:pStyle w:val="aa"/>
        <w:ind w:firstLine="709"/>
        <w:jc w:val="both"/>
        <w:rPr>
          <w:sz w:val="28"/>
          <w:szCs w:val="28"/>
        </w:rPr>
      </w:pPr>
      <w:r w:rsidRPr="008D0575">
        <w:rPr>
          <w:sz w:val="28"/>
          <w:szCs w:val="28"/>
        </w:rPr>
        <w:t>1) выписка из Единого государственного реестра недвижимости;</w:t>
      </w:r>
    </w:p>
    <w:p w14:paraId="60EA2D4D" w14:textId="28E9E36D" w:rsidR="008D0575" w:rsidRPr="008D0575" w:rsidRDefault="008D0575" w:rsidP="008D0575">
      <w:pPr>
        <w:pStyle w:val="aa"/>
        <w:ind w:firstLine="709"/>
        <w:jc w:val="both"/>
        <w:rPr>
          <w:sz w:val="28"/>
          <w:szCs w:val="28"/>
        </w:rPr>
      </w:pPr>
      <w:r w:rsidRPr="008D0575">
        <w:rPr>
          <w:sz w:val="28"/>
          <w:szCs w:val="28"/>
        </w:rPr>
        <w:t xml:space="preserve">2) выписка из Единого государственного реестра </w:t>
      </w:r>
      <w:proofErr w:type="spellStart"/>
      <w:r w:rsidR="00276D73">
        <w:rPr>
          <w:sz w:val="28"/>
          <w:szCs w:val="28"/>
        </w:rPr>
        <w:t>индивдиуальных</w:t>
      </w:r>
      <w:proofErr w:type="spellEnd"/>
      <w:r w:rsidR="00276D73">
        <w:rPr>
          <w:sz w:val="28"/>
          <w:szCs w:val="28"/>
        </w:rPr>
        <w:t xml:space="preserve"> предпринимателей</w:t>
      </w:r>
      <w:r w:rsidRPr="008D0575">
        <w:rPr>
          <w:sz w:val="28"/>
          <w:szCs w:val="28"/>
        </w:rPr>
        <w:t>.</w:t>
      </w:r>
    </w:p>
    <w:p w14:paraId="12D8C163" w14:textId="7550BCB2" w:rsidR="008D0575" w:rsidRPr="008D0575" w:rsidRDefault="00276D73" w:rsidP="008D0575">
      <w:pPr>
        <w:pStyle w:val="aa"/>
        <w:ind w:firstLine="709"/>
        <w:jc w:val="both"/>
        <w:rPr>
          <w:sz w:val="28"/>
          <w:szCs w:val="28"/>
        </w:rPr>
      </w:pPr>
      <w:r>
        <w:rPr>
          <w:sz w:val="28"/>
          <w:szCs w:val="28"/>
        </w:rPr>
        <w:t>98</w:t>
      </w:r>
      <w:r w:rsidR="008D0575" w:rsidRPr="008D0575">
        <w:rPr>
          <w:sz w:val="28"/>
          <w:szCs w:val="28"/>
        </w:rPr>
        <w:t>. Способами установления личности (идентификации) заявителя при взаимодействии с заявителями являются:</w:t>
      </w:r>
    </w:p>
    <w:p w14:paraId="207FA159" w14:textId="77777777" w:rsidR="008D0575" w:rsidRPr="008D0575" w:rsidRDefault="008D0575" w:rsidP="008D0575">
      <w:pPr>
        <w:pStyle w:val="aa"/>
        <w:ind w:firstLine="709"/>
        <w:jc w:val="both"/>
        <w:rPr>
          <w:sz w:val="28"/>
          <w:szCs w:val="28"/>
        </w:rPr>
      </w:pPr>
      <w:r w:rsidRPr="008D0575">
        <w:rPr>
          <w:sz w:val="28"/>
          <w:szCs w:val="28"/>
        </w:rPr>
        <w:t>а) в администрации округа - документ, удостоверяющий личность;</w:t>
      </w:r>
    </w:p>
    <w:p w14:paraId="5B5D9784" w14:textId="77777777" w:rsidR="008D0575" w:rsidRPr="008D0575" w:rsidRDefault="008D0575" w:rsidP="008D0575">
      <w:pPr>
        <w:pStyle w:val="aa"/>
        <w:ind w:firstLine="709"/>
        <w:jc w:val="both"/>
        <w:rPr>
          <w:sz w:val="28"/>
          <w:szCs w:val="28"/>
        </w:rPr>
      </w:pPr>
      <w:r w:rsidRPr="008D0575">
        <w:rPr>
          <w:sz w:val="28"/>
          <w:szCs w:val="28"/>
        </w:rPr>
        <w:t>б) посредством Единого портала - простая электронная подпись;</w:t>
      </w:r>
    </w:p>
    <w:p w14:paraId="308A8808" w14:textId="77777777" w:rsidR="008D0575" w:rsidRPr="008D0575" w:rsidRDefault="008D0575" w:rsidP="008D0575">
      <w:pPr>
        <w:pStyle w:val="aa"/>
        <w:ind w:firstLine="709"/>
        <w:jc w:val="both"/>
        <w:rPr>
          <w:sz w:val="28"/>
          <w:szCs w:val="28"/>
        </w:rPr>
      </w:pPr>
      <w:r w:rsidRPr="008D0575">
        <w:rPr>
          <w:sz w:val="28"/>
          <w:szCs w:val="28"/>
        </w:rPr>
        <w:t>в) через операторов почтовой связи - установление личности не требуется.</w:t>
      </w:r>
    </w:p>
    <w:p w14:paraId="4D917605" w14:textId="0217F36A" w:rsidR="008D0575" w:rsidRPr="008D0575" w:rsidRDefault="00276D73" w:rsidP="008D0575">
      <w:pPr>
        <w:pStyle w:val="aa"/>
        <w:ind w:firstLine="709"/>
        <w:jc w:val="both"/>
        <w:rPr>
          <w:sz w:val="28"/>
          <w:szCs w:val="28"/>
        </w:rPr>
      </w:pPr>
      <w:r>
        <w:rPr>
          <w:sz w:val="28"/>
          <w:szCs w:val="28"/>
        </w:rPr>
        <w:lastRenderedPageBreak/>
        <w:t>99</w:t>
      </w:r>
      <w:r w:rsidR="008D0575" w:rsidRPr="008D0575">
        <w:rPr>
          <w:sz w:val="28"/>
          <w:szCs w:val="28"/>
        </w:rPr>
        <w:t>. Администрация округа отказывает заявителю в приеме документов при наличии следующих оснований:</w:t>
      </w:r>
    </w:p>
    <w:p w14:paraId="606972DC" w14:textId="77777777" w:rsidR="008D0575" w:rsidRPr="008D0575" w:rsidRDefault="008D0575" w:rsidP="008D0575">
      <w:pPr>
        <w:pStyle w:val="aa"/>
        <w:ind w:firstLine="709"/>
        <w:jc w:val="both"/>
        <w:rPr>
          <w:sz w:val="28"/>
          <w:szCs w:val="28"/>
        </w:rPr>
      </w:pPr>
      <w:r w:rsidRPr="008D0575">
        <w:rPr>
          <w:sz w:val="28"/>
          <w:szCs w:val="28"/>
        </w:rPr>
        <w:t>а) личность представителя заявителя не установлена;</w:t>
      </w:r>
    </w:p>
    <w:p w14:paraId="486841FB" w14:textId="77777777" w:rsidR="008D0575" w:rsidRPr="008D0575" w:rsidRDefault="008D0575" w:rsidP="008D0575">
      <w:pPr>
        <w:pStyle w:val="aa"/>
        <w:ind w:firstLine="709"/>
        <w:jc w:val="both"/>
        <w:rPr>
          <w:sz w:val="28"/>
          <w:szCs w:val="28"/>
        </w:rPr>
      </w:pPr>
      <w:r w:rsidRPr="008D0575">
        <w:rPr>
          <w:sz w:val="28"/>
          <w:szCs w:val="28"/>
        </w:rPr>
        <w:t>б) в заявлении отсутствуют подпись представителя заявителя;</w:t>
      </w:r>
    </w:p>
    <w:p w14:paraId="62B80EC7" w14:textId="77777777" w:rsidR="008D0575" w:rsidRPr="008D0575" w:rsidRDefault="008D0575" w:rsidP="008D0575">
      <w:pPr>
        <w:pStyle w:val="aa"/>
        <w:ind w:firstLine="709"/>
        <w:jc w:val="both"/>
        <w:rPr>
          <w:sz w:val="28"/>
          <w:szCs w:val="28"/>
        </w:rPr>
      </w:pPr>
      <w:r w:rsidRPr="008D0575">
        <w:rPr>
          <w:sz w:val="28"/>
          <w:szCs w:val="28"/>
        </w:rPr>
        <w:t xml:space="preserve">в) заявитель не имеет права действовать от </w:t>
      </w:r>
      <w:proofErr w:type="gramStart"/>
      <w:r w:rsidRPr="008D0575">
        <w:rPr>
          <w:sz w:val="28"/>
          <w:szCs w:val="28"/>
        </w:rPr>
        <w:t>имени</w:t>
      </w:r>
      <w:proofErr w:type="gramEnd"/>
      <w:r w:rsidRPr="008D0575">
        <w:rPr>
          <w:sz w:val="28"/>
          <w:szCs w:val="28"/>
        </w:rPr>
        <w:t xml:space="preserve"> представляемого без доверенности;</w:t>
      </w:r>
    </w:p>
    <w:p w14:paraId="4A1BC4E7" w14:textId="77777777" w:rsidR="008D0575" w:rsidRPr="008D0575" w:rsidRDefault="008D0575" w:rsidP="008D0575">
      <w:pPr>
        <w:pStyle w:val="aa"/>
        <w:ind w:firstLine="709"/>
        <w:jc w:val="both"/>
        <w:rPr>
          <w:sz w:val="28"/>
          <w:szCs w:val="28"/>
        </w:rPr>
      </w:pPr>
      <w:r w:rsidRPr="008D0575">
        <w:rPr>
          <w:sz w:val="28"/>
          <w:szCs w:val="28"/>
        </w:rPr>
        <w:t>г) в заявлении о предоставлении муниципальной услуги отсутствуют необходимые сведения, установленные в приложении 2 к настоящему Административному регламенту.</w:t>
      </w:r>
    </w:p>
    <w:p w14:paraId="265DBF3E" w14:textId="18972FAE" w:rsidR="008D0575" w:rsidRPr="008D0575" w:rsidRDefault="00276D73" w:rsidP="008D0575">
      <w:pPr>
        <w:pStyle w:val="aa"/>
        <w:ind w:firstLine="709"/>
        <w:jc w:val="both"/>
        <w:rPr>
          <w:sz w:val="28"/>
          <w:szCs w:val="28"/>
        </w:rPr>
      </w:pPr>
      <w:r>
        <w:rPr>
          <w:sz w:val="28"/>
          <w:szCs w:val="28"/>
        </w:rPr>
        <w:t>100</w:t>
      </w:r>
      <w:r w:rsidR="008D0575" w:rsidRPr="008D0575">
        <w:rPr>
          <w:sz w:val="28"/>
          <w:szCs w:val="28"/>
        </w:rPr>
        <w:t>.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757E6185" w14:textId="04B284B4" w:rsidR="008D0575" w:rsidRPr="008D0575" w:rsidRDefault="00276D73" w:rsidP="008D0575">
      <w:pPr>
        <w:pStyle w:val="aa"/>
        <w:ind w:firstLine="709"/>
        <w:jc w:val="both"/>
        <w:rPr>
          <w:sz w:val="28"/>
          <w:szCs w:val="28"/>
        </w:rPr>
      </w:pPr>
      <w:r>
        <w:rPr>
          <w:sz w:val="28"/>
          <w:szCs w:val="28"/>
        </w:rPr>
        <w:t>101</w:t>
      </w:r>
      <w:r w:rsidR="008D0575" w:rsidRPr="008D0575">
        <w:rPr>
          <w:sz w:val="28"/>
          <w:szCs w:val="28"/>
        </w:rPr>
        <w:t>. Административная процедура осуществляется в администрации округа.</w:t>
      </w:r>
    </w:p>
    <w:p w14:paraId="0C702DC5" w14:textId="68A99745" w:rsidR="008D0575" w:rsidRPr="008D0575" w:rsidRDefault="00276D73" w:rsidP="008D0575">
      <w:pPr>
        <w:pStyle w:val="aa"/>
        <w:ind w:firstLine="709"/>
        <w:jc w:val="both"/>
        <w:rPr>
          <w:sz w:val="28"/>
          <w:szCs w:val="28"/>
        </w:rPr>
      </w:pPr>
      <w:r>
        <w:rPr>
          <w:sz w:val="28"/>
          <w:szCs w:val="28"/>
        </w:rPr>
        <w:t>102</w:t>
      </w:r>
      <w:r w:rsidR="008D0575" w:rsidRPr="008D0575">
        <w:rPr>
          <w:sz w:val="28"/>
          <w:szCs w:val="28"/>
        </w:rPr>
        <w:t>.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 округа.</w:t>
      </w:r>
    </w:p>
    <w:p w14:paraId="46989B2F" w14:textId="77777777" w:rsidR="008D0575" w:rsidRPr="008D0575" w:rsidRDefault="008D0575" w:rsidP="008D0575">
      <w:pPr>
        <w:pStyle w:val="aa"/>
        <w:ind w:firstLine="709"/>
        <w:jc w:val="both"/>
        <w:rPr>
          <w:sz w:val="28"/>
          <w:szCs w:val="28"/>
          <w:highlight w:val="yellow"/>
        </w:rPr>
      </w:pPr>
    </w:p>
    <w:p w14:paraId="678631E3" w14:textId="77777777" w:rsidR="008D0575" w:rsidRPr="008D0575" w:rsidRDefault="008D0575" w:rsidP="008D0575">
      <w:pPr>
        <w:pStyle w:val="aa"/>
        <w:spacing w:line="240" w:lineRule="exact"/>
        <w:ind w:firstLine="709"/>
        <w:jc w:val="center"/>
        <w:rPr>
          <w:sz w:val="28"/>
          <w:szCs w:val="28"/>
        </w:rPr>
      </w:pPr>
      <w:r w:rsidRPr="008D0575">
        <w:rPr>
          <w:sz w:val="28"/>
          <w:szCs w:val="28"/>
        </w:rPr>
        <w:t>Направление межведомственных информационных запросов</w:t>
      </w:r>
    </w:p>
    <w:p w14:paraId="2234CD2C" w14:textId="77777777" w:rsidR="008D0575" w:rsidRPr="008D0575" w:rsidRDefault="008D0575" w:rsidP="008D0575">
      <w:pPr>
        <w:pStyle w:val="aa"/>
        <w:spacing w:line="240" w:lineRule="exact"/>
        <w:ind w:firstLine="709"/>
        <w:jc w:val="center"/>
        <w:rPr>
          <w:sz w:val="28"/>
          <w:szCs w:val="28"/>
        </w:rPr>
      </w:pPr>
      <w:r w:rsidRPr="008D0575">
        <w:rPr>
          <w:sz w:val="28"/>
          <w:szCs w:val="28"/>
        </w:rPr>
        <w:t>и получение ответов на них</w:t>
      </w:r>
    </w:p>
    <w:p w14:paraId="5EAFE68D" w14:textId="77777777" w:rsidR="008D0575" w:rsidRPr="008D0575" w:rsidRDefault="008D0575" w:rsidP="008D0575">
      <w:pPr>
        <w:pStyle w:val="aa"/>
        <w:ind w:firstLine="709"/>
        <w:jc w:val="both"/>
        <w:rPr>
          <w:sz w:val="28"/>
          <w:szCs w:val="28"/>
        </w:rPr>
      </w:pPr>
    </w:p>
    <w:p w14:paraId="1D2C99B3" w14:textId="290FECC7" w:rsidR="008D0575" w:rsidRPr="008D0575" w:rsidRDefault="00276D73" w:rsidP="008D0575">
      <w:pPr>
        <w:pStyle w:val="aa"/>
        <w:ind w:firstLine="709"/>
        <w:jc w:val="both"/>
        <w:rPr>
          <w:sz w:val="28"/>
          <w:szCs w:val="28"/>
        </w:rPr>
      </w:pPr>
      <w:r>
        <w:rPr>
          <w:sz w:val="28"/>
          <w:szCs w:val="28"/>
        </w:rPr>
        <w:t>103</w:t>
      </w:r>
      <w:r w:rsidR="008D0575" w:rsidRPr="008D0575">
        <w:rPr>
          <w:sz w:val="28"/>
          <w:szCs w:val="28"/>
        </w:rPr>
        <w:t>. Межведомственный информационный запрос "Сведения из Единого государственного реестра недвижимости" направляется в Федеральную службу государственной регистрации, кадастра и картографии.</w:t>
      </w:r>
    </w:p>
    <w:p w14:paraId="53111FC6" w14:textId="0276A45C" w:rsidR="008D0575" w:rsidRPr="008D0575" w:rsidRDefault="00276D73" w:rsidP="008D0575">
      <w:pPr>
        <w:pStyle w:val="aa"/>
        <w:ind w:firstLine="709"/>
        <w:jc w:val="both"/>
        <w:rPr>
          <w:sz w:val="28"/>
          <w:szCs w:val="28"/>
        </w:rPr>
      </w:pPr>
      <w:r>
        <w:rPr>
          <w:sz w:val="28"/>
          <w:szCs w:val="28"/>
        </w:rPr>
        <w:t>104</w:t>
      </w:r>
      <w:r w:rsidR="008D0575" w:rsidRPr="008D0575">
        <w:rPr>
          <w:sz w:val="28"/>
          <w:szCs w:val="28"/>
        </w:rPr>
        <w:t xml:space="preserve">. Направляемые в запросе сведения: </w:t>
      </w:r>
    </w:p>
    <w:p w14:paraId="52FCCE2A" w14:textId="77777777" w:rsidR="008D0575" w:rsidRPr="008D0575" w:rsidRDefault="008D0575" w:rsidP="008D0575">
      <w:pPr>
        <w:pStyle w:val="aa"/>
        <w:ind w:firstLine="709"/>
        <w:jc w:val="both"/>
        <w:rPr>
          <w:sz w:val="28"/>
          <w:szCs w:val="28"/>
        </w:rPr>
      </w:pPr>
      <w:r w:rsidRPr="008D0575">
        <w:rPr>
          <w:sz w:val="28"/>
          <w:szCs w:val="28"/>
        </w:rPr>
        <w:t xml:space="preserve">- реквизиты необходимых сведений, документов, материалов; </w:t>
      </w:r>
    </w:p>
    <w:p w14:paraId="477DF5ED" w14:textId="77777777" w:rsidR="008D0575" w:rsidRPr="008D0575" w:rsidRDefault="008D0575" w:rsidP="008D0575">
      <w:pPr>
        <w:pStyle w:val="aa"/>
        <w:ind w:firstLine="709"/>
        <w:jc w:val="both"/>
        <w:rPr>
          <w:sz w:val="28"/>
          <w:szCs w:val="28"/>
        </w:rPr>
      </w:pPr>
      <w:r w:rsidRPr="008D0575">
        <w:rPr>
          <w:sz w:val="28"/>
          <w:szCs w:val="28"/>
        </w:rPr>
        <w:t xml:space="preserve">- кадастровый номер земельного участка; </w:t>
      </w:r>
    </w:p>
    <w:p w14:paraId="465068AD" w14:textId="77777777" w:rsidR="008D0575" w:rsidRPr="008D0575" w:rsidRDefault="008D0575" w:rsidP="008D0575">
      <w:pPr>
        <w:pStyle w:val="aa"/>
        <w:ind w:firstLine="709"/>
        <w:jc w:val="both"/>
        <w:rPr>
          <w:sz w:val="28"/>
          <w:szCs w:val="28"/>
        </w:rPr>
      </w:pPr>
      <w:r w:rsidRPr="008D0575">
        <w:rPr>
          <w:sz w:val="28"/>
          <w:szCs w:val="28"/>
        </w:rPr>
        <w:t xml:space="preserve">- адрес (адреса) объектов недвижимости; </w:t>
      </w:r>
    </w:p>
    <w:p w14:paraId="15CC9E0D" w14:textId="77777777" w:rsidR="008D0575" w:rsidRPr="008D0575" w:rsidRDefault="008D0575" w:rsidP="008D0575">
      <w:pPr>
        <w:pStyle w:val="aa"/>
        <w:ind w:firstLine="709"/>
        <w:jc w:val="both"/>
        <w:rPr>
          <w:sz w:val="28"/>
          <w:szCs w:val="28"/>
        </w:rPr>
      </w:pPr>
      <w:r w:rsidRPr="008D0575">
        <w:rPr>
          <w:sz w:val="28"/>
          <w:szCs w:val="28"/>
        </w:rPr>
        <w:t>- сведения о границах территории, в отношении которой запрашиваются сведения;</w:t>
      </w:r>
    </w:p>
    <w:p w14:paraId="65D80D18" w14:textId="77777777" w:rsidR="008D0575" w:rsidRPr="008D0575" w:rsidRDefault="008D0575" w:rsidP="008D0575">
      <w:pPr>
        <w:pStyle w:val="aa"/>
        <w:ind w:firstLine="709"/>
        <w:jc w:val="both"/>
        <w:rPr>
          <w:sz w:val="28"/>
          <w:szCs w:val="28"/>
        </w:rPr>
      </w:pPr>
      <w:r w:rsidRPr="008D0575">
        <w:rPr>
          <w:sz w:val="28"/>
          <w:szCs w:val="28"/>
        </w:rPr>
        <w:t xml:space="preserve">- документы, материалы, которые должны содержать графическое описание местоположения границ этой территории; </w:t>
      </w:r>
    </w:p>
    <w:p w14:paraId="2C7B50A6" w14:textId="77777777" w:rsidR="008D0575" w:rsidRPr="008D0575" w:rsidRDefault="008D0575" w:rsidP="008D0575">
      <w:pPr>
        <w:pStyle w:val="aa"/>
        <w:ind w:firstLine="709"/>
        <w:jc w:val="both"/>
        <w:rPr>
          <w:sz w:val="28"/>
          <w:szCs w:val="28"/>
        </w:rPr>
      </w:pPr>
      <w:r w:rsidRPr="008D0575">
        <w:rPr>
          <w:sz w:val="28"/>
          <w:szCs w:val="28"/>
        </w:rPr>
        <w:t xml:space="preserve">-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11D1BE9C" w14:textId="642E2DDD" w:rsidR="008D0575" w:rsidRPr="008D0575" w:rsidRDefault="00276D73" w:rsidP="008D0575">
      <w:pPr>
        <w:pStyle w:val="aa"/>
        <w:ind w:firstLine="709"/>
        <w:jc w:val="both"/>
        <w:rPr>
          <w:sz w:val="28"/>
          <w:szCs w:val="28"/>
        </w:rPr>
      </w:pPr>
      <w:r>
        <w:rPr>
          <w:sz w:val="28"/>
          <w:szCs w:val="28"/>
        </w:rPr>
        <w:t>105</w:t>
      </w:r>
      <w:r w:rsidR="008D0575" w:rsidRPr="008D0575">
        <w:rPr>
          <w:sz w:val="28"/>
          <w:szCs w:val="28"/>
        </w:rPr>
        <w:t>. Запрашиваемые в запросе сведения и цели использования запрашиваемых в запросе сведений:</w:t>
      </w:r>
    </w:p>
    <w:p w14:paraId="368A1308" w14:textId="77777777" w:rsidR="008D0575" w:rsidRPr="008D0575" w:rsidRDefault="008D0575" w:rsidP="008D0575">
      <w:pPr>
        <w:pStyle w:val="aa"/>
        <w:ind w:firstLine="709"/>
        <w:jc w:val="both"/>
        <w:rPr>
          <w:sz w:val="28"/>
          <w:szCs w:val="28"/>
        </w:rPr>
      </w:pPr>
      <w:r w:rsidRPr="008D0575">
        <w:rPr>
          <w:sz w:val="28"/>
          <w:szCs w:val="28"/>
        </w:rPr>
        <w:t>- наличие сведений о земельном участке.</w:t>
      </w:r>
    </w:p>
    <w:p w14:paraId="6A08E1C3" w14:textId="77777777" w:rsidR="008D0575" w:rsidRPr="008D0575" w:rsidRDefault="008D0575" w:rsidP="008D0575">
      <w:pPr>
        <w:pStyle w:val="aa"/>
        <w:ind w:firstLine="709"/>
        <w:jc w:val="both"/>
        <w:rPr>
          <w:sz w:val="28"/>
          <w:szCs w:val="28"/>
        </w:rPr>
      </w:pPr>
      <w:r w:rsidRPr="008D0575">
        <w:rPr>
          <w:sz w:val="28"/>
          <w:szCs w:val="28"/>
        </w:rPr>
        <w:t>- наличие сведений об объекте недвижимости.</w:t>
      </w:r>
    </w:p>
    <w:p w14:paraId="71C9D718" w14:textId="70EE0379" w:rsidR="008D0575" w:rsidRPr="008D0575" w:rsidRDefault="00276D73" w:rsidP="008D0575">
      <w:pPr>
        <w:pStyle w:val="aa"/>
        <w:ind w:firstLine="709"/>
        <w:jc w:val="both"/>
        <w:rPr>
          <w:sz w:val="28"/>
          <w:szCs w:val="28"/>
        </w:rPr>
      </w:pPr>
      <w:r>
        <w:rPr>
          <w:sz w:val="28"/>
          <w:szCs w:val="28"/>
        </w:rPr>
        <w:t>106</w:t>
      </w:r>
      <w:r w:rsidR="008D0575" w:rsidRPr="008D0575">
        <w:rPr>
          <w:sz w:val="28"/>
          <w:szCs w:val="28"/>
        </w:rPr>
        <w:t>. Основанием является пакет зарегистрированных документов, поступивших должностному лицу, ответственному за предоставление муниципальной услуги.</w:t>
      </w:r>
    </w:p>
    <w:p w14:paraId="674DAB14" w14:textId="6215C9DF" w:rsidR="008D0575" w:rsidRPr="008D0575" w:rsidRDefault="00276D73" w:rsidP="008D0575">
      <w:pPr>
        <w:pStyle w:val="aa"/>
        <w:ind w:firstLine="709"/>
        <w:jc w:val="both"/>
        <w:rPr>
          <w:sz w:val="28"/>
          <w:szCs w:val="28"/>
        </w:rPr>
      </w:pPr>
      <w:r>
        <w:rPr>
          <w:sz w:val="28"/>
          <w:szCs w:val="28"/>
        </w:rPr>
        <w:lastRenderedPageBreak/>
        <w:t>107</w:t>
      </w:r>
      <w:r w:rsidR="008D0575" w:rsidRPr="008D0575">
        <w:rPr>
          <w:sz w:val="28"/>
          <w:szCs w:val="28"/>
        </w:rPr>
        <w:t>. Срок исполнения административной процедуры составляет 5 (пять) рабочих дней со дня регистрации заявления.</w:t>
      </w:r>
    </w:p>
    <w:p w14:paraId="29A905BE" w14:textId="4D39D855" w:rsidR="008D0575" w:rsidRPr="008D0575" w:rsidRDefault="00276D73" w:rsidP="008D0575">
      <w:pPr>
        <w:pStyle w:val="aa"/>
        <w:ind w:firstLine="709"/>
        <w:jc w:val="both"/>
        <w:rPr>
          <w:sz w:val="28"/>
          <w:szCs w:val="28"/>
        </w:rPr>
      </w:pPr>
      <w:r>
        <w:rPr>
          <w:sz w:val="28"/>
          <w:szCs w:val="28"/>
        </w:rPr>
        <w:t>108</w:t>
      </w:r>
      <w:r w:rsidR="008D0575" w:rsidRPr="008D0575">
        <w:rPr>
          <w:sz w:val="28"/>
          <w:szCs w:val="28"/>
        </w:rPr>
        <w:t xml:space="preserve">. Межведомственный информационный запрос </w:t>
      </w:r>
      <w:r>
        <w:rPr>
          <w:sz w:val="28"/>
          <w:szCs w:val="28"/>
        </w:rPr>
        <w:t>"Сведения из Единого государственного реестра индивидуальных предпринимателей"</w:t>
      </w:r>
      <w:r w:rsidR="002D61B5">
        <w:rPr>
          <w:sz w:val="28"/>
          <w:szCs w:val="28"/>
        </w:rPr>
        <w:t xml:space="preserve"> направляется в федеральную налоговую службу</w:t>
      </w:r>
      <w:r w:rsidR="008D0575" w:rsidRPr="008D0575">
        <w:rPr>
          <w:sz w:val="28"/>
          <w:szCs w:val="28"/>
        </w:rPr>
        <w:t>.</w:t>
      </w:r>
    </w:p>
    <w:p w14:paraId="544E1DF1" w14:textId="4903747C" w:rsidR="008D0575" w:rsidRPr="008D0575" w:rsidRDefault="00276D73" w:rsidP="008D0575">
      <w:pPr>
        <w:pStyle w:val="aa"/>
        <w:ind w:firstLine="709"/>
        <w:jc w:val="both"/>
        <w:rPr>
          <w:sz w:val="28"/>
          <w:szCs w:val="28"/>
        </w:rPr>
      </w:pPr>
      <w:r>
        <w:rPr>
          <w:sz w:val="28"/>
          <w:szCs w:val="28"/>
        </w:rPr>
        <w:t>109</w:t>
      </w:r>
      <w:r w:rsidR="008D0575" w:rsidRPr="008D0575">
        <w:rPr>
          <w:sz w:val="28"/>
          <w:szCs w:val="28"/>
        </w:rPr>
        <w:t xml:space="preserve">. Направляемые в запросе сведения: </w:t>
      </w:r>
    </w:p>
    <w:p w14:paraId="53DF912C" w14:textId="77777777" w:rsidR="008D0575" w:rsidRPr="008D0575" w:rsidRDefault="008D0575" w:rsidP="008D0575">
      <w:pPr>
        <w:pStyle w:val="aa"/>
        <w:ind w:firstLine="709"/>
        <w:jc w:val="both"/>
        <w:rPr>
          <w:sz w:val="28"/>
          <w:szCs w:val="28"/>
        </w:rPr>
      </w:pPr>
      <w:r w:rsidRPr="008D0575">
        <w:rPr>
          <w:sz w:val="28"/>
          <w:szCs w:val="28"/>
        </w:rPr>
        <w:t xml:space="preserve">- данные о нахождении земельного участка и объекте капитального строительства; </w:t>
      </w:r>
    </w:p>
    <w:p w14:paraId="42D13108" w14:textId="77777777" w:rsidR="008D0575" w:rsidRPr="008D0575" w:rsidRDefault="008D0575" w:rsidP="008D0575">
      <w:pPr>
        <w:pStyle w:val="aa"/>
        <w:ind w:firstLine="709"/>
        <w:jc w:val="both"/>
        <w:rPr>
          <w:sz w:val="28"/>
          <w:szCs w:val="28"/>
        </w:rPr>
      </w:pPr>
      <w:r w:rsidRPr="008D0575">
        <w:rPr>
          <w:sz w:val="28"/>
          <w:szCs w:val="28"/>
        </w:rPr>
        <w:t>- данные о собственниках земельного участка и объекте капитального строительства.</w:t>
      </w:r>
    </w:p>
    <w:p w14:paraId="6E52D6E5" w14:textId="3240BD69" w:rsidR="008D0575" w:rsidRPr="008D0575" w:rsidRDefault="00276D73" w:rsidP="008D0575">
      <w:pPr>
        <w:pStyle w:val="aa"/>
        <w:ind w:firstLine="709"/>
        <w:jc w:val="both"/>
        <w:rPr>
          <w:sz w:val="28"/>
          <w:szCs w:val="28"/>
        </w:rPr>
      </w:pPr>
      <w:r>
        <w:rPr>
          <w:sz w:val="28"/>
          <w:szCs w:val="28"/>
        </w:rPr>
        <w:t>110</w:t>
      </w:r>
      <w:r w:rsidR="008D0575" w:rsidRPr="008D0575">
        <w:rPr>
          <w:sz w:val="28"/>
          <w:szCs w:val="28"/>
        </w:rPr>
        <w:t>. Запрашиваемые в запросе сведения и цели использования запрашиваемых в запросе сведений: оценка заявления на предмет соблюдения требований законодательства Российской Федерации для принятия решения о предоставлении муниципальной услуги.</w:t>
      </w:r>
    </w:p>
    <w:p w14:paraId="7B0B0AF8" w14:textId="518F5797" w:rsidR="008D0575" w:rsidRPr="008D0575" w:rsidRDefault="00276D73" w:rsidP="008D0575">
      <w:pPr>
        <w:pStyle w:val="aa"/>
        <w:ind w:firstLine="709"/>
        <w:jc w:val="both"/>
        <w:rPr>
          <w:sz w:val="28"/>
          <w:szCs w:val="28"/>
        </w:rPr>
      </w:pPr>
      <w:r>
        <w:rPr>
          <w:sz w:val="28"/>
          <w:szCs w:val="28"/>
        </w:rPr>
        <w:t>111</w:t>
      </w:r>
      <w:r w:rsidR="008D0575" w:rsidRPr="008D0575">
        <w:rPr>
          <w:sz w:val="28"/>
          <w:szCs w:val="28"/>
        </w:rPr>
        <w:t>.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14:paraId="71B0CEFE" w14:textId="6EF58A43" w:rsidR="008D0575" w:rsidRPr="008D0575" w:rsidRDefault="00276D73" w:rsidP="008D0575">
      <w:pPr>
        <w:pStyle w:val="aa"/>
        <w:ind w:firstLine="709"/>
        <w:jc w:val="both"/>
        <w:rPr>
          <w:sz w:val="28"/>
          <w:szCs w:val="28"/>
        </w:rPr>
      </w:pPr>
      <w:r>
        <w:rPr>
          <w:sz w:val="28"/>
          <w:szCs w:val="28"/>
        </w:rPr>
        <w:t>112</w:t>
      </w:r>
      <w:r w:rsidR="008D0575" w:rsidRPr="008D0575">
        <w:rPr>
          <w:sz w:val="28"/>
          <w:szCs w:val="28"/>
        </w:rPr>
        <w:t>. Срок исполнения административной процедуры составляет 5 (пять) рабочих дней со дня регистрации заявления.</w:t>
      </w:r>
    </w:p>
    <w:p w14:paraId="2701CCB4" w14:textId="77777777" w:rsidR="008D0575" w:rsidRPr="008D0575" w:rsidRDefault="008D0575" w:rsidP="008D0575">
      <w:pPr>
        <w:pStyle w:val="aa"/>
        <w:ind w:firstLine="709"/>
        <w:jc w:val="both"/>
        <w:rPr>
          <w:sz w:val="28"/>
          <w:szCs w:val="28"/>
        </w:rPr>
      </w:pPr>
      <w:r w:rsidRPr="008D0575">
        <w:rPr>
          <w:sz w:val="28"/>
          <w:szCs w:val="28"/>
        </w:rPr>
        <w:t xml:space="preserve">В случае </w:t>
      </w:r>
      <w:proofErr w:type="gramStart"/>
      <w:r w:rsidRPr="008D0575">
        <w:rPr>
          <w:sz w:val="28"/>
          <w:szCs w:val="28"/>
        </w:rPr>
        <w:t>не поступления</w:t>
      </w:r>
      <w:proofErr w:type="gramEnd"/>
      <w:r w:rsidRPr="008D0575">
        <w:rPr>
          <w:sz w:val="28"/>
          <w:szCs w:val="28"/>
        </w:rPr>
        <w:t xml:space="preserve">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14:paraId="0B16D48F" w14:textId="496F174D" w:rsidR="008D0575" w:rsidRPr="008D0575" w:rsidRDefault="00276D73" w:rsidP="008D0575">
      <w:pPr>
        <w:pStyle w:val="aa"/>
        <w:ind w:firstLine="709"/>
        <w:jc w:val="both"/>
        <w:rPr>
          <w:sz w:val="28"/>
          <w:szCs w:val="28"/>
        </w:rPr>
      </w:pPr>
      <w:r>
        <w:rPr>
          <w:sz w:val="28"/>
          <w:szCs w:val="28"/>
        </w:rPr>
        <w:t>113</w:t>
      </w:r>
      <w:r w:rsidR="008D0575" w:rsidRPr="008D0575">
        <w:rPr>
          <w:sz w:val="28"/>
          <w:szCs w:val="28"/>
        </w:rPr>
        <w:t>. Межведомственный информационный запрос "Сведения из единого государственного реестра индивидуальных предпринимателей" направляется в Федеральную налоговую службу.</w:t>
      </w:r>
    </w:p>
    <w:p w14:paraId="05E52A26" w14:textId="446089F5" w:rsidR="008D0575" w:rsidRPr="008D0575" w:rsidRDefault="00276D73" w:rsidP="008D0575">
      <w:pPr>
        <w:pStyle w:val="aa"/>
        <w:ind w:firstLine="709"/>
        <w:jc w:val="both"/>
        <w:rPr>
          <w:sz w:val="28"/>
          <w:szCs w:val="28"/>
        </w:rPr>
      </w:pPr>
      <w:r>
        <w:rPr>
          <w:sz w:val="28"/>
          <w:szCs w:val="28"/>
        </w:rPr>
        <w:t>114</w:t>
      </w:r>
      <w:r w:rsidR="008D0575" w:rsidRPr="008D0575">
        <w:rPr>
          <w:sz w:val="28"/>
          <w:szCs w:val="28"/>
        </w:rPr>
        <w:t>. Направляемые в запросе сведения:</w:t>
      </w:r>
    </w:p>
    <w:p w14:paraId="438EB01F" w14:textId="3A453DE8" w:rsidR="008D0575" w:rsidRPr="008D0575" w:rsidRDefault="00276D73" w:rsidP="008D0575">
      <w:pPr>
        <w:pStyle w:val="aa"/>
        <w:ind w:firstLine="709"/>
        <w:jc w:val="both"/>
        <w:rPr>
          <w:sz w:val="28"/>
          <w:szCs w:val="28"/>
        </w:rPr>
      </w:pPr>
      <w:r>
        <w:rPr>
          <w:sz w:val="28"/>
          <w:szCs w:val="28"/>
        </w:rPr>
        <w:t>115</w:t>
      </w:r>
      <w:r w:rsidR="008D0575" w:rsidRPr="008D0575">
        <w:rPr>
          <w:sz w:val="28"/>
          <w:szCs w:val="28"/>
        </w:rPr>
        <w:t xml:space="preserve">. Основанием является регистрация администрацией округа заявления для проверки </w:t>
      </w:r>
      <w:proofErr w:type="gramStart"/>
      <w:r w:rsidR="008D0575" w:rsidRPr="008D0575">
        <w:rPr>
          <w:sz w:val="28"/>
          <w:szCs w:val="28"/>
        </w:rPr>
        <w:t>доверенности</w:t>
      </w:r>
      <w:proofErr w:type="gramEnd"/>
      <w:r w:rsidR="008D0575" w:rsidRPr="008D0575">
        <w:rPr>
          <w:sz w:val="28"/>
          <w:szCs w:val="28"/>
        </w:rPr>
        <w:t xml:space="preserve"> представленных заявителем документов и информации.</w:t>
      </w:r>
    </w:p>
    <w:p w14:paraId="54077791" w14:textId="78602033" w:rsidR="008D0575" w:rsidRPr="008D0575" w:rsidRDefault="00276D73" w:rsidP="008D0575">
      <w:pPr>
        <w:pStyle w:val="aa"/>
        <w:ind w:firstLine="709"/>
        <w:jc w:val="both"/>
        <w:rPr>
          <w:sz w:val="28"/>
          <w:szCs w:val="28"/>
        </w:rPr>
      </w:pPr>
      <w:r>
        <w:rPr>
          <w:sz w:val="28"/>
          <w:szCs w:val="28"/>
        </w:rPr>
        <w:t>116</w:t>
      </w:r>
      <w:r w:rsidR="008D0575" w:rsidRPr="008D0575">
        <w:rPr>
          <w:sz w:val="28"/>
          <w:szCs w:val="28"/>
        </w:rPr>
        <w:t>. Срок исполнения административной процедуры составляет 5 (пять) рабочих дней со дня регистрации заявления.</w:t>
      </w:r>
    </w:p>
    <w:p w14:paraId="3D82DB81" w14:textId="77777777" w:rsidR="008D0575" w:rsidRPr="008D0575" w:rsidRDefault="008D0575" w:rsidP="008D0575">
      <w:pPr>
        <w:pStyle w:val="aa"/>
        <w:ind w:firstLine="709"/>
        <w:jc w:val="both"/>
        <w:rPr>
          <w:sz w:val="28"/>
          <w:szCs w:val="28"/>
        </w:rPr>
      </w:pPr>
      <w:r w:rsidRPr="008D0575">
        <w:rPr>
          <w:sz w:val="28"/>
          <w:szCs w:val="28"/>
        </w:rPr>
        <w:t xml:space="preserve">В случае </w:t>
      </w:r>
      <w:proofErr w:type="gramStart"/>
      <w:r w:rsidRPr="008D0575">
        <w:rPr>
          <w:sz w:val="28"/>
          <w:szCs w:val="28"/>
        </w:rPr>
        <w:t>не поступления</w:t>
      </w:r>
      <w:proofErr w:type="gramEnd"/>
      <w:r w:rsidRPr="008D0575">
        <w:rPr>
          <w:sz w:val="28"/>
          <w:szCs w:val="28"/>
        </w:rPr>
        <w:t xml:space="preserve">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14:paraId="602BB7EE" w14:textId="77777777" w:rsidR="008D0575" w:rsidRPr="008D0575" w:rsidRDefault="008D0575" w:rsidP="008D0575">
      <w:pPr>
        <w:pStyle w:val="aa"/>
        <w:ind w:firstLine="709"/>
        <w:jc w:val="both"/>
        <w:rPr>
          <w:sz w:val="28"/>
          <w:szCs w:val="28"/>
        </w:rPr>
      </w:pPr>
    </w:p>
    <w:p w14:paraId="083C1E06" w14:textId="77777777" w:rsidR="008D0575" w:rsidRPr="008D0575" w:rsidRDefault="008D0575" w:rsidP="008D0575">
      <w:pPr>
        <w:pStyle w:val="aa"/>
        <w:ind w:firstLine="709"/>
        <w:jc w:val="center"/>
        <w:rPr>
          <w:sz w:val="28"/>
          <w:szCs w:val="28"/>
        </w:rPr>
      </w:pPr>
      <w:r w:rsidRPr="008D0575">
        <w:rPr>
          <w:sz w:val="28"/>
          <w:szCs w:val="28"/>
        </w:rPr>
        <w:t>Принятие решения о предоставлении муниципальной услуги</w:t>
      </w:r>
    </w:p>
    <w:p w14:paraId="055889A0" w14:textId="77777777" w:rsidR="008D0575" w:rsidRPr="008D0575" w:rsidRDefault="008D0575" w:rsidP="008D0575">
      <w:pPr>
        <w:pStyle w:val="aa"/>
        <w:ind w:firstLine="709"/>
        <w:jc w:val="both"/>
        <w:rPr>
          <w:sz w:val="28"/>
          <w:szCs w:val="28"/>
        </w:rPr>
      </w:pPr>
    </w:p>
    <w:p w14:paraId="30A47081" w14:textId="0079A3F0" w:rsidR="008D0575" w:rsidRPr="008D0575" w:rsidRDefault="00276D73" w:rsidP="008D0575">
      <w:pPr>
        <w:pStyle w:val="aa"/>
        <w:ind w:firstLine="709"/>
        <w:jc w:val="both"/>
        <w:rPr>
          <w:sz w:val="28"/>
          <w:szCs w:val="28"/>
        </w:rPr>
      </w:pPr>
      <w:r>
        <w:rPr>
          <w:sz w:val="28"/>
          <w:szCs w:val="28"/>
        </w:rPr>
        <w:t>117</w:t>
      </w:r>
      <w:r w:rsidR="008D0575" w:rsidRPr="008D0575">
        <w:rPr>
          <w:sz w:val="28"/>
          <w:szCs w:val="28"/>
        </w:rPr>
        <w:t>. Критерием принятия решения (об отказе) в предоставлении муниципальной услуги является:</w:t>
      </w:r>
    </w:p>
    <w:p w14:paraId="2F7CD33D" w14:textId="77777777" w:rsidR="008D0575" w:rsidRPr="008D0575" w:rsidRDefault="008D0575" w:rsidP="008D0575">
      <w:pPr>
        <w:pStyle w:val="aa"/>
        <w:ind w:firstLine="709"/>
        <w:jc w:val="both"/>
        <w:rPr>
          <w:sz w:val="28"/>
          <w:szCs w:val="28"/>
        </w:rPr>
      </w:pPr>
      <w:r w:rsidRPr="008D0575">
        <w:rPr>
          <w:sz w:val="28"/>
          <w:szCs w:val="28"/>
        </w:rPr>
        <w:t xml:space="preserve">- соответствие (не соответствие) заявления и документов, с учетом полученных ответов на межведомственные информационные запросы. </w:t>
      </w:r>
    </w:p>
    <w:p w14:paraId="62C0A4D9" w14:textId="7B18A3E0" w:rsidR="008D0575" w:rsidRPr="008D0575" w:rsidRDefault="00276D73" w:rsidP="008D0575">
      <w:pPr>
        <w:pStyle w:val="aa"/>
        <w:ind w:firstLine="709"/>
        <w:jc w:val="both"/>
        <w:rPr>
          <w:sz w:val="28"/>
          <w:szCs w:val="28"/>
        </w:rPr>
      </w:pPr>
      <w:r>
        <w:rPr>
          <w:sz w:val="28"/>
          <w:szCs w:val="28"/>
        </w:rPr>
        <w:lastRenderedPageBreak/>
        <w:t>118</w:t>
      </w:r>
      <w:r w:rsidR="008D0575" w:rsidRPr="008D0575">
        <w:rPr>
          <w:sz w:val="28"/>
          <w:szCs w:val="28"/>
        </w:rPr>
        <w:t>. Принятие решения о предоставлении муниципальной услуги осуществляется в срок, не превышающий 2 (два) рабочих дня со дня получения администрацией округа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w:t>
      </w:r>
    </w:p>
    <w:p w14:paraId="138102EF" w14:textId="77777777" w:rsidR="008D0575" w:rsidRPr="008D0575" w:rsidRDefault="008D0575" w:rsidP="008D0575">
      <w:pPr>
        <w:pStyle w:val="aa"/>
        <w:ind w:firstLine="709"/>
        <w:jc w:val="both"/>
        <w:rPr>
          <w:sz w:val="28"/>
          <w:szCs w:val="28"/>
        </w:rPr>
      </w:pPr>
    </w:p>
    <w:p w14:paraId="575A4617" w14:textId="77777777" w:rsidR="008D0575" w:rsidRPr="008D0575" w:rsidRDefault="008D0575" w:rsidP="008D0575">
      <w:pPr>
        <w:pStyle w:val="aa"/>
        <w:ind w:firstLine="709"/>
        <w:jc w:val="center"/>
        <w:rPr>
          <w:sz w:val="28"/>
          <w:szCs w:val="28"/>
        </w:rPr>
      </w:pPr>
      <w:r w:rsidRPr="008D0575">
        <w:rPr>
          <w:sz w:val="28"/>
          <w:szCs w:val="28"/>
        </w:rPr>
        <w:t>Предоставление результата муниципальной услуги</w:t>
      </w:r>
    </w:p>
    <w:p w14:paraId="3D3FD432" w14:textId="77777777" w:rsidR="008D0575" w:rsidRPr="008D0575" w:rsidRDefault="008D0575" w:rsidP="008D0575">
      <w:pPr>
        <w:pStyle w:val="aa"/>
        <w:ind w:firstLine="709"/>
        <w:jc w:val="both"/>
        <w:rPr>
          <w:sz w:val="28"/>
          <w:szCs w:val="28"/>
          <w:highlight w:val="yellow"/>
        </w:rPr>
      </w:pPr>
    </w:p>
    <w:p w14:paraId="54BC54F5" w14:textId="6FE519E8" w:rsidR="008D0575" w:rsidRPr="008D0575" w:rsidRDefault="00276D73" w:rsidP="008D0575">
      <w:pPr>
        <w:pStyle w:val="aa"/>
        <w:ind w:firstLine="709"/>
        <w:jc w:val="both"/>
        <w:rPr>
          <w:sz w:val="28"/>
          <w:szCs w:val="28"/>
        </w:rPr>
      </w:pPr>
      <w:r>
        <w:rPr>
          <w:sz w:val="28"/>
          <w:szCs w:val="28"/>
        </w:rPr>
        <w:t>119</w:t>
      </w:r>
      <w:r w:rsidR="008D0575" w:rsidRPr="008D0575">
        <w:rPr>
          <w:sz w:val="28"/>
          <w:szCs w:val="28"/>
        </w:rPr>
        <w:t>. Способы получения результата предоставления муниципальной услуги:</w:t>
      </w:r>
    </w:p>
    <w:p w14:paraId="58143031" w14:textId="77777777" w:rsidR="008D0575" w:rsidRPr="008D0575" w:rsidRDefault="008D0575" w:rsidP="008D0575">
      <w:pPr>
        <w:pStyle w:val="aa"/>
        <w:ind w:firstLine="709"/>
        <w:jc w:val="both"/>
        <w:rPr>
          <w:sz w:val="28"/>
          <w:szCs w:val="28"/>
        </w:rPr>
      </w:pPr>
      <w:r w:rsidRPr="008D0575">
        <w:rPr>
          <w:sz w:val="28"/>
          <w:szCs w:val="28"/>
        </w:rPr>
        <w:t>а) посредством Единого портала, в администрации округа, через операторов почтовой связи – выдача заявителю разрешения 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989A4F0" w14:textId="77777777" w:rsidR="008D0575" w:rsidRPr="008D0575" w:rsidRDefault="008D0575" w:rsidP="008D0575">
      <w:pPr>
        <w:pStyle w:val="aa"/>
        <w:ind w:firstLine="709"/>
        <w:jc w:val="both"/>
        <w:rPr>
          <w:sz w:val="28"/>
          <w:szCs w:val="28"/>
        </w:rPr>
      </w:pPr>
      <w:r w:rsidRPr="008D0575">
        <w:rPr>
          <w:sz w:val="28"/>
          <w:szCs w:val="28"/>
        </w:rPr>
        <w:t>б) посредством Единого портала, в администрации округа, через операторов почтовой связи – выдача заявителю уведомления об отказе в выдаче разрешения 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0895C8F" w14:textId="6E0DB31B" w:rsidR="008D0575" w:rsidRPr="008D0575" w:rsidRDefault="00276D73" w:rsidP="008D0575">
      <w:pPr>
        <w:pStyle w:val="aa"/>
        <w:ind w:firstLine="709"/>
        <w:jc w:val="both"/>
        <w:rPr>
          <w:sz w:val="28"/>
          <w:szCs w:val="28"/>
        </w:rPr>
      </w:pPr>
      <w:r>
        <w:rPr>
          <w:sz w:val="28"/>
          <w:szCs w:val="28"/>
        </w:rPr>
        <w:t>120</w:t>
      </w:r>
      <w:r w:rsidR="008D0575" w:rsidRPr="008D0575">
        <w:rPr>
          <w:sz w:val="28"/>
          <w:szCs w:val="28"/>
        </w:rPr>
        <w:t>. Предоставление результата муниципальной услуги осуществляется в срок,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14:paraId="7D49AEA0" w14:textId="27952522" w:rsidR="008D0575" w:rsidRPr="004D2CB5" w:rsidRDefault="00276D73" w:rsidP="008D0575">
      <w:pPr>
        <w:pStyle w:val="aa"/>
        <w:ind w:firstLine="709"/>
        <w:jc w:val="both"/>
        <w:rPr>
          <w:sz w:val="28"/>
          <w:szCs w:val="28"/>
        </w:rPr>
      </w:pPr>
      <w:r>
        <w:rPr>
          <w:sz w:val="28"/>
          <w:szCs w:val="28"/>
        </w:rPr>
        <w:t>121</w:t>
      </w:r>
      <w:r w:rsidR="008D0575" w:rsidRPr="008D0575">
        <w:rPr>
          <w:sz w:val="28"/>
          <w:szCs w:val="28"/>
        </w:rPr>
        <w:t>. Результат предоставления муниципальной услуги может быть предоставлен по выбору заявителя независимо от его места нахождения.</w:t>
      </w:r>
    </w:p>
    <w:p w14:paraId="7460FEED" w14:textId="77777777" w:rsidR="00F23A19" w:rsidRPr="006C55C7" w:rsidRDefault="00F23A19" w:rsidP="00F23A19">
      <w:pPr>
        <w:pStyle w:val="ConsPlusNormal"/>
        <w:ind w:right="-1" w:firstLine="709"/>
        <w:jc w:val="both"/>
        <w:rPr>
          <w:sz w:val="28"/>
          <w:szCs w:val="28"/>
          <w:highlight w:val="yellow"/>
        </w:rPr>
      </w:pPr>
    </w:p>
    <w:p w14:paraId="2D5119E5" w14:textId="6C19D56F" w:rsidR="00F23A19" w:rsidRPr="006C55C7" w:rsidRDefault="00F23A19" w:rsidP="00DE120E">
      <w:pPr>
        <w:pStyle w:val="ConsPlusNormal"/>
        <w:spacing w:line="240" w:lineRule="exact"/>
        <w:jc w:val="center"/>
        <w:rPr>
          <w:sz w:val="28"/>
          <w:szCs w:val="28"/>
        </w:rPr>
      </w:pPr>
      <w:r w:rsidRPr="006C55C7">
        <w:rPr>
          <w:sz w:val="28"/>
          <w:szCs w:val="28"/>
        </w:rPr>
        <w:t xml:space="preserve">4. Формы </w:t>
      </w:r>
      <w:proofErr w:type="gramStart"/>
      <w:r w:rsidRPr="006C55C7">
        <w:rPr>
          <w:sz w:val="28"/>
          <w:szCs w:val="28"/>
        </w:rPr>
        <w:t>контроля за</w:t>
      </w:r>
      <w:proofErr w:type="gramEnd"/>
      <w:r w:rsidRPr="006C55C7">
        <w:rPr>
          <w:sz w:val="28"/>
          <w:szCs w:val="28"/>
        </w:rPr>
        <w:t xml:space="preserve"> исполнением</w:t>
      </w:r>
      <w:r w:rsidR="00DE120E">
        <w:rPr>
          <w:sz w:val="28"/>
          <w:szCs w:val="28"/>
        </w:rPr>
        <w:t xml:space="preserve"> </w:t>
      </w:r>
      <w:r w:rsidRPr="006C55C7">
        <w:rPr>
          <w:sz w:val="28"/>
          <w:szCs w:val="28"/>
        </w:rPr>
        <w:t>Административного регламента</w:t>
      </w:r>
    </w:p>
    <w:p w14:paraId="1B5B3B2A" w14:textId="77777777" w:rsidR="00F23A19" w:rsidRPr="006C55C7" w:rsidRDefault="00F23A19" w:rsidP="00F23A19">
      <w:pPr>
        <w:pStyle w:val="ConsPlusNormal"/>
        <w:ind w:right="-1" w:firstLine="709"/>
        <w:jc w:val="both"/>
        <w:rPr>
          <w:sz w:val="28"/>
          <w:szCs w:val="28"/>
        </w:rPr>
      </w:pPr>
    </w:p>
    <w:p w14:paraId="79335E93" w14:textId="568FE495" w:rsidR="00F23A19" w:rsidRPr="006C55C7" w:rsidRDefault="00F23A19" w:rsidP="00DE120E">
      <w:pPr>
        <w:pStyle w:val="ConsPlusNormal"/>
        <w:spacing w:line="240" w:lineRule="exact"/>
        <w:jc w:val="center"/>
        <w:rPr>
          <w:sz w:val="28"/>
          <w:szCs w:val="28"/>
        </w:rPr>
      </w:pPr>
      <w:r w:rsidRPr="006C55C7">
        <w:rPr>
          <w:sz w:val="28"/>
          <w:szCs w:val="28"/>
        </w:rPr>
        <w:t xml:space="preserve">Порядок осуществления текущего </w:t>
      </w:r>
      <w:proofErr w:type="gramStart"/>
      <w:r w:rsidRPr="006C55C7">
        <w:rPr>
          <w:sz w:val="28"/>
          <w:szCs w:val="28"/>
        </w:rPr>
        <w:t>контроля за</w:t>
      </w:r>
      <w:proofErr w:type="gramEnd"/>
      <w:r w:rsidRPr="006C55C7">
        <w:rPr>
          <w:sz w:val="28"/>
          <w:szCs w:val="28"/>
        </w:rPr>
        <w:t xml:space="preserve"> соблюдением</w:t>
      </w:r>
      <w:r w:rsidR="00DE120E">
        <w:rPr>
          <w:sz w:val="28"/>
          <w:szCs w:val="28"/>
        </w:rPr>
        <w:t xml:space="preserve"> </w:t>
      </w:r>
      <w:r w:rsidRPr="006C55C7">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E120E">
        <w:rPr>
          <w:sz w:val="28"/>
          <w:szCs w:val="28"/>
        </w:rPr>
        <w:t xml:space="preserve"> </w:t>
      </w:r>
      <w:r w:rsidRPr="006C55C7">
        <w:rPr>
          <w:sz w:val="28"/>
          <w:szCs w:val="28"/>
        </w:rPr>
        <w:t>а также принятием ими решений</w:t>
      </w:r>
    </w:p>
    <w:p w14:paraId="42C01E3F" w14:textId="77777777" w:rsidR="00F23A19" w:rsidRPr="006C55C7" w:rsidRDefault="00F23A19" w:rsidP="00F23A19">
      <w:pPr>
        <w:pStyle w:val="ConsPlusNormal"/>
        <w:ind w:right="-1" w:firstLine="709"/>
        <w:jc w:val="both"/>
        <w:rPr>
          <w:sz w:val="28"/>
          <w:szCs w:val="28"/>
        </w:rPr>
      </w:pPr>
    </w:p>
    <w:p w14:paraId="5F551FA4" w14:textId="5276DB6A" w:rsidR="00F23A19" w:rsidRPr="006C55C7" w:rsidRDefault="00276D73" w:rsidP="00F23A19">
      <w:pPr>
        <w:pStyle w:val="ConsPlusNormal"/>
        <w:ind w:right="-1" w:firstLine="709"/>
        <w:jc w:val="both"/>
        <w:rPr>
          <w:sz w:val="28"/>
          <w:szCs w:val="28"/>
        </w:rPr>
      </w:pPr>
      <w:r>
        <w:rPr>
          <w:sz w:val="28"/>
          <w:szCs w:val="28"/>
        </w:rPr>
        <w:t>122</w:t>
      </w:r>
      <w:r w:rsidR="00F23A19" w:rsidRPr="006C55C7">
        <w:rPr>
          <w:sz w:val="28"/>
          <w:szCs w:val="28"/>
        </w:rPr>
        <w:t xml:space="preserve">. Текущий </w:t>
      </w:r>
      <w:proofErr w:type="gramStart"/>
      <w:r w:rsidR="00F23A19" w:rsidRPr="006C55C7">
        <w:rPr>
          <w:sz w:val="28"/>
          <w:szCs w:val="28"/>
        </w:rPr>
        <w:t>контроль за</w:t>
      </w:r>
      <w:proofErr w:type="gramEnd"/>
      <w:r w:rsidR="00F23A19" w:rsidRPr="006C55C7">
        <w:rPr>
          <w:sz w:val="28"/>
          <w:szCs w:val="28"/>
        </w:rPr>
        <w:t xml:space="preserve"> соблюдением последовательности действий, определенных административными процедурами по исполнению муниципальной услуги, осуществляется председателем комитета </w:t>
      </w:r>
      <w:r w:rsidR="002949A4" w:rsidRPr="006C55C7">
        <w:rPr>
          <w:sz w:val="28"/>
          <w:szCs w:val="28"/>
        </w:rPr>
        <w:t>по управлению муниципальным имуществом округа</w:t>
      </w:r>
      <w:r w:rsidR="00F23A19" w:rsidRPr="006C55C7">
        <w:rPr>
          <w:sz w:val="28"/>
          <w:szCs w:val="28"/>
        </w:rPr>
        <w:t xml:space="preserve">. </w:t>
      </w:r>
    </w:p>
    <w:p w14:paraId="5FABBEBA" w14:textId="27E9E619" w:rsidR="00F23A19" w:rsidRPr="006C55C7" w:rsidRDefault="00276D73" w:rsidP="00F23A19">
      <w:pPr>
        <w:pStyle w:val="ConsPlusNormal"/>
        <w:ind w:right="-1" w:firstLine="709"/>
        <w:jc w:val="both"/>
        <w:rPr>
          <w:sz w:val="28"/>
          <w:szCs w:val="28"/>
        </w:rPr>
      </w:pPr>
      <w:r>
        <w:rPr>
          <w:sz w:val="28"/>
          <w:szCs w:val="28"/>
        </w:rPr>
        <w:t>123</w:t>
      </w:r>
      <w:r w:rsidR="00F23A19" w:rsidRPr="006C55C7">
        <w:rPr>
          <w:sz w:val="28"/>
          <w:szCs w:val="28"/>
        </w:rPr>
        <w:t>. Текущий контроль осуществляется посредством плановых и внеплановых проверок.</w:t>
      </w:r>
    </w:p>
    <w:p w14:paraId="5AC0D1D7" w14:textId="77777777" w:rsidR="00F23A19" w:rsidRPr="006C55C7" w:rsidRDefault="00F23A19" w:rsidP="00F23A19">
      <w:pPr>
        <w:pStyle w:val="ConsPlusNormal"/>
        <w:ind w:right="-1" w:firstLine="709"/>
        <w:jc w:val="both"/>
        <w:rPr>
          <w:sz w:val="28"/>
          <w:szCs w:val="28"/>
        </w:rPr>
      </w:pPr>
    </w:p>
    <w:p w14:paraId="0C5B1289" w14:textId="3504F224" w:rsidR="00F23A19" w:rsidRPr="006C55C7" w:rsidRDefault="00F23A19" w:rsidP="00DE120E">
      <w:pPr>
        <w:pStyle w:val="ConsPlusNormal"/>
        <w:spacing w:line="240" w:lineRule="exact"/>
        <w:jc w:val="center"/>
        <w:rPr>
          <w:sz w:val="28"/>
          <w:szCs w:val="28"/>
        </w:rPr>
      </w:pPr>
      <w:r w:rsidRPr="006C55C7">
        <w:rPr>
          <w:sz w:val="28"/>
          <w:szCs w:val="28"/>
        </w:rPr>
        <w:t>Порядок и периодичность осуществления плановых</w:t>
      </w:r>
      <w:r w:rsidR="00DE120E">
        <w:rPr>
          <w:sz w:val="28"/>
          <w:szCs w:val="28"/>
        </w:rPr>
        <w:t xml:space="preserve"> </w:t>
      </w:r>
      <w:r w:rsidRPr="006C55C7">
        <w:rPr>
          <w:sz w:val="28"/>
          <w:szCs w:val="28"/>
        </w:rPr>
        <w:t>и внеплановых проверок полноты и качества предоставлени</w:t>
      </w:r>
      <w:r w:rsidR="00DE120E">
        <w:rPr>
          <w:sz w:val="28"/>
          <w:szCs w:val="28"/>
        </w:rPr>
        <w:t xml:space="preserve">я </w:t>
      </w:r>
      <w:r w:rsidRPr="006C55C7">
        <w:rPr>
          <w:sz w:val="28"/>
          <w:szCs w:val="28"/>
        </w:rPr>
        <w:t xml:space="preserve">муниципальной услуги, в том числе порядок и формы </w:t>
      </w:r>
      <w:proofErr w:type="gramStart"/>
      <w:r w:rsidRPr="006C55C7">
        <w:rPr>
          <w:sz w:val="28"/>
          <w:szCs w:val="28"/>
        </w:rPr>
        <w:t>контроля за</w:t>
      </w:r>
      <w:proofErr w:type="gramEnd"/>
      <w:r w:rsidRPr="006C55C7">
        <w:rPr>
          <w:sz w:val="28"/>
          <w:szCs w:val="28"/>
        </w:rPr>
        <w:t xml:space="preserve"> полнотой и качеством предоставления муниципальной услуги</w:t>
      </w:r>
    </w:p>
    <w:p w14:paraId="1CE2C732" w14:textId="77777777" w:rsidR="00F23A19" w:rsidRPr="006C55C7" w:rsidRDefault="00F23A19" w:rsidP="00F23A19">
      <w:pPr>
        <w:pStyle w:val="ConsPlusNormal"/>
        <w:ind w:right="-1" w:firstLine="709"/>
        <w:jc w:val="both"/>
        <w:rPr>
          <w:sz w:val="28"/>
          <w:szCs w:val="28"/>
        </w:rPr>
      </w:pPr>
    </w:p>
    <w:p w14:paraId="43009032" w14:textId="47B6A3D6" w:rsidR="00F23A19" w:rsidRPr="006C55C7" w:rsidRDefault="00276D73" w:rsidP="00F23A19">
      <w:pPr>
        <w:pStyle w:val="ConsPlusNormal"/>
        <w:ind w:right="-1" w:firstLine="709"/>
        <w:jc w:val="both"/>
        <w:rPr>
          <w:sz w:val="28"/>
          <w:szCs w:val="28"/>
        </w:rPr>
      </w:pPr>
      <w:r>
        <w:rPr>
          <w:sz w:val="28"/>
          <w:szCs w:val="28"/>
        </w:rPr>
        <w:t>124</w:t>
      </w:r>
      <w:r w:rsidR="00F23A19" w:rsidRPr="006C55C7">
        <w:rPr>
          <w:sz w:val="28"/>
          <w:szCs w:val="28"/>
        </w:rPr>
        <w:t xml:space="preserve">. </w:t>
      </w:r>
      <w:proofErr w:type="gramStart"/>
      <w:r w:rsidR="00F23A19" w:rsidRPr="006C55C7">
        <w:rPr>
          <w:sz w:val="28"/>
          <w:szCs w:val="28"/>
        </w:rPr>
        <w:t>Контроль за</w:t>
      </w:r>
      <w:proofErr w:type="gramEnd"/>
      <w:r w:rsidR="00F23A19" w:rsidRPr="006C55C7">
        <w:rPr>
          <w:sz w:val="28"/>
          <w:szCs w:val="28"/>
        </w:rPr>
        <w:t xml:space="preserve"> полнотой и качеством предоставления муниципальной услуги осуществляется путем проведения проверок, устранения выявленных нарушений,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администрации округа.</w:t>
      </w:r>
    </w:p>
    <w:p w14:paraId="07A8AF80" w14:textId="0D37A230" w:rsidR="00F23A19" w:rsidRPr="006C55C7" w:rsidRDefault="00276D73" w:rsidP="00F23A19">
      <w:pPr>
        <w:pStyle w:val="ConsPlusNormal"/>
        <w:ind w:right="-1" w:firstLine="709"/>
        <w:jc w:val="both"/>
        <w:rPr>
          <w:sz w:val="28"/>
          <w:szCs w:val="28"/>
        </w:rPr>
      </w:pPr>
      <w:r>
        <w:rPr>
          <w:sz w:val="28"/>
          <w:szCs w:val="28"/>
        </w:rPr>
        <w:t>125</w:t>
      </w:r>
      <w:r w:rsidR="00F23A19" w:rsidRPr="006C55C7">
        <w:rPr>
          <w:sz w:val="28"/>
          <w:szCs w:val="28"/>
        </w:rPr>
        <w:t xml:space="preserve">. </w:t>
      </w:r>
      <w:proofErr w:type="gramStart"/>
      <w:r w:rsidR="00F23A19" w:rsidRPr="006C55C7">
        <w:rPr>
          <w:sz w:val="28"/>
          <w:szCs w:val="28"/>
        </w:rPr>
        <w:t>Контроль за</w:t>
      </w:r>
      <w:proofErr w:type="gramEnd"/>
      <w:r w:rsidR="00F23A19" w:rsidRPr="006C55C7">
        <w:rPr>
          <w:sz w:val="28"/>
          <w:szCs w:val="28"/>
        </w:rPr>
        <w:t xml:space="preserve"> полнотой и качеством предоставления муниципальной услуги осуществляется в форме плановых и внеплановых проверок.</w:t>
      </w:r>
    </w:p>
    <w:p w14:paraId="6D61731A" w14:textId="0CF72A1F" w:rsidR="00F23A19" w:rsidRPr="006C55C7" w:rsidRDefault="00276D73" w:rsidP="00F23A19">
      <w:pPr>
        <w:pStyle w:val="ConsPlusNormal"/>
        <w:ind w:right="-1" w:firstLine="709"/>
        <w:jc w:val="both"/>
        <w:rPr>
          <w:sz w:val="28"/>
          <w:szCs w:val="28"/>
        </w:rPr>
      </w:pPr>
      <w:r>
        <w:rPr>
          <w:sz w:val="28"/>
          <w:szCs w:val="28"/>
        </w:rPr>
        <w:t>126</w:t>
      </w:r>
      <w:r w:rsidR="00F23A19" w:rsidRPr="006C55C7">
        <w:rPr>
          <w:sz w:val="28"/>
          <w:szCs w:val="28"/>
        </w:rPr>
        <w:t>. 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округа по решению лиц, ответственных за проведение проверок.</w:t>
      </w:r>
    </w:p>
    <w:p w14:paraId="4E898FBA" w14:textId="3F1EE3A2" w:rsidR="00F23A19" w:rsidRPr="006C55C7" w:rsidRDefault="00276D73" w:rsidP="00F23A19">
      <w:pPr>
        <w:pStyle w:val="ConsPlusNormal"/>
        <w:ind w:right="-1" w:firstLine="709"/>
        <w:jc w:val="both"/>
        <w:rPr>
          <w:sz w:val="28"/>
          <w:szCs w:val="28"/>
        </w:rPr>
      </w:pPr>
      <w:r>
        <w:rPr>
          <w:sz w:val="28"/>
          <w:szCs w:val="28"/>
        </w:rPr>
        <w:t>127</w:t>
      </w:r>
      <w:r w:rsidR="00F23A19" w:rsidRPr="006C55C7">
        <w:rPr>
          <w:sz w:val="28"/>
          <w:szCs w:val="28"/>
        </w:rPr>
        <w:t>. Внеплановая проверка полноты и качества предоставления муниципальной услуги проводится по конкретному обращению (жалобе) заявителя.</w:t>
      </w:r>
    </w:p>
    <w:p w14:paraId="0E5B9FF9" w14:textId="730BB2B8" w:rsidR="00F23A19" w:rsidRPr="006C55C7" w:rsidRDefault="00276D73" w:rsidP="00F23A19">
      <w:pPr>
        <w:pStyle w:val="ConsPlusNormal"/>
        <w:ind w:right="-1" w:firstLine="709"/>
        <w:jc w:val="both"/>
        <w:rPr>
          <w:sz w:val="28"/>
          <w:szCs w:val="28"/>
        </w:rPr>
      </w:pPr>
      <w:r>
        <w:rPr>
          <w:sz w:val="28"/>
          <w:szCs w:val="28"/>
        </w:rPr>
        <w:t>128</w:t>
      </w:r>
      <w:r w:rsidR="00F23A19" w:rsidRPr="006C55C7">
        <w:rPr>
          <w:sz w:val="28"/>
          <w:szCs w:val="28"/>
        </w:rPr>
        <w:t>. Проверки проводятся уполномоченными лицами администрации округа.</w:t>
      </w:r>
    </w:p>
    <w:p w14:paraId="6C14DF48" w14:textId="77777777" w:rsidR="00F23A19" w:rsidRPr="006C55C7" w:rsidRDefault="00F23A19" w:rsidP="00F23A19">
      <w:pPr>
        <w:pStyle w:val="ConsPlusNormal"/>
        <w:ind w:right="-1" w:firstLine="709"/>
        <w:jc w:val="both"/>
        <w:rPr>
          <w:sz w:val="28"/>
          <w:szCs w:val="28"/>
          <w:highlight w:val="yellow"/>
        </w:rPr>
      </w:pPr>
    </w:p>
    <w:p w14:paraId="77C6C676" w14:textId="77777777" w:rsidR="00F23A19" w:rsidRPr="006C55C7" w:rsidRDefault="00F23A19" w:rsidP="00DE120E">
      <w:pPr>
        <w:pStyle w:val="ConsPlusNormal"/>
        <w:spacing w:line="240" w:lineRule="exact"/>
        <w:jc w:val="center"/>
        <w:rPr>
          <w:sz w:val="28"/>
          <w:szCs w:val="28"/>
        </w:rPr>
      </w:pPr>
      <w:r w:rsidRPr="006C55C7">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FB8A012" w14:textId="77777777" w:rsidR="00F23A19" w:rsidRPr="006C55C7" w:rsidRDefault="00F23A19" w:rsidP="00F23A19">
      <w:pPr>
        <w:pStyle w:val="ConsPlusNormal"/>
        <w:ind w:right="-1" w:firstLine="709"/>
        <w:jc w:val="both"/>
        <w:rPr>
          <w:sz w:val="28"/>
          <w:szCs w:val="28"/>
        </w:rPr>
      </w:pPr>
    </w:p>
    <w:p w14:paraId="08E1881E" w14:textId="73EC9CBB" w:rsidR="00F23A19" w:rsidRPr="006C55C7" w:rsidRDefault="00276D73" w:rsidP="00F23A19">
      <w:pPr>
        <w:pStyle w:val="ConsPlusNormal"/>
        <w:ind w:right="-1" w:firstLine="709"/>
        <w:jc w:val="both"/>
        <w:rPr>
          <w:sz w:val="28"/>
          <w:szCs w:val="28"/>
        </w:rPr>
      </w:pPr>
      <w:r>
        <w:rPr>
          <w:sz w:val="28"/>
          <w:szCs w:val="28"/>
        </w:rPr>
        <w:t>129</w:t>
      </w:r>
      <w:r w:rsidR="00F23A19" w:rsidRPr="006C55C7">
        <w:rPr>
          <w:sz w:val="28"/>
          <w:szCs w:val="28"/>
        </w:rPr>
        <w:t>.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4F2F9581" w14:textId="37542DA2" w:rsidR="00F23A19" w:rsidRPr="006C55C7" w:rsidRDefault="00276D73" w:rsidP="00F23A19">
      <w:pPr>
        <w:pStyle w:val="ConsPlusNormal"/>
        <w:ind w:right="-1" w:firstLine="709"/>
        <w:jc w:val="both"/>
        <w:rPr>
          <w:sz w:val="28"/>
          <w:szCs w:val="28"/>
        </w:rPr>
      </w:pPr>
      <w:r>
        <w:rPr>
          <w:sz w:val="28"/>
          <w:szCs w:val="28"/>
        </w:rPr>
        <w:t>130</w:t>
      </w:r>
      <w:r w:rsidR="00F23A19" w:rsidRPr="006C55C7">
        <w:rPr>
          <w:sz w:val="28"/>
          <w:szCs w:val="28"/>
        </w:rPr>
        <w:t>.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w:t>
      </w:r>
    </w:p>
    <w:p w14:paraId="6F874EF3" w14:textId="77777777" w:rsidR="00F23A19" w:rsidRPr="006C55C7" w:rsidRDefault="00F23A19" w:rsidP="00F23A19">
      <w:pPr>
        <w:pStyle w:val="ConsPlusNormal"/>
        <w:ind w:right="-1" w:firstLine="709"/>
        <w:jc w:val="both"/>
        <w:rPr>
          <w:sz w:val="28"/>
          <w:szCs w:val="28"/>
        </w:rPr>
      </w:pPr>
    </w:p>
    <w:p w14:paraId="3A774817" w14:textId="4F186883" w:rsidR="00F23A19" w:rsidRPr="006C55C7" w:rsidRDefault="00F23A19" w:rsidP="00DE120E">
      <w:pPr>
        <w:pStyle w:val="ConsPlusNormal"/>
        <w:spacing w:line="240" w:lineRule="exact"/>
        <w:jc w:val="center"/>
        <w:rPr>
          <w:sz w:val="28"/>
          <w:szCs w:val="28"/>
        </w:rPr>
      </w:pPr>
      <w:r w:rsidRPr="006C55C7">
        <w:rPr>
          <w:sz w:val="28"/>
          <w:szCs w:val="28"/>
        </w:rPr>
        <w:t>Положения, хара</w:t>
      </w:r>
      <w:r w:rsidR="00DE120E">
        <w:rPr>
          <w:sz w:val="28"/>
          <w:szCs w:val="28"/>
        </w:rPr>
        <w:t xml:space="preserve">ктеризующие требования к порядку </w:t>
      </w:r>
      <w:r w:rsidRPr="006C55C7">
        <w:rPr>
          <w:sz w:val="28"/>
          <w:szCs w:val="28"/>
        </w:rPr>
        <w:t xml:space="preserve">и формам </w:t>
      </w:r>
      <w:proofErr w:type="gramStart"/>
      <w:r w:rsidRPr="006C55C7">
        <w:rPr>
          <w:sz w:val="28"/>
          <w:szCs w:val="28"/>
        </w:rPr>
        <w:t>контроля за</w:t>
      </w:r>
      <w:proofErr w:type="gramEnd"/>
      <w:r w:rsidRPr="006C55C7">
        <w:rPr>
          <w:sz w:val="28"/>
          <w:szCs w:val="28"/>
        </w:rPr>
        <w:t xml:space="preserve"> предос</w:t>
      </w:r>
      <w:r w:rsidR="00DE120E">
        <w:rPr>
          <w:sz w:val="28"/>
          <w:szCs w:val="28"/>
        </w:rPr>
        <w:t xml:space="preserve">тавлением муниципальной услуги, </w:t>
      </w:r>
      <w:r w:rsidRPr="006C55C7">
        <w:rPr>
          <w:sz w:val="28"/>
          <w:szCs w:val="28"/>
        </w:rPr>
        <w:t>в том числе со стороны граждан, их объединений и организаций</w:t>
      </w:r>
    </w:p>
    <w:p w14:paraId="0D15631D" w14:textId="77777777" w:rsidR="00F23A19" w:rsidRPr="006C55C7" w:rsidRDefault="00F23A19" w:rsidP="00F23A19">
      <w:pPr>
        <w:pStyle w:val="ConsPlusNormal"/>
        <w:ind w:right="-1" w:firstLine="709"/>
        <w:jc w:val="both"/>
        <w:rPr>
          <w:sz w:val="28"/>
          <w:szCs w:val="28"/>
        </w:rPr>
      </w:pPr>
    </w:p>
    <w:p w14:paraId="08881153" w14:textId="551B80B3" w:rsidR="00F23A19" w:rsidRPr="006C55C7" w:rsidRDefault="00276D73" w:rsidP="00F23A19">
      <w:pPr>
        <w:pStyle w:val="ConsPlusNormal"/>
        <w:ind w:right="-1" w:firstLine="709"/>
        <w:jc w:val="both"/>
        <w:rPr>
          <w:sz w:val="28"/>
          <w:szCs w:val="28"/>
        </w:rPr>
      </w:pPr>
      <w:r>
        <w:rPr>
          <w:sz w:val="28"/>
          <w:szCs w:val="28"/>
        </w:rPr>
        <w:t>131</w:t>
      </w:r>
      <w:r w:rsidR="00F23A19" w:rsidRPr="006C55C7">
        <w:rPr>
          <w:sz w:val="28"/>
          <w:szCs w:val="28"/>
        </w:rPr>
        <w:t xml:space="preserve">. </w:t>
      </w:r>
      <w:proofErr w:type="gramStart"/>
      <w:r w:rsidR="00F23A19" w:rsidRPr="006C55C7">
        <w:rPr>
          <w:sz w:val="28"/>
          <w:szCs w:val="28"/>
        </w:rPr>
        <w:t>Контроль за</w:t>
      </w:r>
      <w:proofErr w:type="gramEnd"/>
      <w:r w:rsidR="00F23A19" w:rsidRPr="006C55C7">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70D630F" w14:textId="1592A7A1" w:rsidR="00F23A19" w:rsidRPr="006C55C7" w:rsidRDefault="00276D73" w:rsidP="00F23A19">
      <w:pPr>
        <w:pStyle w:val="ConsPlusNormal"/>
        <w:ind w:right="-1" w:firstLine="709"/>
        <w:jc w:val="both"/>
        <w:rPr>
          <w:sz w:val="28"/>
          <w:szCs w:val="28"/>
        </w:rPr>
      </w:pPr>
      <w:r>
        <w:rPr>
          <w:sz w:val="28"/>
          <w:szCs w:val="28"/>
        </w:rPr>
        <w:t>132</w:t>
      </w:r>
      <w:r w:rsidR="00F23A19" w:rsidRPr="006C55C7">
        <w:rPr>
          <w:sz w:val="28"/>
          <w:szCs w:val="28"/>
        </w:rPr>
        <w:t>. Лица</w:t>
      </w:r>
      <w:r w:rsidR="006E1DB1" w:rsidRPr="006C55C7">
        <w:rPr>
          <w:sz w:val="28"/>
          <w:szCs w:val="28"/>
        </w:rPr>
        <w:t xml:space="preserve">, которые осуществляют </w:t>
      </w:r>
      <w:proofErr w:type="gramStart"/>
      <w:r w:rsidR="006E1DB1" w:rsidRPr="006C55C7">
        <w:rPr>
          <w:sz w:val="28"/>
          <w:szCs w:val="28"/>
        </w:rPr>
        <w:t xml:space="preserve">контроль </w:t>
      </w:r>
      <w:r w:rsidR="00F23A19" w:rsidRPr="006C55C7">
        <w:rPr>
          <w:sz w:val="28"/>
          <w:szCs w:val="28"/>
        </w:rPr>
        <w:t>за</w:t>
      </w:r>
      <w:proofErr w:type="gramEnd"/>
      <w:r w:rsidR="00F23A19" w:rsidRPr="006C55C7">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79E225A" w14:textId="77777777" w:rsidR="00F23A19" w:rsidRPr="006C55C7" w:rsidRDefault="00F23A19" w:rsidP="00F23A19">
      <w:pPr>
        <w:pStyle w:val="ConsPlusNormal"/>
        <w:ind w:right="-1" w:firstLine="709"/>
        <w:jc w:val="both"/>
        <w:rPr>
          <w:sz w:val="28"/>
          <w:szCs w:val="28"/>
        </w:rPr>
      </w:pPr>
    </w:p>
    <w:p w14:paraId="58987963" w14:textId="77777777" w:rsidR="00F23A19" w:rsidRPr="006C55C7" w:rsidRDefault="00F23A19" w:rsidP="00DE120E">
      <w:pPr>
        <w:pStyle w:val="ConsPlusNormal"/>
        <w:spacing w:line="240" w:lineRule="exact"/>
        <w:jc w:val="center"/>
        <w:rPr>
          <w:sz w:val="28"/>
          <w:szCs w:val="28"/>
        </w:rPr>
      </w:pPr>
      <w:r w:rsidRPr="006C55C7">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C75A89F" w14:textId="77777777" w:rsidR="00F23A19" w:rsidRPr="006C55C7" w:rsidRDefault="00F23A19" w:rsidP="00F23A19">
      <w:pPr>
        <w:pStyle w:val="ConsPlusNormal"/>
        <w:ind w:right="-1" w:firstLine="709"/>
        <w:jc w:val="both"/>
        <w:rPr>
          <w:sz w:val="28"/>
          <w:szCs w:val="28"/>
        </w:rPr>
      </w:pPr>
    </w:p>
    <w:p w14:paraId="78D2DDE9" w14:textId="4476CC61" w:rsidR="00F23A19" w:rsidRPr="006C55C7" w:rsidRDefault="00276D73" w:rsidP="00F23A19">
      <w:pPr>
        <w:pStyle w:val="ConsPlusNormal"/>
        <w:ind w:right="-1" w:firstLine="709"/>
        <w:jc w:val="both"/>
        <w:rPr>
          <w:sz w:val="28"/>
          <w:szCs w:val="28"/>
        </w:rPr>
      </w:pPr>
      <w:r>
        <w:rPr>
          <w:sz w:val="28"/>
          <w:szCs w:val="28"/>
        </w:rPr>
        <w:t>133</w:t>
      </w:r>
      <w:r w:rsidR="00F23A19" w:rsidRPr="006C55C7">
        <w:rPr>
          <w:sz w:val="28"/>
          <w:szCs w:val="28"/>
        </w:rPr>
        <w:t>.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администрации округа в сети "Интернет", на информационных стендах в местах предоставления муниципальной услуги.</w:t>
      </w:r>
    </w:p>
    <w:p w14:paraId="4C98211D" w14:textId="408EB283" w:rsidR="00F23A19" w:rsidRPr="006C55C7" w:rsidRDefault="00276D73" w:rsidP="00F23A19">
      <w:pPr>
        <w:pStyle w:val="ConsPlusNormal"/>
        <w:ind w:right="-1" w:firstLine="709"/>
        <w:jc w:val="both"/>
        <w:rPr>
          <w:sz w:val="28"/>
          <w:szCs w:val="28"/>
        </w:rPr>
      </w:pPr>
      <w:r>
        <w:rPr>
          <w:sz w:val="28"/>
          <w:szCs w:val="28"/>
        </w:rPr>
        <w:t>134</w:t>
      </w:r>
      <w:r w:rsidR="00F23A19" w:rsidRPr="006C55C7">
        <w:rPr>
          <w:sz w:val="28"/>
          <w:szCs w:val="28"/>
        </w:rPr>
        <w:t>. Жалобы в форме электронных документов направляются посредством Единого портала или официального сайта администрации округа в сети "Интернет".</w:t>
      </w:r>
    </w:p>
    <w:p w14:paraId="033B3DEA" w14:textId="77777777" w:rsidR="00F23A19" w:rsidRPr="003425AA" w:rsidRDefault="00F23A19" w:rsidP="00F23A19">
      <w:pPr>
        <w:pStyle w:val="ConsPlusNormal"/>
        <w:ind w:right="-1" w:firstLine="709"/>
        <w:jc w:val="both"/>
        <w:rPr>
          <w:sz w:val="28"/>
          <w:szCs w:val="28"/>
        </w:rPr>
      </w:pPr>
      <w:r w:rsidRPr="006C55C7">
        <w:rPr>
          <w:sz w:val="28"/>
          <w:szCs w:val="28"/>
        </w:rPr>
        <w:t>Жалобы в форме документов на бумажном носителе передаются непосредственно в администрацию округа.</w:t>
      </w:r>
    </w:p>
    <w:p w14:paraId="12C2EE76" w14:textId="77777777" w:rsidR="00F23A19" w:rsidRPr="003425AA" w:rsidRDefault="00F23A19" w:rsidP="00F23A19">
      <w:pPr>
        <w:pStyle w:val="ConsPlusNormal"/>
        <w:ind w:right="-1" w:firstLine="709"/>
        <w:jc w:val="both"/>
        <w:rPr>
          <w:sz w:val="28"/>
          <w:szCs w:val="28"/>
        </w:rPr>
      </w:pPr>
    </w:p>
    <w:p w14:paraId="5B42DE0A" w14:textId="77777777" w:rsidR="004D3279" w:rsidRDefault="00556B25" w:rsidP="00556B25">
      <w:pPr>
        <w:suppressAutoHyphens/>
        <w:spacing w:line="240" w:lineRule="exact"/>
        <w:jc w:val="center"/>
        <w:rPr>
          <w:rFonts w:ascii="Times New Roman" w:hAnsi="Times New Roman" w:cs="Times New Roman"/>
          <w:sz w:val="28"/>
          <w:szCs w:val="28"/>
        </w:rPr>
      </w:pPr>
      <w:r>
        <w:rPr>
          <w:rFonts w:ascii="Times New Roman" w:hAnsi="Times New Roman" w:cs="Times New Roman"/>
          <w:sz w:val="28"/>
          <w:szCs w:val="28"/>
        </w:rPr>
        <w:t>__________</w:t>
      </w:r>
    </w:p>
    <w:p w14:paraId="2F4D06D1" w14:textId="77777777" w:rsidR="009E54AC" w:rsidRDefault="009E54AC" w:rsidP="009E54AC">
      <w:pPr>
        <w:pStyle w:val="ConsPlusNormal"/>
        <w:ind w:right="-1" w:firstLine="709"/>
        <w:jc w:val="center"/>
        <w:sectPr w:rsidR="009E54AC" w:rsidSect="003742D6">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E54AC" w14:paraId="462D01A5" w14:textId="77777777" w:rsidTr="003742D6">
        <w:tc>
          <w:tcPr>
            <w:tcW w:w="4785" w:type="dxa"/>
          </w:tcPr>
          <w:p w14:paraId="390B49F5" w14:textId="77777777" w:rsidR="009E54AC" w:rsidRDefault="009E54AC" w:rsidP="003742D6">
            <w:pPr>
              <w:pStyle w:val="western"/>
              <w:suppressAutoHyphens/>
              <w:spacing w:before="0" w:beforeAutospacing="0" w:after="115" w:afterAutospacing="0"/>
              <w:jc w:val="right"/>
              <w:rPr>
                <w:sz w:val="28"/>
                <w:szCs w:val="28"/>
              </w:rPr>
            </w:pPr>
          </w:p>
        </w:tc>
        <w:tc>
          <w:tcPr>
            <w:tcW w:w="4785" w:type="dxa"/>
          </w:tcPr>
          <w:p w14:paraId="0121012B" w14:textId="77777777" w:rsidR="009E54AC" w:rsidRPr="00CF0A4C" w:rsidRDefault="009E54AC" w:rsidP="003742D6">
            <w:pPr>
              <w:pStyle w:val="western"/>
              <w:suppressAutoHyphens/>
              <w:spacing w:after="115"/>
              <w:jc w:val="center"/>
              <w:rPr>
                <w:sz w:val="28"/>
                <w:szCs w:val="28"/>
              </w:rPr>
            </w:pPr>
            <w:r w:rsidRPr="00CF0A4C">
              <w:rPr>
                <w:sz w:val="28"/>
                <w:szCs w:val="28"/>
              </w:rPr>
              <w:t>ПРИЛОЖЕНИЕ 1</w:t>
            </w:r>
          </w:p>
          <w:p w14:paraId="6A3674D5" w14:textId="7E08D8C4" w:rsidR="009E54AC" w:rsidRDefault="009E54AC" w:rsidP="003742D6">
            <w:pPr>
              <w:pStyle w:val="western"/>
              <w:suppressAutoHyphens/>
              <w:spacing w:before="0" w:beforeAutospacing="0" w:after="0" w:afterAutospacing="0" w:line="240" w:lineRule="exact"/>
              <w:jc w:val="center"/>
              <w:rPr>
                <w:sz w:val="28"/>
                <w:szCs w:val="28"/>
              </w:rPr>
            </w:pPr>
            <w:r w:rsidRPr="001F0551">
              <w:rPr>
                <w:sz w:val="28"/>
                <w:szCs w:val="28"/>
                <w:lang w:eastAsia="en-US"/>
              </w:rPr>
              <w:t xml:space="preserve">К </w:t>
            </w:r>
            <w:r w:rsidRPr="001F0551">
              <w:rPr>
                <w:rStyle w:val="highlight"/>
                <w:sz w:val="28"/>
                <w:szCs w:val="28"/>
                <w:lang w:eastAsia="en-US"/>
              </w:rPr>
              <w:t xml:space="preserve">Административному регламенту </w:t>
            </w:r>
            <w:r w:rsidRPr="001F0551">
              <w:rPr>
                <w:sz w:val="28"/>
                <w:szCs w:val="28"/>
                <w:lang w:eastAsia="en-US"/>
              </w:rPr>
              <w:t>предоставления муниципальной услуги "</w:t>
            </w:r>
            <w:r w:rsidR="004B1DAA" w:rsidRPr="003B21C3">
              <w:rPr>
                <w:sz w:val="28"/>
                <w:szCs w:val="28"/>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4B1DAA" w:rsidRPr="003B21C3">
              <w:rPr>
                <w:sz w:val="28"/>
                <w:szCs w:val="28"/>
              </w:rPr>
              <w:t>имущества</w:t>
            </w:r>
            <w:proofErr w:type="gramEnd"/>
            <w:r w:rsidR="004B1DAA" w:rsidRPr="003B21C3">
              <w:rPr>
                <w:sz w:val="28"/>
                <w:szCs w:val="28"/>
              </w:rPr>
              <w:t xml:space="preserve"> на территории Охотского муниципального округа Хабаровского края</w:t>
            </w:r>
            <w:r w:rsidRPr="001F0551">
              <w:rPr>
                <w:sz w:val="28"/>
                <w:szCs w:val="28"/>
                <w:lang w:eastAsia="en-US"/>
              </w:rPr>
              <w:t>"</w:t>
            </w:r>
          </w:p>
        </w:tc>
      </w:tr>
    </w:tbl>
    <w:p w14:paraId="47A4FC52" w14:textId="77777777" w:rsidR="009E54AC" w:rsidRDefault="009E54AC" w:rsidP="009E54AC">
      <w:pPr>
        <w:pStyle w:val="western"/>
        <w:suppressAutoHyphens/>
        <w:spacing w:before="0" w:beforeAutospacing="0" w:after="115" w:afterAutospacing="0"/>
        <w:jc w:val="right"/>
        <w:rPr>
          <w:sz w:val="28"/>
          <w:szCs w:val="28"/>
        </w:rPr>
      </w:pPr>
    </w:p>
    <w:p w14:paraId="1F70A66A" w14:textId="77777777" w:rsidR="009E54AC" w:rsidRPr="00CF0A4C" w:rsidRDefault="009E54AC" w:rsidP="009E54AC">
      <w:pPr>
        <w:widowControl w:val="0"/>
        <w:autoSpaceDE w:val="0"/>
        <w:autoSpaceDN w:val="0"/>
        <w:adjustRightInd w:val="0"/>
        <w:spacing w:line="240" w:lineRule="exact"/>
        <w:jc w:val="center"/>
        <w:outlineLvl w:val="0"/>
        <w:rPr>
          <w:rFonts w:ascii="Times New Roman CYR" w:hAnsi="Times New Roman CYR" w:cs="Times New Roman CYR"/>
          <w:bCs/>
          <w:sz w:val="28"/>
          <w:szCs w:val="28"/>
        </w:rPr>
      </w:pPr>
      <w:r w:rsidRPr="00CF0A4C">
        <w:rPr>
          <w:rFonts w:ascii="Times New Roman CYR" w:hAnsi="Times New Roman CYR" w:cs="Times New Roman CYR"/>
          <w:bCs/>
          <w:sz w:val="28"/>
          <w:szCs w:val="28"/>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FACF511" w14:textId="77777777" w:rsidR="009E54AC" w:rsidRPr="00A9541B" w:rsidRDefault="009E54AC" w:rsidP="009E54AC">
      <w:pPr>
        <w:widowControl w:val="0"/>
        <w:autoSpaceDE w:val="0"/>
        <w:autoSpaceDN w:val="0"/>
        <w:adjustRightInd w:val="0"/>
        <w:ind w:firstLine="720"/>
        <w:rPr>
          <w:rFonts w:ascii="Times New Roman CYR" w:hAnsi="Times New Roman CYR" w:cs="Times New Roman CYR"/>
        </w:rPr>
      </w:pPr>
    </w:p>
    <w:p w14:paraId="69426EBB" w14:textId="77777777" w:rsidR="009E54AC" w:rsidRPr="00CF0A4C" w:rsidRDefault="009E54AC" w:rsidP="008C10AE">
      <w:pPr>
        <w:widowControl w:val="0"/>
        <w:autoSpaceDE w:val="0"/>
        <w:autoSpaceDN w:val="0"/>
        <w:adjustRightInd w:val="0"/>
        <w:spacing w:after="0" w:line="240" w:lineRule="exact"/>
        <w:ind w:firstLine="720"/>
        <w:jc w:val="both"/>
        <w:rPr>
          <w:rFonts w:ascii="Times New Roman CYR" w:hAnsi="Times New Roman CYR" w:cs="Times New Roman CYR"/>
          <w:sz w:val="28"/>
          <w:szCs w:val="28"/>
        </w:rPr>
      </w:pPr>
      <w:bookmarkStart w:id="2" w:name="sub_1501"/>
      <w:r w:rsidRPr="00CF0A4C">
        <w:rPr>
          <w:rFonts w:ascii="Times New Roman CYR" w:hAnsi="Times New Roman CYR" w:cs="Times New Roman CYR"/>
          <w:bCs/>
          <w:sz w:val="28"/>
          <w:szCs w:val="28"/>
        </w:rPr>
        <w:t>Таблица 1. Круг заявителей в соответствии с вариантами предоставления муниципальной услуги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1"/>
        <w:gridCol w:w="8185"/>
      </w:tblGrid>
      <w:tr w:rsidR="009E54AC" w:rsidRPr="00A9541B" w14:paraId="3433ABF9" w14:textId="77777777" w:rsidTr="003742D6">
        <w:tc>
          <w:tcPr>
            <w:tcW w:w="1171" w:type="dxa"/>
            <w:tcBorders>
              <w:top w:val="single" w:sz="4" w:space="0" w:color="auto"/>
              <w:bottom w:val="single" w:sz="4" w:space="0" w:color="auto"/>
              <w:right w:val="single" w:sz="4" w:space="0" w:color="auto"/>
            </w:tcBorders>
          </w:tcPr>
          <w:bookmarkEnd w:id="2"/>
          <w:p w14:paraId="349EE8CE" w14:textId="77777777"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Pr>
                <w:rFonts w:ascii="Times New Roman CYR" w:hAnsi="Times New Roman CYR" w:cs="Times New Roman CYR"/>
              </w:rPr>
              <w:t>N</w:t>
            </w:r>
          </w:p>
          <w:p w14:paraId="4F55FDC1" w14:textId="77777777"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варианта</w:t>
            </w:r>
          </w:p>
        </w:tc>
        <w:tc>
          <w:tcPr>
            <w:tcW w:w="8185" w:type="dxa"/>
            <w:tcBorders>
              <w:top w:val="single" w:sz="4" w:space="0" w:color="auto"/>
              <w:left w:val="single" w:sz="4" w:space="0" w:color="auto"/>
              <w:bottom w:val="single" w:sz="4" w:space="0" w:color="auto"/>
            </w:tcBorders>
          </w:tcPr>
          <w:p w14:paraId="30F4A390" w14:textId="77777777" w:rsidR="009E54AC" w:rsidRPr="00A9541B" w:rsidRDefault="009E54AC" w:rsidP="003742D6">
            <w:pPr>
              <w:widowControl w:val="0"/>
              <w:autoSpaceDE w:val="0"/>
              <w:autoSpaceDN w:val="0"/>
              <w:adjustRightInd w:val="0"/>
              <w:jc w:val="center"/>
              <w:rPr>
                <w:rFonts w:ascii="Times New Roman CYR" w:hAnsi="Times New Roman CYR" w:cs="Times New Roman CYR"/>
              </w:rPr>
            </w:pPr>
            <w:r w:rsidRPr="00A9541B">
              <w:rPr>
                <w:rFonts w:ascii="Times New Roman CYR" w:hAnsi="Times New Roman CYR" w:cs="Times New Roman CYR"/>
              </w:rPr>
              <w:t>Комбинация значений признаков</w:t>
            </w:r>
          </w:p>
        </w:tc>
      </w:tr>
      <w:tr w:rsidR="009E54AC" w:rsidRPr="00A9541B" w14:paraId="216FA78C" w14:textId="77777777" w:rsidTr="003742D6">
        <w:tc>
          <w:tcPr>
            <w:tcW w:w="9356" w:type="dxa"/>
            <w:gridSpan w:val="2"/>
            <w:tcBorders>
              <w:top w:val="single" w:sz="4" w:space="0" w:color="auto"/>
              <w:bottom w:val="single" w:sz="4" w:space="0" w:color="auto"/>
            </w:tcBorders>
          </w:tcPr>
          <w:p w14:paraId="3D592F12" w14:textId="6FD133C2" w:rsidR="009E54AC" w:rsidRPr="00A9541B" w:rsidRDefault="009E54AC"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4B1DAA" w:rsidRPr="004B1DAA">
              <w:rPr>
                <w:rFonts w:ascii="Times New Roman CYR" w:hAnsi="Times New Roman CYR" w:cs="Times New Roman CYR"/>
                <w:bCs/>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4B1DAA" w:rsidRPr="004B1DAA">
              <w:rPr>
                <w:rFonts w:ascii="Times New Roman CYR" w:hAnsi="Times New Roman CYR" w:cs="Times New Roman CYR"/>
                <w:bCs/>
              </w:rPr>
              <w:t>имущества</w:t>
            </w:r>
            <w:proofErr w:type="gramEnd"/>
            <w:r w:rsidR="004B1DAA" w:rsidRPr="004B1DAA">
              <w:rPr>
                <w:rFonts w:ascii="Times New Roman CYR" w:hAnsi="Times New Roman CYR" w:cs="Times New Roman CYR"/>
                <w:bCs/>
              </w:rPr>
              <w:t xml:space="preserve">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14:paraId="0250469A" w14:textId="77777777" w:rsidTr="003742D6">
        <w:tc>
          <w:tcPr>
            <w:tcW w:w="1171" w:type="dxa"/>
            <w:tcBorders>
              <w:top w:val="single" w:sz="4" w:space="0" w:color="auto"/>
              <w:bottom w:val="single" w:sz="4" w:space="0" w:color="auto"/>
              <w:right w:val="single" w:sz="4" w:space="0" w:color="auto"/>
            </w:tcBorders>
          </w:tcPr>
          <w:p w14:paraId="537B6FD0" w14:textId="77777777"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1.</w:t>
            </w:r>
          </w:p>
        </w:tc>
        <w:tc>
          <w:tcPr>
            <w:tcW w:w="8185" w:type="dxa"/>
            <w:tcBorders>
              <w:top w:val="single" w:sz="4" w:space="0" w:color="auto"/>
              <w:left w:val="single" w:sz="4" w:space="0" w:color="auto"/>
              <w:bottom w:val="single" w:sz="4" w:space="0" w:color="auto"/>
            </w:tcBorders>
          </w:tcPr>
          <w:p w14:paraId="417D631E" w14:textId="77777777"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Физическое</w:t>
            </w:r>
            <w:r w:rsidRPr="00A9541B">
              <w:rPr>
                <w:rFonts w:ascii="Times New Roman CYR" w:hAnsi="Times New Roman CYR" w:cs="Times New Roman CYR"/>
              </w:rPr>
              <w:t xml:space="preserve"> лиц</w:t>
            </w:r>
            <w:r>
              <w:rPr>
                <w:rFonts w:ascii="Times New Roman CYR" w:hAnsi="Times New Roman CYR" w:cs="Times New Roman CYR"/>
              </w:rPr>
              <w:t>о</w:t>
            </w:r>
          </w:p>
        </w:tc>
      </w:tr>
      <w:tr w:rsidR="009E54AC" w:rsidRPr="00A9541B" w14:paraId="2273508F" w14:textId="77777777" w:rsidTr="003742D6">
        <w:tc>
          <w:tcPr>
            <w:tcW w:w="1171" w:type="dxa"/>
            <w:tcBorders>
              <w:top w:val="single" w:sz="4" w:space="0" w:color="auto"/>
              <w:bottom w:val="single" w:sz="4" w:space="0" w:color="auto"/>
              <w:right w:val="single" w:sz="4" w:space="0" w:color="auto"/>
            </w:tcBorders>
          </w:tcPr>
          <w:p w14:paraId="5CB1271C" w14:textId="77777777"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2.</w:t>
            </w:r>
          </w:p>
        </w:tc>
        <w:tc>
          <w:tcPr>
            <w:tcW w:w="8185" w:type="dxa"/>
            <w:tcBorders>
              <w:top w:val="single" w:sz="4" w:space="0" w:color="auto"/>
              <w:left w:val="single" w:sz="4" w:space="0" w:color="auto"/>
              <w:bottom w:val="single" w:sz="4" w:space="0" w:color="auto"/>
            </w:tcBorders>
          </w:tcPr>
          <w:p w14:paraId="13363A9D" w14:textId="77777777"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w:t>
            </w:r>
            <w:r w:rsidRPr="00A9541B">
              <w:rPr>
                <w:rFonts w:ascii="Times New Roman CYR" w:hAnsi="Times New Roman CYR" w:cs="Times New Roman CYR"/>
              </w:rPr>
              <w:t>изическ</w:t>
            </w:r>
            <w:r>
              <w:rPr>
                <w:rFonts w:ascii="Times New Roman CYR" w:hAnsi="Times New Roman CYR" w:cs="Times New Roman CYR"/>
              </w:rPr>
              <w:t>ое</w:t>
            </w:r>
            <w:r w:rsidRPr="00A9541B">
              <w:rPr>
                <w:rFonts w:ascii="Times New Roman CYR" w:hAnsi="Times New Roman CYR" w:cs="Times New Roman CYR"/>
              </w:rPr>
              <w:t xml:space="preserve"> лиц</w:t>
            </w:r>
            <w:r>
              <w:rPr>
                <w:rFonts w:ascii="Times New Roman CYR" w:hAnsi="Times New Roman CYR" w:cs="Times New Roman CYR"/>
              </w:rPr>
              <w:t>о</w:t>
            </w:r>
            <w:r w:rsidRPr="00A9541B">
              <w:rPr>
                <w:rFonts w:ascii="Times New Roman CYR" w:hAnsi="Times New Roman CYR" w:cs="Times New Roman CYR"/>
              </w:rPr>
              <w:t>, зарегистрированн</w:t>
            </w:r>
            <w:r>
              <w:rPr>
                <w:rFonts w:ascii="Times New Roman CYR" w:hAnsi="Times New Roman CYR" w:cs="Times New Roman CYR"/>
              </w:rPr>
              <w:t>ое</w:t>
            </w:r>
            <w:r w:rsidRPr="00A9541B">
              <w:rPr>
                <w:rFonts w:ascii="Times New Roman CYR" w:hAnsi="Times New Roman CYR" w:cs="Times New Roman CYR"/>
              </w:rPr>
              <w:t xml:space="preserve"> в качестве индивидуальн</w:t>
            </w:r>
            <w:r>
              <w:rPr>
                <w:rFonts w:ascii="Times New Roman CYR" w:hAnsi="Times New Roman CYR" w:cs="Times New Roman CYR"/>
              </w:rPr>
              <w:t>ого предпринимателя</w:t>
            </w:r>
          </w:p>
        </w:tc>
      </w:tr>
      <w:tr w:rsidR="009E54AC" w:rsidRPr="00A9541B" w14:paraId="7C45FD1B" w14:textId="77777777" w:rsidTr="003742D6">
        <w:tc>
          <w:tcPr>
            <w:tcW w:w="1171" w:type="dxa"/>
            <w:tcBorders>
              <w:top w:val="single" w:sz="4" w:space="0" w:color="auto"/>
              <w:bottom w:val="single" w:sz="4" w:space="0" w:color="auto"/>
              <w:right w:val="single" w:sz="4" w:space="0" w:color="auto"/>
            </w:tcBorders>
          </w:tcPr>
          <w:p w14:paraId="3CE64847" w14:textId="77777777"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8185" w:type="dxa"/>
            <w:tcBorders>
              <w:top w:val="single" w:sz="4" w:space="0" w:color="auto"/>
              <w:left w:val="single" w:sz="4" w:space="0" w:color="auto"/>
              <w:bottom w:val="single" w:sz="4" w:space="0" w:color="auto"/>
            </w:tcBorders>
          </w:tcPr>
          <w:p w14:paraId="696FACD3" w14:textId="77777777"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Юридическое лицо</w:t>
            </w:r>
          </w:p>
        </w:tc>
      </w:tr>
    </w:tbl>
    <w:p w14:paraId="240BE893" w14:textId="77777777" w:rsidR="009E54AC" w:rsidRPr="00A9541B" w:rsidRDefault="009E54AC" w:rsidP="009E54AC">
      <w:pPr>
        <w:widowControl w:val="0"/>
        <w:autoSpaceDE w:val="0"/>
        <w:autoSpaceDN w:val="0"/>
        <w:adjustRightInd w:val="0"/>
        <w:ind w:firstLine="720"/>
        <w:rPr>
          <w:rFonts w:ascii="Times New Roman CYR" w:hAnsi="Times New Roman CYR" w:cs="Times New Roman CYR"/>
        </w:rPr>
      </w:pPr>
    </w:p>
    <w:p w14:paraId="77E61B4D" w14:textId="77777777" w:rsidR="009E54AC" w:rsidRPr="009E54AC" w:rsidRDefault="009E54AC" w:rsidP="008C10AE">
      <w:pPr>
        <w:widowControl w:val="0"/>
        <w:autoSpaceDE w:val="0"/>
        <w:autoSpaceDN w:val="0"/>
        <w:adjustRightInd w:val="0"/>
        <w:spacing w:after="0"/>
        <w:ind w:firstLine="720"/>
        <w:rPr>
          <w:rFonts w:ascii="Times New Roman CYR" w:hAnsi="Times New Roman CYR" w:cs="Times New Roman CYR"/>
          <w:sz w:val="28"/>
        </w:rPr>
      </w:pPr>
      <w:bookmarkStart w:id="3" w:name="sub_1502"/>
      <w:r w:rsidRPr="009E54AC">
        <w:rPr>
          <w:rFonts w:ascii="Times New Roman CYR" w:hAnsi="Times New Roman CYR" w:cs="Times New Roman CYR"/>
          <w:bCs/>
          <w:color w:val="26282F"/>
          <w:sz w:val="28"/>
        </w:rPr>
        <w:t>Таблица 2. Перечень общих признаков заявителей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
        <w:gridCol w:w="2844"/>
        <w:gridCol w:w="5423"/>
      </w:tblGrid>
      <w:tr w:rsidR="009E54AC" w:rsidRPr="00A9541B" w14:paraId="63B771AE" w14:textId="77777777" w:rsidTr="003742D6">
        <w:trPr>
          <w:trHeight w:val="274"/>
        </w:trPr>
        <w:tc>
          <w:tcPr>
            <w:tcW w:w="1089" w:type="dxa"/>
            <w:tcBorders>
              <w:top w:val="single" w:sz="4" w:space="0" w:color="auto"/>
              <w:bottom w:val="single" w:sz="4" w:space="0" w:color="auto"/>
              <w:right w:val="single" w:sz="4" w:space="0" w:color="auto"/>
            </w:tcBorders>
          </w:tcPr>
          <w:bookmarkEnd w:id="3"/>
          <w:p w14:paraId="51B25940" w14:textId="77777777"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N </w:t>
            </w:r>
            <w:proofErr w:type="gramStart"/>
            <w:r w:rsidRPr="00A9541B">
              <w:rPr>
                <w:rFonts w:ascii="Times New Roman CYR" w:hAnsi="Times New Roman CYR" w:cs="Times New Roman CYR"/>
              </w:rPr>
              <w:t>п</w:t>
            </w:r>
            <w:proofErr w:type="gramEnd"/>
            <w:r w:rsidRPr="00A9541B">
              <w:rPr>
                <w:rFonts w:ascii="Times New Roman CYR" w:hAnsi="Times New Roman CYR" w:cs="Times New Roman CYR"/>
              </w:rPr>
              <w:t>/п</w:t>
            </w:r>
          </w:p>
        </w:tc>
        <w:tc>
          <w:tcPr>
            <w:tcW w:w="2844" w:type="dxa"/>
            <w:tcBorders>
              <w:top w:val="single" w:sz="4" w:space="0" w:color="auto"/>
              <w:left w:val="single" w:sz="4" w:space="0" w:color="auto"/>
              <w:bottom w:val="single" w:sz="4" w:space="0" w:color="auto"/>
              <w:right w:val="single" w:sz="4" w:space="0" w:color="auto"/>
            </w:tcBorders>
          </w:tcPr>
          <w:p w14:paraId="4216C4E4" w14:textId="77777777"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Признак заявителя</w:t>
            </w:r>
          </w:p>
        </w:tc>
        <w:tc>
          <w:tcPr>
            <w:tcW w:w="5423" w:type="dxa"/>
            <w:tcBorders>
              <w:top w:val="single" w:sz="4" w:space="0" w:color="auto"/>
              <w:left w:val="single" w:sz="4" w:space="0" w:color="auto"/>
              <w:bottom w:val="single" w:sz="4" w:space="0" w:color="auto"/>
            </w:tcBorders>
          </w:tcPr>
          <w:p w14:paraId="7E8C3418" w14:textId="77777777"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Значения признака заявителя</w:t>
            </w:r>
          </w:p>
        </w:tc>
      </w:tr>
      <w:tr w:rsidR="009E54AC" w:rsidRPr="00A9541B" w14:paraId="4AF4B271" w14:textId="77777777" w:rsidTr="003742D6">
        <w:trPr>
          <w:trHeight w:val="579"/>
        </w:trPr>
        <w:tc>
          <w:tcPr>
            <w:tcW w:w="9356" w:type="dxa"/>
            <w:gridSpan w:val="3"/>
            <w:tcBorders>
              <w:top w:val="single" w:sz="4" w:space="0" w:color="auto"/>
              <w:bottom w:val="single" w:sz="4" w:space="0" w:color="auto"/>
            </w:tcBorders>
          </w:tcPr>
          <w:p w14:paraId="0F910EE2" w14:textId="5E33557F" w:rsidR="009E54AC" w:rsidRPr="00A9541B" w:rsidRDefault="009E54AC"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4B1DAA" w:rsidRPr="004B1DAA">
              <w:rPr>
                <w:rFonts w:ascii="Times New Roman CYR" w:hAnsi="Times New Roman CYR" w:cs="Times New Roman CYR"/>
                <w:bCs/>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4B1DAA" w:rsidRPr="004B1DAA">
              <w:rPr>
                <w:rFonts w:ascii="Times New Roman CYR" w:hAnsi="Times New Roman CYR" w:cs="Times New Roman CYR"/>
                <w:bCs/>
              </w:rPr>
              <w:t>имущества</w:t>
            </w:r>
            <w:proofErr w:type="gramEnd"/>
            <w:r w:rsidR="004B1DAA" w:rsidRPr="004B1DAA">
              <w:rPr>
                <w:rFonts w:ascii="Times New Roman CYR" w:hAnsi="Times New Roman CYR" w:cs="Times New Roman CYR"/>
                <w:bCs/>
              </w:rPr>
              <w:t xml:space="preserve">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14:paraId="1F17A708" w14:textId="77777777" w:rsidTr="003742D6">
        <w:trPr>
          <w:trHeight w:val="274"/>
        </w:trPr>
        <w:tc>
          <w:tcPr>
            <w:tcW w:w="1089" w:type="dxa"/>
            <w:tcBorders>
              <w:top w:val="single" w:sz="4" w:space="0" w:color="auto"/>
              <w:bottom w:val="single" w:sz="4" w:space="0" w:color="auto"/>
              <w:right w:val="single" w:sz="4" w:space="0" w:color="auto"/>
            </w:tcBorders>
          </w:tcPr>
          <w:p w14:paraId="286E77B0"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14:paraId="30F25E39"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14:paraId="5D158EE4"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8F0389">
              <w:rPr>
                <w:rFonts w:ascii="Times New Roman CYR" w:hAnsi="Times New Roman CYR" w:cs="Times New Roman CYR"/>
              </w:rPr>
              <w:t>Физическое лицо</w:t>
            </w:r>
          </w:p>
        </w:tc>
      </w:tr>
      <w:tr w:rsidR="009E54AC" w:rsidRPr="00A9541B" w14:paraId="30F1B8C0" w14:textId="77777777" w:rsidTr="003742D6">
        <w:trPr>
          <w:trHeight w:val="274"/>
        </w:trPr>
        <w:tc>
          <w:tcPr>
            <w:tcW w:w="1089" w:type="dxa"/>
            <w:tcBorders>
              <w:top w:val="single" w:sz="4" w:space="0" w:color="auto"/>
              <w:bottom w:val="single" w:sz="4" w:space="0" w:color="auto"/>
              <w:right w:val="single" w:sz="4" w:space="0" w:color="auto"/>
            </w:tcBorders>
          </w:tcPr>
          <w:p w14:paraId="696FAE74"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14:paraId="7C847C17"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14:paraId="01998A67"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w:t>
            </w:r>
            <w:proofErr w:type="gramStart"/>
            <w:r w:rsidRPr="00A9541B">
              <w:rPr>
                <w:rFonts w:ascii="Times New Roman CYR" w:hAnsi="Times New Roman CYR" w:cs="Times New Roman CYR"/>
              </w:rPr>
              <w:t>имени</w:t>
            </w:r>
            <w:proofErr w:type="gramEnd"/>
            <w:r w:rsidRPr="00A9541B">
              <w:rPr>
                <w:rFonts w:ascii="Times New Roman CYR" w:hAnsi="Times New Roman CYR" w:cs="Times New Roman CYR"/>
              </w:rPr>
              <w:t xml:space="preserve"> которого обратилось лицо, имеющее право действовать от имени </w:t>
            </w:r>
            <w:r>
              <w:rPr>
                <w:rFonts w:ascii="Times New Roman CYR" w:hAnsi="Times New Roman CYR" w:cs="Times New Roman CYR"/>
              </w:rPr>
              <w:t>физического лица</w:t>
            </w:r>
            <w:r w:rsidRPr="00A9541B">
              <w:rPr>
                <w:rFonts w:ascii="Times New Roman CYR" w:hAnsi="Times New Roman CYR" w:cs="Times New Roman CYR"/>
              </w:rPr>
              <w:t xml:space="preserve"> без доверенности.</w:t>
            </w:r>
          </w:p>
          <w:p w14:paraId="7A5F3142"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2. От </w:t>
            </w:r>
            <w:proofErr w:type="gramStart"/>
            <w:r w:rsidRPr="00A9541B">
              <w:rPr>
                <w:rFonts w:ascii="Times New Roman CYR" w:hAnsi="Times New Roman CYR" w:cs="Times New Roman CYR"/>
              </w:rPr>
              <w:t>имени</w:t>
            </w:r>
            <w:proofErr w:type="gramEnd"/>
            <w:r w:rsidRPr="00A9541B">
              <w:rPr>
                <w:rFonts w:ascii="Times New Roman CYR" w:hAnsi="Times New Roman CYR" w:cs="Times New Roman CYR"/>
              </w:rPr>
              <w:t xml:space="preserve"> которого обратился представитель по доверенности</w:t>
            </w:r>
          </w:p>
        </w:tc>
      </w:tr>
      <w:tr w:rsidR="009E54AC" w:rsidRPr="00A9541B" w14:paraId="4E3C1308" w14:textId="77777777" w:rsidTr="003742D6">
        <w:trPr>
          <w:trHeight w:val="274"/>
        </w:trPr>
        <w:tc>
          <w:tcPr>
            <w:tcW w:w="9356" w:type="dxa"/>
            <w:gridSpan w:val="3"/>
            <w:tcBorders>
              <w:top w:val="single" w:sz="4" w:space="0" w:color="auto"/>
              <w:bottom w:val="single" w:sz="4" w:space="0" w:color="auto"/>
            </w:tcBorders>
          </w:tcPr>
          <w:p w14:paraId="444961DC" w14:textId="7767E219" w:rsidR="009E54AC" w:rsidRPr="00A9541B" w:rsidRDefault="009E54AC" w:rsidP="008C10AE">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4B1DAA" w:rsidRPr="004B1DAA">
              <w:rPr>
                <w:rFonts w:ascii="Times New Roman CYR" w:hAnsi="Times New Roman CYR" w:cs="Times New Roman CYR"/>
                <w:bCs/>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4B1DAA" w:rsidRPr="004B1DAA">
              <w:rPr>
                <w:rFonts w:ascii="Times New Roman CYR" w:hAnsi="Times New Roman CYR" w:cs="Times New Roman CYR"/>
                <w:bCs/>
              </w:rPr>
              <w:t>имущества</w:t>
            </w:r>
            <w:proofErr w:type="gramEnd"/>
            <w:r w:rsidR="004B1DAA" w:rsidRPr="004B1DAA">
              <w:rPr>
                <w:rFonts w:ascii="Times New Roman CYR" w:hAnsi="Times New Roman CYR" w:cs="Times New Roman CYR"/>
                <w:bCs/>
              </w:rPr>
              <w:t xml:space="preserve">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14:paraId="250284BF" w14:textId="77777777" w:rsidTr="003742D6">
        <w:trPr>
          <w:trHeight w:val="274"/>
        </w:trPr>
        <w:tc>
          <w:tcPr>
            <w:tcW w:w="1089" w:type="dxa"/>
            <w:tcBorders>
              <w:top w:val="single" w:sz="4" w:space="0" w:color="auto"/>
              <w:bottom w:val="single" w:sz="4" w:space="0" w:color="auto"/>
              <w:right w:val="single" w:sz="4" w:space="0" w:color="auto"/>
            </w:tcBorders>
          </w:tcPr>
          <w:p w14:paraId="71B2F923"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14:paraId="7A0CAEBE"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14:paraId="5398B91E"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8F0389">
              <w:rPr>
                <w:rFonts w:ascii="Times New Roman CYR" w:hAnsi="Times New Roman CYR" w:cs="Times New Roman CYR"/>
              </w:rPr>
              <w:t>Физическое лицо, зарегистрированное в качестве индивидуального предпринимателя</w:t>
            </w:r>
          </w:p>
        </w:tc>
      </w:tr>
      <w:tr w:rsidR="009E54AC" w:rsidRPr="00A9541B" w14:paraId="529D0618" w14:textId="77777777" w:rsidTr="003742D6">
        <w:trPr>
          <w:trHeight w:val="274"/>
        </w:trPr>
        <w:tc>
          <w:tcPr>
            <w:tcW w:w="1089" w:type="dxa"/>
            <w:tcBorders>
              <w:top w:val="single" w:sz="4" w:space="0" w:color="auto"/>
              <w:bottom w:val="single" w:sz="4" w:space="0" w:color="auto"/>
              <w:right w:val="single" w:sz="4" w:space="0" w:color="auto"/>
            </w:tcBorders>
          </w:tcPr>
          <w:p w14:paraId="6CAB6CD9"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lastRenderedPageBreak/>
              <w:t>2.</w:t>
            </w:r>
          </w:p>
        </w:tc>
        <w:tc>
          <w:tcPr>
            <w:tcW w:w="2844" w:type="dxa"/>
            <w:tcBorders>
              <w:top w:val="single" w:sz="4" w:space="0" w:color="auto"/>
              <w:left w:val="single" w:sz="4" w:space="0" w:color="auto"/>
              <w:bottom w:val="single" w:sz="4" w:space="0" w:color="auto"/>
              <w:right w:val="single" w:sz="4" w:space="0" w:color="auto"/>
            </w:tcBorders>
          </w:tcPr>
          <w:p w14:paraId="077BBC64"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14:paraId="30F71009"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w:t>
            </w:r>
            <w:proofErr w:type="gramStart"/>
            <w:r w:rsidRPr="00A9541B">
              <w:rPr>
                <w:rFonts w:ascii="Times New Roman CYR" w:hAnsi="Times New Roman CYR" w:cs="Times New Roman CYR"/>
              </w:rPr>
              <w:t>имени</w:t>
            </w:r>
            <w:proofErr w:type="gramEnd"/>
            <w:r w:rsidRPr="00A9541B">
              <w:rPr>
                <w:rFonts w:ascii="Times New Roman CYR" w:hAnsi="Times New Roman CYR" w:cs="Times New Roman CYR"/>
              </w:rPr>
              <w:t xml:space="preserve"> которого обратилось лицо, имеющее право действовать от имени </w:t>
            </w:r>
            <w:r>
              <w:rPr>
                <w:rFonts w:ascii="Times New Roman CYR" w:hAnsi="Times New Roman CYR" w:cs="Times New Roman CYR"/>
              </w:rPr>
              <w:t>индивидуального предпринимателя</w:t>
            </w:r>
            <w:r w:rsidRPr="00A9541B">
              <w:rPr>
                <w:rFonts w:ascii="Times New Roman CYR" w:hAnsi="Times New Roman CYR" w:cs="Times New Roman CYR"/>
              </w:rPr>
              <w:t xml:space="preserve"> без доверенности.</w:t>
            </w:r>
          </w:p>
          <w:p w14:paraId="112EFC98"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2. От </w:t>
            </w:r>
            <w:proofErr w:type="gramStart"/>
            <w:r w:rsidRPr="00A9541B">
              <w:rPr>
                <w:rFonts w:ascii="Times New Roman CYR" w:hAnsi="Times New Roman CYR" w:cs="Times New Roman CYR"/>
              </w:rPr>
              <w:t>имени</w:t>
            </w:r>
            <w:proofErr w:type="gramEnd"/>
            <w:r w:rsidRPr="00A9541B">
              <w:rPr>
                <w:rFonts w:ascii="Times New Roman CYR" w:hAnsi="Times New Roman CYR" w:cs="Times New Roman CYR"/>
              </w:rPr>
              <w:t xml:space="preserve"> которого обратился представитель по доверенности</w:t>
            </w:r>
          </w:p>
        </w:tc>
      </w:tr>
      <w:tr w:rsidR="009E54AC" w:rsidRPr="00A9541B" w14:paraId="27AAE982" w14:textId="77777777" w:rsidTr="003742D6">
        <w:trPr>
          <w:trHeight w:val="274"/>
        </w:trPr>
        <w:tc>
          <w:tcPr>
            <w:tcW w:w="9356" w:type="dxa"/>
            <w:gridSpan w:val="3"/>
            <w:tcBorders>
              <w:top w:val="single" w:sz="4" w:space="0" w:color="auto"/>
              <w:bottom w:val="single" w:sz="4" w:space="0" w:color="auto"/>
            </w:tcBorders>
          </w:tcPr>
          <w:p w14:paraId="6CFFAD5E" w14:textId="7A762B9F" w:rsidR="009E54AC" w:rsidRPr="00A9541B" w:rsidRDefault="009E54AC" w:rsidP="008C10AE">
            <w:pPr>
              <w:widowControl w:val="0"/>
              <w:autoSpaceDE w:val="0"/>
              <w:autoSpaceDN w:val="0"/>
              <w:adjustRightInd w:val="0"/>
              <w:spacing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4B1DAA" w:rsidRPr="004B1DAA">
              <w:rPr>
                <w:rFonts w:ascii="Times New Roman CYR" w:hAnsi="Times New Roman CYR" w:cs="Times New Roman CYR"/>
                <w:bCs/>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004B1DAA" w:rsidRPr="004B1DAA">
              <w:rPr>
                <w:rFonts w:ascii="Times New Roman CYR" w:hAnsi="Times New Roman CYR" w:cs="Times New Roman CYR"/>
                <w:bCs/>
              </w:rPr>
              <w:t>имущества</w:t>
            </w:r>
            <w:proofErr w:type="gramEnd"/>
            <w:r w:rsidR="004B1DAA" w:rsidRPr="004B1DAA">
              <w:rPr>
                <w:rFonts w:ascii="Times New Roman CYR" w:hAnsi="Times New Roman CYR" w:cs="Times New Roman CYR"/>
                <w:bCs/>
              </w:rPr>
              <w:t xml:space="preserve">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14:paraId="4FB99E98" w14:textId="77777777" w:rsidTr="003742D6">
        <w:trPr>
          <w:trHeight w:val="274"/>
        </w:trPr>
        <w:tc>
          <w:tcPr>
            <w:tcW w:w="1089" w:type="dxa"/>
            <w:tcBorders>
              <w:top w:val="single" w:sz="4" w:space="0" w:color="auto"/>
              <w:bottom w:val="single" w:sz="4" w:space="0" w:color="auto"/>
              <w:right w:val="single" w:sz="4" w:space="0" w:color="auto"/>
            </w:tcBorders>
          </w:tcPr>
          <w:p w14:paraId="62CCEB87"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14:paraId="6A7488EF"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14:paraId="13B63270"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 Юридическое лицо</w:t>
            </w:r>
          </w:p>
        </w:tc>
      </w:tr>
      <w:tr w:rsidR="009E54AC" w:rsidRPr="00A9541B" w14:paraId="0C753C57" w14:textId="77777777" w:rsidTr="003742D6">
        <w:trPr>
          <w:trHeight w:val="1404"/>
        </w:trPr>
        <w:tc>
          <w:tcPr>
            <w:tcW w:w="1089" w:type="dxa"/>
            <w:tcBorders>
              <w:top w:val="single" w:sz="4" w:space="0" w:color="auto"/>
              <w:bottom w:val="single" w:sz="4" w:space="0" w:color="auto"/>
              <w:right w:val="single" w:sz="4" w:space="0" w:color="auto"/>
            </w:tcBorders>
          </w:tcPr>
          <w:p w14:paraId="1F0617FE"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14:paraId="47D33EE5"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14:paraId="0E20A5F2"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w:t>
            </w:r>
            <w:proofErr w:type="gramStart"/>
            <w:r w:rsidRPr="00A9541B">
              <w:rPr>
                <w:rFonts w:ascii="Times New Roman CYR" w:hAnsi="Times New Roman CYR" w:cs="Times New Roman CYR"/>
              </w:rPr>
              <w:t>имени</w:t>
            </w:r>
            <w:proofErr w:type="gramEnd"/>
            <w:r w:rsidRPr="00A9541B">
              <w:rPr>
                <w:rFonts w:ascii="Times New Roman CYR" w:hAnsi="Times New Roman CYR" w:cs="Times New Roman CYR"/>
              </w:rPr>
              <w:t xml:space="preserve"> которого обратилось лицо, имеющее право действовать от имени юридического лица без доверенности.</w:t>
            </w:r>
          </w:p>
          <w:p w14:paraId="158AE4B9"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2. От </w:t>
            </w:r>
            <w:proofErr w:type="gramStart"/>
            <w:r w:rsidRPr="00A9541B">
              <w:rPr>
                <w:rFonts w:ascii="Times New Roman CYR" w:hAnsi="Times New Roman CYR" w:cs="Times New Roman CYR"/>
              </w:rPr>
              <w:t>имени</w:t>
            </w:r>
            <w:proofErr w:type="gramEnd"/>
            <w:r w:rsidRPr="00A9541B">
              <w:rPr>
                <w:rFonts w:ascii="Times New Roman CYR" w:hAnsi="Times New Roman CYR" w:cs="Times New Roman CYR"/>
              </w:rPr>
              <w:t xml:space="preserve"> которого обратился представитель по доверенности</w:t>
            </w:r>
          </w:p>
        </w:tc>
      </w:tr>
    </w:tbl>
    <w:p w14:paraId="089892C0" w14:textId="77777777" w:rsidR="009E54AC" w:rsidRDefault="009E54AC" w:rsidP="008C10AE">
      <w:pPr>
        <w:spacing w:after="0"/>
        <w:rPr>
          <w:rFonts w:eastAsia="Calibri"/>
          <w:szCs w:val="28"/>
        </w:rPr>
      </w:pPr>
    </w:p>
    <w:p w14:paraId="034D01C6" w14:textId="77777777" w:rsidR="00B02858" w:rsidRDefault="009E54AC" w:rsidP="00B02858">
      <w:pPr>
        <w:jc w:val="center"/>
        <w:rPr>
          <w:rFonts w:eastAsia="Calibri"/>
          <w:szCs w:val="28"/>
        </w:rPr>
        <w:sectPr w:rsidR="00B02858" w:rsidSect="002C3C62">
          <w:headerReference w:type="default" r:id="rId9"/>
          <w:footerReference w:type="default" r:id="rId10"/>
          <w:headerReference w:type="first" r:id="rId11"/>
          <w:pgSz w:w="11906" w:h="16838"/>
          <w:pgMar w:top="1134" w:right="567" w:bottom="1134" w:left="1985" w:header="0" w:footer="0" w:gutter="0"/>
          <w:pgNumType w:start="1"/>
          <w:cols w:space="720"/>
          <w:noEndnote/>
          <w:titlePg/>
          <w:docGrid w:linePitch="299"/>
        </w:sectPr>
      </w:pPr>
      <w:r w:rsidRPr="00A9541B">
        <w:rPr>
          <w:rFonts w:eastAsia="Calibri"/>
          <w:szCs w:val="28"/>
        </w:rPr>
        <w:t>________________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02858" w14:paraId="19F189FF" w14:textId="77777777" w:rsidTr="00390CBC">
        <w:tc>
          <w:tcPr>
            <w:tcW w:w="4785" w:type="dxa"/>
          </w:tcPr>
          <w:p w14:paraId="116E75AA" w14:textId="77777777" w:rsidR="00B02858" w:rsidRDefault="00B02858" w:rsidP="00390CBC">
            <w:pPr>
              <w:pStyle w:val="western"/>
              <w:suppressAutoHyphens/>
              <w:spacing w:before="0" w:beforeAutospacing="0" w:after="115" w:afterAutospacing="0"/>
              <w:jc w:val="right"/>
              <w:rPr>
                <w:sz w:val="28"/>
                <w:szCs w:val="28"/>
              </w:rPr>
            </w:pPr>
          </w:p>
        </w:tc>
        <w:tc>
          <w:tcPr>
            <w:tcW w:w="4785" w:type="dxa"/>
          </w:tcPr>
          <w:p w14:paraId="55A4C16A" w14:textId="25D03A9A" w:rsidR="00B02858" w:rsidRPr="00CF0A4C" w:rsidRDefault="00B02858" w:rsidP="00390CBC">
            <w:pPr>
              <w:pStyle w:val="western"/>
              <w:suppressAutoHyphens/>
              <w:spacing w:after="115"/>
              <w:jc w:val="center"/>
              <w:rPr>
                <w:sz w:val="28"/>
                <w:szCs w:val="28"/>
              </w:rPr>
            </w:pPr>
            <w:r>
              <w:rPr>
                <w:sz w:val="28"/>
                <w:szCs w:val="28"/>
              </w:rPr>
              <w:t>ПРИЛОЖЕНИЕ 2</w:t>
            </w:r>
          </w:p>
          <w:p w14:paraId="2C9CE45D" w14:textId="77777777" w:rsidR="00B02858" w:rsidRDefault="00B02858" w:rsidP="00390CBC">
            <w:pPr>
              <w:pStyle w:val="western"/>
              <w:suppressAutoHyphens/>
              <w:spacing w:before="0" w:beforeAutospacing="0" w:after="0" w:afterAutospacing="0" w:line="240" w:lineRule="exact"/>
              <w:jc w:val="center"/>
              <w:rPr>
                <w:sz w:val="28"/>
                <w:szCs w:val="28"/>
              </w:rPr>
            </w:pPr>
            <w:r w:rsidRPr="001F0551">
              <w:rPr>
                <w:sz w:val="28"/>
                <w:szCs w:val="28"/>
                <w:lang w:eastAsia="en-US"/>
              </w:rPr>
              <w:t xml:space="preserve">К </w:t>
            </w:r>
            <w:r w:rsidRPr="001F0551">
              <w:rPr>
                <w:rStyle w:val="highlight"/>
                <w:sz w:val="28"/>
                <w:szCs w:val="28"/>
                <w:lang w:eastAsia="en-US"/>
              </w:rPr>
              <w:t xml:space="preserve">Административному регламенту </w:t>
            </w:r>
            <w:r w:rsidRPr="001F0551">
              <w:rPr>
                <w:sz w:val="28"/>
                <w:szCs w:val="28"/>
                <w:lang w:eastAsia="en-US"/>
              </w:rPr>
              <w:t>предоставления муниципальной услуги "</w:t>
            </w:r>
            <w:r w:rsidRPr="003B21C3">
              <w:rPr>
                <w:sz w:val="28"/>
                <w:szCs w:val="28"/>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Pr="003B21C3">
              <w:rPr>
                <w:sz w:val="28"/>
                <w:szCs w:val="28"/>
              </w:rPr>
              <w:t>имущества</w:t>
            </w:r>
            <w:proofErr w:type="gramEnd"/>
            <w:r w:rsidRPr="003B21C3">
              <w:rPr>
                <w:sz w:val="28"/>
                <w:szCs w:val="28"/>
              </w:rPr>
              <w:t xml:space="preserve"> на территории Охотского муниципального округа Хабаровского края</w:t>
            </w:r>
            <w:r w:rsidRPr="001F0551">
              <w:rPr>
                <w:sz w:val="28"/>
                <w:szCs w:val="28"/>
                <w:lang w:eastAsia="en-US"/>
              </w:rPr>
              <w:t>"</w:t>
            </w:r>
          </w:p>
        </w:tc>
      </w:tr>
    </w:tbl>
    <w:p w14:paraId="73F30B41" w14:textId="76B47081" w:rsidR="009E54AC" w:rsidRPr="00B02858" w:rsidRDefault="009E54AC" w:rsidP="00B02858">
      <w:pPr>
        <w:spacing w:after="0" w:line="240" w:lineRule="auto"/>
        <w:jc w:val="both"/>
        <w:rPr>
          <w:rFonts w:ascii="Times New Roman" w:eastAsia="Calibri" w:hAnsi="Times New Roman" w:cs="Times New Roman"/>
          <w:sz w:val="28"/>
          <w:szCs w:val="28"/>
        </w:rPr>
      </w:pPr>
    </w:p>
    <w:p w14:paraId="6054767C" w14:textId="77777777" w:rsidR="00B02858" w:rsidRPr="00B02858" w:rsidRDefault="00B02858" w:rsidP="00B02858">
      <w:pPr>
        <w:spacing w:after="0" w:line="240" w:lineRule="auto"/>
        <w:jc w:val="right"/>
        <w:rPr>
          <w:rFonts w:ascii="Times New Roman" w:eastAsia="Calibri" w:hAnsi="Times New Roman" w:cs="Times New Roman"/>
          <w:sz w:val="28"/>
          <w:szCs w:val="28"/>
        </w:rPr>
      </w:pPr>
    </w:p>
    <w:p w14:paraId="00545118" w14:textId="3DB7C3E9" w:rsidR="00B02858" w:rsidRDefault="00B02858" w:rsidP="00B02858">
      <w:pPr>
        <w:spacing w:after="0" w:line="240" w:lineRule="auto"/>
        <w:jc w:val="right"/>
        <w:rPr>
          <w:rFonts w:ascii="Times New Roman" w:eastAsia="Calibri" w:hAnsi="Times New Roman" w:cs="Times New Roman"/>
          <w:sz w:val="28"/>
          <w:szCs w:val="28"/>
        </w:rPr>
      </w:pPr>
      <w:r w:rsidRPr="00B02858">
        <w:rPr>
          <w:rFonts w:ascii="Times New Roman" w:eastAsia="Calibri" w:hAnsi="Times New Roman" w:cs="Times New Roman"/>
          <w:sz w:val="28"/>
          <w:szCs w:val="28"/>
        </w:rPr>
        <w:t>ФОРМА</w:t>
      </w:r>
    </w:p>
    <w:p w14:paraId="68646283" w14:textId="77777777" w:rsidR="00B02858" w:rsidRDefault="00B02858" w:rsidP="00B02858">
      <w:pPr>
        <w:pStyle w:val="ConsPlusNormal"/>
        <w:jc w:val="both"/>
      </w:pPr>
    </w:p>
    <w:p w14:paraId="2AF896FE" w14:textId="77777777" w:rsidR="004D156B" w:rsidRDefault="004D156B" w:rsidP="00B02858">
      <w:pPr>
        <w:pStyle w:val="ConsPlusNormal"/>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395"/>
        <w:gridCol w:w="4780"/>
      </w:tblGrid>
      <w:tr w:rsidR="004D156B" w14:paraId="67CD18A0" w14:textId="77777777" w:rsidTr="004D156B">
        <w:tc>
          <w:tcPr>
            <w:tcW w:w="2395" w:type="dxa"/>
          </w:tcPr>
          <w:p w14:paraId="57F267D4"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bookmarkStart w:id="4" w:name="P466"/>
            <w:bookmarkEnd w:id="4"/>
          </w:p>
        </w:tc>
        <w:tc>
          <w:tcPr>
            <w:tcW w:w="2395" w:type="dxa"/>
          </w:tcPr>
          <w:p w14:paraId="09861AA5" w14:textId="77777777" w:rsidR="004D156B" w:rsidRPr="00587151"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780" w:type="dxa"/>
          </w:tcPr>
          <w:p w14:paraId="78B8E243"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87151">
              <w:rPr>
                <w:rFonts w:ascii="Times New Roman" w:eastAsia="Times New Roman" w:hAnsi="Times New Roman" w:cs="Times New Roman"/>
                <w:sz w:val="24"/>
                <w:szCs w:val="24"/>
              </w:rPr>
              <w:t>Главе Охотского муниципального округа</w:t>
            </w:r>
            <w:r>
              <w:rPr>
                <w:rFonts w:ascii="Times New Roman" w:eastAsia="Times New Roman" w:hAnsi="Times New Roman" w:cs="Times New Roman"/>
                <w:sz w:val="24"/>
                <w:szCs w:val="24"/>
              </w:rPr>
              <w:t xml:space="preserve"> </w:t>
            </w:r>
            <w:r w:rsidRPr="00CA499D">
              <w:rPr>
                <w:rFonts w:ascii="Times New Roman" w:eastAsia="Times New Roman" w:hAnsi="Times New Roman" w:cs="Times New Roman"/>
                <w:sz w:val="24"/>
                <w:szCs w:val="24"/>
              </w:rPr>
              <w:t>Хабаровского края</w:t>
            </w:r>
          </w:p>
        </w:tc>
      </w:tr>
      <w:tr w:rsidR="004D156B" w14:paraId="297D4D82" w14:textId="77777777" w:rsidTr="004D156B">
        <w:tc>
          <w:tcPr>
            <w:tcW w:w="2395" w:type="dxa"/>
          </w:tcPr>
          <w:p w14:paraId="4236AEBB"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2395" w:type="dxa"/>
          </w:tcPr>
          <w:p w14:paraId="46DA1865" w14:textId="77777777" w:rsidR="004D156B" w:rsidRPr="00CA499D"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rPr>
            </w:pPr>
            <w:r w:rsidRPr="00CA499D">
              <w:rPr>
                <w:rFonts w:ascii="Times New Roman" w:eastAsia="Times New Roman" w:hAnsi="Times New Roman" w:cs="Times New Roman"/>
                <w:sz w:val="24"/>
                <w:szCs w:val="24"/>
              </w:rPr>
              <w:t>от кого:</w:t>
            </w:r>
          </w:p>
        </w:tc>
        <w:tc>
          <w:tcPr>
            <w:tcW w:w="4780" w:type="dxa"/>
          </w:tcPr>
          <w:p w14:paraId="37E6BA13"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A499D">
              <w:rPr>
                <w:rFonts w:ascii="Times New Roman" w:eastAsia="Times New Roman" w:hAnsi="Times New Roman" w:cs="Times New Roman"/>
                <w:sz w:val="24"/>
                <w:szCs w:val="24"/>
              </w:rPr>
              <w:t>______________________________________</w:t>
            </w:r>
          </w:p>
        </w:tc>
      </w:tr>
      <w:tr w:rsidR="004D156B" w14:paraId="34844DFD" w14:textId="77777777" w:rsidTr="004D156B">
        <w:tc>
          <w:tcPr>
            <w:tcW w:w="2395" w:type="dxa"/>
          </w:tcPr>
          <w:p w14:paraId="47134F90"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2395" w:type="dxa"/>
          </w:tcPr>
          <w:p w14:paraId="4AE03143"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780" w:type="dxa"/>
          </w:tcPr>
          <w:p w14:paraId="15CEAB0A"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gramStart"/>
            <w:r w:rsidRPr="00D43F49">
              <w:rPr>
                <w:rFonts w:ascii="Times New Roman" w:eastAsia="Times New Roman" w:hAnsi="Times New Roman" w:cs="Times New Roman"/>
                <w:sz w:val="20"/>
                <w:szCs w:val="24"/>
              </w:rPr>
              <w:t>наименование заявителя (фамилия, имя,</w:t>
            </w:r>
            <w:r>
              <w:rPr>
                <w:rFonts w:ascii="Times New Roman" w:eastAsia="Times New Roman" w:hAnsi="Times New Roman" w:cs="Times New Roman"/>
                <w:sz w:val="20"/>
                <w:szCs w:val="24"/>
              </w:rPr>
              <w:t xml:space="preserve"> о</w:t>
            </w:r>
            <w:r w:rsidRPr="00D43F49">
              <w:rPr>
                <w:rFonts w:ascii="Times New Roman" w:eastAsia="Times New Roman" w:hAnsi="Times New Roman" w:cs="Times New Roman"/>
                <w:sz w:val="20"/>
                <w:szCs w:val="24"/>
              </w:rPr>
              <w:t>тчество</w:t>
            </w:r>
            <w:proofErr w:type="gramEnd"/>
          </w:p>
        </w:tc>
      </w:tr>
      <w:tr w:rsidR="004D156B" w14:paraId="42565643" w14:textId="77777777" w:rsidTr="004D156B">
        <w:tc>
          <w:tcPr>
            <w:tcW w:w="2395" w:type="dxa"/>
          </w:tcPr>
          <w:p w14:paraId="52B0B4F5"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2395" w:type="dxa"/>
          </w:tcPr>
          <w:p w14:paraId="601AF0DF"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780" w:type="dxa"/>
          </w:tcPr>
          <w:p w14:paraId="04977B00"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A499D">
              <w:rPr>
                <w:rFonts w:ascii="Times New Roman" w:eastAsia="Times New Roman" w:hAnsi="Times New Roman" w:cs="Times New Roman"/>
                <w:sz w:val="24"/>
                <w:szCs w:val="24"/>
              </w:rPr>
              <w:t>______________________________________</w:t>
            </w:r>
          </w:p>
        </w:tc>
      </w:tr>
      <w:tr w:rsidR="004D156B" w14:paraId="4E50A927" w14:textId="77777777" w:rsidTr="004D156B">
        <w:tc>
          <w:tcPr>
            <w:tcW w:w="2395" w:type="dxa"/>
          </w:tcPr>
          <w:p w14:paraId="05382914"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2395" w:type="dxa"/>
          </w:tcPr>
          <w:p w14:paraId="568C847C"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780" w:type="dxa"/>
          </w:tcPr>
          <w:p w14:paraId="67C366EE"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43F49">
              <w:rPr>
                <w:rFonts w:ascii="Times New Roman" w:eastAsia="Times New Roman" w:hAnsi="Times New Roman" w:cs="Times New Roman"/>
                <w:sz w:val="20"/>
                <w:szCs w:val="24"/>
              </w:rPr>
              <w:t>(последнее – при наличии) - для физических лиц</w:t>
            </w:r>
            <w:r>
              <w:rPr>
                <w:rFonts w:ascii="Times New Roman" w:eastAsia="Times New Roman" w:hAnsi="Times New Roman" w:cs="Times New Roman"/>
                <w:sz w:val="20"/>
                <w:szCs w:val="24"/>
              </w:rPr>
              <w:t xml:space="preserve">, </w:t>
            </w:r>
          </w:p>
        </w:tc>
      </w:tr>
      <w:tr w:rsidR="004D156B" w14:paraId="08B9521C" w14:textId="77777777" w:rsidTr="004D156B">
        <w:tc>
          <w:tcPr>
            <w:tcW w:w="2395" w:type="dxa"/>
          </w:tcPr>
          <w:p w14:paraId="07761E34"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2395" w:type="dxa"/>
          </w:tcPr>
          <w:p w14:paraId="59716CFB"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780" w:type="dxa"/>
          </w:tcPr>
          <w:p w14:paraId="6F6ECCF2"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A499D">
              <w:rPr>
                <w:rFonts w:ascii="Times New Roman" w:eastAsia="Times New Roman" w:hAnsi="Times New Roman" w:cs="Times New Roman"/>
                <w:sz w:val="24"/>
                <w:szCs w:val="24"/>
              </w:rPr>
              <w:t>______________________________________</w:t>
            </w:r>
          </w:p>
        </w:tc>
      </w:tr>
      <w:tr w:rsidR="004D156B" w14:paraId="609A8730" w14:textId="77777777" w:rsidTr="004D156B">
        <w:tc>
          <w:tcPr>
            <w:tcW w:w="2395" w:type="dxa"/>
          </w:tcPr>
          <w:p w14:paraId="488FA8C1"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2395" w:type="dxa"/>
          </w:tcPr>
          <w:p w14:paraId="4A49D0E0"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780" w:type="dxa"/>
          </w:tcPr>
          <w:p w14:paraId="0CDEF646"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43F49">
              <w:rPr>
                <w:rFonts w:ascii="Times New Roman" w:eastAsia="Times New Roman" w:hAnsi="Times New Roman" w:cs="Times New Roman"/>
                <w:sz w:val="20"/>
                <w:szCs w:val="24"/>
              </w:rPr>
              <w:t>полное</w:t>
            </w:r>
            <w:r>
              <w:rPr>
                <w:rFonts w:ascii="Times New Roman" w:eastAsia="Times New Roman" w:hAnsi="Times New Roman" w:cs="Times New Roman"/>
                <w:sz w:val="20"/>
                <w:szCs w:val="24"/>
              </w:rPr>
              <w:t xml:space="preserve"> </w:t>
            </w:r>
            <w:r w:rsidRPr="00D43F49">
              <w:rPr>
                <w:rFonts w:ascii="Times New Roman" w:eastAsia="Times New Roman" w:hAnsi="Times New Roman" w:cs="Times New Roman"/>
                <w:sz w:val="20"/>
                <w:szCs w:val="24"/>
              </w:rPr>
              <w:t xml:space="preserve">наименование организации - и </w:t>
            </w:r>
            <w:proofErr w:type="gramStart"/>
            <w:r w:rsidRPr="00D43F49">
              <w:rPr>
                <w:rFonts w:ascii="Times New Roman" w:eastAsia="Times New Roman" w:hAnsi="Times New Roman" w:cs="Times New Roman"/>
                <w:sz w:val="20"/>
                <w:szCs w:val="24"/>
              </w:rPr>
              <w:t>почтовый</w:t>
            </w:r>
            <w:proofErr w:type="gramEnd"/>
          </w:p>
        </w:tc>
      </w:tr>
      <w:tr w:rsidR="004D156B" w14:paraId="144BAB1A" w14:textId="77777777" w:rsidTr="004D156B">
        <w:tc>
          <w:tcPr>
            <w:tcW w:w="2395" w:type="dxa"/>
          </w:tcPr>
          <w:p w14:paraId="23411947"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2395" w:type="dxa"/>
          </w:tcPr>
          <w:p w14:paraId="13736E4B"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780" w:type="dxa"/>
          </w:tcPr>
          <w:p w14:paraId="4E5B013F"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A499D">
              <w:rPr>
                <w:rFonts w:ascii="Times New Roman" w:eastAsia="Times New Roman" w:hAnsi="Times New Roman" w:cs="Times New Roman"/>
                <w:sz w:val="24"/>
                <w:szCs w:val="24"/>
              </w:rPr>
              <w:t>______________________________________</w:t>
            </w:r>
          </w:p>
        </w:tc>
      </w:tr>
      <w:tr w:rsidR="004D156B" w14:paraId="1119EF28" w14:textId="77777777" w:rsidTr="004D156B">
        <w:tc>
          <w:tcPr>
            <w:tcW w:w="2395" w:type="dxa"/>
          </w:tcPr>
          <w:p w14:paraId="35EFB66C"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2395" w:type="dxa"/>
          </w:tcPr>
          <w:p w14:paraId="48362CFE" w14:textId="77777777" w:rsidR="004D156B"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780" w:type="dxa"/>
          </w:tcPr>
          <w:p w14:paraId="6168EB5B" w14:textId="77777777" w:rsidR="004D156B" w:rsidRPr="00CA499D" w:rsidRDefault="004D156B" w:rsidP="004D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43F49">
              <w:rPr>
                <w:rFonts w:ascii="Times New Roman" w:eastAsia="Times New Roman" w:hAnsi="Times New Roman" w:cs="Times New Roman"/>
                <w:sz w:val="20"/>
                <w:szCs w:val="24"/>
              </w:rPr>
              <w:t>адреса; телефоны; адрес электронной почты</w:t>
            </w:r>
            <w:r>
              <w:rPr>
                <w:rFonts w:ascii="Times New Roman" w:eastAsia="Times New Roman" w:hAnsi="Times New Roman" w:cs="Times New Roman"/>
                <w:sz w:val="20"/>
                <w:szCs w:val="24"/>
              </w:rPr>
              <w:t>)</w:t>
            </w:r>
          </w:p>
        </w:tc>
      </w:tr>
    </w:tbl>
    <w:p w14:paraId="3002FB24" w14:textId="77777777" w:rsidR="00D17240" w:rsidRDefault="00D17240" w:rsidP="00D17240">
      <w:pPr>
        <w:pStyle w:val="ConsPlusNonformat"/>
        <w:jc w:val="center"/>
        <w:rPr>
          <w:rFonts w:ascii="Times New Roman" w:hAnsi="Times New Roman" w:cs="Times New Roman"/>
          <w:sz w:val="24"/>
          <w:szCs w:val="24"/>
        </w:rPr>
      </w:pPr>
    </w:p>
    <w:p w14:paraId="032FB2FE" w14:textId="77777777" w:rsidR="004D156B" w:rsidRDefault="004D156B" w:rsidP="00D17240">
      <w:pPr>
        <w:pStyle w:val="ConsPlusNonformat"/>
        <w:spacing w:line="240" w:lineRule="exact"/>
        <w:jc w:val="center"/>
        <w:rPr>
          <w:rFonts w:ascii="Times New Roman" w:hAnsi="Times New Roman" w:cs="Times New Roman"/>
          <w:sz w:val="24"/>
          <w:szCs w:val="24"/>
        </w:rPr>
      </w:pPr>
    </w:p>
    <w:p w14:paraId="2B6EAA80" w14:textId="091BFB0D" w:rsidR="00B02858" w:rsidRDefault="00B02858" w:rsidP="00D17240">
      <w:pPr>
        <w:pStyle w:val="ConsPlusNonformat"/>
        <w:spacing w:line="240" w:lineRule="exact"/>
        <w:jc w:val="center"/>
        <w:rPr>
          <w:rFonts w:ascii="Times New Roman" w:hAnsi="Times New Roman" w:cs="Times New Roman"/>
          <w:sz w:val="24"/>
          <w:szCs w:val="24"/>
        </w:rPr>
      </w:pPr>
      <w:r w:rsidRPr="00390CBC">
        <w:rPr>
          <w:rFonts w:ascii="Times New Roman" w:hAnsi="Times New Roman" w:cs="Times New Roman"/>
          <w:sz w:val="24"/>
          <w:szCs w:val="24"/>
        </w:rPr>
        <w:t>ЗАЯВЛЕНИЕ</w:t>
      </w:r>
    </w:p>
    <w:p w14:paraId="3130964E" w14:textId="77777777" w:rsidR="00D17240" w:rsidRPr="00390CBC" w:rsidRDefault="00D17240" w:rsidP="00D17240">
      <w:pPr>
        <w:pStyle w:val="ConsPlusNonformat"/>
        <w:spacing w:line="240" w:lineRule="exact"/>
        <w:jc w:val="center"/>
        <w:rPr>
          <w:rFonts w:ascii="Times New Roman" w:hAnsi="Times New Roman" w:cs="Times New Roman"/>
          <w:sz w:val="24"/>
          <w:szCs w:val="24"/>
        </w:rPr>
      </w:pPr>
    </w:p>
    <w:p w14:paraId="5583F4A1" w14:textId="55D6EC35" w:rsidR="00B02858" w:rsidRPr="00390CBC" w:rsidRDefault="00B02858" w:rsidP="00D17240">
      <w:pPr>
        <w:pStyle w:val="ConsPlusNonformat"/>
        <w:spacing w:line="240" w:lineRule="exact"/>
        <w:jc w:val="center"/>
        <w:rPr>
          <w:rFonts w:ascii="Times New Roman" w:hAnsi="Times New Roman" w:cs="Times New Roman"/>
          <w:sz w:val="24"/>
          <w:szCs w:val="24"/>
        </w:rPr>
      </w:pPr>
      <w:r w:rsidRPr="00390CBC">
        <w:rPr>
          <w:rFonts w:ascii="Times New Roman" w:hAnsi="Times New Roman" w:cs="Times New Roman"/>
          <w:sz w:val="24"/>
          <w:szCs w:val="24"/>
        </w:rPr>
        <w:t xml:space="preserve">о заключении договора о </w:t>
      </w:r>
      <w:r w:rsidR="00D17240">
        <w:rPr>
          <w:rFonts w:ascii="Times New Roman" w:hAnsi="Times New Roman" w:cs="Times New Roman"/>
          <w:sz w:val="24"/>
          <w:szCs w:val="24"/>
        </w:rPr>
        <w:t xml:space="preserve">комплексном развитии территории </w:t>
      </w:r>
      <w:r w:rsidRPr="00390CBC">
        <w:rPr>
          <w:rFonts w:ascii="Times New Roman" w:hAnsi="Times New Roman" w:cs="Times New Roman"/>
          <w:sz w:val="24"/>
          <w:szCs w:val="24"/>
        </w:rPr>
        <w:t>по инициативе правообладателей</w:t>
      </w:r>
    </w:p>
    <w:p w14:paraId="424C9CFB" w14:textId="77777777" w:rsidR="00B02858" w:rsidRPr="00390CBC" w:rsidRDefault="00B02858" w:rsidP="00B02858">
      <w:pPr>
        <w:pStyle w:val="ConsPlusNonformat"/>
        <w:jc w:val="both"/>
        <w:rPr>
          <w:rFonts w:ascii="Times New Roman" w:hAnsi="Times New Roman" w:cs="Times New Roman"/>
          <w:sz w:val="24"/>
          <w:szCs w:val="24"/>
        </w:rPr>
      </w:pPr>
    </w:p>
    <w:p w14:paraId="4C994DD4" w14:textId="5D2D0343" w:rsidR="00B02858" w:rsidRPr="00390CBC" w:rsidRDefault="00390CBC" w:rsidP="00B02858">
      <w:pPr>
        <w:pStyle w:val="ConsPlusNonformat"/>
        <w:jc w:val="both"/>
        <w:rPr>
          <w:rFonts w:ascii="Times New Roman" w:hAnsi="Times New Roman" w:cs="Times New Roman"/>
          <w:sz w:val="24"/>
          <w:szCs w:val="24"/>
        </w:rPr>
      </w:pPr>
      <w:proofErr w:type="gramStart"/>
      <w:r w:rsidRPr="00390CBC">
        <w:rPr>
          <w:rFonts w:ascii="Times New Roman" w:hAnsi="Times New Roman" w:cs="Times New Roman"/>
          <w:sz w:val="24"/>
          <w:szCs w:val="24"/>
        </w:rPr>
        <w:t xml:space="preserve">В </w:t>
      </w:r>
      <w:r w:rsidR="00B02858" w:rsidRPr="00390CBC">
        <w:rPr>
          <w:rFonts w:ascii="Times New Roman" w:hAnsi="Times New Roman" w:cs="Times New Roman"/>
          <w:sz w:val="24"/>
          <w:szCs w:val="24"/>
        </w:rPr>
        <w:t>соответствии</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со</w:t>
      </w:r>
      <w:r w:rsidRPr="00390CBC">
        <w:rPr>
          <w:rFonts w:ascii="Times New Roman" w:hAnsi="Times New Roman" w:cs="Times New Roman"/>
          <w:sz w:val="24"/>
          <w:szCs w:val="24"/>
        </w:rPr>
        <w:t xml:space="preserve"> </w:t>
      </w:r>
      <w:hyperlink r:id="rId12" w:tooltip="&quot;Градостроительный кодекс Российской Федерации&quot; от 29.12.2004 N 190-ФЗ (ред. от 26.12.2024) (с изм. и доп., вступ. в силу с 01.03.2025) {КонсультантПлюс}">
        <w:r w:rsidR="00B02858" w:rsidRPr="00390CBC">
          <w:rPr>
            <w:rFonts w:ascii="Times New Roman" w:hAnsi="Times New Roman" w:cs="Times New Roman"/>
            <w:color w:val="0000FF"/>
            <w:sz w:val="24"/>
            <w:szCs w:val="24"/>
          </w:rPr>
          <w:t>ст.</w:t>
        </w:r>
        <w:r w:rsidRPr="00390CBC">
          <w:rPr>
            <w:rFonts w:ascii="Times New Roman" w:hAnsi="Times New Roman" w:cs="Times New Roman"/>
            <w:color w:val="0000FF"/>
            <w:sz w:val="24"/>
            <w:szCs w:val="24"/>
          </w:rPr>
          <w:t xml:space="preserve"> </w:t>
        </w:r>
        <w:r w:rsidR="00B02858" w:rsidRPr="00390CBC">
          <w:rPr>
            <w:rFonts w:ascii="Times New Roman" w:hAnsi="Times New Roman" w:cs="Times New Roman"/>
            <w:color w:val="0000FF"/>
            <w:sz w:val="24"/>
            <w:szCs w:val="24"/>
          </w:rPr>
          <w:t>70</w:t>
        </w:r>
      </w:hyperlink>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Градостроительного</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кодекса</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Российской</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Федерации,</w:t>
      </w:r>
      <w:r w:rsidRPr="00390CBC">
        <w:rPr>
          <w:rFonts w:ascii="Times New Roman" w:hAnsi="Times New Roman" w:cs="Times New Roman"/>
          <w:sz w:val="24"/>
          <w:szCs w:val="24"/>
        </w:rPr>
        <w:t xml:space="preserve"> </w:t>
      </w:r>
      <w:hyperlink r:id="rId13" w:tooltip="Постановление Правительства Хабаровского края от 13.09.2021 N 428-пр &quot;Об утверждении Порядка заключения договоров о комплексном развитии территории без проведения торгов, заключаемых органами местного самоуправления муниципальных образований Хабаровского края ">
        <w:r w:rsidR="00B02858" w:rsidRPr="00390CBC">
          <w:rPr>
            <w:rFonts w:ascii="Times New Roman" w:hAnsi="Times New Roman" w:cs="Times New Roman"/>
            <w:color w:val="0000FF"/>
            <w:sz w:val="24"/>
            <w:szCs w:val="24"/>
          </w:rPr>
          <w:t>постановлением</w:t>
        </w:r>
      </w:hyperlink>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Правительства</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Хабаровского</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края от 13.09.2021</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N</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428-пр</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"Об</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утверждении</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Порядка</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заключения</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договоров</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о комплексном</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развитии</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территории</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без</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проведения торгов, заключаемых органами местного</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самоуправления</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муниципальных</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образований</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Хабаровского</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края</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с</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правообладателями</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земельных участков и (или) расположенных на них объектов</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недвижимого имущества" мы, нижеподписавшиеся, просим:</w:t>
      </w:r>
      <w:proofErr w:type="gramEnd"/>
    </w:p>
    <w:p w14:paraId="5E16495A" w14:textId="6C863F85" w:rsidR="00B02858" w:rsidRPr="00390CBC" w:rsidRDefault="00390CBC"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1.</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Заключить</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с</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нами</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договор</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о</w:t>
      </w: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комплексном</w:t>
      </w:r>
      <w:r w:rsidRPr="00390CBC">
        <w:rPr>
          <w:rFonts w:ascii="Times New Roman" w:hAnsi="Times New Roman" w:cs="Times New Roman"/>
          <w:sz w:val="24"/>
          <w:szCs w:val="24"/>
        </w:rPr>
        <w:t xml:space="preserve"> </w:t>
      </w:r>
      <w:r w:rsidR="00D17240">
        <w:rPr>
          <w:rFonts w:ascii="Times New Roman" w:hAnsi="Times New Roman" w:cs="Times New Roman"/>
          <w:sz w:val="24"/>
          <w:szCs w:val="24"/>
        </w:rPr>
        <w:t xml:space="preserve">развитии территории по </w:t>
      </w:r>
      <w:r w:rsidR="00B02858" w:rsidRPr="00390CBC">
        <w:rPr>
          <w:rFonts w:ascii="Times New Roman" w:hAnsi="Times New Roman" w:cs="Times New Roman"/>
          <w:sz w:val="24"/>
          <w:szCs w:val="24"/>
        </w:rPr>
        <w:t>инициативе правообладателей в границах территории _____________________</w:t>
      </w:r>
      <w:r w:rsidR="00D17240">
        <w:rPr>
          <w:rFonts w:ascii="Times New Roman" w:hAnsi="Times New Roman" w:cs="Times New Roman"/>
          <w:sz w:val="24"/>
          <w:szCs w:val="24"/>
        </w:rPr>
        <w:t>_________________</w:t>
      </w:r>
      <w:r w:rsidR="00B02858" w:rsidRPr="00390CBC">
        <w:rPr>
          <w:rFonts w:ascii="Times New Roman" w:hAnsi="Times New Roman" w:cs="Times New Roman"/>
          <w:sz w:val="24"/>
          <w:szCs w:val="24"/>
        </w:rPr>
        <w:t>____</w:t>
      </w:r>
    </w:p>
    <w:p w14:paraId="1808E43B" w14:textId="717AC912"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w:t>
      </w:r>
      <w:r w:rsidR="00D17240">
        <w:rPr>
          <w:rFonts w:ascii="Times New Roman" w:hAnsi="Times New Roman" w:cs="Times New Roman"/>
          <w:sz w:val="24"/>
          <w:szCs w:val="24"/>
        </w:rPr>
        <w:t>__</w:t>
      </w:r>
      <w:r w:rsidRPr="00390CBC">
        <w:rPr>
          <w:rFonts w:ascii="Times New Roman" w:hAnsi="Times New Roman" w:cs="Times New Roman"/>
          <w:sz w:val="24"/>
          <w:szCs w:val="24"/>
        </w:rPr>
        <w:t>________________________</w:t>
      </w:r>
      <w:r w:rsidR="00D17240">
        <w:rPr>
          <w:rFonts w:ascii="Times New Roman" w:hAnsi="Times New Roman" w:cs="Times New Roman"/>
          <w:sz w:val="24"/>
          <w:szCs w:val="24"/>
        </w:rPr>
        <w:t>.</w:t>
      </w:r>
    </w:p>
    <w:p w14:paraId="28285971" w14:textId="22AA3987" w:rsidR="00B02858" w:rsidRPr="00D17240" w:rsidRDefault="00B02858" w:rsidP="00B02858">
      <w:pPr>
        <w:pStyle w:val="ConsPlusNonformat"/>
        <w:jc w:val="both"/>
        <w:rPr>
          <w:rFonts w:ascii="Times New Roman" w:hAnsi="Times New Roman" w:cs="Times New Roman"/>
          <w:szCs w:val="24"/>
        </w:rPr>
      </w:pPr>
      <w:r w:rsidRPr="00D17240">
        <w:rPr>
          <w:rFonts w:ascii="Times New Roman" w:hAnsi="Times New Roman" w:cs="Times New Roman"/>
          <w:szCs w:val="24"/>
        </w:rPr>
        <w:t>(улицы, в границах которых расположена территория, район, город)</w:t>
      </w:r>
    </w:p>
    <w:p w14:paraId="165BE4CD" w14:textId="253E8D86"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2. Включить земельные участки с кадастровыми номерами ___________</w:t>
      </w:r>
      <w:r w:rsidR="00D17240">
        <w:rPr>
          <w:rFonts w:ascii="Times New Roman" w:hAnsi="Times New Roman" w:cs="Times New Roman"/>
          <w:sz w:val="24"/>
          <w:szCs w:val="24"/>
        </w:rPr>
        <w:t>__________</w:t>
      </w:r>
      <w:r w:rsidRPr="00390CBC">
        <w:rPr>
          <w:rFonts w:ascii="Times New Roman" w:hAnsi="Times New Roman" w:cs="Times New Roman"/>
          <w:sz w:val="24"/>
          <w:szCs w:val="24"/>
        </w:rPr>
        <w:t>______</w:t>
      </w:r>
    </w:p>
    <w:p w14:paraId="5E653F59" w14:textId="174A1DE4"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w:t>
      </w:r>
      <w:r w:rsidR="00D17240">
        <w:rPr>
          <w:rFonts w:ascii="Times New Roman" w:hAnsi="Times New Roman" w:cs="Times New Roman"/>
          <w:sz w:val="24"/>
          <w:szCs w:val="24"/>
        </w:rPr>
        <w:t>__</w:t>
      </w:r>
      <w:r w:rsidRPr="00390CBC">
        <w:rPr>
          <w:rFonts w:ascii="Times New Roman" w:hAnsi="Times New Roman" w:cs="Times New Roman"/>
          <w:sz w:val="24"/>
          <w:szCs w:val="24"/>
        </w:rPr>
        <w:t>____________</w:t>
      </w:r>
    </w:p>
    <w:p w14:paraId="0200ECC7" w14:textId="015E5E56" w:rsidR="00B02858" w:rsidRPr="00390CBC" w:rsidRDefault="00B02858" w:rsidP="00B02858">
      <w:pPr>
        <w:pStyle w:val="ConsPlusNonformat"/>
        <w:jc w:val="both"/>
        <w:rPr>
          <w:rFonts w:ascii="Times New Roman" w:hAnsi="Times New Roman" w:cs="Times New Roman"/>
          <w:sz w:val="24"/>
          <w:szCs w:val="24"/>
        </w:rPr>
      </w:pPr>
      <w:proofErr w:type="gramStart"/>
      <w:r w:rsidRPr="00390CBC">
        <w:rPr>
          <w:rFonts w:ascii="Times New Roman" w:hAnsi="Times New Roman" w:cs="Times New Roman"/>
          <w:sz w:val="24"/>
          <w:szCs w:val="24"/>
        </w:rPr>
        <w:t>в</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границы</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территории,</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подлежащей</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комплексному</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развитию</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по</w:t>
      </w:r>
      <w:r w:rsidR="00390CBC" w:rsidRPr="00390CBC">
        <w:rPr>
          <w:rFonts w:ascii="Times New Roman" w:hAnsi="Times New Roman" w:cs="Times New Roman"/>
          <w:sz w:val="24"/>
          <w:szCs w:val="24"/>
        </w:rPr>
        <w:t xml:space="preserve"> </w:t>
      </w:r>
      <w:r w:rsidR="00D17240">
        <w:rPr>
          <w:rFonts w:ascii="Times New Roman" w:hAnsi="Times New Roman" w:cs="Times New Roman"/>
          <w:sz w:val="24"/>
          <w:szCs w:val="24"/>
        </w:rPr>
        <w:t xml:space="preserve">инициативе </w:t>
      </w:r>
      <w:r w:rsidRPr="00390CBC">
        <w:rPr>
          <w:rFonts w:ascii="Times New Roman" w:hAnsi="Times New Roman" w:cs="Times New Roman"/>
          <w:sz w:val="24"/>
          <w:szCs w:val="24"/>
        </w:rPr>
        <w:t>правообладателей</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для</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размещения</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объектов</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коммунальной,</w:t>
      </w:r>
      <w:r w:rsidR="00390CBC" w:rsidRPr="00390CBC">
        <w:rPr>
          <w:rFonts w:ascii="Times New Roman" w:hAnsi="Times New Roman" w:cs="Times New Roman"/>
          <w:sz w:val="24"/>
          <w:szCs w:val="24"/>
        </w:rPr>
        <w:t xml:space="preserve"> </w:t>
      </w:r>
      <w:r w:rsidR="00D17240">
        <w:rPr>
          <w:rFonts w:ascii="Times New Roman" w:hAnsi="Times New Roman" w:cs="Times New Roman"/>
          <w:sz w:val="24"/>
          <w:szCs w:val="24"/>
        </w:rPr>
        <w:t xml:space="preserve">транспортной, </w:t>
      </w:r>
      <w:r w:rsidRPr="00390CBC">
        <w:rPr>
          <w:rFonts w:ascii="Times New Roman" w:hAnsi="Times New Roman" w:cs="Times New Roman"/>
          <w:sz w:val="24"/>
          <w:szCs w:val="24"/>
        </w:rPr>
        <w:t>социальной</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инфраструктуры</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согласно</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чертежу</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(чертежам)</w:t>
      </w:r>
      <w:r w:rsidR="00390CBC" w:rsidRPr="00390CBC">
        <w:rPr>
          <w:rFonts w:ascii="Times New Roman" w:hAnsi="Times New Roman" w:cs="Times New Roman"/>
          <w:sz w:val="24"/>
          <w:szCs w:val="24"/>
        </w:rPr>
        <w:t xml:space="preserve"> </w:t>
      </w:r>
      <w:r w:rsidR="00D17240">
        <w:rPr>
          <w:rFonts w:ascii="Times New Roman" w:hAnsi="Times New Roman" w:cs="Times New Roman"/>
          <w:sz w:val="24"/>
          <w:szCs w:val="24"/>
        </w:rPr>
        <w:t xml:space="preserve">планировки </w:t>
      </w:r>
      <w:r w:rsidRPr="00390CBC">
        <w:rPr>
          <w:rFonts w:ascii="Times New Roman" w:hAnsi="Times New Roman" w:cs="Times New Roman"/>
          <w:sz w:val="24"/>
          <w:szCs w:val="24"/>
        </w:rPr>
        <w:t>территории,</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подлежащему</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включению</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в основную</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часть</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проекта</w:t>
      </w:r>
      <w:r w:rsidR="00390CBC" w:rsidRPr="00390CBC">
        <w:rPr>
          <w:rFonts w:ascii="Times New Roman" w:hAnsi="Times New Roman" w:cs="Times New Roman"/>
          <w:sz w:val="24"/>
          <w:szCs w:val="24"/>
        </w:rPr>
        <w:t xml:space="preserve"> </w:t>
      </w:r>
      <w:r w:rsidR="00D17240">
        <w:rPr>
          <w:rFonts w:ascii="Times New Roman" w:hAnsi="Times New Roman" w:cs="Times New Roman"/>
          <w:sz w:val="24"/>
          <w:szCs w:val="24"/>
        </w:rPr>
        <w:t xml:space="preserve">планировки </w:t>
      </w:r>
      <w:r w:rsidRPr="00390CBC">
        <w:rPr>
          <w:rFonts w:ascii="Times New Roman" w:hAnsi="Times New Roman" w:cs="Times New Roman"/>
          <w:sz w:val="24"/>
          <w:szCs w:val="24"/>
        </w:rPr>
        <w:t>территории,</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подлежащей</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комплексному</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развитию</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по</w:t>
      </w:r>
      <w:r w:rsidR="00390CBC" w:rsidRPr="00390CBC">
        <w:rPr>
          <w:rFonts w:ascii="Times New Roman" w:hAnsi="Times New Roman" w:cs="Times New Roman"/>
          <w:sz w:val="24"/>
          <w:szCs w:val="24"/>
        </w:rPr>
        <w:t xml:space="preserve"> </w:t>
      </w:r>
      <w:r w:rsidR="00D17240">
        <w:rPr>
          <w:rFonts w:ascii="Times New Roman" w:hAnsi="Times New Roman" w:cs="Times New Roman"/>
          <w:sz w:val="24"/>
          <w:szCs w:val="24"/>
        </w:rPr>
        <w:t xml:space="preserve">инициативе </w:t>
      </w:r>
      <w:r w:rsidRPr="00390CBC">
        <w:rPr>
          <w:rFonts w:ascii="Times New Roman" w:hAnsi="Times New Roman" w:cs="Times New Roman"/>
          <w:sz w:val="24"/>
          <w:szCs w:val="24"/>
        </w:rPr>
        <w:t>правообладателей,</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и</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чертежам межевания тер</w:t>
      </w:r>
      <w:r w:rsidR="00D17240">
        <w:rPr>
          <w:rFonts w:ascii="Times New Roman" w:hAnsi="Times New Roman" w:cs="Times New Roman"/>
          <w:sz w:val="24"/>
          <w:szCs w:val="24"/>
        </w:rPr>
        <w:t xml:space="preserve">ритории, подлежащим включению в </w:t>
      </w:r>
      <w:r w:rsidRPr="00390CBC">
        <w:rPr>
          <w:rFonts w:ascii="Times New Roman" w:hAnsi="Times New Roman" w:cs="Times New Roman"/>
          <w:sz w:val="24"/>
          <w:szCs w:val="24"/>
        </w:rPr>
        <w:t>основную часть проекта межевания указанной т</w:t>
      </w:r>
      <w:r w:rsidR="00D17240">
        <w:rPr>
          <w:rFonts w:ascii="Times New Roman" w:hAnsi="Times New Roman" w:cs="Times New Roman"/>
          <w:sz w:val="24"/>
          <w:szCs w:val="24"/>
        </w:rPr>
        <w:t xml:space="preserve">ерритории в </w:t>
      </w:r>
      <w:r w:rsidR="00D17240">
        <w:rPr>
          <w:rFonts w:ascii="Times New Roman" w:hAnsi="Times New Roman" w:cs="Times New Roman"/>
          <w:sz w:val="24"/>
          <w:szCs w:val="24"/>
        </w:rPr>
        <w:lastRenderedPageBreak/>
        <w:t xml:space="preserve">границы территории, </w:t>
      </w:r>
      <w:r w:rsidRPr="00390CBC">
        <w:rPr>
          <w:rFonts w:ascii="Times New Roman" w:hAnsi="Times New Roman" w:cs="Times New Roman"/>
          <w:sz w:val="24"/>
          <w:szCs w:val="24"/>
        </w:rPr>
        <w:t xml:space="preserve">подлежащей комплексному развитию </w:t>
      </w:r>
      <w:r w:rsidR="00D17240">
        <w:rPr>
          <w:rFonts w:ascii="Times New Roman" w:hAnsi="Times New Roman" w:cs="Times New Roman"/>
          <w:sz w:val="24"/>
          <w:szCs w:val="24"/>
        </w:rPr>
        <w:t>по инициативе правообладателей.</w:t>
      </w:r>
      <w:proofErr w:type="gramEnd"/>
    </w:p>
    <w:p w14:paraId="49521481" w14:textId="10CA58CB"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1. _____________________________________________________________________</w:t>
      </w:r>
      <w:r w:rsidR="00D17240">
        <w:rPr>
          <w:rFonts w:ascii="Times New Roman" w:hAnsi="Times New Roman" w:cs="Times New Roman"/>
          <w:sz w:val="24"/>
          <w:szCs w:val="24"/>
        </w:rPr>
        <w:t>____</w:t>
      </w:r>
      <w:r w:rsidRPr="00390CBC">
        <w:rPr>
          <w:rFonts w:ascii="Times New Roman" w:hAnsi="Times New Roman" w:cs="Times New Roman"/>
          <w:sz w:val="24"/>
          <w:szCs w:val="24"/>
        </w:rPr>
        <w:t>___</w:t>
      </w:r>
    </w:p>
    <w:p w14:paraId="506CB162" w14:textId="192C2BD0" w:rsidR="00B02858" w:rsidRPr="00D17240" w:rsidRDefault="00B02858" w:rsidP="00D17240">
      <w:pPr>
        <w:pStyle w:val="ConsPlusNonformat"/>
        <w:ind w:left="993"/>
        <w:jc w:val="both"/>
        <w:rPr>
          <w:rFonts w:ascii="Times New Roman" w:hAnsi="Times New Roman" w:cs="Times New Roman"/>
          <w:szCs w:val="24"/>
        </w:rPr>
      </w:pPr>
      <w:r w:rsidRPr="00D17240">
        <w:rPr>
          <w:rFonts w:ascii="Times New Roman" w:hAnsi="Times New Roman" w:cs="Times New Roman"/>
          <w:szCs w:val="24"/>
        </w:rPr>
        <w:t>(Ф.И.О. (отчество - при нал</w:t>
      </w:r>
      <w:r w:rsidR="00D17240" w:rsidRPr="00D17240">
        <w:rPr>
          <w:rFonts w:ascii="Times New Roman" w:hAnsi="Times New Roman" w:cs="Times New Roman"/>
          <w:szCs w:val="24"/>
        </w:rPr>
        <w:t xml:space="preserve">ичии) гражданина / наименование </w:t>
      </w:r>
      <w:r w:rsidRPr="00D17240">
        <w:rPr>
          <w:rFonts w:ascii="Times New Roman" w:hAnsi="Times New Roman" w:cs="Times New Roman"/>
          <w:szCs w:val="24"/>
        </w:rPr>
        <w:t>юридического лица)</w:t>
      </w:r>
    </w:p>
    <w:p w14:paraId="74DDEA38" w14:textId="1CF54DEE"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w:t>
      </w:r>
      <w:r w:rsidR="00D17240">
        <w:rPr>
          <w:rFonts w:ascii="Times New Roman" w:hAnsi="Times New Roman" w:cs="Times New Roman"/>
          <w:sz w:val="24"/>
          <w:szCs w:val="24"/>
        </w:rPr>
        <w:t>__</w:t>
      </w:r>
      <w:r w:rsidRPr="00390CBC">
        <w:rPr>
          <w:rFonts w:ascii="Times New Roman" w:hAnsi="Times New Roman" w:cs="Times New Roman"/>
          <w:sz w:val="24"/>
          <w:szCs w:val="24"/>
        </w:rPr>
        <w:t>___</w:t>
      </w:r>
    </w:p>
    <w:p w14:paraId="006F5C96" w14:textId="4E99932B" w:rsidR="00B02858" w:rsidRPr="00D17240" w:rsidRDefault="00B02858" w:rsidP="00D17240">
      <w:pPr>
        <w:pStyle w:val="ConsPlusNonformat"/>
        <w:ind w:left="3119"/>
        <w:jc w:val="both"/>
        <w:rPr>
          <w:rFonts w:ascii="Times New Roman" w:hAnsi="Times New Roman" w:cs="Times New Roman"/>
          <w:szCs w:val="24"/>
        </w:rPr>
      </w:pPr>
      <w:r w:rsidRPr="00D17240">
        <w:rPr>
          <w:rFonts w:ascii="Times New Roman" w:hAnsi="Times New Roman" w:cs="Times New Roman"/>
          <w:szCs w:val="24"/>
        </w:rPr>
        <w:t>(адрес, телефон, адрес электронной почты)</w:t>
      </w:r>
    </w:p>
    <w:p w14:paraId="4B3F8BE2" w14:textId="41D0F356"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w:t>
      </w:r>
      <w:r w:rsidR="00D17240">
        <w:rPr>
          <w:rFonts w:ascii="Times New Roman" w:hAnsi="Times New Roman" w:cs="Times New Roman"/>
          <w:sz w:val="24"/>
          <w:szCs w:val="24"/>
        </w:rPr>
        <w:t>__</w:t>
      </w:r>
      <w:r w:rsidRPr="00390CBC">
        <w:rPr>
          <w:rFonts w:ascii="Times New Roman" w:hAnsi="Times New Roman" w:cs="Times New Roman"/>
          <w:sz w:val="24"/>
          <w:szCs w:val="24"/>
        </w:rPr>
        <w:t>______________</w:t>
      </w:r>
    </w:p>
    <w:p w14:paraId="5FE62914" w14:textId="10F7AB24"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w:t>
      </w:r>
      <w:r w:rsidR="00D17240">
        <w:rPr>
          <w:rFonts w:ascii="Times New Roman" w:hAnsi="Times New Roman" w:cs="Times New Roman"/>
          <w:sz w:val="24"/>
          <w:szCs w:val="24"/>
        </w:rPr>
        <w:t>__</w:t>
      </w:r>
      <w:r w:rsidRPr="00390CBC">
        <w:rPr>
          <w:rFonts w:ascii="Times New Roman" w:hAnsi="Times New Roman" w:cs="Times New Roman"/>
          <w:sz w:val="24"/>
          <w:szCs w:val="24"/>
        </w:rPr>
        <w:t>_________</w:t>
      </w:r>
    </w:p>
    <w:p w14:paraId="1BC2D09D" w14:textId="6BFCBC5E"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в лице ____________________________________________________________</w:t>
      </w:r>
      <w:r w:rsidR="00D17240">
        <w:rPr>
          <w:rFonts w:ascii="Times New Roman" w:hAnsi="Times New Roman" w:cs="Times New Roman"/>
          <w:sz w:val="24"/>
          <w:szCs w:val="24"/>
        </w:rPr>
        <w:t>____</w:t>
      </w:r>
      <w:r w:rsidRPr="00390CBC">
        <w:rPr>
          <w:rFonts w:ascii="Times New Roman" w:hAnsi="Times New Roman" w:cs="Times New Roman"/>
          <w:sz w:val="24"/>
          <w:szCs w:val="24"/>
        </w:rPr>
        <w:t>________</w:t>
      </w:r>
    </w:p>
    <w:p w14:paraId="1BC9E38A" w14:textId="4DB5A34F"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w:t>
      </w:r>
      <w:r w:rsidR="00D17240">
        <w:rPr>
          <w:rFonts w:ascii="Times New Roman" w:hAnsi="Times New Roman" w:cs="Times New Roman"/>
          <w:sz w:val="24"/>
          <w:szCs w:val="24"/>
        </w:rPr>
        <w:t>__</w:t>
      </w:r>
      <w:r w:rsidRPr="00390CBC">
        <w:rPr>
          <w:rFonts w:ascii="Times New Roman" w:hAnsi="Times New Roman" w:cs="Times New Roman"/>
          <w:sz w:val="24"/>
          <w:szCs w:val="24"/>
        </w:rPr>
        <w:t>_____________</w:t>
      </w:r>
    </w:p>
    <w:p w14:paraId="2B2AEA12" w14:textId="74AFB2D5" w:rsidR="00B02858" w:rsidRPr="00D17240" w:rsidRDefault="00B02858" w:rsidP="00D17240">
      <w:pPr>
        <w:pStyle w:val="ConsPlusNonformat"/>
        <w:ind w:left="3119"/>
        <w:jc w:val="both"/>
        <w:rPr>
          <w:rFonts w:ascii="Times New Roman" w:hAnsi="Times New Roman" w:cs="Times New Roman"/>
          <w:szCs w:val="24"/>
        </w:rPr>
      </w:pPr>
      <w:r w:rsidRPr="00D17240">
        <w:rPr>
          <w:rFonts w:ascii="Times New Roman" w:hAnsi="Times New Roman" w:cs="Times New Roman"/>
          <w:szCs w:val="24"/>
        </w:rPr>
        <w:t>(документ, удостоверяющий личность)</w:t>
      </w:r>
    </w:p>
    <w:p w14:paraId="28626C36" w14:textId="00821C7E"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w:t>
      </w:r>
      <w:r w:rsidR="00D17240">
        <w:rPr>
          <w:rFonts w:ascii="Times New Roman" w:hAnsi="Times New Roman" w:cs="Times New Roman"/>
          <w:sz w:val="24"/>
          <w:szCs w:val="24"/>
        </w:rPr>
        <w:t>__</w:t>
      </w:r>
      <w:r w:rsidRPr="00390CBC">
        <w:rPr>
          <w:rFonts w:ascii="Times New Roman" w:hAnsi="Times New Roman" w:cs="Times New Roman"/>
          <w:sz w:val="24"/>
          <w:szCs w:val="24"/>
        </w:rPr>
        <w:t>_______________________________</w:t>
      </w:r>
    </w:p>
    <w:p w14:paraId="62DE2BE2" w14:textId="4F99EEAA"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w:t>
      </w:r>
      <w:r w:rsidR="00D17240">
        <w:rPr>
          <w:rFonts w:ascii="Times New Roman" w:hAnsi="Times New Roman" w:cs="Times New Roman"/>
          <w:sz w:val="24"/>
          <w:szCs w:val="24"/>
        </w:rPr>
        <w:t>______</w:t>
      </w:r>
      <w:r w:rsidRPr="00390CBC">
        <w:rPr>
          <w:rFonts w:ascii="Times New Roman" w:hAnsi="Times New Roman" w:cs="Times New Roman"/>
          <w:sz w:val="24"/>
          <w:szCs w:val="24"/>
        </w:rPr>
        <w:t>__________________________</w:t>
      </w:r>
    </w:p>
    <w:p w14:paraId="004655E5" w14:textId="1A8BAFB8" w:rsidR="00B02858" w:rsidRPr="00D17240" w:rsidRDefault="00B02858" w:rsidP="00D17240">
      <w:pPr>
        <w:pStyle w:val="ConsPlusNonformat"/>
        <w:ind w:left="3402"/>
        <w:jc w:val="both"/>
        <w:rPr>
          <w:rFonts w:ascii="Times New Roman" w:hAnsi="Times New Roman" w:cs="Times New Roman"/>
          <w:szCs w:val="24"/>
        </w:rPr>
      </w:pPr>
      <w:r w:rsidRPr="00D17240">
        <w:rPr>
          <w:rFonts w:ascii="Times New Roman" w:hAnsi="Times New Roman" w:cs="Times New Roman"/>
          <w:szCs w:val="24"/>
        </w:rPr>
        <w:t>(</w:t>
      </w:r>
      <w:proofErr w:type="gramStart"/>
      <w:r w:rsidRPr="00D17240">
        <w:rPr>
          <w:rFonts w:ascii="Times New Roman" w:hAnsi="Times New Roman" w:cs="Times New Roman"/>
          <w:szCs w:val="24"/>
        </w:rPr>
        <w:t>действующего</w:t>
      </w:r>
      <w:proofErr w:type="gramEnd"/>
      <w:r w:rsidRPr="00D17240">
        <w:rPr>
          <w:rFonts w:ascii="Times New Roman" w:hAnsi="Times New Roman" w:cs="Times New Roman"/>
          <w:szCs w:val="24"/>
        </w:rPr>
        <w:t xml:space="preserve"> на основании)</w:t>
      </w:r>
    </w:p>
    <w:p w14:paraId="2559EF09" w14:textId="77777777"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___________________________________________________________________________</w:t>
      </w:r>
    </w:p>
    <w:p w14:paraId="0633F2A2" w14:textId="5F65C5B3" w:rsidR="00B02858" w:rsidRPr="00D17240" w:rsidRDefault="00B02858" w:rsidP="00D17240">
      <w:pPr>
        <w:pStyle w:val="ConsPlusNonformat"/>
        <w:ind w:left="3119"/>
        <w:jc w:val="both"/>
        <w:rPr>
          <w:rFonts w:ascii="Times New Roman" w:hAnsi="Times New Roman" w:cs="Times New Roman"/>
          <w:szCs w:val="24"/>
        </w:rPr>
      </w:pPr>
      <w:r w:rsidRPr="00D17240">
        <w:rPr>
          <w:rFonts w:ascii="Times New Roman" w:hAnsi="Times New Roman" w:cs="Times New Roman"/>
          <w:szCs w:val="24"/>
        </w:rPr>
        <w:t>(ОГРН, ИНН для юридических лиц)</w:t>
      </w:r>
    </w:p>
    <w:p w14:paraId="11EFE1DC" w14:textId="77777777"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___________________________________________________________________________</w:t>
      </w:r>
    </w:p>
    <w:p w14:paraId="3AB86075" w14:textId="18DC5C84" w:rsidR="00B02858" w:rsidRPr="00D17240" w:rsidRDefault="00D17240" w:rsidP="00D17240">
      <w:pPr>
        <w:pStyle w:val="ConsPlusNonformat"/>
        <w:ind w:left="3686"/>
        <w:jc w:val="both"/>
        <w:rPr>
          <w:rFonts w:ascii="Times New Roman" w:hAnsi="Times New Roman" w:cs="Times New Roman"/>
          <w:szCs w:val="24"/>
        </w:rPr>
      </w:pPr>
      <w:r w:rsidRPr="00D17240">
        <w:rPr>
          <w:rFonts w:ascii="Times New Roman" w:hAnsi="Times New Roman" w:cs="Times New Roman"/>
          <w:szCs w:val="24"/>
        </w:rPr>
        <w:t>(</w:t>
      </w:r>
      <w:r w:rsidR="00B02858" w:rsidRPr="00D17240">
        <w:rPr>
          <w:rFonts w:ascii="Times New Roman" w:hAnsi="Times New Roman" w:cs="Times New Roman"/>
          <w:szCs w:val="24"/>
        </w:rPr>
        <w:t>контактный телефон)</w:t>
      </w:r>
    </w:p>
    <w:p w14:paraId="29A5D5E8" w14:textId="6184D985" w:rsidR="00D17240" w:rsidRPr="00390CBC" w:rsidRDefault="00D17240" w:rsidP="00D17240">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390CBC">
        <w:rPr>
          <w:rFonts w:ascii="Times New Roman" w:hAnsi="Times New Roman" w:cs="Times New Roman"/>
          <w:sz w:val="24"/>
          <w:szCs w:val="24"/>
        </w:rPr>
        <w:t>. _____________________________________________________________________</w:t>
      </w:r>
      <w:r>
        <w:rPr>
          <w:rFonts w:ascii="Times New Roman" w:hAnsi="Times New Roman" w:cs="Times New Roman"/>
          <w:sz w:val="24"/>
          <w:szCs w:val="24"/>
        </w:rPr>
        <w:t>____</w:t>
      </w:r>
      <w:r w:rsidRPr="00390CBC">
        <w:rPr>
          <w:rFonts w:ascii="Times New Roman" w:hAnsi="Times New Roman" w:cs="Times New Roman"/>
          <w:sz w:val="24"/>
          <w:szCs w:val="24"/>
        </w:rPr>
        <w:t>___</w:t>
      </w:r>
    </w:p>
    <w:p w14:paraId="5A0BE98A" w14:textId="77777777" w:rsidR="00D17240" w:rsidRPr="00D17240" w:rsidRDefault="00D17240" w:rsidP="00D17240">
      <w:pPr>
        <w:pStyle w:val="ConsPlusNonformat"/>
        <w:ind w:left="993"/>
        <w:jc w:val="both"/>
        <w:rPr>
          <w:rFonts w:ascii="Times New Roman" w:hAnsi="Times New Roman" w:cs="Times New Roman"/>
          <w:szCs w:val="24"/>
        </w:rPr>
      </w:pPr>
      <w:r w:rsidRPr="00D17240">
        <w:rPr>
          <w:rFonts w:ascii="Times New Roman" w:hAnsi="Times New Roman" w:cs="Times New Roman"/>
          <w:szCs w:val="24"/>
        </w:rPr>
        <w:t>(Ф.И.О. (отчество - при наличии) гражданина / наименование юридического лица)</w:t>
      </w:r>
    </w:p>
    <w:p w14:paraId="160B4AAF"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w:t>
      </w:r>
    </w:p>
    <w:p w14:paraId="4A3CDAD0" w14:textId="77777777" w:rsidR="00D17240" w:rsidRPr="00D17240" w:rsidRDefault="00D17240" w:rsidP="00D17240">
      <w:pPr>
        <w:pStyle w:val="ConsPlusNonformat"/>
        <w:ind w:left="3119"/>
        <w:jc w:val="both"/>
        <w:rPr>
          <w:rFonts w:ascii="Times New Roman" w:hAnsi="Times New Roman" w:cs="Times New Roman"/>
          <w:szCs w:val="24"/>
        </w:rPr>
      </w:pPr>
      <w:r w:rsidRPr="00D17240">
        <w:rPr>
          <w:rFonts w:ascii="Times New Roman" w:hAnsi="Times New Roman" w:cs="Times New Roman"/>
          <w:szCs w:val="24"/>
        </w:rPr>
        <w:t>(адрес, телефон, адрес электронной почты)</w:t>
      </w:r>
    </w:p>
    <w:p w14:paraId="1BA34318"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______________</w:t>
      </w:r>
    </w:p>
    <w:p w14:paraId="6151A7EA"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_________</w:t>
      </w:r>
    </w:p>
    <w:p w14:paraId="14A39EB1"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в лице ____________________________________________________________</w:t>
      </w:r>
      <w:r>
        <w:rPr>
          <w:rFonts w:ascii="Times New Roman" w:hAnsi="Times New Roman" w:cs="Times New Roman"/>
          <w:sz w:val="24"/>
          <w:szCs w:val="24"/>
        </w:rPr>
        <w:t>____</w:t>
      </w:r>
      <w:r w:rsidRPr="00390CBC">
        <w:rPr>
          <w:rFonts w:ascii="Times New Roman" w:hAnsi="Times New Roman" w:cs="Times New Roman"/>
          <w:sz w:val="24"/>
          <w:szCs w:val="24"/>
        </w:rPr>
        <w:t>________</w:t>
      </w:r>
    </w:p>
    <w:p w14:paraId="640BA83E"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_____________</w:t>
      </w:r>
    </w:p>
    <w:p w14:paraId="2E42385A" w14:textId="77777777" w:rsidR="00D17240" w:rsidRPr="00D17240" w:rsidRDefault="00D17240" w:rsidP="00D17240">
      <w:pPr>
        <w:pStyle w:val="ConsPlusNonformat"/>
        <w:ind w:left="3119"/>
        <w:jc w:val="both"/>
        <w:rPr>
          <w:rFonts w:ascii="Times New Roman" w:hAnsi="Times New Roman" w:cs="Times New Roman"/>
          <w:szCs w:val="24"/>
        </w:rPr>
      </w:pPr>
      <w:r w:rsidRPr="00D17240">
        <w:rPr>
          <w:rFonts w:ascii="Times New Roman" w:hAnsi="Times New Roman" w:cs="Times New Roman"/>
          <w:szCs w:val="24"/>
        </w:rPr>
        <w:t>(документ, удостоверяющий личность)</w:t>
      </w:r>
    </w:p>
    <w:p w14:paraId="3D78A8C4"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_______________________________</w:t>
      </w:r>
    </w:p>
    <w:p w14:paraId="58EF3966"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w:t>
      </w:r>
      <w:r>
        <w:rPr>
          <w:rFonts w:ascii="Times New Roman" w:hAnsi="Times New Roman" w:cs="Times New Roman"/>
          <w:sz w:val="24"/>
          <w:szCs w:val="24"/>
        </w:rPr>
        <w:t>______</w:t>
      </w:r>
      <w:r w:rsidRPr="00390CBC">
        <w:rPr>
          <w:rFonts w:ascii="Times New Roman" w:hAnsi="Times New Roman" w:cs="Times New Roman"/>
          <w:sz w:val="24"/>
          <w:szCs w:val="24"/>
        </w:rPr>
        <w:t>__________________________</w:t>
      </w:r>
    </w:p>
    <w:p w14:paraId="6C79E1DB" w14:textId="77777777" w:rsidR="00D17240" w:rsidRPr="00D17240" w:rsidRDefault="00D17240" w:rsidP="00D17240">
      <w:pPr>
        <w:pStyle w:val="ConsPlusNonformat"/>
        <w:ind w:left="3402"/>
        <w:jc w:val="both"/>
        <w:rPr>
          <w:rFonts w:ascii="Times New Roman" w:hAnsi="Times New Roman" w:cs="Times New Roman"/>
          <w:szCs w:val="24"/>
        </w:rPr>
      </w:pPr>
      <w:r w:rsidRPr="00D17240">
        <w:rPr>
          <w:rFonts w:ascii="Times New Roman" w:hAnsi="Times New Roman" w:cs="Times New Roman"/>
          <w:szCs w:val="24"/>
        </w:rPr>
        <w:t>(</w:t>
      </w:r>
      <w:proofErr w:type="gramStart"/>
      <w:r w:rsidRPr="00D17240">
        <w:rPr>
          <w:rFonts w:ascii="Times New Roman" w:hAnsi="Times New Roman" w:cs="Times New Roman"/>
          <w:szCs w:val="24"/>
        </w:rPr>
        <w:t>действующего</w:t>
      </w:r>
      <w:proofErr w:type="gramEnd"/>
      <w:r w:rsidRPr="00D17240">
        <w:rPr>
          <w:rFonts w:ascii="Times New Roman" w:hAnsi="Times New Roman" w:cs="Times New Roman"/>
          <w:szCs w:val="24"/>
        </w:rPr>
        <w:t xml:space="preserve"> на основании)</w:t>
      </w:r>
    </w:p>
    <w:p w14:paraId="1ADA8CAA"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___________________________________________________________________________</w:t>
      </w:r>
    </w:p>
    <w:p w14:paraId="4D532435" w14:textId="77777777" w:rsidR="00D17240" w:rsidRPr="00D17240" w:rsidRDefault="00D17240" w:rsidP="00D17240">
      <w:pPr>
        <w:pStyle w:val="ConsPlusNonformat"/>
        <w:ind w:left="3119"/>
        <w:jc w:val="both"/>
        <w:rPr>
          <w:rFonts w:ascii="Times New Roman" w:hAnsi="Times New Roman" w:cs="Times New Roman"/>
          <w:szCs w:val="24"/>
        </w:rPr>
      </w:pPr>
      <w:r w:rsidRPr="00D17240">
        <w:rPr>
          <w:rFonts w:ascii="Times New Roman" w:hAnsi="Times New Roman" w:cs="Times New Roman"/>
          <w:szCs w:val="24"/>
        </w:rPr>
        <w:t>(ОГРН, ИНН для юридических лиц)</w:t>
      </w:r>
    </w:p>
    <w:p w14:paraId="09A0E5EA"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___________________________________________________________________________</w:t>
      </w:r>
    </w:p>
    <w:p w14:paraId="7CA1019E" w14:textId="77777777" w:rsidR="00D17240" w:rsidRPr="00D17240" w:rsidRDefault="00D17240" w:rsidP="00D17240">
      <w:pPr>
        <w:pStyle w:val="ConsPlusNonformat"/>
        <w:ind w:left="3686"/>
        <w:jc w:val="both"/>
        <w:rPr>
          <w:rFonts w:ascii="Times New Roman" w:hAnsi="Times New Roman" w:cs="Times New Roman"/>
          <w:szCs w:val="24"/>
        </w:rPr>
      </w:pPr>
      <w:r w:rsidRPr="00D17240">
        <w:rPr>
          <w:rFonts w:ascii="Times New Roman" w:hAnsi="Times New Roman" w:cs="Times New Roman"/>
          <w:szCs w:val="24"/>
        </w:rPr>
        <w:t>(контактный телефон)</w:t>
      </w:r>
    </w:p>
    <w:p w14:paraId="4099A7DF" w14:textId="33CC4F5C" w:rsidR="00D17240" w:rsidRPr="00390CBC" w:rsidRDefault="00D17240" w:rsidP="00D17240">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Pr="00390CBC">
        <w:rPr>
          <w:rFonts w:ascii="Times New Roman" w:hAnsi="Times New Roman" w:cs="Times New Roman"/>
          <w:sz w:val="24"/>
          <w:szCs w:val="24"/>
        </w:rPr>
        <w:t>. _____________________________________________________________________</w:t>
      </w:r>
      <w:r>
        <w:rPr>
          <w:rFonts w:ascii="Times New Roman" w:hAnsi="Times New Roman" w:cs="Times New Roman"/>
          <w:sz w:val="24"/>
          <w:szCs w:val="24"/>
        </w:rPr>
        <w:t>____</w:t>
      </w:r>
      <w:r w:rsidRPr="00390CBC">
        <w:rPr>
          <w:rFonts w:ascii="Times New Roman" w:hAnsi="Times New Roman" w:cs="Times New Roman"/>
          <w:sz w:val="24"/>
          <w:szCs w:val="24"/>
        </w:rPr>
        <w:t>___</w:t>
      </w:r>
    </w:p>
    <w:p w14:paraId="61C9E6B5" w14:textId="77777777" w:rsidR="00D17240" w:rsidRPr="00D17240" w:rsidRDefault="00D17240" w:rsidP="00D17240">
      <w:pPr>
        <w:pStyle w:val="ConsPlusNonformat"/>
        <w:ind w:left="993"/>
        <w:jc w:val="both"/>
        <w:rPr>
          <w:rFonts w:ascii="Times New Roman" w:hAnsi="Times New Roman" w:cs="Times New Roman"/>
          <w:szCs w:val="24"/>
        </w:rPr>
      </w:pPr>
      <w:r w:rsidRPr="00D17240">
        <w:rPr>
          <w:rFonts w:ascii="Times New Roman" w:hAnsi="Times New Roman" w:cs="Times New Roman"/>
          <w:szCs w:val="24"/>
        </w:rPr>
        <w:t>(Ф.И.О. (отчество - при наличии) гражданина / наименование юридического лица)</w:t>
      </w:r>
    </w:p>
    <w:p w14:paraId="19A49FA6"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w:t>
      </w:r>
    </w:p>
    <w:p w14:paraId="5B8D5A60" w14:textId="77777777" w:rsidR="00D17240" w:rsidRPr="00D17240" w:rsidRDefault="00D17240" w:rsidP="00D17240">
      <w:pPr>
        <w:pStyle w:val="ConsPlusNonformat"/>
        <w:ind w:left="3119"/>
        <w:jc w:val="both"/>
        <w:rPr>
          <w:rFonts w:ascii="Times New Roman" w:hAnsi="Times New Roman" w:cs="Times New Roman"/>
          <w:szCs w:val="24"/>
        </w:rPr>
      </w:pPr>
      <w:r w:rsidRPr="00D17240">
        <w:rPr>
          <w:rFonts w:ascii="Times New Roman" w:hAnsi="Times New Roman" w:cs="Times New Roman"/>
          <w:szCs w:val="24"/>
        </w:rPr>
        <w:t>(адрес, телефон, адрес электронной почты)</w:t>
      </w:r>
    </w:p>
    <w:p w14:paraId="58D1021F"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______________</w:t>
      </w:r>
    </w:p>
    <w:p w14:paraId="654B32A8"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_________</w:t>
      </w:r>
    </w:p>
    <w:p w14:paraId="10E3373E"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в лице ____________________________________________________________</w:t>
      </w:r>
      <w:r>
        <w:rPr>
          <w:rFonts w:ascii="Times New Roman" w:hAnsi="Times New Roman" w:cs="Times New Roman"/>
          <w:sz w:val="24"/>
          <w:szCs w:val="24"/>
        </w:rPr>
        <w:t>____</w:t>
      </w:r>
      <w:r w:rsidRPr="00390CBC">
        <w:rPr>
          <w:rFonts w:ascii="Times New Roman" w:hAnsi="Times New Roman" w:cs="Times New Roman"/>
          <w:sz w:val="24"/>
          <w:szCs w:val="24"/>
        </w:rPr>
        <w:t>________</w:t>
      </w:r>
    </w:p>
    <w:p w14:paraId="77CB01B0"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_____________</w:t>
      </w:r>
    </w:p>
    <w:p w14:paraId="420CB7AC" w14:textId="77777777" w:rsidR="00D17240" w:rsidRPr="00D17240" w:rsidRDefault="00D17240" w:rsidP="00D17240">
      <w:pPr>
        <w:pStyle w:val="ConsPlusNonformat"/>
        <w:ind w:left="3119"/>
        <w:jc w:val="both"/>
        <w:rPr>
          <w:rFonts w:ascii="Times New Roman" w:hAnsi="Times New Roman" w:cs="Times New Roman"/>
          <w:szCs w:val="24"/>
        </w:rPr>
      </w:pPr>
      <w:r w:rsidRPr="00D17240">
        <w:rPr>
          <w:rFonts w:ascii="Times New Roman" w:hAnsi="Times New Roman" w:cs="Times New Roman"/>
          <w:szCs w:val="24"/>
        </w:rPr>
        <w:t>(документ, удостоверяющий личность)</w:t>
      </w:r>
    </w:p>
    <w:p w14:paraId="7CEF0956"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w:t>
      </w:r>
      <w:r>
        <w:rPr>
          <w:rFonts w:ascii="Times New Roman" w:hAnsi="Times New Roman" w:cs="Times New Roman"/>
          <w:sz w:val="24"/>
          <w:szCs w:val="24"/>
        </w:rPr>
        <w:t>__</w:t>
      </w:r>
      <w:r w:rsidRPr="00390CBC">
        <w:rPr>
          <w:rFonts w:ascii="Times New Roman" w:hAnsi="Times New Roman" w:cs="Times New Roman"/>
          <w:sz w:val="24"/>
          <w:szCs w:val="24"/>
        </w:rPr>
        <w:t>_______________________________</w:t>
      </w:r>
    </w:p>
    <w:p w14:paraId="79462FDC"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w:t>
      </w:r>
      <w:r>
        <w:rPr>
          <w:rFonts w:ascii="Times New Roman" w:hAnsi="Times New Roman" w:cs="Times New Roman"/>
          <w:sz w:val="24"/>
          <w:szCs w:val="24"/>
        </w:rPr>
        <w:t>______</w:t>
      </w:r>
      <w:r w:rsidRPr="00390CBC">
        <w:rPr>
          <w:rFonts w:ascii="Times New Roman" w:hAnsi="Times New Roman" w:cs="Times New Roman"/>
          <w:sz w:val="24"/>
          <w:szCs w:val="24"/>
        </w:rPr>
        <w:t>__________________________</w:t>
      </w:r>
    </w:p>
    <w:p w14:paraId="14A7026F" w14:textId="77777777" w:rsidR="00D17240" w:rsidRPr="00D17240" w:rsidRDefault="00D17240" w:rsidP="00D17240">
      <w:pPr>
        <w:pStyle w:val="ConsPlusNonformat"/>
        <w:ind w:left="3402"/>
        <w:jc w:val="both"/>
        <w:rPr>
          <w:rFonts w:ascii="Times New Roman" w:hAnsi="Times New Roman" w:cs="Times New Roman"/>
          <w:szCs w:val="24"/>
        </w:rPr>
      </w:pPr>
      <w:r w:rsidRPr="00D17240">
        <w:rPr>
          <w:rFonts w:ascii="Times New Roman" w:hAnsi="Times New Roman" w:cs="Times New Roman"/>
          <w:szCs w:val="24"/>
        </w:rPr>
        <w:t>(</w:t>
      </w:r>
      <w:proofErr w:type="gramStart"/>
      <w:r w:rsidRPr="00D17240">
        <w:rPr>
          <w:rFonts w:ascii="Times New Roman" w:hAnsi="Times New Roman" w:cs="Times New Roman"/>
          <w:szCs w:val="24"/>
        </w:rPr>
        <w:t>действующего</w:t>
      </w:r>
      <w:proofErr w:type="gramEnd"/>
      <w:r w:rsidRPr="00D17240">
        <w:rPr>
          <w:rFonts w:ascii="Times New Roman" w:hAnsi="Times New Roman" w:cs="Times New Roman"/>
          <w:szCs w:val="24"/>
        </w:rPr>
        <w:t xml:space="preserve"> на основании)</w:t>
      </w:r>
    </w:p>
    <w:p w14:paraId="66152B5F"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___________________________________________________________________________</w:t>
      </w:r>
    </w:p>
    <w:p w14:paraId="552DCD8D" w14:textId="77777777" w:rsidR="00D17240" w:rsidRPr="00D17240" w:rsidRDefault="00D17240" w:rsidP="00D17240">
      <w:pPr>
        <w:pStyle w:val="ConsPlusNonformat"/>
        <w:ind w:left="3119"/>
        <w:jc w:val="both"/>
        <w:rPr>
          <w:rFonts w:ascii="Times New Roman" w:hAnsi="Times New Roman" w:cs="Times New Roman"/>
          <w:szCs w:val="24"/>
        </w:rPr>
      </w:pPr>
      <w:r w:rsidRPr="00D17240">
        <w:rPr>
          <w:rFonts w:ascii="Times New Roman" w:hAnsi="Times New Roman" w:cs="Times New Roman"/>
          <w:szCs w:val="24"/>
        </w:rPr>
        <w:t>(ОГРН, ИНН для юридических лиц)</w:t>
      </w:r>
    </w:p>
    <w:p w14:paraId="59338598"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___________________________________________________________________________</w:t>
      </w:r>
    </w:p>
    <w:p w14:paraId="715DF612" w14:textId="400D5C1B" w:rsidR="00B02858" w:rsidRPr="00D17240" w:rsidRDefault="00D17240" w:rsidP="00D17240">
      <w:pPr>
        <w:pStyle w:val="ConsPlusNonformat"/>
        <w:ind w:left="3686"/>
        <w:jc w:val="both"/>
        <w:rPr>
          <w:rFonts w:ascii="Times New Roman" w:hAnsi="Times New Roman" w:cs="Times New Roman"/>
          <w:szCs w:val="24"/>
        </w:rPr>
      </w:pPr>
      <w:r w:rsidRPr="00D17240">
        <w:rPr>
          <w:rFonts w:ascii="Times New Roman" w:hAnsi="Times New Roman" w:cs="Times New Roman"/>
          <w:szCs w:val="24"/>
        </w:rPr>
        <w:t>(контактный телефон)</w:t>
      </w:r>
    </w:p>
    <w:p w14:paraId="5B934FEC" w14:textId="77777777" w:rsidR="00D17240" w:rsidRDefault="00D17240" w:rsidP="00B02858">
      <w:pPr>
        <w:pStyle w:val="ConsPlusNonformat"/>
        <w:jc w:val="both"/>
        <w:rPr>
          <w:rFonts w:ascii="Times New Roman" w:hAnsi="Times New Roman" w:cs="Times New Roman"/>
          <w:sz w:val="24"/>
          <w:szCs w:val="24"/>
        </w:rPr>
      </w:pPr>
    </w:p>
    <w:p w14:paraId="3CB5F4DE" w14:textId="77777777"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 xml:space="preserve">Перечень прилагаемых документов </w:t>
      </w:r>
      <w:proofErr w:type="gramStart"/>
      <w:r w:rsidRPr="00390CBC">
        <w:rPr>
          <w:rFonts w:ascii="Times New Roman" w:hAnsi="Times New Roman" w:cs="Times New Roman"/>
          <w:sz w:val="24"/>
          <w:szCs w:val="24"/>
        </w:rPr>
        <w:t>на</w:t>
      </w:r>
      <w:proofErr w:type="gramEnd"/>
      <w:r w:rsidRPr="00390CBC">
        <w:rPr>
          <w:rFonts w:ascii="Times New Roman" w:hAnsi="Times New Roman" w:cs="Times New Roman"/>
          <w:sz w:val="24"/>
          <w:szCs w:val="24"/>
        </w:rPr>
        <w:t xml:space="preserve"> ____ в _____ экз.:</w:t>
      </w:r>
    </w:p>
    <w:p w14:paraId="404DB2BA" w14:textId="785870D5" w:rsidR="00D17240"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1)</w:t>
      </w:r>
      <w:r w:rsidR="00D17240">
        <w:rPr>
          <w:rFonts w:ascii="Times New Roman" w:hAnsi="Times New Roman" w:cs="Times New Roman"/>
          <w:sz w:val="24"/>
          <w:szCs w:val="24"/>
        </w:rPr>
        <w:t>____________________________________________________________________________</w:t>
      </w:r>
    </w:p>
    <w:p w14:paraId="6096F899" w14:textId="1EF8484B"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2)</w:t>
      </w:r>
      <w:r w:rsidR="00D17240">
        <w:rPr>
          <w:rFonts w:ascii="Times New Roman" w:hAnsi="Times New Roman" w:cs="Times New Roman"/>
          <w:sz w:val="24"/>
          <w:szCs w:val="24"/>
        </w:rPr>
        <w:t>____________________________________________________________________________</w:t>
      </w:r>
    </w:p>
    <w:p w14:paraId="1ACBDDC6" w14:textId="0612ECE2"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3)</w:t>
      </w:r>
      <w:r w:rsidR="00D17240">
        <w:rPr>
          <w:rFonts w:ascii="Times New Roman" w:hAnsi="Times New Roman" w:cs="Times New Roman"/>
          <w:sz w:val="24"/>
          <w:szCs w:val="24"/>
        </w:rPr>
        <w:t>____________________________________________________________________________</w:t>
      </w:r>
    </w:p>
    <w:p w14:paraId="1A07C6C1" w14:textId="1F163BF9"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lastRenderedPageBreak/>
        <w:t>4)</w:t>
      </w:r>
      <w:r w:rsidR="00D17240">
        <w:rPr>
          <w:rFonts w:ascii="Times New Roman" w:hAnsi="Times New Roman" w:cs="Times New Roman"/>
          <w:sz w:val="24"/>
          <w:szCs w:val="24"/>
        </w:rPr>
        <w:t>____________________________________________________________________________</w:t>
      </w:r>
    </w:p>
    <w:p w14:paraId="37609B14" w14:textId="330776D5"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5)</w:t>
      </w:r>
      <w:r w:rsidR="00D17240">
        <w:rPr>
          <w:rFonts w:ascii="Times New Roman" w:hAnsi="Times New Roman" w:cs="Times New Roman"/>
          <w:sz w:val="24"/>
          <w:szCs w:val="24"/>
        </w:rPr>
        <w:t>____________________________________________________________________________</w:t>
      </w:r>
    </w:p>
    <w:p w14:paraId="102A1440" w14:textId="406685C5"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6)</w:t>
      </w:r>
      <w:r w:rsidR="00D17240">
        <w:rPr>
          <w:rFonts w:ascii="Times New Roman" w:hAnsi="Times New Roman" w:cs="Times New Roman"/>
          <w:sz w:val="24"/>
          <w:szCs w:val="24"/>
        </w:rPr>
        <w:t>____________________________________________________________________________</w:t>
      </w:r>
    </w:p>
    <w:p w14:paraId="3957A7C1" w14:textId="3826BFD7"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7)</w:t>
      </w:r>
      <w:r w:rsidR="00D17240">
        <w:rPr>
          <w:rFonts w:ascii="Times New Roman" w:hAnsi="Times New Roman" w:cs="Times New Roman"/>
          <w:sz w:val="24"/>
          <w:szCs w:val="24"/>
        </w:rPr>
        <w:t>____________________________________________________________________________</w:t>
      </w:r>
    </w:p>
    <w:p w14:paraId="72CB5C0B" w14:textId="419A7CD0"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8)</w:t>
      </w:r>
      <w:r w:rsidR="00D17240">
        <w:rPr>
          <w:rFonts w:ascii="Times New Roman" w:hAnsi="Times New Roman" w:cs="Times New Roman"/>
          <w:sz w:val="24"/>
          <w:szCs w:val="24"/>
        </w:rPr>
        <w:t>____________________________________________________________________________</w:t>
      </w:r>
    </w:p>
    <w:p w14:paraId="4E9E863E" w14:textId="159E23AA"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Фамилия,</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имя, отчество (при наличии), сведе</w:t>
      </w:r>
      <w:r w:rsidR="00D17240">
        <w:rPr>
          <w:rFonts w:ascii="Times New Roman" w:hAnsi="Times New Roman" w:cs="Times New Roman"/>
          <w:sz w:val="24"/>
          <w:szCs w:val="24"/>
        </w:rPr>
        <w:t xml:space="preserve">ния о документе, удостоверяющем </w:t>
      </w:r>
      <w:r w:rsidRPr="00390CBC">
        <w:rPr>
          <w:rFonts w:ascii="Times New Roman" w:hAnsi="Times New Roman" w:cs="Times New Roman"/>
          <w:sz w:val="24"/>
          <w:szCs w:val="24"/>
        </w:rPr>
        <w:t>личность</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другого</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законного</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представителя</w:t>
      </w:r>
      <w:r w:rsidR="00390CBC" w:rsidRPr="00390CBC">
        <w:rPr>
          <w:rFonts w:ascii="Times New Roman" w:hAnsi="Times New Roman" w:cs="Times New Roman"/>
          <w:sz w:val="24"/>
          <w:szCs w:val="24"/>
        </w:rPr>
        <w:t xml:space="preserve"> </w:t>
      </w:r>
      <w:r w:rsidR="00D17240">
        <w:rPr>
          <w:rFonts w:ascii="Times New Roman" w:hAnsi="Times New Roman" w:cs="Times New Roman"/>
          <w:sz w:val="24"/>
          <w:szCs w:val="24"/>
        </w:rPr>
        <w:t xml:space="preserve">несовершеннолетнего, </w:t>
      </w:r>
      <w:r w:rsidRPr="00390CBC">
        <w:rPr>
          <w:rFonts w:ascii="Times New Roman" w:hAnsi="Times New Roman" w:cs="Times New Roman"/>
          <w:sz w:val="24"/>
          <w:szCs w:val="24"/>
        </w:rPr>
        <w:t>уполномоченного</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на</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получение</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результатов</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предоставлени</w:t>
      </w:r>
      <w:r w:rsidR="00D17240">
        <w:rPr>
          <w:rFonts w:ascii="Times New Roman" w:hAnsi="Times New Roman" w:cs="Times New Roman"/>
          <w:sz w:val="24"/>
          <w:szCs w:val="24"/>
        </w:rPr>
        <w:t xml:space="preserve">я соответствующей </w:t>
      </w:r>
      <w:r w:rsidRPr="00390CBC">
        <w:rPr>
          <w:rFonts w:ascii="Times New Roman" w:hAnsi="Times New Roman" w:cs="Times New Roman"/>
          <w:sz w:val="24"/>
          <w:szCs w:val="24"/>
        </w:rPr>
        <w:t>услуги</w:t>
      </w:r>
      <w:r w:rsidR="00D17240">
        <w:rPr>
          <w:rFonts w:ascii="Times New Roman" w:hAnsi="Times New Roman" w:cs="Times New Roman"/>
          <w:sz w:val="24"/>
          <w:szCs w:val="24"/>
        </w:rPr>
        <w:t xml:space="preserve"> </w:t>
      </w:r>
      <w:r w:rsidRPr="00390CBC">
        <w:rPr>
          <w:rFonts w:ascii="Times New Roman" w:hAnsi="Times New Roman" w:cs="Times New Roman"/>
          <w:sz w:val="24"/>
          <w:szCs w:val="24"/>
        </w:rPr>
        <w:t>в отношении</w:t>
      </w:r>
      <w:r w:rsidR="00D17240">
        <w:rPr>
          <w:rFonts w:ascii="Times New Roman" w:hAnsi="Times New Roman" w:cs="Times New Roman"/>
          <w:sz w:val="24"/>
          <w:szCs w:val="24"/>
        </w:rPr>
        <w:t xml:space="preserve"> несовершеннолетнего</w:t>
      </w:r>
      <w:r w:rsidRPr="00390CBC">
        <w:rPr>
          <w:rFonts w:ascii="Times New Roman" w:hAnsi="Times New Roman" w:cs="Times New Roman"/>
          <w:sz w:val="24"/>
          <w:szCs w:val="24"/>
        </w:rPr>
        <w:t>: ____________________________________________</w:t>
      </w:r>
      <w:r w:rsidR="00D17240">
        <w:rPr>
          <w:rFonts w:ascii="Times New Roman" w:hAnsi="Times New Roman" w:cs="Times New Roman"/>
          <w:sz w:val="24"/>
          <w:szCs w:val="24"/>
        </w:rPr>
        <w:t>_______</w:t>
      </w:r>
      <w:r w:rsidRPr="00390CBC">
        <w:rPr>
          <w:rFonts w:ascii="Times New Roman" w:hAnsi="Times New Roman" w:cs="Times New Roman"/>
          <w:sz w:val="24"/>
          <w:szCs w:val="24"/>
        </w:rPr>
        <w:t>__________________________</w:t>
      </w:r>
    </w:p>
    <w:p w14:paraId="3290CC4B" w14:textId="6ECAEB46" w:rsidR="00B02858" w:rsidRPr="00390CBC" w:rsidRDefault="00D17240" w:rsidP="00B02858">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B02858" w:rsidRPr="00390CBC">
        <w:rPr>
          <w:rFonts w:ascii="Times New Roman" w:hAnsi="Times New Roman" w:cs="Times New Roman"/>
          <w:sz w:val="24"/>
          <w:szCs w:val="24"/>
        </w:rPr>
        <w:t>___________________________________________________________________________</w:t>
      </w:r>
    </w:p>
    <w:p w14:paraId="77FA35EE" w14:textId="77777777" w:rsidR="00B02858" w:rsidRPr="00390CBC" w:rsidRDefault="00B02858" w:rsidP="00B02858">
      <w:pPr>
        <w:pStyle w:val="ConsPlusNonformat"/>
        <w:jc w:val="both"/>
        <w:rPr>
          <w:rFonts w:ascii="Times New Roman" w:hAnsi="Times New Roman" w:cs="Times New Roman"/>
          <w:sz w:val="24"/>
          <w:szCs w:val="24"/>
        </w:rPr>
      </w:pPr>
    </w:p>
    <w:p w14:paraId="54F3DFC0" w14:textId="79B0D74F"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Договор</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прошу выдать на руки / отправить по адресу электронной почты /</w:t>
      </w:r>
    </w:p>
    <w:p w14:paraId="466F52BC" w14:textId="582AC387"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отправить</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по</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почтовому</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адресу</w:t>
      </w:r>
      <w:r w:rsidR="00390CBC" w:rsidRPr="00390CBC">
        <w:rPr>
          <w:rFonts w:ascii="Times New Roman" w:hAnsi="Times New Roman" w:cs="Times New Roman"/>
          <w:sz w:val="24"/>
          <w:szCs w:val="24"/>
        </w:rPr>
        <w:t xml:space="preserve"> </w:t>
      </w:r>
      <w:r w:rsidRPr="00390CBC">
        <w:rPr>
          <w:rFonts w:ascii="Times New Roman" w:hAnsi="Times New Roman" w:cs="Times New Roman"/>
          <w:sz w:val="24"/>
          <w:szCs w:val="24"/>
        </w:rPr>
        <w:t>(</w:t>
      </w:r>
      <w:proofErr w:type="gramStart"/>
      <w:r w:rsidRPr="00390CBC">
        <w:rPr>
          <w:rFonts w:ascii="Times New Roman" w:hAnsi="Times New Roman" w:cs="Times New Roman"/>
          <w:sz w:val="24"/>
          <w:szCs w:val="24"/>
        </w:rPr>
        <w:t>нужное</w:t>
      </w:r>
      <w:proofErr w:type="gramEnd"/>
      <w:r w:rsidR="004D156B">
        <w:rPr>
          <w:rFonts w:ascii="Times New Roman" w:hAnsi="Times New Roman" w:cs="Times New Roman"/>
          <w:sz w:val="24"/>
          <w:szCs w:val="24"/>
        </w:rPr>
        <w:t xml:space="preserve"> </w:t>
      </w:r>
      <w:r w:rsidR="00D17240">
        <w:rPr>
          <w:rFonts w:ascii="Times New Roman" w:hAnsi="Times New Roman" w:cs="Times New Roman"/>
          <w:sz w:val="24"/>
          <w:szCs w:val="24"/>
        </w:rPr>
        <w:t>подчеркнуть): _____________________________</w:t>
      </w:r>
    </w:p>
    <w:p w14:paraId="37C5D5AE" w14:textId="777350E1"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w:t>
      </w:r>
      <w:r w:rsidR="00D17240">
        <w:rPr>
          <w:rFonts w:ascii="Times New Roman" w:hAnsi="Times New Roman" w:cs="Times New Roman"/>
          <w:sz w:val="24"/>
          <w:szCs w:val="24"/>
        </w:rPr>
        <w:t>__</w:t>
      </w:r>
      <w:r w:rsidRPr="00390CBC">
        <w:rPr>
          <w:rFonts w:ascii="Times New Roman" w:hAnsi="Times New Roman" w:cs="Times New Roman"/>
          <w:sz w:val="24"/>
          <w:szCs w:val="24"/>
        </w:rPr>
        <w:t>________________</w:t>
      </w:r>
    </w:p>
    <w:p w14:paraId="3BA356D1" w14:textId="66431CE6"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w:t>
      </w:r>
      <w:r w:rsidR="00D17240">
        <w:rPr>
          <w:rFonts w:ascii="Times New Roman" w:hAnsi="Times New Roman" w:cs="Times New Roman"/>
          <w:sz w:val="24"/>
          <w:szCs w:val="24"/>
        </w:rPr>
        <w:t>___</w:t>
      </w:r>
      <w:r w:rsidRPr="00390CBC">
        <w:rPr>
          <w:rFonts w:ascii="Times New Roman" w:hAnsi="Times New Roman" w:cs="Times New Roman"/>
          <w:sz w:val="24"/>
          <w:szCs w:val="24"/>
        </w:rPr>
        <w:t>______________.</w:t>
      </w:r>
    </w:p>
    <w:p w14:paraId="1C8DD34A" w14:textId="4FCEB046" w:rsidR="00B02858" w:rsidRPr="00D17240" w:rsidRDefault="00B02858" w:rsidP="00D17240">
      <w:pPr>
        <w:pStyle w:val="ConsPlusNonformat"/>
        <w:jc w:val="center"/>
        <w:rPr>
          <w:rFonts w:ascii="Times New Roman" w:hAnsi="Times New Roman" w:cs="Times New Roman"/>
          <w:szCs w:val="24"/>
        </w:rPr>
      </w:pPr>
      <w:r w:rsidRPr="00D17240">
        <w:rPr>
          <w:rFonts w:ascii="Times New Roman" w:hAnsi="Times New Roman" w:cs="Times New Roman"/>
          <w:szCs w:val="24"/>
        </w:rPr>
        <w:t>(необходимо указать, кому из заявител</w:t>
      </w:r>
      <w:r w:rsidR="00D17240" w:rsidRPr="00D17240">
        <w:rPr>
          <w:rFonts w:ascii="Times New Roman" w:hAnsi="Times New Roman" w:cs="Times New Roman"/>
          <w:szCs w:val="24"/>
        </w:rPr>
        <w:t xml:space="preserve">ей выдается проект договора, не </w:t>
      </w:r>
      <w:r w:rsidRPr="00D17240">
        <w:rPr>
          <w:rFonts w:ascii="Times New Roman" w:hAnsi="Times New Roman" w:cs="Times New Roman"/>
          <w:szCs w:val="24"/>
        </w:rPr>
        <w:t>требуется для единственного заявителя)</w:t>
      </w:r>
    </w:p>
    <w:p w14:paraId="576D0996" w14:textId="77777777" w:rsidR="00B02858" w:rsidRPr="00390CBC" w:rsidRDefault="00B02858" w:rsidP="00B02858">
      <w:pPr>
        <w:pStyle w:val="ConsPlusNonformat"/>
        <w:jc w:val="both"/>
        <w:rPr>
          <w:rFonts w:ascii="Times New Roman" w:hAnsi="Times New Roman" w:cs="Times New Roman"/>
          <w:sz w:val="24"/>
          <w:szCs w:val="24"/>
        </w:rPr>
      </w:pPr>
    </w:p>
    <w:p w14:paraId="0D159FA1" w14:textId="77777777"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___________________________________________________________________________</w:t>
      </w:r>
    </w:p>
    <w:p w14:paraId="119998B1" w14:textId="41E0F7D4" w:rsidR="00B02858" w:rsidRPr="00D17240" w:rsidRDefault="00D17240" w:rsidP="00D17240">
      <w:pPr>
        <w:pStyle w:val="ConsPlusNonformat"/>
        <w:jc w:val="center"/>
        <w:rPr>
          <w:rFonts w:ascii="Times New Roman" w:hAnsi="Times New Roman" w:cs="Times New Roman"/>
          <w:szCs w:val="24"/>
        </w:rPr>
      </w:pPr>
      <w:r w:rsidRPr="00D17240">
        <w:rPr>
          <w:rFonts w:ascii="Times New Roman" w:hAnsi="Times New Roman" w:cs="Times New Roman"/>
          <w:szCs w:val="24"/>
        </w:rPr>
        <w:t>(</w:t>
      </w:r>
      <w:r w:rsidR="00B02858" w:rsidRPr="00D17240">
        <w:rPr>
          <w:rFonts w:ascii="Times New Roman" w:hAnsi="Times New Roman" w:cs="Times New Roman"/>
          <w:szCs w:val="24"/>
        </w:rPr>
        <w:t>ФИО (отчество - при наличии)</w:t>
      </w:r>
      <w:r w:rsidRPr="00D17240">
        <w:rPr>
          <w:rFonts w:ascii="Times New Roman" w:hAnsi="Times New Roman" w:cs="Times New Roman"/>
          <w:szCs w:val="24"/>
        </w:rPr>
        <w:t>)</w:t>
      </w:r>
    </w:p>
    <w:p w14:paraId="4C83706D" w14:textId="6E9049AB"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Подпись заявителя ___________________ М.П. _______</w:t>
      </w:r>
    </w:p>
    <w:p w14:paraId="697CF34A" w14:textId="3067142B"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Дата ___________________________;</w:t>
      </w:r>
    </w:p>
    <w:p w14:paraId="798E5B16" w14:textId="77777777" w:rsidR="00B02858" w:rsidRPr="00390CBC" w:rsidRDefault="00B02858" w:rsidP="00B02858">
      <w:pPr>
        <w:pStyle w:val="ConsPlusNonformat"/>
        <w:jc w:val="both"/>
        <w:rPr>
          <w:rFonts w:ascii="Times New Roman" w:hAnsi="Times New Roman" w:cs="Times New Roman"/>
          <w:sz w:val="24"/>
          <w:szCs w:val="24"/>
        </w:rPr>
      </w:pPr>
    </w:p>
    <w:p w14:paraId="04011FF1"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___________________________________________________________________________</w:t>
      </w:r>
    </w:p>
    <w:p w14:paraId="3A331FF1" w14:textId="77777777" w:rsidR="00D17240" w:rsidRPr="00D17240" w:rsidRDefault="00D17240" w:rsidP="00D17240">
      <w:pPr>
        <w:pStyle w:val="ConsPlusNonformat"/>
        <w:jc w:val="center"/>
        <w:rPr>
          <w:rFonts w:ascii="Times New Roman" w:hAnsi="Times New Roman" w:cs="Times New Roman"/>
          <w:szCs w:val="24"/>
        </w:rPr>
      </w:pPr>
      <w:r w:rsidRPr="00D17240">
        <w:rPr>
          <w:rFonts w:ascii="Times New Roman" w:hAnsi="Times New Roman" w:cs="Times New Roman"/>
          <w:szCs w:val="24"/>
        </w:rPr>
        <w:t>(ФИО (отчество - при наличии))</w:t>
      </w:r>
    </w:p>
    <w:p w14:paraId="565D2DA7"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Подпись заявителя ___________________ М.П. _______</w:t>
      </w:r>
    </w:p>
    <w:p w14:paraId="4FAD35FC"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Дата ___________________________;</w:t>
      </w:r>
    </w:p>
    <w:p w14:paraId="32D36399" w14:textId="77777777" w:rsidR="00B02858" w:rsidRPr="00390CBC" w:rsidRDefault="00B02858" w:rsidP="00B02858">
      <w:pPr>
        <w:pStyle w:val="ConsPlusNonformat"/>
        <w:jc w:val="both"/>
        <w:rPr>
          <w:rFonts w:ascii="Times New Roman" w:hAnsi="Times New Roman" w:cs="Times New Roman"/>
          <w:sz w:val="24"/>
          <w:szCs w:val="24"/>
        </w:rPr>
      </w:pPr>
    </w:p>
    <w:p w14:paraId="42FCE7FA"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___________________________________________________________________________</w:t>
      </w:r>
    </w:p>
    <w:p w14:paraId="7B5C3D14" w14:textId="77777777" w:rsidR="00D17240" w:rsidRPr="00D17240" w:rsidRDefault="00D17240" w:rsidP="00D17240">
      <w:pPr>
        <w:pStyle w:val="ConsPlusNonformat"/>
        <w:jc w:val="center"/>
        <w:rPr>
          <w:rFonts w:ascii="Times New Roman" w:hAnsi="Times New Roman" w:cs="Times New Roman"/>
          <w:szCs w:val="24"/>
        </w:rPr>
      </w:pPr>
      <w:r w:rsidRPr="00D17240">
        <w:rPr>
          <w:rFonts w:ascii="Times New Roman" w:hAnsi="Times New Roman" w:cs="Times New Roman"/>
          <w:szCs w:val="24"/>
        </w:rPr>
        <w:t>(ФИО (отчество - при наличии))</w:t>
      </w:r>
    </w:p>
    <w:p w14:paraId="1CA0319D"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Подпись заявителя ___________________ М.П. _______</w:t>
      </w:r>
    </w:p>
    <w:p w14:paraId="489C0590" w14:textId="77777777" w:rsidR="00D17240" w:rsidRPr="00390CBC" w:rsidRDefault="00D17240"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Дата ___________________________;</w:t>
      </w:r>
    </w:p>
    <w:p w14:paraId="39C75402" w14:textId="77777777" w:rsidR="00B02858" w:rsidRPr="00390CBC" w:rsidRDefault="00B02858" w:rsidP="00B02858">
      <w:pPr>
        <w:pStyle w:val="ConsPlusNonformat"/>
        <w:jc w:val="both"/>
        <w:rPr>
          <w:rFonts w:ascii="Times New Roman" w:hAnsi="Times New Roman" w:cs="Times New Roman"/>
          <w:sz w:val="24"/>
          <w:szCs w:val="24"/>
        </w:rPr>
      </w:pPr>
    </w:p>
    <w:p w14:paraId="5519928B" w14:textId="77777777" w:rsidR="00B02858" w:rsidRPr="00390CBC" w:rsidRDefault="00B02858"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Подписи заявителей:</w:t>
      </w:r>
    </w:p>
    <w:p w14:paraId="5117D45C" w14:textId="112595D1" w:rsidR="00B02858" w:rsidRPr="00390CBC" w:rsidRDefault="00390CBC"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_________________________ М.П. _______</w:t>
      </w:r>
    </w:p>
    <w:p w14:paraId="1A3A9C8C" w14:textId="6696E9D8" w:rsidR="00B02858" w:rsidRPr="00390CBC" w:rsidRDefault="00390CBC"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_________________________ М.П. _______</w:t>
      </w:r>
    </w:p>
    <w:p w14:paraId="55947981" w14:textId="7EA2AE01" w:rsidR="00B02858" w:rsidRPr="00390CBC" w:rsidRDefault="00390CBC" w:rsidP="00B02858">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 xml:space="preserve"> </w:t>
      </w:r>
      <w:r w:rsidR="00B02858" w:rsidRPr="00390CBC">
        <w:rPr>
          <w:rFonts w:ascii="Times New Roman" w:hAnsi="Times New Roman" w:cs="Times New Roman"/>
          <w:sz w:val="24"/>
          <w:szCs w:val="24"/>
        </w:rPr>
        <w:t>_________________________ М.П. _______</w:t>
      </w:r>
    </w:p>
    <w:p w14:paraId="6A4807E9" w14:textId="265093E4" w:rsidR="00B02858" w:rsidRDefault="00B02858" w:rsidP="00D17240">
      <w:pPr>
        <w:pStyle w:val="ConsPlusNonformat"/>
        <w:jc w:val="both"/>
        <w:rPr>
          <w:rFonts w:ascii="Times New Roman" w:hAnsi="Times New Roman" w:cs="Times New Roman"/>
          <w:sz w:val="24"/>
          <w:szCs w:val="24"/>
        </w:rPr>
      </w:pPr>
      <w:r w:rsidRPr="00390CBC">
        <w:rPr>
          <w:rFonts w:ascii="Times New Roman" w:hAnsi="Times New Roman" w:cs="Times New Roman"/>
          <w:sz w:val="24"/>
          <w:szCs w:val="24"/>
        </w:rPr>
        <w:t>Д</w:t>
      </w:r>
      <w:r w:rsidR="00D17240">
        <w:rPr>
          <w:rFonts w:ascii="Times New Roman" w:hAnsi="Times New Roman" w:cs="Times New Roman"/>
          <w:sz w:val="24"/>
          <w:szCs w:val="24"/>
        </w:rPr>
        <w:t>ата ___.__________.________ год.</w:t>
      </w:r>
    </w:p>
    <w:p w14:paraId="3E8682D6" w14:textId="77777777" w:rsidR="00D17240" w:rsidRDefault="00D17240" w:rsidP="00D17240">
      <w:pPr>
        <w:pStyle w:val="ConsPlusNonformat"/>
        <w:jc w:val="both"/>
        <w:rPr>
          <w:rFonts w:ascii="Times New Roman" w:hAnsi="Times New Roman" w:cs="Times New Roman"/>
          <w:sz w:val="24"/>
          <w:szCs w:val="24"/>
        </w:rPr>
      </w:pPr>
    </w:p>
    <w:p w14:paraId="32BFF2CF" w14:textId="77777777" w:rsidR="00D17240" w:rsidRDefault="00D17240" w:rsidP="00D17240">
      <w:pPr>
        <w:pStyle w:val="ConsPlusNonformat"/>
        <w:jc w:val="center"/>
        <w:rPr>
          <w:rFonts w:ascii="Times New Roman" w:hAnsi="Times New Roman" w:cs="Times New Roman"/>
          <w:sz w:val="24"/>
          <w:szCs w:val="24"/>
        </w:rPr>
      </w:pPr>
    </w:p>
    <w:p w14:paraId="1A858A27" w14:textId="77777777" w:rsidR="00D17240" w:rsidRDefault="00D17240" w:rsidP="00D17240">
      <w:pPr>
        <w:pStyle w:val="ConsPlusNonformat"/>
        <w:jc w:val="center"/>
        <w:rPr>
          <w:rFonts w:ascii="Times New Roman" w:hAnsi="Times New Roman" w:cs="Times New Roman"/>
          <w:sz w:val="24"/>
          <w:szCs w:val="24"/>
        </w:rPr>
        <w:sectPr w:rsidR="00D17240" w:rsidSect="002C3C62">
          <w:pgSz w:w="11906" w:h="16838"/>
          <w:pgMar w:top="1134" w:right="567" w:bottom="1134" w:left="1985" w:header="0" w:footer="0" w:gutter="0"/>
          <w:pgNumType w:start="1"/>
          <w:cols w:space="720"/>
          <w:noEndnote/>
          <w:titlePg/>
          <w:docGrid w:linePitch="299"/>
        </w:sectPr>
      </w:pPr>
      <w:r>
        <w:rPr>
          <w:rFonts w:ascii="Times New Roman" w:hAnsi="Times New Roman" w:cs="Times New Roman"/>
          <w:sz w:val="24"/>
          <w:szCs w:val="24"/>
        </w:rPr>
        <w:t>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D156B" w14:paraId="56B7CD19" w14:textId="77777777" w:rsidTr="004D156B">
        <w:tc>
          <w:tcPr>
            <w:tcW w:w="4785" w:type="dxa"/>
          </w:tcPr>
          <w:p w14:paraId="2D938467" w14:textId="77777777" w:rsidR="004D156B" w:rsidRDefault="004D156B" w:rsidP="004D156B">
            <w:pPr>
              <w:pStyle w:val="western"/>
              <w:suppressAutoHyphens/>
              <w:spacing w:before="0" w:beforeAutospacing="0" w:after="115" w:afterAutospacing="0"/>
              <w:jc w:val="right"/>
              <w:rPr>
                <w:sz w:val="28"/>
                <w:szCs w:val="28"/>
              </w:rPr>
            </w:pPr>
          </w:p>
        </w:tc>
        <w:tc>
          <w:tcPr>
            <w:tcW w:w="4785" w:type="dxa"/>
          </w:tcPr>
          <w:p w14:paraId="0F4B36D1" w14:textId="5981A927" w:rsidR="004D156B" w:rsidRPr="00CF0A4C" w:rsidRDefault="004D156B" w:rsidP="004D156B">
            <w:pPr>
              <w:pStyle w:val="western"/>
              <w:suppressAutoHyphens/>
              <w:spacing w:after="115"/>
              <w:jc w:val="center"/>
              <w:rPr>
                <w:sz w:val="28"/>
                <w:szCs w:val="28"/>
              </w:rPr>
            </w:pPr>
            <w:r>
              <w:rPr>
                <w:sz w:val="28"/>
                <w:szCs w:val="28"/>
              </w:rPr>
              <w:t>ПРИЛОЖЕНИЕ 3</w:t>
            </w:r>
          </w:p>
          <w:p w14:paraId="5382A9C5" w14:textId="77777777" w:rsidR="004D156B" w:rsidRDefault="004D156B" w:rsidP="004D156B">
            <w:pPr>
              <w:pStyle w:val="western"/>
              <w:suppressAutoHyphens/>
              <w:spacing w:before="0" w:beforeAutospacing="0" w:after="0" w:afterAutospacing="0" w:line="240" w:lineRule="exact"/>
              <w:jc w:val="center"/>
              <w:rPr>
                <w:sz w:val="28"/>
                <w:szCs w:val="28"/>
              </w:rPr>
            </w:pPr>
            <w:r w:rsidRPr="001F0551">
              <w:rPr>
                <w:sz w:val="28"/>
                <w:szCs w:val="28"/>
                <w:lang w:eastAsia="en-US"/>
              </w:rPr>
              <w:t xml:space="preserve">К </w:t>
            </w:r>
            <w:r w:rsidRPr="001F0551">
              <w:rPr>
                <w:rStyle w:val="highlight"/>
                <w:sz w:val="28"/>
                <w:szCs w:val="28"/>
                <w:lang w:eastAsia="en-US"/>
              </w:rPr>
              <w:t xml:space="preserve">Административному регламенту </w:t>
            </w:r>
            <w:r w:rsidRPr="001F0551">
              <w:rPr>
                <w:sz w:val="28"/>
                <w:szCs w:val="28"/>
                <w:lang w:eastAsia="en-US"/>
              </w:rPr>
              <w:t>предоставления муниципальной услуги "</w:t>
            </w:r>
            <w:r w:rsidRPr="003B21C3">
              <w:rPr>
                <w:sz w:val="28"/>
                <w:szCs w:val="28"/>
              </w:rPr>
              <w:t xml:space="preserve">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w:t>
            </w:r>
            <w:proofErr w:type="gramStart"/>
            <w:r w:rsidRPr="003B21C3">
              <w:rPr>
                <w:sz w:val="28"/>
                <w:szCs w:val="28"/>
              </w:rPr>
              <w:t>имущества</w:t>
            </w:r>
            <w:proofErr w:type="gramEnd"/>
            <w:r w:rsidRPr="003B21C3">
              <w:rPr>
                <w:sz w:val="28"/>
                <w:szCs w:val="28"/>
              </w:rPr>
              <w:t xml:space="preserve"> на территории Охотского муниципального округа Хабаровского края</w:t>
            </w:r>
            <w:r w:rsidRPr="001F0551">
              <w:rPr>
                <w:sz w:val="28"/>
                <w:szCs w:val="28"/>
                <w:lang w:eastAsia="en-US"/>
              </w:rPr>
              <w:t>"</w:t>
            </w:r>
          </w:p>
        </w:tc>
      </w:tr>
    </w:tbl>
    <w:p w14:paraId="232C0A25" w14:textId="77777777" w:rsidR="004D156B" w:rsidRDefault="004D156B" w:rsidP="004D156B">
      <w:pPr>
        <w:pStyle w:val="ConsPlusNonformat"/>
        <w:jc w:val="center"/>
        <w:rPr>
          <w:rFonts w:ascii="Times New Roman" w:hAnsi="Times New Roman" w:cs="Times New Roman"/>
          <w:sz w:val="24"/>
          <w:szCs w:val="24"/>
        </w:rPr>
      </w:pPr>
    </w:p>
    <w:p w14:paraId="76E0DE7D" w14:textId="77777777" w:rsidR="004D156B" w:rsidRDefault="004D156B" w:rsidP="004D156B">
      <w:pPr>
        <w:pStyle w:val="ConsPlusNonformat"/>
        <w:jc w:val="center"/>
        <w:rPr>
          <w:rFonts w:ascii="Times New Roman" w:hAnsi="Times New Roman" w:cs="Times New Roman"/>
          <w:sz w:val="24"/>
          <w:szCs w:val="24"/>
        </w:rPr>
      </w:pPr>
    </w:p>
    <w:p w14:paraId="2BC4570D" w14:textId="264C4818" w:rsidR="004D156B" w:rsidRDefault="004D156B" w:rsidP="004D156B">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14:paraId="6B8DF825" w14:textId="77777777" w:rsidR="004D156B" w:rsidRDefault="004D156B" w:rsidP="004D156B">
      <w:pPr>
        <w:pStyle w:val="ConsPlusNonformat"/>
        <w:jc w:val="center"/>
        <w:rPr>
          <w:rFonts w:ascii="Times New Roman" w:hAnsi="Times New Roman" w:cs="Times New Roman"/>
          <w:sz w:val="24"/>
          <w:szCs w:val="24"/>
        </w:rPr>
      </w:pPr>
    </w:p>
    <w:p w14:paraId="407580F4" w14:textId="77777777" w:rsidR="004D156B" w:rsidRDefault="004D156B" w:rsidP="004D156B">
      <w:pPr>
        <w:pStyle w:val="ConsPlusNonformat"/>
        <w:jc w:val="center"/>
        <w:rPr>
          <w:rFonts w:ascii="Times New Roman" w:hAnsi="Times New Roman" w:cs="Times New Roman"/>
          <w:sz w:val="24"/>
          <w:szCs w:val="24"/>
        </w:rPr>
      </w:pPr>
    </w:p>
    <w:p w14:paraId="1367DA4F" w14:textId="04DDB248" w:rsidR="004D156B" w:rsidRDefault="004D156B" w:rsidP="004D156B">
      <w:pPr>
        <w:pStyle w:val="ConsPlusNonformat"/>
        <w:spacing w:line="240" w:lineRule="exact"/>
        <w:jc w:val="center"/>
        <w:rPr>
          <w:rFonts w:ascii="Times New Roman" w:hAnsi="Times New Roman" w:cs="Times New Roman"/>
          <w:sz w:val="24"/>
          <w:szCs w:val="24"/>
        </w:rPr>
      </w:pPr>
      <w:r w:rsidRPr="004D156B">
        <w:rPr>
          <w:rFonts w:ascii="Times New Roman" w:hAnsi="Times New Roman" w:cs="Times New Roman"/>
          <w:sz w:val="24"/>
          <w:szCs w:val="24"/>
        </w:rPr>
        <w:t>ДОГОВОР</w:t>
      </w:r>
    </w:p>
    <w:p w14:paraId="1A3FD0B1" w14:textId="77777777" w:rsidR="004D156B" w:rsidRPr="004D156B" w:rsidRDefault="004D156B" w:rsidP="004D156B">
      <w:pPr>
        <w:pStyle w:val="ConsPlusNonformat"/>
        <w:spacing w:line="240" w:lineRule="exact"/>
        <w:jc w:val="center"/>
        <w:rPr>
          <w:rFonts w:ascii="Times New Roman" w:hAnsi="Times New Roman" w:cs="Times New Roman"/>
          <w:sz w:val="24"/>
          <w:szCs w:val="24"/>
        </w:rPr>
      </w:pPr>
    </w:p>
    <w:p w14:paraId="122ECC5D" w14:textId="550F20DC" w:rsidR="004D156B" w:rsidRPr="004D156B" w:rsidRDefault="004D156B" w:rsidP="004D156B">
      <w:pPr>
        <w:pStyle w:val="ConsPlusNonformat"/>
        <w:spacing w:line="240" w:lineRule="exact"/>
        <w:jc w:val="center"/>
        <w:rPr>
          <w:rFonts w:ascii="Times New Roman" w:hAnsi="Times New Roman" w:cs="Times New Roman"/>
          <w:sz w:val="24"/>
          <w:szCs w:val="24"/>
        </w:rPr>
      </w:pPr>
      <w:r w:rsidRPr="004D156B">
        <w:rPr>
          <w:rFonts w:ascii="Times New Roman" w:hAnsi="Times New Roman" w:cs="Times New Roman"/>
          <w:sz w:val="24"/>
          <w:szCs w:val="24"/>
        </w:rPr>
        <w:t>о комплексном развитии территории по инициативе правообладателей</w:t>
      </w:r>
    </w:p>
    <w:p w14:paraId="2862C016" w14:textId="406C713D"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N ___/20___</w:t>
      </w:r>
    </w:p>
    <w:p w14:paraId="3194BC47" w14:textId="709A5562"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в границах</w:t>
      </w:r>
      <w:r>
        <w:rPr>
          <w:rFonts w:ascii="Times New Roman" w:hAnsi="Times New Roman" w:cs="Times New Roman"/>
          <w:sz w:val="24"/>
          <w:szCs w:val="24"/>
        </w:rPr>
        <w:t>________</w:t>
      </w:r>
      <w:r w:rsidRPr="004D156B">
        <w:rPr>
          <w:rFonts w:ascii="Times New Roman" w:hAnsi="Times New Roman" w:cs="Times New Roman"/>
          <w:sz w:val="24"/>
          <w:szCs w:val="24"/>
        </w:rPr>
        <w:t>____________________________________________________________</w:t>
      </w:r>
    </w:p>
    <w:p w14:paraId="6EAFAA74" w14:textId="561C1568" w:rsidR="004D156B" w:rsidRPr="004D156B" w:rsidRDefault="004D156B" w:rsidP="004D156B">
      <w:pPr>
        <w:pStyle w:val="ConsPlusNonformat"/>
        <w:ind w:left="2268"/>
        <w:jc w:val="both"/>
        <w:rPr>
          <w:rFonts w:ascii="Times New Roman" w:hAnsi="Times New Roman" w:cs="Times New Roman"/>
          <w:szCs w:val="24"/>
        </w:rPr>
      </w:pPr>
      <w:r w:rsidRPr="004D156B">
        <w:rPr>
          <w:rFonts w:ascii="Times New Roman" w:hAnsi="Times New Roman" w:cs="Times New Roman"/>
          <w:szCs w:val="24"/>
        </w:rPr>
        <w:t>(улицы, в границах которых расположена территория, район, город)</w:t>
      </w:r>
    </w:p>
    <w:p w14:paraId="642B1A00" w14:textId="77777777" w:rsidR="004D156B" w:rsidRPr="004D156B" w:rsidRDefault="004D156B" w:rsidP="004D156B">
      <w:pPr>
        <w:pStyle w:val="ConsPlusNonformat"/>
        <w:jc w:val="both"/>
        <w:rPr>
          <w:rFonts w:ascii="Times New Roman" w:hAnsi="Times New Roman" w:cs="Times New Roman"/>
          <w:sz w:val="24"/>
          <w:szCs w:val="24"/>
        </w:rPr>
      </w:pPr>
    </w:p>
    <w:p w14:paraId="64916790" w14:textId="0C75843D" w:rsidR="004D156B" w:rsidRPr="004D156B" w:rsidRDefault="004D156B" w:rsidP="004D156B">
      <w:pPr>
        <w:pStyle w:val="ConsPlusNonformat"/>
        <w:jc w:val="both"/>
        <w:rPr>
          <w:rFonts w:ascii="Times New Roman" w:hAnsi="Times New Roman" w:cs="Times New Roman"/>
          <w:sz w:val="24"/>
          <w:szCs w:val="24"/>
        </w:rPr>
      </w:pPr>
      <w:proofErr w:type="spellStart"/>
      <w:r w:rsidRPr="004D156B">
        <w:rPr>
          <w:rFonts w:ascii="Times New Roman" w:hAnsi="Times New Roman" w:cs="Times New Roman"/>
          <w:sz w:val="24"/>
          <w:szCs w:val="24"/>
        </w:rPr>
        <w:t>рп</w:t>
      </w:r>
      <w:proofErr w:type="spellEnd"/>
      <w:r w:rsidRPr="004D156B">
        <w:rPr>
          <w:rFonts w:ascii="Times New Roman" w:hAnsi="Times New Roman" w:cs="Times New Roman"/>
          <w:sz w:val="24"/>
          <w:szCs w:val="24"/>
        </w:rPr>
        <w:t>. Охотск</w:t>
      </w:r>
      <w:r>
        <w:rPr>
          <w:rFonts w:ascii="Times New Roman" w:hAnsi="Times New Roman" w:cs="Times New Roman"/>
          <w:sz w:val="24"/>
          <w:szCs w:val="24"/>
        </w:rPr>
        <w:t xml:space="preserve"> </w:t>
      </w:r>
      <w:r w:rsidRPr="004D156B">
        <w:rPr>
          <w:rFonts w:ascii="Times New Roman" w:hAnsi="Times New Roman" w:cs="Times New Roman"/>
          <w:sz w:val="24"/>
          <w:szCs w:val="24"/>
        </w:rPr>
        <w:t>20___ г.</w:t>
      </w:r>
    </w:p>
    <w:p w14:paraId="393ED8ED" w14:textId="77777777" w:rsidR="004D156B" w:rsidRPr="004D156B" w:rsidRDefault="004D156B" w:rsidP="004D156B">
      <w:pPr>
        <w:pStyle w:val="ConsPlusNonformat"/>
        <w:jc w:val="both"/>
        <w:rPr>
          <w:rFonts w:ascii="Times New Roman" w:hAnsi="Times New Roman" w:cs="Times New Roman"/>
          <w:sz w:val="24"/>
          <w:szCs w:val="24"/>
        </w:rPr>
      </w:pPr>
    </w:p>
    <w:p w14:paraId="60B92D2E" w14:textId="7505314D" w:rsidR="004D156B" w:rsidRPr="004D156B" w:rsidRDefault="004D156B" w:rsidP="003D2173">
      <w:pPr>
        <w:pStyle w:val="ConsPlusNonformat"/>
        <w:jc w:val="both"/>
        <w:rPr>
          <w:rFonts w:ascii="Times New Roman" w:hAnsi="Times New Roman" w:cs="Times New Roman"/>
          <w:szCs w:val="24"/>
        </w:rPr>
      </w:pPr>
      <w:proofErr w:type="gramStart"/>
      <w:r w:rsidRPr="004D156B">
        <w:rPr>
          <w:rFonts w:ascii="Times New Roman" w:hAnsi="Times New Roman" w:cs="Times New Roman"/>
          <w:sz w:val="24"/>
          <w:szCs w:val="24"/>
        </w:rPr>
        <w:t>В соответствии</w:t>
      </w:r>
      <w:r>
        <w:rPr>
          <w:rFonts w:ascii="Times New Roman" w:hAnsi="Times New Roman" w:cs="Times New Roman"/>
          <w:sz w:val="24"/>
          <w:szCs w:val="24"/>
        </w:rPr>
        <w:t xml:space="preserve"> </w:t>
      </w:r>
      <w:r w:rsidRPr="004D156B">
        <w:rPr>
          <w:rFonts w:ascii="Times New Roman" w:hAnsi="Times New Roman" w:cs="Times New Roman"/>
          <w:sz w:val="24"/>
          <w:szCs w:val="24"/>
        </w:rPr>
        <w:t>со</w:t>
      </w:r>
      <w:r>
        <w:rPr>
          <w:rFonts w:ascii="Times New Roman" w:hAnsi="Times New Roman" w:cs="Times New Roman"/>
          <w:sz w:val="24"/>
          <w:szCs w:val="24"/>
        </w:rPr>
        <w:t xml:space="preserve"> </w:t>
      </w:r>
      <w:hyperlink r:id="rId14" w:tooltip="&quot;Градостроительный кодекс Российской Федерации&quot; от 29.12.2004 N 190-ФЗ (ред. от 26.12.2024) (с изм. и доп., вступ. в силу с 01.03.2025) {КонсультантПлюс}">
        <w:r w:rsidRPr="004D156B">
          <w:rPr>
            <w:rFonts w:ascii="Times New Roman" w:hAnsi="Times New Roman" w:cs="Times New Roman"/>
            <w:color w:val="0000FF"/>
            <w:sz w:val="24"/>
            <w:szCs w:val="24"/>
          </w:rPr>
          <w:t>ст.</w:t>
        </w:r>
        <w:r>
          <w:rPr>
            <w:rFonts w:ascii="Times New Roman" w:hAnsi="Times New Roman" w:cs="Times New Roman"/>
            <w:color w:val="0000FF"/>
            <w:sz w:val="24"/>
            <w:szCs w:val="24"/>
          </w:rPr>
          <w:t xml:space="preserve"> </w:t>
        </w:r>
        <w:r w:rsidRPr="004D156B">
          <w:rPr>
            <w:rFonts w:ascii="Times New Roman" w:hAnsi="Times New Roman" w:cs="Times New Roman"/>
            <w:color w:val="0000FF"/>
            <w:sz w:val="24"/>
            <w:szCs w:val="24"/>
          </w:rPr>
          <w:t>70</w:t>
        </w:r>
      </w:hyperlink>
      <w:r>
        <w:rPr>
          <w:rFonts w:ascii="Times New Roman" w:hAnsi="Times New Roman" w:cs="Times New Roman"/>
          <w:sz w:val="24"/>
          <w:szCs w:val="24"/>
        </w:rPr>
        <w:t xml:space="preserve"> </w:t>
      </w:r>
      <w:r w:rsidRPr="004D156B">
        <w:rPr>
          <w:rFonts w:ascii="Times New Roman" w:hAnsi="Times New Roman" w:cs="Times New Roman"/>
          <w:sz w:val="24"/>
          <w:szCs w:val="24"/>
        </w:rPr>
        <w:t>Градостроительного</w:t>
      </w:r>
      <w:r>
        <w:rPr>
          <w:rFonts w:ascii="Times New Roman" w:hAnsi="Times New Roman" w:cs="Times New Roman"/>
          <w:sz w:val="24"/>
          <w:szCs w:val="24"/>
        </w:rPr>
        <w:t xml:space="preserve"> </w:t>
      </w:r>
      <w:r w:rsidRPr="004D156B">
        <w:rPr>
          <w:rFonts w:ascii="Times New Roman" w:hAnsi="Times New Roman" w:cs="Times New Roman"/>
          <w:sz w:val="24"/>
          <w:szCs w:val="24"/>
        </w:rPr>
        <w:t>кодекса</w:t>
      </w:r>
      <w:r>
        <w:rPr>
          <w:rFonts w:ascii="Times New Roman" w:hAnsi="Times New Roman" w:cs="Times New Roman"/>
          <w:sz w:val="24"/>
          <w:szCs w:val="24"/>
        </w:rPr>
        <w:t xml:space="preserve"> </w:t>
      </w:r>
      <w:r w:rsidRPr="004D156B">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4D156B">
        <w:rPr>
          <w:rFonts w:ascii="Times New Roman" w:hAnsi="Times New Roman" w:cs="Times New Roman"/>
          <w:sz w:val="24"/>
          <w:szCs w:val="24"/>
        </w:rPr>
        <w:t>Федерации,</w:t>
      </w:r>
      <w:r>
        <w:rPr>
          <w:rFonts w:ascii="Times New Roman" w:hAnsi="Times New Roman" w:cs="Times New Roman"/>
          <w:sz w:val="24"/>
          <w:szCs w:val="24"/>
        </w:rPr>
        <w:t xml:space="preserve"> </w:t>
      </w:r>
      <w:hyperlink r:id="rId15" w:tooltip="Постановление Правительства Хабаровского края от 13.09.2021 N 428-пр &quot;Об утверждении Порядка заключения договоров о комплексном развитии территории без проведения торгов, заключаемых органами местного самоуправления муниципальных образований Хабаровского края ">
        <w:r w:rsidRPr="004D156B">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w:t>
      </w:r>
      <w:r w:rsidRPr="004D156B">
        <w:rPr>
          <w:rFonts w:ascii="Times New Roman" w:hAnsi="Times New Roman" w:cs="Times New Roman"/>
          <w:sz w:val="24"/>
          <w:szCs w:val="24"/>
        </w:rPr>
        <w:t>Правительства</w:t>
      </w:r>
      <w:r>
        <w:rPr>
          <w:rFonts w:ascii="Times New Roman" w:hAnsi="Times New Roman" w:cs="Times New Roman"/>
          <w:sz w:val="24"/>
          <w:szCs w:val="24"/>
        </w:rPr>
        <w:t xml:space="preserve"> </w:t>
      </w:r>
      <w:r w:rsidRPr="004D156B">
        <w:rPr>
          <w:rFonts w:ascii="Times New Roman" w:hAnsi="Times New Roman" w:cs="Times New Roman"/>
          <w:sz w:val="24"/>
          <w:szCs w:val="24"/>
        </w:rPr>
        <w:t>Хабаровского</w:t>
      </w:r>
      <w:r>
        <w:rPr>
          <w:rFonts w:ascii="Times New Roman" w:hAnsi="Times New Roman" w:cs="Times New Roman"/>
          <w:sz w:val="24"/>
          <w:szCs w:val="24"/>
        </w:rPr>
        <w:t xml:space="preserve"> </w:t>
      </w:r>
      <w:r w:rsidRPr="004D156B">
        <w:rPr>
          <w:rFonts w:ascii="Times New Roman" w:hAnsi="Times New Roman" w:cs="Times New Roman"/>
          <w:sz w:val="24"/>
          <w:szCs w:val="24"/>
        </w:rPr>
        <w:t>края от 13.09.2021</w:t>
      </w:r>
      <w:r>
        <w:rPr>
          <w:rFonts w:ascii="Times New Roman" w:hAnsi="Times New Roman" w:cs="Times New Roman"/>
          <w:sz w:val="24"/>
          <w:szCs w:val="24"/>
        </w:rPr>
        <w:t xml:space="preserve"> </w:t>
      </w:r>
      <w:r w:rsidRPr="004D156B">
        <w:rPr>
          <w:rFonts w:ascii="Times New Roman" w:hAnsi="Times New Roman" w:cs="Times New Roman"/>
          <w:sz w:val="24"/>
          <w:szCs w:val="24"/>
        </w:rPr>
        <w:t>N</w:t>
      </w:r>
      <w:r>
        <w:rPr>
          <w:rFonts w:ascii="Times New Roman" w:hAnsi="Times New Roman" w:cs="Times New Roman"/>
          <w:sz w:val="24"/>
          <w:szCs w:val="24"/>
        </w:rPr>
        <w:t xml:space="preserve"> </w:t>
      </w:r>
      <w:r w:rsidRPr="004D156B">
        <w:rPr>
          <w:rFonts w:ascii="Times New Roman" w:hAnsi="Times New Roman" w:cs="Times New Roman"/>
          <w:sz w:val="24"/>
          <w:szCs w:val="24"/>
        </w:rPr>
        <w:t>428-пр</w:t>
      </w:r>
      <w:r>
        <w:rPr>
          <w:rFonts w:ascii="Times New Roman" w:hAnsi="Times New Roman" w:cs="Times New Roman"/>
          <w:sz w:val="24"/>
          <w:szCs w:val="24"/>
        </w:rPr>
        <w:t xml:space="preserve"> </w:t>
      </w:r>
      <w:r w:rsidRPr="004D156B">
        <w:rPr>
          <w:rFonts w:ascii="Times New Roman" w:hAnsi="Times New Roman" w:cs="Times New Roman"/>
          <w:sz w:val="24"/>
          <w:szCs w:val="24"/>
        </w:rPr>
        <w:t>"Об</w:t>
      </w:r>
      <w:r>
        <w:rPr>
          <w:rFonts w:ascii="Times New Roman" w:hAnsi="Times New Roman" w:cs="Times New Roman"/>
          <w:sz w:val="24"/>
          <w:szCs w:val="24"/>
        </w:rPr>
        <w:t xml:space="preserve"> </w:t>
      </w:r>
      <w:r w:rsidRPr="004D156B">
        <w:rPr>
          <w:rFonts w:ascii="Times New Roman" w:hAnsi="Times New Roman" w:cs="Times New Roman"/>
          <w:sz w:val="24"/>
          <w:szCs w:val="24"/>
        </w:rPr>
        <w:t>утверждении</w:t>
      </w:r>
      <w:r>
        <w:rPr>
          <w:rFonts w:ascii="Times New Roman" w:hAnsi="Times New Roman" w:cs="Times New Roman"/>
          <w:sz w:val="24"/>
          <w:szCs w:val="24"/>
        </w:rPr>
        <w:t xml:space="preserve"> </w:t>
      </w:r>
      <w:r w:rsidRPr="004D156B">
        <w:rPr>
          <w:rFonts w:ascii="Times New Roman" w:hAnsi="Times New Roman" w:cs="Times New Roman"/>
          <w:sz w:val="24"/>
          <w:szCs w:val="24"/>
        </w:rPr>
        <w:t>Порядка</w:t>
      </w:r>
      <w:r>
        <w:rPr>
          <w:rFonts w:ascii="Times New Roman" w:hAnsi="Times New Roman" w:cs="Times New Roman"/>
          <w:sz w:val="24"/>
          <w:szCs w:val="24"/>
        </w:rPr>
        <w:t xml:space="preserve"> </w:t>
      </w:r>
      <w:r w:rsidRPr="004D156B">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4D156B">
        <w:rPr>
          <w:rFonts w:ascii="Times New Roman" w:hAnsi="Times New Roman" w:cs="Times New Roman"/>
          <w:sz w:val="24"/>
          <w:szCs w:val="24"/>
        </w:rPr>
        <w:t>договоров</w:t>
      </w:r>
      <w:r>
        <w:rPr>
          <w:rFonts w:ascii="Times New Roman" w:hAnsi="Times New Roman" w:cs="Times New Roman"/>
          <w:sz w:val="24"/>
          <w:szCs w:val="24"/>
        </w:rPr>
        <w:t xml:space="preserve"> </w:t>
      </w:r>
      <w:r w:rsidRPr="004D156B">
        <w:rPr>
          <w:rFonts w:ascii="Times New Roman" w:hAnsi="Times New Roman" w:cs="Times New Roman"/>
          <w:sz w:val="24"/>
          <w:szCs w:val="24"/>
        </w:rPr>
        <w:t>о комплексном</w:t>
      </w:r>
      <w:r>
        <w:rPr>
          <w:rFonts w:ascii="Times New Roman" w:hAnsi="Times New Roman" w:cs="Times New Roman"/>
          <w:sz w:val="24"/>
          <w:szCs w:val="24"/>
        </w:rPr>
        <w:t xml:space="preserve"> </w:t>
      </w:r>
      <w:r w:rsidRPr="004D156B">
        <w:rPr>
          <w:rFonts w:ascii="Times New Roman" w:hAnsi="Times New Roman" w:cs="Times New Roman"/>
          <w:sz w:val="24"/>
          <w:szCs w:val="24"/>
        </w:rPr>
        <w:t>развитии</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без</w:t>
      </w:r>
      <w:r>
        <w:rPr>
          <w:rFonts w:ascii="Times New Roman" w:hAnsi="Times New Roman" w:cs="Times New Roman"/>
          <w:sz w:val="24"/>
          <w:szCs w:val="24"/>
        </w:rPr>
        <w:t xml:space="preserve"> </w:t>
      </w:r>
      <w:r w:rsidRPr="004D156B">
        <w:rPr>
          <w:rFonts w:ascii="Times New Roman" w:hAnsi="Times New Roman" w:cs="Times New Roman"/>
          <w:sz w:val="24"/>
          <w:szCs w:val="24"/>
        </w:rPr>
        <w:t>проведения торгов, заключаемых органами местного</w:t>
      </w:r>
      <w:r>
        <w:rPr>
          <w:rFonts w:ascii="Times New Roman" w:hAnsi="Times New Roman" w:cs="Times New Roman"/>
          <w:sz w:val="24"/>
          <w:szCs w:val="24"/>
        </w:rPr>
        <w:t xml:space="preserve"> </w:t>
      </w:r>
      <w:r w:rsidRPr="004D156B">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4D156B">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4D156B">
        <w:rPr>
          <w:rFonts w:ascii="Times New Roman" w:hAnsi="Times New Roman" w:cs="Times New Roman"/>
          <w:sz w:val="24"/>
          <w:szCs w:val="24"/>
        </w:rPr>
        <w:t>образований</w:t>
      </w:r>
      <w:r>
        <w:rPr>
          <w:rFonts w:ascii="Times New Roman" w:hAnsi="Times New Roman" w:cs="Times New Roman"/>
          <w:sz w:val="24"/>
          <w:szCs w:val="24"/>
        </w:rPr>
        <w:t xml:space="preserve"> </w:t>
      </w:r>
      <w:r w:rsidRPr="004D156B">
        <w:rPr>
          <w:rFonts w:ascii="Times New Roman" w:hAnsi="Times New Roman" w:cs="Times New Roman"/>
          <w:sz w:val="24"/>
          <w:szCs w:val="24"/>
        </w:rPr>
        <w:t>Хабаровского</w:t>
      </w:r>
      <w:r>
        <w:rPr>
          <w:rFonts w:ascii="Times New Roman" w:hAnsi="Times New Roman" w:cs="Times New Roman"/>
          <w:sz w:val="24"/>
          <w:szCs w:val="24"/>
        </w:rPr>
        <w:t xml:space="preserve"> </w:t>
      </w:r>
      <w:r w:rsidRPr="004D156B">
        <w:rPr>
          <w:rFonts w:ascii="Times New Roman" w:hAnsi="Times New Roman" w:cs="Times New Roman"/>
          <w:sz w:val="24"/>
          <w:szCs w:val="24"/>
        </w:rPr>
        <w:t>края</w:t>
      </w:r>
      <w:r>
        <w:rPr>
          <w:rFonts w:ascii="Times New Roman" w:hAnsi="Times New Roman" w:cs="Times New Roman"/>
          <w:sz w:val="24"/>
          <w:szCs w:val="24"/>
        </w:rPr>
        <w:t xml:space="preserve"> </w:t>
      </w:r>
      <w:r w:rsidRPr="004D156B">
        <w:rPr>
          <w:rFonts w:ascii="Times New Roman" w:hAnsi="Times New Roman" w:cs="Times New Roman"/>
          <w:sz w:val="24"/>
          <w:szCs w:val="24"/>
        </w:rPr>
        <w:t>с</w:t>
      </w:r>
      <w:r>
        <w:rPr>
          <w:rFonts w:ascii="Times New Roman" w:hAnsi="Times New Roman" w:cs="Times New Roman"/>
          <w:sz w:val="24"/>
          <w:szCs w:val="24"/>
        </w:rPr>
        <w:t xml:space="preserve"> </w:t>
      </w:r>
      <w:r w:rsidRPr="004D156B">
        <w:rPr>
          <w:rFonts w:ascii="Times New Roman" w:hAnsi="Times New Roman" w:cs="Times New Roman"/>
          <w:sz w:val="24"/>
          <w:szCs w:val="24"/>
        </w:rPr>
        <w:t>правообладателями</w:t>
      </w:r>
      <w:r>
        <w:rPr>
          <w:rFonts w:ascii="Times New Roman" w:hAnsi="Times New Roman" w:cs="Times New Roman"/>
          <w:sz w:val="24"/>
          <w:szCs w:val="24"/>
        </w:rPr>
        <w:t xml:space="preserve"> </w:t>
      </w:r>
      <w:r w:rsidRPr="004D156B">
        <w:rPr>
          <w:rFonts w:ascii="Times New Roman" w:hAnsi="Times New Roman" w:cs="Times New Roman"/>
          <w:sz w:val="24"/>
          <w:szCs w:val="24"/>
        </w:rPr>
        <w:t>земельных участков и (или) расположенных на них объектов</w:t>
      </w:r>
      <w:r>
        <w:rPr>
          <w:rFonts w:ascii="Times New Roman" w:hAnsi="Times New Roman" w:cs="Times New Roman"/>
          <w:sz w:val="24"/>
          <w:szCs w:val="24"/>
        </w:rPr>
        <w:t xml:space="preserve"> </w:t>
      </w:r>
      <w:r w:rsidRPr="004D156B">
        <w:rPr>
          <w:rFonts w:ascii="Times New Roman" w:hAnsi="Times New Roman" w:cs="Times New Roman"/>
          <w:sz w:val="24"/>
          <w:szCs w:val="24"/>
        </w:rPr>
        <w:t>недвижимого</w:t>
      </w:r>
      <w:r>
        <w:rPr>
          <w:rFonts w:ascii="Times New Roman" w:hAnsi="Times New Roman" w:cs="Times New Roman"/>
          <w:sz w:val="24"/>
          <w:szCs w:val="24"/>
        </w:rPr>
        <w:t xml:space="preserve"> </w:t>
      </w:r>
      <w:r w:rsidRPr="004D156B">
        <w:rPr>
          <w:rFonts w:ascii="Times New Roman" w:hAnsi="Times New Roman" w:cs="Times New Roman"/>
          <w:sz w:val="24"/>
          <w:szCs w:val="24"/>
        </w:rPr>
        <w:t>имущества"</w:t>
      </w:r>
      <w:r>
        <w:rPr>
          <w:rFonts w:ascii="Times New Roman" w:hAnsi="Times New Roman" w:cs="Times New Roman"/>
          <w:sz w:val="24"/>
          <w:szCs w:val="24"/>
        </w:rPr>
        <w:t xml:space="preserve"> </w:t>
      </w:r>
      <w:r w:rsidRPr="004D156B">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003D2173">
        <w:rPr>
          <w:rFonts w:ascii="Times New Roman" w:hAnsi="Times New Roman" w:cs="Times New Roman"/>
          <w:sz w:val="24"/>
          <w:szCs w:val="24"/>
        </w:rPr>
        <w:t>Охотского муниципального округа Хабаровского края (далее – округ) в лице председателя</w:t>
      </w:r>
      <w:proofErr w:type="gramEnd"/>
      <w:r w:rsidR="003D2173">
        <w:rPr>
          <w:rFonts w:ascii="Times New Roman" w:hAnsi="Times New Roman" w:cs="Times New Roman"/>
          <w:sz w:val="24"/>
          <w:szCs w:val="24"/>
        </w:rPr>
        <w:t xml:space="preserve"> комитета по управлению муниципальным имуществом округа (далее – Председатель КУМИ)</w:t>
      </w:r>
    </w:p>
    <w:p w14:paraId="3B073A05" w14:textId="1064ABBE"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w:t>
      </w:r>
      <w:r>
        <w:rPr>
          <w:rFonts w:ascii="Times New Roman" w:hAnsi="Times New Roman" w:cs="Times New Roman"/>
          <w:sz w:val="24"/>
          <w:szCs w:val="24"/>
        </w:rPr>
        <w:t>__</w:t>
      </w:r>
      <w:r w:rsidRPr="004D156B">
        <w:rPr>
          <w:rFonts w:ascii="Times New Roman" w:hAnsi="Times New Roman" w:cs="Times New Roman"/>
          <w:sz w:val="24"/>
          <w:szCs w:val="24"/>
        </w:rPr>
        <w:t>__________________________________________</w:t>
      </w:r>
    </w:p>
    <w:p w14:paraId="1F499268" w14:textId="5DF167A2" w:rsidR="004D156B" w:rsidRPr="004D156B" w:rsidRDefault="004D156B" w:rsidP="004D156B">
      <w:pPr>
        <w:pStyle w:val="ConsPlusNonformat"/>
        <w:jc w:val="center"/>
        <w:rPr>
          <w:rFonts w:ascii="Times New Roman" w:hAnsi="Times New Roman" w:cs="Times New Roman"/>
          <w:szCs w:val="24"/>
        </w:rPr>
      </w:pPr>
      <w:r>
        <w:rPr>
          <w:rFonts w:ascii="Times New Roman" w:hAnsi="Times New Roman" w:cs="Times New Roman"/>
          <w:szCs w:val="24"/>
        </w:rPr>
        <w:t>(</w:t>
      </w:r>
      <w:r w:rsidRPr="004D156B">
        <w:rPr>
          <w:rFonts w:ascii="Times New Roman" w:hAnsi="Times New Roman" w:cs="Times New Roman"/>
          <w:szCs w:val="24"/>
        </w:rPr>
        <w:t>ФИО (отчество - при наличии)</w:t>
      </w:r>
      <w:r>
        <w:rPr>
          <w:rFonts w:ascii="Times New Roman" w:hAnsi="Times New Roman" w:cs="Times New Roman"/>
          <w:szCs w:val="24"/>
        </w:rPr>
        <w:t>)</w:t>
      </w:r>
    </w:p>
    <w:p w14:paraId="64826949" w14:textId="3AB05B92"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w:t>
      </w:r>
      <w:r w:rsidRPr="004D156B">
        <w:rPr>
          <w:rFonts w:ascii="Times New Roman" w:hAnsi="Times New Roman" w:cs="Times New Roman"/>
          <w:sz w:val="24"/>
          <w:szCs w:val="24"/>
        </w:rPr>
        <w:t>_______ действующего</w:t>
      </w:r>
    </w:p>
    <w:p w14:paraId="169DC762" w14:textId="08E3BBC7"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на</w:t>
      </w:r>
      <w:r>
        <w:rPr>
          <w:rFonts w:ascii="Times New Roman" w:hAnsi="Times New Roman" w:cs="Times New Roman"/>
          <w:sz w:val="24"/>
          <w:szCs w:val="24"/>
        </w:rPr>
        <w:t xml:space="preserve"> </w:t>
      </w:r>
      <w:r w:rsidRPr="004D156B">
        <w:rPr>
          <w:rFonts w:ascii="Times New Roman" w:hAnsi="Times New Roman" w:cs="Times New Roman"/>
          <w:sz w:val="24"/>
          <w:szCs w:val="24"/>
        </w:rPr>
        <w:t>основании</w:t>
      </w:r>
      <w:r>
        <w:rPr>
          <w:rFonts w:ascii="Times New Roman" w:hAnsi="Times New Roman" w:cs="Times New Roman"/>
          <w:sz w:val="24"/>
          <w:szCs w:val="24"/>
        </w:rPr>
        <w:t xml:space="preserve"> </w:t>
      </w:r>
      <w:hyperlink r:id="rId16" w:tooltip="Решение Хабаровской городской Думы от 29.11.2016 N 459 (ред. от 26.09.2023) &quot;Об утверждении Положения о департаменте архитектуры, строительства и землепользования администрации города Хабаровска&quot; {КонсультантПлюс}">
        <w:r w:rsidRPr="004D156B">
          <w:rPr>
            <w:rFonts w:ascii="Times New Roman" w:hAnsi="Times New Roman" w:cs="Times New Roman"/>
            <w:color w:val="0000FF"/>
            <w:sz w:val="24"/>
            <w:szCs w:val="24"/>
          </w:rPr>
          <w:t>положения</w:t>
        </w:r>
      </w:hyperlink>
      <w:r>
        <w:rPr>
          <w:rFonts w:ascii="Times New Roman" w:hAnsi="Times New Roman" w:cs="Times New Roman"/>
          <w:sz w:val="24"/>
          <w:szCs w:val="24"/>
        </w:rPr>
        <w:t xml:space="preserve"> </w:t>
      </w:r>
      <w:r w:rsidRPr="004D156B">
        <w:rPr>
          <w:rFonts w:ascii="Times New Roman" w:hAnsi="Times New Roman" w:cs="Times New Roman"/>
          <w:sz w:val="24"/>
          <w:szCs w:val="24"/>
        </w:rPr>
        <w:t>о</w:t>
      </w:r>
      <w:r>
        <w:rPr>
          <w:rFonts w:ascii="Times New Roman" w:hAnsi="Times New Roman" w:cs="Times New Roman"/>
          <w:sz w:val="24"/>
          <w:szCs w:val="24"/>
        </w:rPr>
        <w:t xml:space="preserve"> </w:t>
      </w:r>
      <w:r w:rsidR="003D2173">
        <w:rPr>
          <w:rFonts w:ascii="Times New Roman" w:hAnsi="Times New Roman" w:cs="Times New Roman"/>
          <w:sz w:val="24"/>
          <w:szCs w:val="24"/>
        </w:rPr>
        <w:t>КУМИ</w:t>
      </w:r>
      <w:r w:rsidRPr="004D156B">
        <w:rPr>
          <w:rFonts w:ascii="Times New Roman" w:hAnsi="Times New Roman" w:cs="Times New Roman"/>
          <w:sz w:val="24"/>
          <w:szCs w:val="24"/>
        </w:rPr>
        <w:t>, именуемая в дальнейшем Администрация,</w:t>
      </w:r>
      <w:r w:rsidR="0098570A">
        <w:rPr>
          <w:rFonts w:ascii="Times New Roman" w:hAnsi="Times New Roman" w:cs="Times New Roman"/>
          <w:sz w:val="24"/>
          <w:szCs w:val="24"/>
        </w:rPr>
        <w:t xml:space="preserve"> _____________________________________</w:t>
      </w:r>
      <w:r w:rsidR="003D2173">
        <w:rPr>
          <w:rFonts w:ascii="Times New Roman" w:hAnsi="Times New Roman" w:cs="Times New Roman"/>
          <w:sz w:val="24"/>
          <w:szCs w:val="24"/>
        </w:rPr>
        <w:t>_____________________________________</w:t>
      </w:r>
      <w:r w:rsidR="0098570A">
        <w:rPr>
          <w:rFonts w:ascii="Times New Roman" w:hAnsi="Times New Roman" w:cs="Times New Roman"/>
          <w:sz w:val="24"/>
          <w:szCs w:val="24"/>
        </w:rPr>
        <w:t>___,</w:t>
      </w:r>
    </w:p>
    <w:p w14:paraId="735AB6C9" w14:textId="77777777" w:rsidR="0098570A" w:rsidRPr="0098570A" w:rsidRDefault="0098570A" w:rsidP="003D2173">
      <w:pPr>
        <w:pStyle w:val="ConsPlusNonformat"/>
        <w:jc w:val="center"/>
        <w:rPr>
          <w:rFonts w:ascii="Times New Roman" w:hAnsi="Times New Roman" w:cs="Times New Roman"/>
          <w:szCs w:val="24"/>
        </w:rPr>
      </w:pPr>
      <w:proofErr w:type="gramStart"/>
      <w:r w:rsidRPr="0098570A">
        <w:rPr>
          <w:rFonts w:ascii="Times New Roman" w:hAnsi="Times New Roman" w:cs="Times New Roman"/>
          <w:szCs w:val="24"/>
        </w:rPr>
        <w:t>(</w:t>
      </w:r>
      <w:r w:rsidR="004D156B" w:rsidRPr="0098570A">
        <w:rPr>
          <w:rFonts w:ascii="Times New Roman" w:hAnsi="Times New Roman" w:cs="Times New Roman"/>
          <w:szCs w:val="24"/>
        </w:rPr>
        <w:t>ФИО (отчество - при наличии)</w:t>
      </w:r>
      <w:r w:rsidRPr="0098570A">
        <w:rPr>
          <w:rFonts w:ascii="Times New Roman" w:hAnsi="Times New Roman" w:cs="Times New Roman"/>
          <w:szCs w:val="24"/>
        </w:rPr>
        <w:t xml:space="preserve"> правообладателя / наименование </w:t>
      </w:r>
      <w:r w:rsidR="004D156B" w:rsidRPr="0098570A">
        <w:rPr>
          <w:rFonts w:ascii="Times New Roman" w:hAnsi="Times New Roman" w:cs="Times New Roman"/>
          <w:szCs w:val="24"/>
        </w:rPr>
        <w:t>юридического лица, ОГРН, ИНН в лице ФИО (отчество - при на</w:t>
      </w:r>
      <w:r w:rsidRPr="0098570A">
        <w:rPr>
          <w:rFonts w:ascii="Times New Roman" w:hAnsi="Times New Roman" w:cs="Times New Roman"/>
          <w:szCs w:val="24"/>
        </w:rPr>
        <w:t>личии)</w:t>
      </w:r>
      <w:proofErr w:type="gramEnd"/>
    </w:p>
    <w:p w14:paraId="07541009" w14:textId="3910F476" w:rsidR="004D156B" w:rsidRPr="004D156B" w:rsidRDefault="0098570A" w:rsidP="004D156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действующий</w:t>
      </w:r>
      <w:proofErr w:type="gramEnd"/>
      <w:r w:rsidR="004D156B" w:rsidRPr="004D156B">
        <w:rPr>
          <w:rFonts w:ascii="Times New Roman" w:hAnsi="Times New Roman" w:cs="Times New Roman"/>
          <w:sz w:val="24"/>
          <w:szCs w:val="24"/>
        </w:rPr>
        <w:t xml:space="preserve"> на основании</w:t>
      </w:r>
      <w:r>
        <w:rPr>
          <w:rFonts w:ascii="Times New Roman" w:hAnsi="Times New Roman" w:cs="Times New Roman"/>
          <w:sz w:val="24"/>
          <w:szCs w:val="24"/>
        </w:rPr>
        <w:t>_____________________________________________________,</w:t>
      </w:r>
    </w:p>
    <w:p w14:paraId="443301A9" w14:textId="02019EE6" w:rsidR="004D156B" w:rsidRPr="0098570A" w:rsidRDefault="0098570A" w:rsidP="0098570A">
      <w:pPr>
        <w:pStyle w:val="ConsPlusNonformat"/>
        <w:ind w:left="2835"/>
        <w:jc w:val="both"/>
        <w:rPr>
          <w:rFonts w:ascii="Times New Roman" w:hAnsi="Times New Roman" w:cs="Times New Roman"/>
          <w:szCs w:val="24"/>
        </w:rPr>
      </w:pPr>
      <w:r w:rsidRPr="0098570A">
        <w:rPr>
          <w:rFonts w:ascii="Times New Roman" w:hAnsi="Times New Roman" w:cs="Times New Roman"/>
          <w:szCs w:val="24"/>
        </w:rPr>
        <w:t>(</w:t>
      </w:r>
      <w:r w:rsidR="004D156B" w:rsidRPr="0098570A">
        <w:rPr>
          <w:rFonts w:ascii="Times New Roman" w:hAnsi="Times New Roman" w:cs="Times New Roman"/>
          <w:szCs w:val="24"/>
        </w:rPr>
        <w:t>паспорт правообладателя / представителя: серия, номер, выдан (кем, дата)</w:t>
      </w:r>
      <w:r w:rsidRPr="0098570A">
        <w:rPr>
          <w:rFonts w:ascii="Times New Roman" w:hAnsi="Times New Roman" w:cs="Times New Roman"/>
          <w:szCs w:val="24"/>
        </w:rPr>
        <w:t>)</w:t>
      </w:r>
    </w:p>
    <w:p w14:paraId="73D39C10" w14:textId="74944CA5" w:rsidR="004D156B" w:rsidRPr="004D156B" w:rsidRDefault="004D156B" w:rsidP="004D156B">
      <w:pPr>
        <w:pStyle w:val="ConsPlusNonformat"/>
        <w:jc w:val="both"/>
        <w:rPr>
          <w:rFonts w:ascii="Times New Roman" w:hAnsi="Times New Roman" w:cs="Times New Roman"/>
          <w:sz w:val="24"/>
          <w:szCs w:val="24"/>
        </w:rPr>
      </w:pPr>
      <w:proofErr w:type="gramStart"/>
      <w:r w:rsidRPr="004D156B">
        <w:rPr>
          <w:rFonts w:ascii="Times New Roman" w:hAnsi="Times New Roman" w:cs="Times New Roman"/>
          <w:sz w:val="24"/>
          <w:szCs w:val="24"/>
        </w:rPr>
        <w:t>именуемый</w:t>
      </w:r>
      <w:proofErr w:type="gramEnd"/>
      <w:r w:rsidRPr="004D156B">
        <w:rPr>
          <w:rFonts w:ascii="Times New Roman" w:hAnsi="Times New Roman" w:cs="Times New Roman"/>
          <w:sz w:val="24"/>
          <w:szCs w:val="24"/>
        </w:rPr>
        <w:t xml:space="preserve"> в дальнейшем Сторона-2, ___________________________</w:t>
      </w:r>
      <w:r w:rsidR="0098570A">
        <w:rPr>
          <w:rFonts w:ascii="Times New Roman" w:hAnsi="Times New Roman" w:cs="Times New Roman"/>
          <w:sz w:val="24"/>
          <w:szCs w:val="24"/>
        </w:rPr>
        <w:t>____</w:t>
      </w:r>
      <w:r w:rsidRPr="004D156B">
        <w:rPr>
          <w:rFonts w:ascii="Times New Roman" w:hAnsi="Times New Roman" w:cs="Times New Roman"/>
          <w:sz w:val="24"/>
          <w:szCs w:val="24"/>
        </w:rPr>
        <w:t>______________</w:t>
      </w:r>
      <w:r w:rsidR="0098570A">
        <w:rPr>
          <w:rFonts w:ascii="Times New Roman" w:hAnsi="Times New Roman" w:cs="Times New Roman"/>
          <w:sz w:val="24"/>
          <w:szCs w:val="24"/>
        </w:rPr>
        <w:t>,</w:t>
      </w:r>
    </w:p>
    <w:p w14:paraId="48DD8766" w14:textId="77777777" w:rsidR="0098570A" w:rsidRPr="0098570A" w:rsidRDefault="0098570A" w:rsidP="0098570A">
      <w:pPr>
        <w:pStyle w:val="ConsPlusNonformat"/>
        <w:ind w:left="3828"/>
        <w:jc w:val="center"/>
        <w:rPr>
          <w:rFonts w:ascii="Times New Roman" w:hAnsi="Times New Roman" w:cs="Times New Roman"/>
          <w:szCs w:val="24"/>
        </w:rPr>
      </w:pPr>
      <w:r w:rsidRPr="0098570A">
        <w:rPr>
          <w:rFonts w:ascii="Times New Roman" w:hAnsi="Times New Roman" w:cs="Times New Roman"/>
          <w:szCs w:val="24"/>
        </w:rPr>
        <w:t>(</w:t>
      </w:r>
      <w:r w:rsidR="004D156B" w:rsidRPr="0098570A">
        <w:rPr>
          <w:rFonts w:ascii="Times New Roman" w:hAnsi="Times New Roman" w:cs="Times New Roman"/>
          <w:szCs w:val="24"/>
        </w:rPr>
        <w:t>ФИО (отчество - при на</w:t>
      </w:r>
      <w:r w:rsidRPr="0098570A">
        <w:rPr>
          <w:rFonts w:ascii="Times New Roman" w:hAnsi="Times New Roman" w:cs="Times New Roman"/>
          <w:szCs w:val="24"/>
        </w:rPr>
        <w:t xml:space="preserve">личии) правообладателя / </w:t>
      </w:r>
      <w:r w:rsidR="004D156B" w:rsidRPr="0098570A">
        <w:rPr>
          <w:rFonts w:ascii="Times New Roman" w:hAnsi="Times New Roman" w:cs="Times New Roman"/>
          <w:szCs w:val="24"/>
        </w:rPr>
        <w:t>наименован</w:t>
      </w:r>
      <w:r w:rsidRPr="0098570A">
        <w:rPr>
          <w:rFonts w:ascii="Times New Roman" w:hAnsi="Times New Roman" w:cs="Times New Roman"/>
          <w:szCs w:val="24"/>
        </w:rPr>
        <w:t xml:space="preserve">ие юридического лица, ОГРН, ИНН </w:t>
      </w:r>
      <w:r w:rsidR="004D156B" w:rsidRPr="0098570A">
        <w:rPr>
          <w:rFonts w:ascii="Times New Roman" w:hAnsi="Times New Roman" w:cs="Times New Roman"/>
          <w:szCs w:val="24"/>
        </w:rPr>
        <w:t>в лиц</w:t>
      </w:r>
      <w:r w:rsidRPr="0098570A">
        <w:rPr>
          <w:rFonts w:ascii="Times New Roman" w:hAnsi="Times New Roman" w:cs="Times New Roman"/>
          <w:szCs w:val="24"/>
        </w:rPr>
        <w:t>е ФИО (отчество - при наличии))</w:t>
      </w:r>
    </w:p>
    <w:p w14:paraId="2485CC1A" w14:textId="2C7F3A4E" w:rsidR="004D156B" w:rsidRPr="004D156B" w:rsidRDefault="0098570A" w:rsidP="004D156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действующий</w:t>
      </w:r>
      <w:proofErr w:type="gramEnd"/>
      <w:r>
        <w:rPr>
          <w:rFonts w:ascii="Times New Roman" w:hAnsi="Times New Roman" w:cs="Times New Roman"/>
          <w:sz w:val="24"/>
          <w:szCs w:val="24"/>
        </w:rPr>
        <w:t xml:space="preserve"> на основании </w:t>
      </w:r>
      <w:r w:rsidR="004D156B" w:rsidRPr="004D156B">
        <w:rPr>
          <w:rFonts w:ascii="Times New Roman" w:hAnsi="Times New Roman" w:cs="Times New Roman"/>
          <w:sz w:val="24"/>
          <w:szCs w:val="24"/>
        </w:rPr>
        <w:t>_______</w:t>
      </w:r>
      <w:r>
        <w:rPr>
          <w:rFonts w:ascii="Times New Roman" w:hAnsi="Times New Roman" w:cs="Times New Roman"/>
          <w:sz w:val="24"/>
          <w:szCs w:val="24"/>
        </w:rPr>
        <w:t>_</w:t>
      </w:r>
      <w:r w:rsidR="004D156B" w:rsidRPr="004D156B">
        <w:rPr>
          <w:rFonts w:ascii="Times New Roman" w:hAnsi="Times New Roman" w:cs="Times New Roman"/>
          <w:sz w:val="24"/>
          <w:szCs w:val="24"/>
        </w:rPr>
        <w:t>___________________</w:t>
      </w:r>
      <w:r>
        <w:rPr>
          <w:rFonts w:ascii="Times New Roman" w:hAnsi="Times New Roman" w:cs="Times New Roman"/>
          <w:sz w:val="24"/>
          <w:szCs w:val="24"/>
        </w:rPr>
        <w:t>__________</w:t>
      </w:r>
      <w:r w:rsidR="004D156B" w:rsidRPr="004D156B">
        <w:rPr>
          <w:rFonts w:ascii="Times New Roman" w:hAnsi="Times New Roman" w:cs="Times New Roman"/>
          <w:sz w:val="24"/>
          <w:szCs w:val="24"/>
        </w:rPr>
        <w:t>________________,</w:t>
      </w:r>
    </w:p>
    <w:p w14:paraId="3BF3D7EA" w14:textId="23714DB9" w:rsidR="004D156B" w:rsidRPr="0098570A" w:rsidRDefault="0098570A" w:rsidP="0098570A">
      <w:pPr>
        <w:pStyle w:val="ConsPlusNonformat"/>
        <w:ind w:left="2835"/>
        <w:jc w:val="both"/>
        <w:rPr>
          <w:rFonts w:ascii="Times New Roman" w:hAnsi="Times New Roman" w:cs="Times New Roman"/>
          <w:szCs w:val="24"/>
        </w:rPr>
      </w:pPr>
      <w:r w:rsidRPr="0098570A">
        <w:rPr>
          <w:rFonts w:ascii="Times New Roman" w:hAnsi="Times New Roman" w:cs="Times New Roman"/>
          <w:szCs w:val="24"/>
        </w:rPr>
        <w:t>(</w:t>
      </w:r>
      <w:r w:rsidR="004D156B" w:rsidRPr="0098570A">
        <w:rPr>
          <w:rFonts w:ascii="Times New Roman" w:hAnsi="Times New Roman" w:cs="Times New Roman"/>
          <w:szCs w:val="24"/>
        </w:rPr>
        <w:t>паспорт правообладателя / представителя: серия, номер, выдан (кем, дата)</w:t>
      </w:r>
      <w:r w:rsidRPr="0098570A">
        <w:rPr>
          <w:rFonts w:ascii="Times New Roman" w:hAnsi="Times New Roman" w:cs="Times New Roman"/>
          <w:szCs w:val="24"/>
        </w:rPr>
        <w:t>)</w:t>
      </w:r>
    </w:p>
    <w:p w14:paraId="14AEF704" w14:textId="5D8F3A28"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____________________________________________________________</w:t>
      </w:r>
      <w:r w:rsidR="0098570A">
        <w:rPr>
          <w:rFonts w:ascii="Times New Roman" w:hAnsi="Times New Roman" w:cs="Times New Roman"/>
          <w:sz w:val="24"/>
          <w:szCs w:val="24"/>
        </w:rPr>
        <w:t>__</w:t>
      </w:r>
      <w:r w:rsidRPr="004D156B">
        <w:rPr>
          <w:rFonts w:ascii="Times New Roman" w:hAnsi="Times New Roman" w:cs="Times New Roman"/>
          <w:sz w:val="24"/>
          <w:szCs w:val="24"/>
        </w:rPr>
        <w:t>_______________</w:t>
      </w:r>
    </w:p>
    <w:p w14:paraId="1747011D" w14:textId="28C9E6F7" w:rsidR="004D156B" w:rsidRPr="004D156B" w:rsidRDefault="004D156B" w:rsidP="004D156B">
      <w:pPr>
        <w:pStyle w:val="ConsPlusNonformat"/>
        <w:jc w:val="both"/>
        <w:rPr>
          <w:rFonts w:ascii="Times New Roman" w:hAnsi="Times New Roman" w:cs="Times New Roman"/>
          <w:sz w:val="24"/>
          <w:szCs w:val="24"/>
        </w:rPr>
      </w:pPr>
      <w:proofErr w:type="gramStart"/>
      <w:r w:rsidRPr="004D156B">
        <w:rPr>
          <w:rFonts w:ascii="Times New Roman" w:hAnsi="Times New Roman" w:cs="Times New Roman"/>
          <w:sz w:val="24"/>
          <w:szCs w:val="24"/>
        </w:rPr>
        <w:t>именуемый</w:t>
      </w:r>
      <w:proofErr w:type="gramEnd"/>
      <w:r w:rsidRPr="004D156B">
        <w:rPr>
          <w:rFonts w:ascii="Times New Roman" w:hAnsi="Times New Roman" w:cs="Times New Roman"/>
          <w:sz w:val="24"/>
          <w:szCs w:val="24"/>
        </w:rPr>
        <w:t xml:space="preserve"> в дальнейшем Сторона-3, ______________________</w:t>
      </w:r>
      <w:r w:rsidR="0098570A">
        <w:rPr>
          <w:rFonts w:ascii="Times New Roman" w:hAnsi="Times New Roman" w:cs="Times New Roman"/>
          <w:sz w:val="24"/>
          <w:szCs w:val="24"/>
        </w:rPr>
        <w:t>____</w:t>
      </w:r>
      <w:r w:rsidRPr="004D156B">
        <w:rPr>
          <w:rFonts w:ascii="Times New Roman" w:hAnsi="Times New Roman" w:cs="Times New Roman"/>
          <w:sz w:val="24"/>
          <w:szCs w:val="24"/>
        </w:rPr>
        <w:t>___________________</w:t>
      </w:r>
      <w:r w:rsidR="0098570A">
        <w:rPr>
          <w:rFonts w:ascii="Times New Roman" w:hAnsi="Times New Roman" w:cs="Times New Roman"/>
          <w:sz w:val="24"/>
          <w:szCs w:val="24"/>
        </w:rPr>
        <w:t>,</w:t>
      </w:r>
    </w:p>
    <w:p w14:paraId="4DCBD0CC" w14:textId="6B11E6A3" w:rsidR="004D156B" w:rsidRPr="0098570A" w:rsidRDefault="0098570A" w:rsidP="0098570A">
      <w:pPr>
        <w:pStyle w:val="ConsPlusNonformat"/>
        <w:ind w:left="3828"/>
        <w:jc w:val="center"/>
        <w:rPr>
          <w:rFonts w:ascii="Times New Roman" w:hAnsi="Times New Roman" w:cs="Times New Roman"/>
          <w:szCs w:val="24"/>
        </w:rPr>
      </w:pPr>
      <w:r w:rsidRPr="0098570A">
        <w:rPr>
          <w:rFonts w:ascii="Times New Roman" w:hAnsi="Times New Roman" w:cs="Times New Roman"/>
          <w:szCs w:val="24"/>
        </w:rPr>
        <w:t>(</w:t>
      </w:r>
      <w:r w:rsidR="004D156B" w:rsidRPr="0098570A">
        <w:rPr>
          <w:rFonts w:ascii="Times New Roman" w:hAnsi="Times New Roman" w:cs="Times New Roman"/>
          <w:szCs w:val="24"/>
        </w:rPr>
        <w:t>ФИО (отчество -</w:t>
      </w:r>
      <w:r w:rsidRPr="0098570A">
        <w:rPr>
          <w:rFonts w:ascii="Times New Roman" w:hAnsi="Times New Roman" w:cs="Times New Roman"/>
          <w:szCs w:val="24"/>
        </w:rPr>
        <w:t xml:space="preserve"> при наличии) правообладателя / </w:t>
      </w:r>
      <w:r w:rsidR="004D156B" w:rsidRPr="0098570A">
        <w:rPr>
          <w:rFonts w:ascii="Times New Roman" w:hAnsi="Times New Roman" w:cs="Times New Roman"/>
          <w:szCs w:val="24"/>
        </w:rPr>
        <w:t xml:space="preserve">наименование юридического лица, </w:t>
      </w:r>
      <w:r w:rsidRPr="0098570A">
        <w:rPr>
          <w:rFonts w:ascii="Times New Roman" w:hAnsi="Times New Roman" w:cs="Times New Roman"/>
          <w:szCs w:val="24"/>
        </w:rPr>
        <w:t xml:space="preserve">ОГРН, ИНН </w:t>
      </w:r>
      <w:r w:rsidR="004D156B" w:rsidRPr="0098570A">
        <w:rPr>
          <w:rFonts w:ascii="Times New Roman" w:hAnsi="Times New Roman" w:cs="Times New Roman"/>
          <w:szCs w:val="24"/>
        </w:rPr>
        <w:t>в лице ФИО (отчество - при наличии)</w:t>
      </w:r>
      <w:r w:rsidRPr="0098570A">
        <w:rPr>
          <w:rFonts w:ascii="Times New Roman" w:hAnsi="Times New Roman" w:cs="Times New Roman"/>
          <w:szCs w:val="24"/>
        </w:rPr>
        <w:t>)</w:t>
      </w:r>
    </w:p>
    <w:p w14:paraId="23A77C6A" w14:textId="77777777" w:rsidR="003D2173" w:rsidRDefault="003D2173" w:rsidP="004D156B">
      <w:pPr>
        <w:pStyle w:val="ConsPlusNonformat"/>
        <w:jc w:val="both"/>
        <w:rPr>
          <w:rFonts w:ascii="Times New Roman" w:hAnsi="Times New Roman" w:cs="Times New Roman"/>
          <w:sz w:val="24"/>
          <w:szCs w:val="24"/>
        </w:rPr>
      </w:pPr>
    </w:p>
    <w:p w14:paraId="17F01E22" w14:textId="45F2539D" w:rsidR="004D156B" w:rsidRPr="004D156B" w:rsidRDefault="0098570A" w:rsidP="004D156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действующий</w:t>
      </w:r>
      <w:proofErr w:type="gramEnd"/>
      <w:r w:rsidR="00996F8B">
        <w:rPr>
          <w:rFonts w:ascii="Times New Roman" w:hAnsi="Times New Roman" w:cs="Times New Roman"/>
          <w:sz w:val="24"/>
          <w:szCs w:val="24"/>
        </w:rPr>
        <w:t xml:space="preserve"> на основании </w:t>
      </w:r>
      <w:r w:rsidR="004D156B" w:rsidRPr="004D156B">
        <w:rPr>
          <w:rFonts w:ascii="Times New Roman" w:hAnsi="Times New Roman" w:cs="Times New Roman"/>
          <w:sz w:val="24"/>
          <w:szCs w:val="24"/>
        </w:rPr>
        <w:t>__________________</w:t>
      </w:r>
      <w:r w:rsidR="00996F8B">
        <w:rPr>
          <w:rFonts w:ascii="Times New Roman" w:hAnsi="Times New Roman" w:cs="Times New Roman"/>
          <w:sz w:val="24"/>
          <w:szCs w:val="24"/>
        </w:rPr>
        <w:t>__</w:t>
      </w:r>
      <w:r w:rsidR="004D156B" w:rsidRPr="004D156B">
        <w:rPr>
          <w:rFonts w:ascii="Times New Roman" w:hAnsi="Times New Roman" w:cs="Times New Roman"/>
          <w:sz w:val="24"/>
          <w:szCs w:val="24"/>
        </w:rPr>
        <w:t>_____________</w:t>
      </w:r>
      <w:r w:rsidR="00996F8B">
        <w:rPr>
          <w:rFonts w:ascii="Times New Roman" w:hAnsi="Times New Roman" w:cs="Times New Roman"/>
          <w:sz w:val="24"/>
          <w:szCs w:val="24"/>
        </w:rPr>
        <w:t>_</w:t>
      </w:r>
      <w:r w:rsidR="004D156B" w:rsidRPr="004D156B">
        <w:rPr>
          <w:rFonts w:ascii="Times New Roman" w:hAnsi="Times New Roman" w:cs="Times New Roman"/>
          <w:sz w:val="24"/>
          <w:szCs w:val="24"/>
        </w:rPr>
        <w:t>___________________</w:t>
      </w:r>
      <w:r w:rsidR="00996F8B">
        <w:rPr>
          <w:rFonts w:ascii="Times New Roman" w:hAnsi="Times New Roman" w:cs="Times New Roman"/>
          <w:sz w:val="24"/>
          <w:szCs w:val="24"/>
        </w:rPr>
        <w:t>,</w:t>
      </w:r>
    </w:p>
    <w:p w14:paraId="09811789" w14:textId="1DF00562" w:rsidR="004D156B" w:rsidRPr="004D156B" w:rsidRDefault="0098570A" w:rsidP="00996F8B">
      <w:pPr>
        <w:pStyle w:val="ConsPlusNonformat"/>
        <w:ind w:left="2835"/>
        <w:jc w:val="center"/>
        <w:rPr>
          <w:rFonts w:ascii="Times New Roman" w:hAnsi="Times New Roman" w:cs="Times New Roman"/>
          <w:sz w:val="24"/>
          <w:szCs w:val="24"/>
        </w:rPr>
      </w:pPr>
      <w:r w:rsidRPr="00996F8B">
        <w:rPr>
          <w:rFonts w:ascii="Times New Roman" w:hAnsi="Times New Roman" w:cs="Times New Roman"/>
          <w:szCs w:val="24"/>
        </w:rPr>
        <w:t>(</w:t>
      </w:r>
      <w:r w:rsidR="004D156B" w:rsidRPr="00996F8B">
        <w:rPr>
          <w:rFonts w:ascii="Times New Roman" w:hAnsi="Times New Roman" w:cs="Times New Roman"/>
          <w:szCs w:val="24"/>
        </w:rPr>
        <w:t>паспорт правообладателя / представителя: серия, номер, выдан (кем, дата)</w:t>
      </w:r>
      <w:r w:rsidRPr="00996F8B">
        <w:rPr>
          <w:rFonts w:ascii="Times New Roman" w:hAnsi="Times New Roman" w:cs="Times New Roman"/>
          <w:szCs w:val="24"/>
        </w:rPr>
        <w:t>)</w:t>
      </w:r>
    </w:p>
    <w:p w14:paraId="79C0DD75" w14:textId="19113B32" w:rsidR="004D156B" w:rsidRPr="004D156B" w:rsidRDefault="00996F8B" w:rsidP="004D156B">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в</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дальнейшем</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Сторона-4,</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далее</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совместно</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именуемые</w:t>
      </w:r>
      <w:r w:rsidR="004D156B">
        <w:rPr>
          <w:rFonts w:ascii="Times New Roman" w:hAnsi="Times New Roman" w:cs="Times New Roman"/>
          <w:sz w:val="24"/>
          <w:szCs w:val="24"/>
        </w:rPr>
        <w:t xml:space="preserve"> </w:t>
      </w:r>
      <w:r>
        <w:rPr>
          <w:rFonts w:ascii="Times New Roman" w:hAnsi="Times New Roman" w:cs="Times New Roman"/>
          <w:sz w:val="24"/>
          <w:szCs w:val="24"/>
        </w:rPr>
        <w:t xml:space="preserve">Стороны, </w:t>
      </w:r>
      <w:r w:rsidR="004D156B" w:rsidRPr="004D156B">
        <w:rPr>
          <w:rFonts w:ascii="Times New Roman" w:hAnsi="Times New Roman" w:cs="Times New Roman"/>
          <w:sz w:val="24"/>
          <w:szCs w:val="24"/>
        </w:rPr>
        <w:t>заключают</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договор</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о</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комплексном</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развитии</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территории</w:t>
      </w:r>
      <w:r w:rsidR="004D156B">
        <w:rPr>
          <w:rFonts w:ascii="Times New Roman" w:hAnsi="Times New Roman" w:cs="Times New Roman"/>
          <w:sz w:val="24"/>
          <w:szCs w:val="24"/>
        </w:rPr>
        <w:t xml:space="preserve"> </w:t>
      </w:r>
      <w:r w:rsidR="004D156B" w:rsidRPr="004D156B">
        <w:rPr>
          <w:rFonts w:ascii="Times New Roman" w:hAnsi="Times New Roman" w:cs="Times New Roman"/>
          <w:sz w:val="24"/>
          <w:szCs w:val="24"/>
        </w:rPr>
        <w:t>по</w:t>
      </w:r>
      <w:r w:rsidR="004D156B">
        <w:rPr>
          <w:rFonts w:ascii="Times New Roman" w:hAnsi="Times New Roman" w:cs="Times New Roman"/>
          <w:sz w:val="24"/>
          <w:szCs w:val="24"/>
        </w:rPr>
        <w:t xml:space="preserve"> </w:t>
      </w:r>
      <w:r>
        <w:rPr>
          <w:rFonts w:ascii="Times New Roman" w:hAnsi="Times New Roman" w:cs="Times New Roman"/>
          <w:sz w:val="24"/>
          <w:szCs w:val="24"/>
        </w:rPr>
        <w:t xml:space="preserve">инициативе </w:t>
      </w:r>
      <w:r w:rsidR="004D156B" w:rsidRPr="004D156B">
        <w:rPr>
          <w:rFonts w:ascii="Times New Roman" w:hAnsi="Times New Roman" w:cs="Times New Roman"/>
          <w:sz w:val="24"/>
          <w:szCs w:val="24"/>
        </w:rPr>
        <w:t>правообладателей в границах ___________</w:t>
      </w:r>
      <w:r>
        <w:rPr>
          <w:rFonts w:ascii="Times New Roman" w:hAnsi="Times New Roman" w:cs="Times New Roman"/>
          <w:sz w:val="24"/>
          <w:szCs w:val="24"/>
        </w:rPr>
        <w:t>______________________________</w:t>
      </w:r>
      <w:r w:rsidR="004D156B" w:rsidRPr="004D156B">
        <w:rPr>
          <w:rFonts w:ascii="Times New Roman" w:hAnsi="Times New Roman" w:cs="Times New Roman"/>
          <w:sz w:val="24"/>
          <w:szCs w:val="24"/>
        </w:rPr>
        <w:t>____________________________________</w:t>
      </w:r>
    </w:p>
    <w:p w14:paraId="76FCD779" w14:textId="4518B3BF" w:rsidR="004D156B" w:rsidRPr="00996F8B" w:rsidRDefault="004D156B" w:rsidP="00996F8B">
      <w:pPr>
        <w:pStyle w:val="ConsPlusNonformat"/>
        <w:jc w:val="center"/>
        <w:rPr>
          <w:rFonts w:ascii="Times New Roman" w:hAnsi="Times New Roman" w:cs="Times New Roman"/>
          <w:szCs w:val="24"/>
        </w:rPr>
      </w:pPr>
      <w:r w:rsidRPr="00996F8B">
        <w:rPr>
          <w:rFonts w:ascii="Times New Roman" w:hAnsi="Times New Roman" w:cs="Times New Roman"/>
          <w:szCs w:val="24"/>
        </w:rPr>
        <w:t>(улицы, в границах которых расположена территория, район, город)</w:t>
      </w:r>
    </w:p>
    <w:p w14:paraId="5CE33477" w14:textId="4D586282"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______________________________________</w:t>
      </w:r>
      <w:r w:rsidR="00996F8B">
        <w:rPr>
          <w:rFonts w:ascii="Times New Roman" w:hAnsi="Times New Roman" w:cs="Times New Roman"/>
          <w:sz w:val="24"/>
          <w:szCs w:val="24"/>
        </w:rPr>
        <w:t>__</w:t>
      </w:r>
      <w:r w:rsidRPr="004D156B">
        <w:rPr>
          <w:rFonts w:ascii="Times New Roman" w:hAnsi="Times New Roman" w:cs="Times New Roman"/>
          <w:sz w:val="24"/>
          <w:szCs w:val="24"/>
        </w:rPr>
        <w:t>_____________________________________</w:t>
      </w:r>
    </w:p>
    <w:p w14:paraId="1360AEA5" w14:textId="2C9F5FA6"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w:t>
      </w:r>
      <w:r w:rsidR="00996F8B">
        <w:rPr>
          <w:rFonts w:ascii="Times New Roman" w:hAnsi="Times New Roman" w:cs="Times New Roman"/>
          <w:sz w:val="24"/>
          <w:szCs w:val="24"/>
        </w:rPr>
        <w:t>__</w:t>
      </w:r>
      <w:r w:rsidRPr="004D156B">
        <w:rPr>
          <w:rFonts w:ascii="Times New Roman" w:hAnsi="Times New Roman" w:cs="Times New Roman"/>
          <w:sz w:val="24"/>
          <w:szCs w:val="24"/>
        </w:rPr>
        <w:t>________________________________ площадью</w:t>
      </w:r>
    </w:p>
    <w:p w14:paraId="7F18BB9E" w14:textId="77777777"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 (далее - Договор).</w:t>
      </w:r>
    </w:p>
    <w:p w14:paraId="1A852CD6" w14:textId="2EE9482C"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Стороны:</w:t>
      </w:r>
      <w:r>
        <w:rPr>
          <w:rFonts w:ascii="Times New Roman" w:hAnsi="Times New Roman" w:cs="Times New Roman"/>
          <w:sz w:val="24"/>
          <w:szCs w:val="24"/>
        </w:rPr>
        <w:t xml:space="preserve"> </w:t>
      </w:r>
      <w:r w:rsidRPr="004D156B">
        <w:rPr>
          <w:rFonts w:ascii="Times New Roman" w:hAnsi="Times New Roman" w:cs="Times New Roman"/>
          <w:sz w:val="24"/>
          <w:szCs w:val="24"/>
        </w:rPr>
        <w:t>Сторона-2,</w:t>
      </w:r>
      <w:r>
        <w:rPr>
          <w:rFonts w:ascii="Times New Roman" w:hAnsi="Times New Roman" w:cs="Times New Roman"/>
          <w:sz w:val="24"/>
          <w:szCs w:val="24"/>
        </w:rPr>
        <w:t xml:space="preserve"> </w:t>
      </w:r>
      <w:r w:rsidRPr="004D156B">
        <w:rPr>
          <w:rFonts w:ascii="Times New Roman" w:hAnsi="Times New Roman" w:cs="Times New Roman"/>
          <w:sz w:val="24"/>
          <w:szCs w:val="24"/>
        </w:rPr>
        <w:t>Сторона-3,</w:t>
      </w:r>
      <w:r>
        <w:rPr>
          <w:rFonts w:ascii="Times New Roman" w:hAnsi="Times New Roman" w:cs="Times New Roman"/>
          <w:sz w:val="24"/>
          <w:szCs w:val="24"/>
        </w:rPr>
        <w:t xml:space="preserve"> </w:t>
      </w:r>
      <w:r w:rsidRPr="004D156B">
        <w:rPr>
          <w:rFonts w:ascii="Times New Roman" w:hAnsi="Times New Roman" w:cs="Times New Roman"/>
          <w:sz w:val="24"/>
          <w:szCs w:val="24"/>
        </w:rPr>
        <w:t>Сторона-4</w:t>
      </w:r>
      <w:r>
        <w:rPr>
          <w:rFonts w:ascii="Times New Roman" w:hAnsi="Times New Roman" w:cs="Times New Roman"/>
          <w:sz w:val="24"/>
          <w:szCs w:val="24"/>
        </w:rPr>
        <w:t xml:space="preserve"> </w:t>
      </w:r>
      <w:r w:rsidRPr="004D156B">
        <w:rPr>
          <w:rFonts w:ascii="Times New Roman" w:hAnsi="Times New Roman" w:cs="Times New Roman"/>
          <w:sz w:val="24"/>
          <w:szCs w:val="24"/>
        </w:rPr>
        <w:t>совместно</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именуются Застройщики. </w:t>
      </w:r>
      <w:r w:rsidRPr="004D156B">
        <w:rPr>
          <w:rFonts w:ascii="Times New Roman" w:hAnsi="Times New Roman" w:cs="Times New Roman"/>
          <w:sz w:val="24"/>
          <w:szCs w:val="24"/>
        </w:rPr>
        <w:t>Неотъемлемым</w:t>
      </w:r>
      <w:r>
        <w:rPr>
          <w:rFonts w:ascii="Times New Roman" w:hAnsi="Times New Roman" w:cs="Times New Roman"/>
          <w:sz w:val="24"/>
          <w:szCs w:val="24"/>
        </w:rPr>
        <w:t xml:space="preserve"> </w:t>
      </w:r>
      <w:r w:rsidRPr="004D156B">
        <w:rPr>
          <w:rFonts w:ascii="Times New Roman" w:hAnsi="Times New Roman" w:cs="Times New Roman"/>
          <w:sz w:val="24"/>
          <w:szCs w:val="24"/>
        </w:rPr>
        <w:t>приложением</w:t>
      </w:r>
      <w:r>
        <w:rPr>
          <w:rFonts w:ascii="Times New Roman" w:hAnsi="Times New Roman" w:cs="Times New Roman"/>
          <w:sz w:val="24"/>
          <w:szCs w:val="24"/>
        </w:rPr>
        <w:t xml:space="preserve"> </w:t>
      </w:r>
      <w:r w:rsidRPr="004D156B">
        <w:rPr>
          <w:rFonts w:ascii="Times New Roman" w:hAnsi="Times New Roman" w:cs="Times New Roman"/>
          <w:sz w:val="24"/>
          <w:szCs w:val="24"/>
        </w:rPr>
        <w:t>к</w:t>
      </w:r>
      <w:r>
        <w:rPr>
          <w:rFonts w:ascii="Times New Roman" w:hAnsi="Times New Roman" w:cs="Times New Roman"/>
          <w:sz w:val="24"/>
          <w:szCs w:val="24"/>
        </w:rPr>
        <w:t xml:space="preserve"> </w:t>
      </w:r>
      <w:r w:rsidRPr="004D156B">
        <w:rPr>
          <w:rFonts w:ascii="Times New Roman" w:hAnsi="Times New Roman" w:cs="Times New Roman"/>
          <w:sz w:val="24"/>
          <w:szCs w:val="24"/>
        </w:rPr>
        <w:t>Договору я</w:t>
      </w:r>
      <w:r w:rsidR="00996F8B">
        <w:rPr>
          <w:rFonts w:ascii="Times New Roman" w:hAnsi="Times New Roman" w:cs="Times New Roman"/>
          <w:sz w:val="24"/>
          <w:szCs w:val="24"/>
        </w:rPr>
        <w:t xml:space="preserve">вляется Схема границ территории (приложение N 1 к Договору).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4D156B">
        <w:rPr>
          <w:rFonts w:ascii="Times New Roman" w:hAnsi="Times New Roman" w:cs="Times New Roman"/>
          <w:sz w:val="24"/>
          <w:szCs w:val="24"/>
        </w:rPr>
        <w:t>с</w:t>
      </w:r>
      <w:r>
        <w:rPr>
          <w:rFonts w:ascii="Times New Roman" w:hAnsi="Times New Roman" w:cs="Times New Roman"/>
          <w:sz w:val="24"/>
          <w:szCs w:val="24"/>
        </w:rPr>
        <w:t xml:space="preserve"> </w:t>
      </w:r>
      <w:hyperlink r:id="rId17" w:tooltip="&quot;Градостроительный кодекс Российской Федерации&quot; от 29.12.2004 N 190-ФЗ (ред. от 26.12.2024) (с изм. и доп., вступ. в силу с 01.03.2025) {КонсультантПлюс}">
        <w:r w:rsidRPr="004D156B">
          <w:rPr>
            <w:rFonts w:ascii="Times New Roman" w:hAnsi="Times New Roman" w:cs="Times New Roman"/>
            <w:color w:val="0000FF"/>
            <w:sz w:val="24"/>
            <w:szCs w:val="24"/>
          </w:rPr>
          <w:t>ч.</w:t>
        </w:r>
        <w:r>
          <w:rPr>
            <w:rFonts w:ascii="Times New Roman" w:hAnsi="Times New Roman" w:cs="Times New Roman"/>
            <w:color w:val="0000FF"/>
            <w:sz w:val="24"/>
            <w:szCs w:val="24"/>
          </w:rPr>
          <w:t xml:space="preserve"> </w:t>
        </w:r>
        <w:r w:rsidRPr="004D156B">
          <w:rPr>
            <w:rFonts w:ascii="Times New Roman" w:hAnsi="Times New Roman" w:cs="Times New Roman"/>
            <w:color w:val="0000FF"/>
            <w:sz w:val="24"/>
            <w:szCs w:val="24"/>
          </w:rPr>
          <w:t>5</w:t>
        </w:r>
        <w:r>
          <w:rPr>
            <w:rFonts w:ascii="Times New Roman" w:hAnsi="Times New Roman" w:cs="Times New Roman"/>
            <w:color w:val="0000FF"/>
            <w:sz w:val="24"/>
            <w:szCs w:val="24"/>
          </w:rPr>
          <w:t xml:space="preserve"> </w:t>
        </w:r>
        <w:r w:rsidRPr="004D156B">
          <w:rPr>
            <w:rFonts w:ascii="Times New Roman" w:hAnsi="Times New Roman" w:cs="Times New Roman"/>
            <w:color w:val="0000FF"/>
            <w:sz w:val="24"/>
            <w:szCs w:val="24"/>
          </w:rPr>
          <w:t>ст. 70</w:t>
        </w:r>
      </w:hyperlink>
      <w:r w:rsidRPr="004D156B">
        <w:rPr>
          <w:rFonts w:ascii="Times New Roman" w:hAnsi="Times New Roman" w:cs="Times New Roman"/>
          <w:sz w:val="24"/>
          <w:szCs w:val="24"/>
        </w:rPr>
        <w:t xml:space="preserve"> Градос</w:t>
      </w:r>
      <w:r w:rsidR="00996F8B">
        <w:rPr>
          <w:rFonts w:ascii="Times New Roman" w:hAnsi="Times New Roman" w:cs="Times New Roman"/>
          <w:sz w:val="24"/>
          <w:szCs w:val="24"/>
        </w:rPr>
        <w:t xml:space="preserve">троительного кодекса Российской </w:t>
      </w:r>
      <w:r w:rsidRPr="004D156B">
        <w:rPr>
          <w:rFonts w:ascii="Times New Roman" w:hAnsi="Times New Roman" w:cs="Times New Roman"/>
          <w:sz w:val="24"/>
          <w:szCs w:val="24"/>
        </w:rPr>
        <w:t>Федерации</w:t>
      </w:r>
      <w:r>
        <w:rPr>
          <w:rFonts w:ascii="Times New Roman" w:hAnsi="Times New Roman" w:cs="Times New Roman"/>
          <w:sz w:val="24"/>
          <w:szCs w:val="24"/>
        </w:rPr>
        <w:t xml:space="preserve"> </w:t>
      </w:r>
      <w:r w:rsidRPr="004D156B">
        <w:rPr>
          <w:rFonts w:ascii="Times New Roman" w:hAnsi="Times New Roman" w:cs="Times New Roman"/>
          <w:sz w:val="24"/>
          <w:szCs w:val="24"/>
        </w:rPr>
        <w:t>между</w:t>
      </w:r>
      <w:r>
        <w:rPr>
          <w:rFonts w:ascii="Times New Roman" w:hAnsi="Times New Roman" w:cs="Times New Roman"/>
          <w:sz w:val="24"/>
          <w:szCs w:val="24"/>
        </w:rPr>
        <w:t xml:space="preserve"> </w:t>
      </w:r>
      <w:r w:rsidRPr="004D156B">
        <w:rPr>
          <w:rFonts w:ascii="Times New Roman" w:hAnsi="Times New Roman" w:cs="Times New Roman"/>
          <w:sz w:val="24"/>
          <w:szCs w:val="24"/>
        </w:rPr>
        <w:t>Застройщиками</w:t>
      </w:r>
      <w:r>
        <w:rPr>
          <w:rFonts w:ascii="Times New Roman" w:hAnsi="Times New Roman" w:cs="Times New Roman"/>
          <w:sz w:val="24"/>
          <w:szCs w:val="24"/>
        </w:rPr>
        <w:t xml:space="preserve"> </w:t>
      </w:r>
      <w:r w:rsidRPr="004D156B">
        <w:rPr>
          <w:rFonts w:ascii="Times New Roman" w:hAnsi="Times New Roman" w:cs="Times New Roman"/>
          <w:sz w:val="24"/>
          <w:szCs w:val="24"/>
        </w:rPr>
        <w:t>заключено</w:t>
      </w:r>
      <w:r>
        <w:rPr>
          <w:rFonts w:ascii="Times New Roman" w:hAnsi="Times New Roman" w:cs="Times New Roman"/>
          <w:sz w:val="24"/>
          <w:szCs w:val="24"/>
        </w:rPr>
        <w:t xml:space="preserve"> </w:t>
      </w:r>
      <w:r w:rsidRPr="004D156B">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4D156B">
        <w:rPr>
          <w:rFonts w:ascii="Times New Roman" w:hAnsi="Times New Roman" w:cs="Times New Roman"/>
          <w:sz w:val="24"/>
          <w:szCs w:val="24"/>
        </w:rPr>
        <w:t>о</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разграничении </w:t>
      </w:r>
      <w:r w:rsidRPr="004D156B">
        <w:rPr>
          <w:rFonts w:ascii="Times New Roman" w:hAnsi="Times New Roman" w:cs="Times New Roman"/>
          <w:sz w:val="24"/>
          <w:szCs w:val="24"/>
        </w:rPr>
        <w:t>обязанностей</w:t>
      </w:r>
      <w:r>
        <w:rPr>
          <w:rFonts w:ascii="Times New Roman" w:hAnsi="Times New Roman" w:cs="Times New Roman"/>
          <w:sz w:val="24"/>
          <w:szCs w:val="24"/>
        </w:rPr>
        <w:t xml:space="preserve"> </w:t>
      </w:r>
      <w:r w:rsidRPr="004D156B">
        <w:rPr>
          <w:rFonts w:ascii="Times New Roman" w:hAnsi="Times New Roman" w:cs="Times New Roman"/>
          <w:sz w:val="24"/>
          <w:szCs w:val="24"/>
        </w:rPr>
        <w:t>по</w:t>
      </w:r>
      <w:r>
        <w:rPr>
          <w:rFonts w:ascii="Times New Roman" w:hAnsi="Times New Roman" w:cs="Times New Roman"/>
          <w:sz w:val="24"/>
          <w:szCs w:val="24"/>
        </w:rPr>
        <w:t xml:space="preserve"> </w:t>
      </w:r>
      <w:r w:rsidRPr="004D156B">
        <w:rPr>
          <w:rFonts w:ascii="Times New Roman" w:hAnsi="Times New Roman" w:cs="Times New Roman"/>
          <w:sz w:val="24"/>
          <w:szCs w:val="24"/>
        </w:rPr>
        <w:t>осуществлению</w:t>
      </w:r>
      <w:r>
        <w:rPr>
          <w:rFonts w:ascii="Times New Roman" w:hAnsi="Times New Roman" w:cs="Times New Roman"/>
          <w:sz w:val="24"/>
          <w:szCs w:val="24"/>
        </w:rPr>
        <w:t xml:space="preserve"> </w:t>
      </w:r>
      <w:r w:rsidRPr="004D156B">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4D156B">
        <w:rPr>
          <w:rFonts w:ascii="Times New Roman" w:hAnsi="Times New Roman" w:cs="Times New Roman"/>
          <w:sz w:val="24"/>
          <w:szCs w:val="24"/>
        </w:rPr>
        <w:t>по</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развитию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по инициативе правообладателей (</w:t>
      </w:r>
      <w:r w:rsidR="00996F8B">
        <w:rPr>
          <w:rFonts w:ascii="Times New Roman" w:hAnsi="Times New Roman" w:cs="Times New Roman"/>
          <w:sz w:val="24"/>
          <w:szCs w:val="24"/>
        </w:rPr>
        <w:t xml:space="preserve">далее - Соглашение) (приложение </w:t>
      </w:r>
      <w:r w:rsidRPr="004D156B">
        <w:rPr>
          <w:rFonts w:ascii="Times New Roman" w:hAnsi="Times New Roman" w:cs="Times New Roman"/>
          <w:sz w:val="24"/>
          <w:szCs w:val="24"/>
        </w:rPr>
        <w:t>N 2 к Договору).</w:t>
      </w:r>
    </w:p>
    <w:p w14:paraId="0215C591" w14:textId="77777777" w:rsidR="004D156B" w:rsidRPr="004D156B" w:rsidRDefault="004D156B" w:rsidP="004D156B">
      <w:pPr>
        <w:pStyle w:val="ConsPlusNonformat"/>
        <w:jc w:val="both"/>
        <w:rPr>
          <w:rFonts w:ascii="Times New Roman" w:hAnsi="Times New Roman" w:cs="Times New Roman"/>
          <w:sz w:val="24"/>
          <w:szCs w:val="24"/>
        </w:rPr>
      </w:pPr>
    </w:p>
    <w:p w14:paraId="18490B84" w14:textId="1537284B" w:rsidR="004D156B" w:rsidRPr="004D156B" w:rsidRDefault="004D156B" w:rsidP="004D156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D156B">
        <w:rPr>
          <w:rFonts w:ascii="Times New Roman" w:hAnsi="Times New Roman" w:cs="Times New Roman"/>
          <w:sz w:val="24"/>
          <w:szCs w:val="24"/>
        </w:rPr>
        <w:t>I. Общие положения договора</w:t>
      </w:r>
    </w:p>
    <w:p w14:paraId="454B9781" w14:textId="77777777" w:rsidR="004D156B" w:rsidRPr="004D156B" w:rsidRDefault="004D156B" w:rsidP="004D156B">
      <w:pPr>
        <w:pStyle w:val="ConsPlusNonformat"/>
        <w:jc w:val="both"/>
        <w:rPr>
          <w:rFonts w:ascii="Times New Roman" w:hAnsi="Times New Roman" w:cs="Times New Roman"/>
          <w:sz w:val="24"/>
          <w:szCs w:val="24"/>
        </w:rPr>
      </w:pPr>
    </w:p>
    <w:p w14:paraId="00000476" w14:textId="739B4918" w:rsidR="004D156B" w:rsidRPr="004D156B" w:rsidRDefault="004D156B" w:rsidP="004D156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D156B">
        <w:rPr>
          <w:rFonts w:ascii="Times New Roman" w:hAnsi="Times New Roman" w:cs="Times New Roman"/>
          <w:sz w:val="24"/>
          <w:szCs w:val="24"/>
        </w:rPr>
        <w:t>(ДАЛЬНЕЙШИЕ ПУНКТЫ УДАЛЯЮТСЯ ИЛИ ДУБЛИРУЮТСЯ В ЗАВИСИМОСТИ</w:t>
      </w:r>
      <w:proofErr w:type="gramEnd"/>
    </w:p>
    <w:p w14:paraId="1BB7D91E" w14:textId="466DC5EE" w:rsidR="004D156B" w:rsidRPr="004D156B" w:rsidRDefault="004D156B" w:rsidP="004D156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D156B">
        <w:rPr>
          <w:rFonts w:ascii="Times New Roman" w:hAnsi="Times New Roman" w:cs="Times New Roman"/>
          <w:sz w:val="24"/>
          <w:szCs w:val="24"/>
        </w:rPr>
        <w:t>ОТ СОСТАВА ТЕРРИТОРИИ)</w:t>
      </w:r>
      <w:proofErr w:type="gramEnd"/>
    </w:p>
    <w:p w14:paraId="77111ADB" w14:textId="77777777" w:rsidR="004D156B" w:rsidRPr="004D156B" w:rsidRDefault="004D156B" w:rsidP="004D156B">
      <w:pPr>
        <w:pStyle w:val="ConsPlusNonformat"/>
        <w:jc w:val="both"/>
        <w:rPr>
          <w:rFonts w:ascii="Times New Roman" w:hAnsi="Times New Roman" w:cs="Times New Roman"/>
          <w:sz w:val="24"/>
          <w:szCs w:val="24"/>
        </w:rPr>
      </w:pPr>
    </w:p>
    <w:p w14:paraId="46D9AB2D" w14:textId="45273568"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w:t>
      </w:r>
      <w:r>
        <w:rPr>
          <w:rFonts w:ascii="Times New Roman" w:hAnsi="Times New Roman" w:cs="Times New Roman"/>
          <w:sz w:val="24"/>
          <w:szCs w:val="24"/>
        </w:rPr>
        <w:t xml:space="preserve"> </w:t>
      </w:r>
      <w:r w:rsidRPr="004D156B">
        <w:rPr>
          <w:rFonts w:ascii="Times New Roman" w:hAnsi="Times New Roman" w:cs="Times New Roman"/>
          <w:sz w:val="24"/>
          <w:szCs w:val="24"/>
        </w:rPr>
        <w:t>Сведения</w:t>
      </w:r>
      <w:r>
        <w:rPr>
          <w:rFonts w:ascii="Times New Roman" w:hAnsi="Times New Roman" w:cs="Times New Roman"/>
          <w:sz w:val="24"/>
          <w:szCs w:val="24"/>
        </w:rPr>
        <w:t xml:space="preserve"> </w:t>
      </w:r>
      <w:r w:rsidRPr="004D156B">
        <w:rPr>
          <w:rFonts w:ascii="Times New Roman" w:hAnsi="Times New Roman" w:cs="Times New Roman"/>
          <w:sz w:val="24"/>
          <w:szCs w:val="24"/>
        </w:rPr>
        <w:t>о</w:t>
      </w:r>
      <w:r>
        <w:rPr>
          <w:rFonts w:ascii="Times New Roman" w:hAnsi="Times New Roman" w:cs="Times New Roman"/>
          <w:sz w:val="24"/>
          <w:szCs w:val="24"/>
        </w:rPr>
        <w:t xml:space="preserve"> </w:t>
      </w:r>
      <w:r w:rsidRPr="004D156B">
        <w:rPr>
          <w:rFonts w:ascii="Times New Roman" w:hAnsi="Times New Roman" w:cs="Times New Roman"/>
          <w:sz w:val="24"/>
          <w:szCs w:val="24"/>
        </w:rPr>
        <w:t>местоположении,</w:t>
      </w:r>
      <w:r>
        <w:rPr>
          <w:rFonts w:ascii="Times New Roman" w:hAnsi="Times New Roman" w:cs="Times New Roman"/>
          <w:sz w:val="24"/>
          <w:szCs w:val="24"/>
        </w:rPr>
        <w:t xml:space="preserve"> </w:t>
      </w:r>
      <w:r w:rsidRPr="004D156B">
        <w:rPr>
          <w:rFonts w:ascii="Times New Roman" w:hAnsi="Times New Roman" w:cs="Times New Roman"/>
          <w:sz w:val="24"/>
          <w:szCs w:val="24"/>
        </w:rPr>
        <w:t>площади</w:t>
      </w:r>
      <w:r>
        <w:rPr>
          <w:rFonts w:ascii="Times New Roman" w:hAnsi="Times New Roman" w:cs="Times New Roman"/>
          <w:sz w:val="24"/>
          <w:szCs w:val="24"/>
        </w:rPr>
        <w:t xml:space="preserve"> </w:t>
      </w:r>
      <w:r w:rsidRPr="004D156B">
        <w:rPr>
          <w:rFonts w:ascii="Times New Roman" w:hAnsi="Times New Roman" w:cs="Times New Roman"/>
          <w:sz w:val="24"/>
          <w:szCs w:val="24"/>
        </w:rPr>
        <w:t>и</w:t>
      </w:r>
      <w:r>
        <w:rPr>
          <w:rFonts w:ascii="Times New Roman" w:hAnsi="Times New Roman" w:cs="Times New Roman"/>
          <w:sz w:val="24"/>
          <w:szCs w:val="24"/>
        </w:rPr>
        <w:t xml:space="preserve"> </w:t>
      </w:r>
      <w:r w:rsidRPr="004D156B">
        <w:rPr>
          <w:rFonts w:ascii="Times New Roman" w:hAnsi="Times New Roman" w:cs="Times New Roman"/>
          <w:sz w:val="24"/>
          <w:szCs w:val="24"/>
        </w:rPr>
        <w:t>границах</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в </w:t>
      </w:r>
      <w:r w:rsidRPr="004D156B">
        <w:rPr>
          <w:rFonts w:ascii="Times New Roman" w:hAnsi="Times New Roman" w:cs="Times New Roman"/>
          <w:sz w:val="24"/>
          <w:szCs w:val="24"/>
        </w:rPr>
        <w:t>отношении которой заключен Договор.</w:t>
      </w:r>
    </w:p>
    <w:p w14:paraId="4ED9A8DB" w14:textId="0AE9B1EB"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1.1. Территория расположена в г</w:t>
      </w:r>
      <w:r w:rsidR="00B15111">
        <w:rPr>
          <w:rFonts w:ascii="Times New Roman" w:hAnsi="Times New Roman" w:cs="Times New Roman"/>
          <w:sz w:val="24"/>
          <w:szCs w:val="24"/>
        </w:rPr>
        <w:t>раницах _____________</w:t>
      </w:r>
      <w:r w:rsidRPr="004D156B">
        <w:rPr>
          <w:rFonts w:ascii="Times New Roman" w:hAnsi="Times New Roman" w:cs="Times New Roman"/>
          <w:sz w:val="24"/>
          <w:szCs w:val="24"/>
        </w:rPr>
        <w:t>_____________</w:t>
      </w:r>
      <w:r w:rsidR="00996F8B">
        <w:rPr>
          <w:rFonts w:ascii="Times New Roman" w:hAnsi="Times New Roman" w:cs="Times New Roman"/>
          <w:sz w:val="24"/>
          <w:szCs w:val="24"/>
        </w:rPr>
        <w:t>__________.</w:t>
      </w:r>
    </w:p>
    <w:p w14:paraId="0F2FAE4E" w14:textId="19576AB6"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1.2. Площадь территории составляет __</w:t>
      </w:r>
      <w:r w:rsidR="00996F8B">
        <w:rPr>
          <w:rFonts w:ascii="Times New Roman" w:hAnsi="Times New Roman" w:cs="Times New Roman"/>
          <w:sz w:val="24"/>
          <w:szCs w:val="24"/>
        </w:rPr>
        <w:t>_</w:t>
      </w:r>
      <w:r w:rsidR="00B15111">
        <w:rPr>
          <w:rFonts w:ascii="Times New Roman" w:hAnsi="Times New Roman" w:cs="Times New Roman"/>
          <w:sz w:val="24"/>
          <w:szCs w:val="24"/>
        </w:rPr>
        <w:t>__________</w:t>
      </w:r>
      <w:r w:rsidR="00996F8B">
        <w:rPr>
          <w:rFonts w:ascii="Times New Roman" w:hAnsi="Times New Roman" w:cs="Times New Roman"/>
          <w:sz w:val="24"/>
          <w:szCs w:val="24"/>
        </w:rPr>
        <w:t>______</w:t>
      </w:r>
      <w:r w:rsidRPr="004D156B">
        <w:rPr>
          <w:rFonts w:ascii="Times New Roman" w:hAnsi="Times New Roman" w:cs="Times New Roman"/>
          <w:sz w:val="24"/>
          <w:szCs w:val="24"/>
        </w:rPr>
        <w:t>_____________________.</w:t>
      </w:r>
    </w:p>
    <w:p w14:paraId="247A99E2" w14:textId="70CA944F" w:rsidR="004D156B" w:rsidRPr="004D156B" w:rsidRDefault="004D156B" w:rsidP="00B15111">
      <w:pPr>
        <w:pStyle w:val="ConsPlusNonformat"/>
        <w:ind w:firstLine="709"/>
        <w:jc w:val="both"/>
        <w:rPr>
          <w:rFonts w:ascii="Times New Roman" w:hAnsi="Times New Roman" w:cs="Times New Roman"/>
          <w:sz w:val="24"/>
          <w:szCs w:val="24"/>
        </w:rPr>
      </w:pPr>
      <w:bookmarkStart w:id="5" w:name="P703"/>
      <w:bookmarkEnd w:id="5"/>
      <w:r w:rsidRPr="004D156B">
        <w:rPr>
          <w:rFonts w:ascii="Times New Roman" w:hAnsi="Times New Roman" w:cs="Times New Roman"/>
          <w:sz w:val="24"/>
          <w:szCs w:val="24"/>
        </w:rPr>
        <w:t>1.3. В целях размещения объектов коммуна</w:t>
      </w:r>
      <w:r w:rsidR="00996F8B">
        <w:rPr>
          <w:rFonts w:ascii="Times New Roman" w:hAnsi="Times New Roman" w:cs="Times New Roman"/>
          <w:sz w:val="24"/>
          <w:szCs w:val="24"/>
        </w:rPr>
        <w:t xml:space="preserve">льной, транспортной, социальной </w:t>
      </w:r>
      <w:r w:rsidRPr="004D156B">
        <w:rPr>
          <w:rFonts w:ascii="Times New Roman" w:hAnsi="Times New Roman" w:cs="Times New Roman"/>
          <w:sz w:val="24"/>
          <w:szCs w:val="24"/>
        </w:rPr>
        <w:t>инфраструктур</w:t>
      </w:r>
      <w:r>
        <w:rPr>
          <w:rFonts w:ascii="Times New Roman" w:hAnsi="Times New Roman" w:cs="Times New Roman"/>
          <w:sz w:val="24"/>
          <w:szCs w:val="24"/>
        </w:rPr>
        <w:t xml:space="preserve"> </w:t>
      </w:r>
      <w:r w:rsidRPr="004D156B">
        <w:rPr>
          <w:rFonts w:ascii="Times New Roman" w:hAnsi="Times New Roman" w:cs="Times New Roman"/>
          <w:sz w:val="24"/>
          <w:szCs w:val="24"/>
        </w:rPr>
        <w:t>в границы территории включены</w:t>
      </w:r>
      <w:r w:rsidR="00996F8B">
        <w:rPr>
          <w:rFonts w:ascii="Times New Roman" w:hAnsi="Times New Roman" w:cs="Times New Roman"/>
          <w:sz w:val="24"/>
          <w:szCs w:val="24"/>
        </w:rPr>
        <w:t xml:space="preserve"> земельные участки, находящиеся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государственной и (или) муниципальной соб</w:t>
      </w:r>
      <w:r w:rsidR="00996F8B">
        <w:rPr>
          <w:rFonts w:ascii="Times New Roman" w:hAnsi="Times New Roman" w:cs="Times New Roman"/>
          <w:sz w:val="24"/>
          <w:szCs w:val="24"/>
        </w:rPr>
        <w:t xml:space="preserve">ственности, согласно приложению </w:t>
      </w:r>
      <w:r w:rsidRPr="004D156B">
        <w:rPr>
          <w:rFonts w:ascii="Times New Roman" w:hAnsi="Times New Roman" w:cs="Times New Roman"/>
          <w:sz w:val="24"/>
          <w:szCs w:val="24"/>
        </w:rPr>
        <w:t>N 3 к Договору.</w:t>
      </w:r>
    </w:p>
    <w:p w14:paraId="33B962B4" w14:textId="361F2AA4"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1.3.1.</w:t>
      </w:r>
      <w:r>
        <w:rPr>
          <w:rFonts w:ascii="Times New Roman" w:hAnsi="Times New Roman" w:cs="Times New Roman"/>
          <w:sz w:val="24"/>
          <w:szCs w:val="24"/>
        </w:rPr>
        <w:t xml:space="preserve"> </w:t>
      </w:r>
      <w:r w:rsidRPr="004D156B">
        <w:rPr>
          <w:rFonts w:ascii="Times New Roman" w:hAnsi="Times New Roman" w:cs="Times New Roman"/>
          <w:sz w:val="24"/>
          <w:szCs w:val="24"/>
        </w:rPr>
        <w:t>Получено</w:t>
      </w:r>
      <w:r>
        <w:rPr>
          <w:rFonts w:ascii="Times New Roman" w:hAnsi="Times New Roman" w:cs="Times New Roman"/>
          <w:sz w:val="24"/>
          <w:szCs w:val="24"/>
        </w:rPr>
        <w:t xml:space="preserve"> </w:t>
      </w:r>
      <w:r w:rsidRPr="004D156B">
        <w:rPr>
          <w:rFonts w:ascii="Times New Roman" w:hAnsi="Times New Roman" w:cs="Times New Roman"/>
          <w:sz w:val="24"/>
          <w:szCs w:val="24"/>
        </w:rPr>
        <w:t>согласование включения</w:t>
      </w:r>
      <w:r w:rsidR="00996F8B">
        <w:rPr>
          <w:rFonts w:ascii="Times New Roman" w:hAnsi="Times New Roman" w:cs="Times New Roman"/>
          <w:sz w:val="24"/>
          <w:szCs w:val="24"/>
        </w:rPr>
        <w:t xml:space="preserve"> в границы территории указанных </w:t>
      </w:r>
      <w:r w:rsidRPr="004D156B">
        <w:rPr>
          <w:rFonts w:ascii="Times New Roman" w:hAnsi="Times New Roman" w:cs="Times New Roman"/>
          <w:sz w:val="24"/>
          <w:szCs w:val="24"/>
        </w:rPr>
        <w:t>земельных участков согласно приложению N 4 к Договору.</w:t>
      </w:r>
    </w:p>
    <w:p w14:paraId="7A319D51" w14:textId="663AC1EC"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1.4.</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границы</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включены з</w:t>
      </w:r>
      <w:r w:rsidR="00996F8B">
        <w:rPr>
          <w:rFonts w:ascii="Times New Roman" w:hAnsi="Times New Roman" w:cs="Times New Roman"/>
          <w:sz w:val="24"/>
          <w:szCs w:val="24"/>
        </w:rPr>
        <w:t xml:space="preserve">емельные участки, находящиеся в </w:t>
      </w:r>
      <w:r w:rsidRPr="004D156B">
        <w:rPr>
          <w:rFonts w:ascii="Times New Roman" w:hAnsi="Times New Roman" w:cs="Times New Roman"/>
          <w:sz w:val="24"/>
          <w:szCs w:val="24"/>
        </w:rPr>
        <w:t>частной собственности:</w:t>
      </w:r>
    </w:p>
    <w:p w14:paraId="5C6D2D27" w14:textId="2CBD3F18"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1.4.1. Земельный участок с кадастровым номер</w:t>
      </w:r>
      <w:r w:rsidR="00B15111">
        <w:rPr>
          <w:rFonts w:ascii="Times New Roman" w:hAnsi="Times New Roman" w:cs="Times New Roman"/>
          <w:sz w:val="24"/>
          <w:szCs w:val="24"/>
        </w:rPr>
        <w:t>ом _________</w:t>
      </w:r>
      <w:r w:rsidR="00996F8B">
        <w:rPr>
          <w:rFonts w:ascii="Times New Roman" w:hAnsi="Times New Roman" w:cs="Times New Roman"/>
          <w:sz w:val="24"/>
          <w:szCs w:val="24"/>
        </w:rPr>
        <w:t>_______</w:t>
      </w:r>
      <w:r w:rsidRPr="004D156B">
        <w:rPr>
          <w:rFonts w:ascii="Times New Roman" w:hAnsi="Times New Roman" w:cs="Times New Roman"/>
          <w:sz w:val="24"/>
          <w:szCs w:val="24"/>
        </w:rPr>
        <w:t>_____________,</w:t>
      </w:r>
    </w:p>
    <w:p w14:paraId="636A0D67" w14:textId="77F1D986"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 xml:space="preserve">площадью ___________________ кв. м, </w:t>
      </w:r>
      <w:proofErr w:type="gramStart"/>
      <w:r w:rsidRPr="004D156B">
        <w:rPr>
          <w:rFonts w:ascii="Times New Roman" w:hAnsi="Times New Roman" w:cs="Times New Roman"/>
          <w:sz w:val="24"/>
          <w:szCs w:val="24"/>
        </w:rPr>
        <w:t>расположенный</w:t>
      </w:r>
      <w:proofErr w:type="gramEnd"/>
      <w:r w:rsidRPr="004D156B">
        <w:rPr>
          <w:rFonts w:ascii="Times New Roman" w:hAnsi="Times New Roman" w:cs="Times New Roman"/>
          <w:sz w:val="24"/>
          <w:szCs w:val="24"/>
        </w:rPr>
        <w:t xml:space="preserve"> по адресу _______</w:t>
      </w:r>
      <w:r w:rsidR="00996F8B">
        <w:rPr>
          <w:rFonts w:ascii="Times New Roman" w:hAnsi="Times New Roman" w:cs="Times New Roman"/>
          <w:sz w:val="24"/>
          <w:szCs w:val="24"/>
        </w:rPr>
        <w:t>______</w:t>
      </w:r>
      <w:r w:rsidRPr="004D156B">
        <w:rPr>
          <w:rFonts w:ascii="Times New Roman" w:hAnsi="Times New Roman" w:cs="Times New Roman"/>
          <w:sz w:val="24"/>
          <w:szCs w:val="24"/>
        </w:rPr>
        <w:t>________</w:t>
      </w:r>
    </w:p>
    <w:p w14:paraId="76911942" w14:textId="5FCB385E"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______________________________________________________________</w:t>
      </w:r>
      <w:r w:rsidR="00996F8B">
        <w:rPr>
          <w:rFonts w:ascii="Times New Roman" w:hAnsi="Times New Roman" w:cs="Times New Roman"/>
          <w:sz w:val="24"/>
          <w:szCs w:val="24"/>
        </w:rPr>
        <w:t>___</w:t>
      </w:r>
      <w:r w:rsidRPr="004D156B">
        <w:rPr>
          <w:rFonts w:ascii="Times New Roman" w:hAnsi="Times New Roman" w:cs="Times New Roman"/>
          <w:sz w:val="24"/>
          <w:szCs w:val="24"/>
        </w:rPr>
        <w:t>____________,</w:t>
      </w:r>
    </w:p>
    <w:p w14:paraId="3782E7F2" w14:textId="77777777"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находится в частной собственности Стороны-__.</w:t>
      </w:r>
    </w:p>
    <w:p w14:paraId="59B2E502" w14:textId="3AA83603"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1.5.</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границы</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включены</w:t>
      </w:r>
      <w:r>
        <w:rPr>
          <w:rFonts w:ascii="Times New Roman" w:hAnsi="Times New Roman" w:cs="Times New Roman"/>
          <w:sz w:val="24"/>
          <w:szCs w:val="24"/>
        </w:rPr>
        <w:t xml:space="preserve"> </w:t>
      </w:r>
      <w:r w:rsidRPr="004D156B">
        <w:rPr>
          <w:rFonts w:ascii="Times New Roman" w:hAnsi="Times New Roman" w:cs="Times New Roman"/>
          <w:sz w:val="24"/>
          <w:szCs w:val="24"/>
        </w:rPr>
        <w:t>земельные</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участки, в отношении </w:t>
      </w:r>
      <w:r w:rsidRPr="004D156B">
        <w:rPr>
          <w:rFonts w:ascii="Times New Roman" w:hAnsi="Times New Roman" w:cs="Times New Roman"/>
          <w:sz w:val="24"/>
          <w:szCs w:val="24"/>
        </w:rPr>
        <w:t>которых заключены договоры аренды:</w:t>
      </w:r>
    </w:p>
    <w:p w14:paraId="3F0864C1" w14:textId="7E65FB2E"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1.5.1. Земельный участок с кадастровым номером ______</w:t>
      </w:r>
      <w:r w:rsidR="00B15111">
        <w:rPr>
          <w:rFonts w:ascii="Times New Roman" w:hAnsi="Times New Roman" w:cs="Times New Roman"/>
          <w:sz w:val="24"/>
          <w:szCs w:val="24"/>
        </w:rPr>
        <w:t>_</w:t>
      </w:r>
      <w:r w:rsidR="00996F8B">
        <w:rPr>
          <w:rFonts w:ascii="Times New Roman" w:hAnsi="Times New Roman" w:cs="Times New Roman"/>
          <w:sz w:val="24"/>
          <w:szCs w:val="24"/>
        </w:rPr>
        <w:t>_____</w:t>
      </w:r>
      <w:r w:rsidRPr="004D156B">
        <w:rPr>
          <w:rFonts w:ascii="Times New Roman" w:hAnsi="Times New Roman" w:cs="Times New Roman"/>
          <w:sz w:val="24"/>
          <w:szCs w:val="24"/>
        </w:rPr>
        <w:t>_________________,</w:t>
      </w:r>
    </w:p>
    <w:p w14:paraId="769F277A" w14:textId="4F714598" w:rsidR="004D156B" w:rsidRPr="004D156B" w:rsidRDefault="004D156B" w:rsidP="00996F8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 xml:space="preserve">площадью ___________________ кв. м, </w:t>
      </w:r>
      <w:proofErr w:type="gramStart"/>
      <w:r w:rsidRPr="004D156B">
        <w:rPr>
          <w:rFonts w:ascii="Times New Roman" w:hAnsi="Times New Roman" w:cs="Times New Roman"/>
          <w:sz w:val="24"/>
          <w:szCs w:val="24"/>
        </w:rPr>
        <w:t>расположенный</w:t>
      </w:r>
      <w:proofErr w:type="gramEnd"/>
      <w:r w:rsidRPr="004D156B">
        <w:rPr>
          <w:rFonts w:ascii="Times New Roman" w:hAnsi="Times New Roman" w:cs="Times New Roman"/>
          <w:sz w:val="24"/>
          <w:szCs w:val="24"/>
        </w:rPr>
        <w:t xml:space="preserve"> по адресу ____________</w:t>
      </w:r>
      <w:r w:rsidR="00996F8B">
        <w:rPr>
          <w:rFonts w:ascii="Times New Roman" w:hAnsi="Times New Roman" w:cs="Times New Roman"/>
          <w:sz w:val="24"/>
          <w:szCs w:val="24"/>
        </w:rPr>
        <w:t>_________,</w:t>
      </w:r>
    </w:p>
    <w:p w14:paraId="52BA5D1E" w14:textId="2E711616"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находится в частной собственности ______</w:t>
      </w:r>
      <w:r w:rsidR="00996F8B">
        <w:rPr>
          <w:rFonts w:ascii="Times New Roman" w:hAnsi="Times New Roman" w:cs="Times New Roman"/>
          <w:sz w:val="24"/>
          <w:szCs w:val="24"/>
        </w:rPr>
        <w:t>______</w:t>
      </w:r>
      <w:r w:rsidRPr="004D156B">
        <w:rPr>
          <w:rFonts w:ascii="Times New Roman" w:hAnsi="Times New Roman" w:cs="Times New Roman"/>
          <w:sz w:val="24"/>
          <w:szCs w:val="24"/>
        </w:rPr>
        <w:t>__________________________________.</w:t>
      </w:r>
    </w:p>
    <w:p w14:paraId="52933405" w14:textId="6586CAB7" w:rsidR="004D156B" w:rsidRPr="00996F8B" w:rsidRDefault="00996F8B" w:rsidP="00996F8B">
      <w:pPr>
        <w:pStyle w:val="ConsPlusNonformat"/>
        <w:ind w:left="4395"/>
        <w:jc w:val="both"/>
        <w:rPr>
          <w:rFonts w:ascii="Times New Roman" w:hAnsi="Times New Roman" w:cs="Times New Roman"/>
          <w:szCs w:val="24"/>
        </w:rPr>
      </w:pPr>
      <w:r w:rsidRPr="00996F8B">
        <w:rPr>
          <w:rFonts w:ascii="Times New Roman" w:hAnsi="Times New Roman" w:cs="Times New Roman"/>
          <w:szCs w:val="24"/>
        </w:rPr>
        <w:t>(</w:t>
      </w:r>
      <w:r w:rsidR="004D156B" w:rsidRPr="00996F8B">
        <w:rPr>
          <w:rFonts w:ascii="Times New Roman" w:hAnsi="Times New Roman" w:cs="Times New Roman"/>
          <w:szCs w:val="24"/>
        </w:rPr>
        <w:t>ФИО собственника (отчество - при наличии)</w:t>
      </w:r>
      <w:r w:rsidRPr="00996F8B">
        <w:rPr>
          <w:rFonts w:ascii="Times New Roman" w:hAnsi="Times New Roman" w:cs="Times New Roman"/>
          <w:szCs w:val="24"/>
        </w:rPr>
        <w:t>)</w:t>
      </w:r>
    </w:p>
    <w:p w14:paraId="34EBFDD8" w14:textId="3EA16268"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 xml:space="preserve">1.5.1.1. В отношении земельного участка </w:t>
      </w:r>
      <w:r w:rsidR="00996F8B">
        <w:rPr>
          <w:rFonts w:ascii="Times New Roman" w:hAnsi="Times New Roman" w:cs="Times New Roman"/>
          <w:sz w:val="24"/>
          <w:szCs w:val="24"/>
        </w:rPr>
        <w:t>с</w:t>
      </w:r>
      <w:r w:rsidR="00B15111">
        <w:rPr>
          <w:rFonts w:ascii="Times New Roman" w:hAnsi="Times New Roman" w:cs="Times New Roman"/>
          <w:sz w:val="24"/>
          <w:szCs w:val="24"/>
        </w:rPr>
        <w:t xml:space="preserve"> кадастровым номером </w:t>
      </w:r>
      <w:r w:rsidR="00996F8B">
        <w:rPr>
          <w:rFonts w:ascii="Times New Roman" w:hAnsi="Times New Roman" w:cs="Times New Roman"/>
          <w:sz w:val="24"/>
          <w:szCs w:val="24"/>
        </w:rPr>
        <w:t>_____</w:t>
      </w:r>
      <w:r w:rsidRPr="004D156B">
        <w:rPr>
          <w:rFonts w:ascii="Times New Roman" w:hAnsi="Times New Roman" w:cs="Times New Roman"/>
          <w:sz w:val="24"/>
          <w:szCs w:val="24"/>
        </w:rPr>
        <w:t xml:space="preserve">___________ действует договор аренды </w:t>
      </w:r>
      <w:r w:rsidR="00996F8B">
        <w:rPr>
          <w:rFonts w:ascii="Times New Roman" w:hAnsi="Times New Roman" w:cs="Times New Roman"/>
          <w:sz w:val="24"/>
          <w:szCs w:val="24"/>
        </w:rPr>
        <w:t xml:space="preserve">от __________________ N ______, </w:t>
      </w:r>
      <w:r w:rsidRPr="004D156B">
        <w:rPr>
          <w:rFonts w:ascii="Times New Roman" w:hAnsi="Times New Roman" w:cs="Times New Roman"/>
          <w:sz w:val="24"/>
          <w:szCs w:val="24"/>
        </w:rPr>
        <w:t>заключенный со Стороно</w:t>
      </w:r>
      <w:proofErr w:type="gramStart"/>
      <w:r w:rsidRPr="004D156B">
        <w:rPr>
          <w:rFonts w:ascii="Times New Roman" w:hAnsi="Times New Roman" w:cs="Times New Roman"/>
          <w:sz w:val="24"/>
          <w:szCs w:val="24"/>
        </w:rPr>
        <w:t>й-</w:t>
      </w:r>
      <w:proofErr w:type="gramEnd"/>
      <w:r w:rsidRPr="004D156B">
        <w:rPr>
          <w:rFonts w:ascii="Times New Roman" w:hAnsi="Times New Roman" w:cs="Times New Roman"/>
          <w:sz w:val="24"/>
          <w:szCs w:val="24"/>
        </w:rPr>
        <w:t>___ сроком на ___________.</w:t>
      </w:r>
    </w:p>
    <w:p w14:paraId="3C7CED84" w14:textId="0F3F9882"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1.5.1.2.</w:t>
      </w:r>
      <w:r>
        <w:rPr>
          <w:rFonts w:ascii="Times New Roman" w:hAnsi="Times New Roman" w:cs="Times New Roman"/>
          <w:sz w:val="24"/>
          <w:szCs w:val="24"/>
        </w:rPr>
        <w:t xml:space="preserve"> </w:t>
      </w:r>
      <w:r w:rsidRPr="004D156B">
        <w:rPr>
          <w:rFonts w:ascii="Times New Roman" w:hAnsi="Times New Roman" w:cs="Times New Roman"/>
          <w:sz w:val="24"/>
          <w:szCs w:val="24"/>
        </w:rPr>
        <w:t>Сторон</w:t>
      </w:r>
      <w:proofErr w:type="gramStart"/>
      <w:r w:rsidRPr="004D156B">
        <w:rPr>
          <w:rFonts w:ascii="Times New Roman" w:hAnsi="Times New Roman" w:cs="Times New Roman"/>
          <w:sz w:val="24"/>
          <w:szCs w:val="24"/>
        </w:rPr>
        <w:t>е-</w:t>
      </w:r>
      <w:proofErr w:type="gramEnd"/>
      <w:r w:rsidRPr="004D156B">
        <w:rPr>
          <w:rFonts w:ascii="Times New Roman" w:hAnsi="Times New Roman" w:cs="Times New Roman"/>
          <w:sz w:val="24"/>
          <w:szCs w:val="24"/>
        </w:rPr>
        <w:t>___</w:t>
      </w:r>
      <w:r>
        <w:rPr>
          <w:rFonts w:ascii="Times New Roman" w:hAnsi="Times New Roman" w:cs="Times New Roman"/>
          <w:sz w:val="24"/>
          <w:szCs w:val="24"/>
        </w:rPr>
        <w:t xml:space="preserve"> </w:t>
      </w:r>
      <w:r w:rsidRPr="004D156B">
        <w:rPr>
          <w:rFonts w:ascii="Times New Roman" w:hAnsi="Times New Roman" w:cs="Times New Roman"/>
          <w:sz w:val="24"/>
          <w:szCs w:val="24"/>
        </w:rPr>
        <w:t>выдано</w:t>
      </w:r>
      <w:r>
        <w:rPr>
          <w:rFonts w:ascii="Times New Roman" w:hAnsi="Times New Roman" w:cs="Times New Roman"/>
          <w:sz w:val="24"/>
          <w:szCs w:val="24"/>
        </w:rPr>
        <w:t xml:space="preserve"> </w:t>
      </w:r>
      <w:r w:rsidRPr="004D156B">
        <w:rPr>
          <w:rFonts w:ascii="Times New Roman" w:hAnsi="Times New Roman" w:cs="Times New Roman"/>
          <w:sz w:val="24"/>
          <w:szCs w:val="24"/>
        </w:rPr>
        <w:t>письменное</w:t>
      </w:r>
      <w:r>
        <w:rPr>
          <w:rFonts w:ascii="Times New Roman" w:hAnsi="Times New Roman" w:cs="Times New Roman"/>
          <w:sz w:val="24"/>
          <w:szCs w:val="24"/>
        </w:rPr>
        <w:t xml:space="preserve"> </w:t>
      </w:r>
      <w:r w:rsidRPr="004D156B">
        <w:rPr>
          <w:rFonts w:ascii="Times New Roman" w:hAnsi="Times New Roman" w:cs="Times New Roman"/>
          <w:sz w:val="24"/>
          <w:szCs w:val="24"/>
        </w:rPr>
        <w:t>согласие</w:t>
      </w:r>
      <w:r>
        <w:rPr>
          <w:rFonts w:ascii="Times New Roman" w:hAnsi="Times New Roman" w:cs="Times New Roman"/>
          <w:sz w:val="24"/>
          <w:szCs w:val="24"/>
        </w:rPr>
        <w:t xml:space="preserve"> </w:t>
      </w:r>
      <w:r w:rsidRPr="004D156B">
        <w:rPr>
          <w:rFonts w:ascii="Times New Roman" w:hAnsi="Times New Roman" w:cs="Times New Roman"/>
          <w:sz w:val="24"/>
          <w:szCs w:val="24"/>
        </w:rPr>
        <w:t>собственника</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на </w:t>
      </w:r>
      <w:r w:rsidRPr="004D156B">
        <w:rPr>
          <w:rFonts w:ascii="Times New Roman" w:hAnsi="Times New Roman" w:cs="Times New Roman"/>
          <w:sz w:val="24"/>
          <w:szCs w:val="24"/>
        </w:rPr>
        <w:t>включение земельного участка с кадастровым н</w:t>
      </w:r>
      <w:r w:rsidR="00996F8B">
        <w:rPr>
          <w:rFonts w:ascii="Times New Roman" w:hAnsi="Times New Roman" w:cs="Times New Roman"/>
          <w:sz w:val="24"/>
          <w:szCs w:val="24"/>
        </w:rPr>
        <w:t xml:space="preserve">омером ________________________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границы</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подлежащей</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Pr="004D156B">
        <w:rPr>
          <w:rFonts w:ascii="Times New Roman" w:hAnsi="Times New Roman" w:cs="Times New Roman"/>
          <w:sz w:val="24"/>
          <w:szCs w:val="24"/>
        </w:rPr>
        <w:t>освоению</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от </w:t>
      </w:r>
      <w:r w:rsidRPr="004D156B">
        <w:rPr>
          <w:rFonts w:ascii="Times New Roman" w:hAnsi="Times New Roman" w:cs="Times New Roman"/>
          <w:sz w:val="24"/>
          <w:szCs w:val="24"/>
        </w:rPr>
        <w:t>"____" _______________ ________ г. (приложение N 5 к Договору).</w:t>
      </w:r>
    </w:p>
    <w:p w14:paraId="1FB0BDDE" w14:textId="2211DD76" w:rsidR="004D156B" w:rsidRPr="004D156B" w:rsidRDefault="004D156B" w:rsidP="00B15111">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1.5.2. Земельный участок с кадастровым номером ____________</w:t>
      </w:r>
      <w:r w:rsidR="00B15111">
        <w:rPr>
          <w:rFonts w:ascii="Times New Roman" w:hAnsi="Times New Roman" w:cs="Times New Roman"/>
          <w:sz w:val="24"/>
          <w:szCs w:val="24"/>
        </w:rPr>
        <w:t>_________</w:t>
      </w:r>
      <w:r w:rsidRPr="004D156B">
        <w:rPr>
          <w:rFonts w:ascii="Times New Roman" w:hAnsi="Times New Roman" w:cs="Times New Roman"/>
          <w:sz w:val="24"/>
          <w:szCs w:val="24"/>
        </w:rPr>
        <w:t>________,</w:t>
      </w:r>
    </w:p>
    <w:p w14:paraId="5A70AA1D" w14:textId="50522984"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 xml:space="preserve">площадью ___________________ кв. м, </w:t>
      </w:r>
      <w:proofErr w:type="gramStart"/>
      <w:r w:rsidRPr="004D156B">
        <w:rPr>
          <w:rFonts w:ascii="Times New Roman" w:hAnsi="Times New Roman" w:cs="Times New Roman"/>
          <w:sz w:val="24"/>
          <w:szCs w:val="24"/>
        </w:rPr>
        <w:t>расположенный</w:t>
      </w:r>
      <w:proofErr w:type="gramEnd"/>
      <w:r w:rsidRPr="004D156B">
        <w:rPr>
          <w:rFonts w:ascii="Times New Roman" w:hAnsi="Times New Roman" w:cs="Times New Roman"/>
          <w:sz w:val="24"/>
          <w:szCs w:val="24"/>
        </w:rPr>
        <w:t xml:space="preserve"> по адресу ______</w:t>
      </w:r>
      <w:r w:rsidR="00996F8B">
        <w:rPr>
          <w:rFonts w:ascii="Times New Roman" w:hAnsi="Times New Roman" w:cs="Times New Roman"/>
          <w:sz w:val="24"/>
          <w:szCs w:val="24"/>
        </w:rPr>
        <w:t>______</w:t>
      </w:r>
      <w:r w:rsidRPr="004D156B">
        <w:rPr>
          <w:rFonts w:ascii="Times New Roman" w:hAnsi="Times New Roman" w:cs="Times New Roman"/>
          <w:sz w:val="24"/>
          <w:szCs w:val="24"/>
        </w:rPr>
        <w:t>_________</w:t>
      </w:r>
    </w:p>
    <w:p w14:paraId="7166F98E" w14:textId="7D53F027"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находится в собственности ______________________________</w:t>
      </w:r>
      <w:r w:rsidR="00996F8B">
        <w:rPr>
          <w:rFonts w:ascii="Times New Roman" w:hAnsi="Times New Roman" w:cs="Times New Roman"/>
          <w:sz w:val="24"/>
          <w:szCs w:val="24"/>
        </w:rPr>
        <w:t>_______________________.</w:t>
      </w:r>
    </w:p>
    <w:p w14:paraId="5485BDB1" w14:textId="26B1EF22" w:rsidR="004D156B" w:rsidRPr="00996F8B" w:rsidRDefault="004D156B" w:rsidP="00996F8B">
      <w:pPr>
        <w:pStyle w:val="ConsPlusNonformat"/>
        <w:ind w:left="2835"/>
        <w:jc w:val="center"/>
        <w:rPr>
          <w:rFonts w:ascii="Times New Roman" w:hAnsi="Times New Roman" w:cs="Times New Roman"/>
          <w:szCs w:val="24"/>
        </w:rPr>
      </w:pPr>
      <w:r w:rsidRPr="00996F8B">
        <w:rPr>
          <w:rFonts w:ascii="Times New Roman" w:hAnsi="Times New Roman" w:cs="Times New Roman"/>
          <w:szCs w:val="24"/>
        </w:rPr>
        <w:lastRenderedPageBreak/>
        <w:t xml:space="preserve">(указание на </w:t>
      </w:r>
      <w:r w:rsidR="00996F8B" w:rsidRPr="00996F8B">
        <w:rPr>
          <w:rFonts w:ascii="Times New Roman" w:hAnsi="Times New Roman" w:cs="Times New Roman"/>
          <w:szCs w:val="24"/>
        </w:rPr>
        <w:t xml:space="preserve">наименование публично-правового </w:t>
      </w:r>
      <w:r w:rsidRPr="00996F8B">
        <w:rPr>
          <w:rFonts w:ascii="Times New Roman" w:hAnsi="Times New Roman" w:cs="Times New Roman"/>
          <w:szCs w:val="24"/>
        </w:rPr>
        <w:t>образования либо указ</w:t>
      </w:r>
      <w:r w:rsidR="00996F8B" w:rsidRPr="00996F8B">
        <w:rPr>
          <w:rFonts w:ascii="Times New Roman" w:hAnsi="Times New Roman" w:cs="Times New Roman"/>
          <w:szCs w:val="24"/>
        </w:rPr>
        <w:t xml:space="preserve">ание на то, что государственная </w:t>
      </w:r>
      <w:r w:rsidRPr="00996F8B">
        <w:rPr>
          <w:rFonts w:ascii="Times New Roman" w:hAnsi="Times New Roman" w:cs="Times New Roman"/>
          <w:szCs w:val="24"/>
        </w:rPr>
        <w:t>собственность на земельный участок не разграничена)</w:t>
      </w:r>
    </w:p>
    <w:p w14:paraId="7F85267E" w14:textId="6DB40C0C"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1.5.2.1.</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отношении</w:t>
      </w:r>
      <w:r>
        <w:rPr>
          <w:rFonts w:ascii="Times New Roman" w:hAnsi="Times New Roman" w:cs="Times New Roman"/>
          <w:sz w:val="24"/>
          <w:szCs w:val="24"/>
        </w:rPr>
        <w:t xml:space="preserve"> </w:t>
      </w:r>
      <w:r w:rsidRPr="004D156B">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4D156B">
        <w:rPr>
          <w:rFonts w:ascii="Times New Roman" w:hAnsi="Times New Roman" w:cs="Times New Roman"/>
          <w:sz w:val="24"/>
          <w:szCs w:val="24"/>
        </w:rPr>
        <w:t>участка</w:t>
      </w:r>
      <w:r>
        <w:rPr>
          <w:rFonts w:ascii="Times New Roman" w:hAnsi="Times New Roman" w:cs="Times New Roman"/>
          <w:sz w:val="24"/>
          <w:szCs w:val="24"/>
        </w:rPr>
        <w:t xml:space="preserve"> </w:t>
      </w:r>
      <w:r w:rsidRPr="004D156B">
        <w:rPr>
          <w:rFonts w:ascii="Times New Roman" w:hAnsi="Times New Roman" w:cs="Times New Roman"/>
          <w:sz w:val="24"/>
          <w:szCs w:val="24"/>
        </w:rPr>
        <w:t>с</w:t>
      </w:r>
      <w:r>
        <w:rPr>
          <w:rFonts w:ascii="Times New Roman" w:hAnsi="Times New Roman" w:cs="Times New Roman"/>
          <w:sz w:val="24"/>
          <w:szCs w:val="24"/>
        </w:rPr>
        <w:t xml:space="preserve"> </w:t>
      </w:r>
      <w:r w:rsidRPr="004D156B">
        <w:rPr>
          <w:rFonts w:ascii="Times New Roman" w:hAnsi="Times New Roman" w:cs="Times New Roman"/>
          <w:sz w:val="24"/>
          <w:szCs w:val="24"/>
        </w:rPr>
        <w:t>кадастровым</w:t>
      </w:r>
      <w:r>
        <w:rPr>
          <w:rFonts w:ascii="Times New Roman" w:hAnsi="Times New Roman" w:cs="Times New Roman"/>
          <w:sz w:val="24"/>
          <w:szCs w:val="24"/>
        </w:rPr>
        <w:t xml:space="preserve"> </w:t>
      </w:r>
      <w:r w:rsidR="00996F8B">
        <w:rPr>
          <w:rFonts w:ascii="Times New Roman" w:hAnsi="Times New Roman" w:cs="Times New Roman"/>
          <w:sz w:val="24"/>
          <w:szCs w:val="24"/>
        </w:rPr>
        <w:t>номером _________________</w:t>
      </w:r>
      <w:r w:rsidRPr="004D156B">
        <w:rPr>
          <w:rFonts w:ascii="Times New Roman" w:hAnsi="Times New Roman" w:cs="Times New Roman"/>
          <w:sz w:val="24"/>
          <w:szCs w:val="24"/>
        </w:rPr>
        <w:t>_____ действует договор</w:t>
      </w:r>
      <w:r w:rsidR="00996F8B">
        <w:rPr>
          <w:rFonts w:ascii="Times New Roman" w:hAnsi="Times New Roman" w:cs="Times New Roman"/>
          <w:sz w:val="24"/>
          <w:szCs w:val="24"/>
        </w:rPr>
        <w:t xml:space="preserve"> аренды от ____________ N ____, </w:t>
      </w:r>
      <w:r w:rsidRPr="004D156B">
        <w:rPr>
          <w:rFonts w:ascii="Times New Roman" w:hAnsi="Times New Roman" w:cs="Times New Roman"/>
          <w:sz w:val="24"/>
          <w:szCs w:val="24"/>
        </w:rPr>
        <w:t>заключенный со Стороно</w:t>
      </w:r>
      <w:proofErr w:type="gramStart"/>
      <w:r w:rsidRPr="004D156B">
        <w:rPr>
          <w:rFonts w:ascii="Times New Roman" w:hAnsi="Times New Roman" w:cs="Times New Roman"/>
          <w:sz w:val="24"/>
          <w:szCs w:val="24"/>
        </w:rPr>
        <w:t>й-</w:t>
      </w:r>
      <w:proofErr w:type="gramEnd"/>
      <w:r w:rsidRPr="004D156B">
        <w:rPr>
          <w:rFonts w:ascii="Times New Roman" w:hAnsi="Times New Roman" w:cs="Times New Roman"/>
          <w:sz w:val="24"/>
          <w:szCs w:val="24"/>
        </w:rPr>
        <w:t>___ сроком на ___________.</w:t>
      </w:r>
    </w:p>
    <w:p w14:paraId="3222AB7B" w14:textId="6BDF1A14"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1.5.2.2. Стороне</w:t>
      </w:r>
      <w:r w:rsidR="001944E4">
        <w:rPr>
          <w:rFonts w:ascii="Times New Roman" w:hAnsi="Times New Roman" w:cs="Times New Roman"/>
          <w:sz w:val="24"/>
          <w:szCs w:val="24"/>
        </w:rPr>
        <w:t xml:space="preserve"> </w:t>
      </w:r>
      <w:r w:rsidRPr="004D156B">
        <w:rPr>
          <w:rFonts w:ascii="Times New Roman" w:hAnsi="Times New Roman" w:cs="Times New Roman"/>
          <w:sz w:val="24"/>
          <w:szCs w:val="24"/>
        </w:rPr>
        <w:t>-___ выдано письменное согласие ___</w:t>
      </w:r>
      <w:r w:rsidR="001944E4">
        <w:rPr>
          <w:rFonts w:ascii="Times New Roman" w:hAnsi="Times New Roman" w:cs="Times New Roman"/>
          <w:sz w:val="24"/>
          <w:szCs w:val="24"/>
        </w:rPr>
        <w:t>_</w:t>
      </w:r>
      <w:r w:rsidRPr="004D156B">
        <w:rPr>
          <w:rFonts w:ascii="Times New Roman" w:hAnsi="Times New Roman" w:cs="Times New Roman"/>
          <w:sz w:val="24"/>
          <w:szCs w:val="24"/>
        </w:rPr>
        <w:t>_______________</w:t>
      </w:r>
      <w:r w:rsidR="00996F8B">
        <w:rPr>
          <w:rFonts w:ascii="Times New Roman" w:hAnsi="Times New Roman" w:cs="Times New Roman"/>
          <w:sz w:val="24"/>
          <w:szCs w:val="24"/>
        </w:rPr>
        <w:t>__</w:t>
      </w:r>
      <w:r w:rsidR="001944E4">
        <w:rPr>
          <w:rFonts w:ascii="Times New Roman" w:hAnsi="Times New Roman" w:cs="Times New Roman"/>
          <w:sz w:val="24"/>
          <w:szCs w:val="24"/>
        </w:rPr>
        <w:t>__</w:t>
      </w:r>
      <w:r w:rsidRPr="004D156B">
        <w:rPr>
          <w:rFonts w:ascii="Times New Roman" w:hAnsi="Times New Roman" w:cs="Times New Roman"/>
          <w:sz w:val="24"/>
          <w:szCs w:val="24"/>
        </w:rPr>
        <w:t>_____</w:t>
      </w:r>
    </w:p>
    <w:p w14:paraId="77196353" w14:textId="660D70EE" w:rsidR="004D156B" w:rsidRPr="004D156B" w:rsidRDefault="00B15111" w:rsidP="00B1511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w:t>
      </w:r>
      <w:r w:rsidR="004D156B" w:rsidRPr="004D156B">
        <w:rPr>
          <w:rFonts w:ascii="Times New Roman" w:hAnsi="Times New Roman" w:cs="Times New Roman"/>
          <w:sz w:val="24"/>
          <w:szCs w:val="24"/>
        </w:rPr>
        <w:t>______________________</w:t>
      </w:r>
      <w:r w:rsidR="00996F8B">
        <w:rPr>
          <w:rFonts w:ascii="Times New Roman" w:hAnsi="Times New Roman" w:cs="Times New Roman"/>
          <w:sz w:val="24"/>
          <w:szCs w:val="24"/>
        </w:rPr>
        <w:t>______</w:t>
      </w:r>
      <w:r w:rsidR="004D156B" w:rsidRPr="004D156B">
        <w:rPr>
          <w:rFonts w:ascii="Times New Roman" w:hAnsi="Times New Roman" w:cs="Times New Roman"/>
          <w:sz w:val="24"/>
          <w:szCs w:val="24"/>
        </w:rPr>
        <w:t>________________</w:t>
      </w:r>
      <w:r w:rsidR="00996F8B">
        <w:rPr>
          <w:rFonts w:ascii="Times New Roman" w:hAnsi="Times New Roman" w:cs="Times New Roman"/>
          <w:sz w:val="24"/>
          <w:szCs w:val="24"/>
        </w:rPr>
        <w:t>___</w:t>
      </w:r>
      <w:r w:rsidR="004D156B" w:rsidRPr="004D156B">
        <w:rPr>
          <w:rFonts w:ascii="Times New Roman" w:hAnsi="Times New Roman" w:cs="Times New Roman"/>
          <w:sz w:val="24"/>
          <w:szCs w:val="24"/>
        </w:rPr>
        <w:t>___________________</w:t>
      </w:r>
    </w:p>
    <w:p w14:paraId="6553259A" w14:textId="705007D7" w:rsidR="004D156B" w:rsidRPr="00996F8B" w:rsidRDefault="004D156B" w:rsidP="00886567">
      <w:pPr>
        <w:pStyle w:val="ConsPlusNonformat"/>
        <w:ind w:firstLine="709"/>
        <w:jc w:val="center"/>
        <w:rPr>
          <w:rFonts w:ascii="Times New Roman" w:hAnsi="Times New Roman" w:cs="Times New Roman"/>
          <w:szCs w:val="24"/>
        </w:rPr>
      </w:pPr>
      <w:r w:rsidRPr="00996F8B">
        <w:rPr>
          <w:rFonts w:ascii="Times New Roman" w:hAnsi="Times New Roman" w:cs="Times New Roman"/>
          <w:szCs w:val="24"/>
        </w:rPr>
        <w:t>(указание на наименование публично-прав</w:t>
      </w:r>
      <w:r w:rsidR="00996F8B" w:rsidRPr="00996F8B">
        <w:rPr>
          <w:rFonts w:ascii="Times New Roman" w:hAnsi="Times New Roman" w:cs="Times New Roman"/>
          <w:szCs w:val="24"/>
        </w:rPr>
        <w:t xml:space="preserve">ового образования либо указание </w:t>
      </w:r>
      <w:r w:rsidRPr="00996F8B">
        <w:rPr>
          <w:rFonts w:ascii="Times New Roman" w:hAnsi="Times New Roman" w:cs="Times New Roman"/>
          <w:szCs w:val="24"/>
        </w:rPr>
        <w:t>на то, что государственная соб</w:t>
      </w:r>
      <w:r w:rsidR="00996F8B" w:rsidRPr="00996F8B">
        <w:rPr>
          <w:rFonts w:ascii="Times New Roman" w:hAnsi="Times New Roman" w:cs="Times New Roman"/>
          <w:szCs w:val="24"/>
        </w:rPr>
        <w:t xml:space="preserve">ственность на земельный участок </w:t>
      </w:r>
      <w:r w:rsidRPr="00996F8B">
        <w:rPr>
          <w:rFonts w:ascii="Times New Roman" w:hAnsi="Times New Roman" w:cs="Times New Roman"/>
          <w:szCs w:val="24"/>
        </w:rPr>
        <w:t>не разграничена)</w:t>
      </w:r>
    </w:p>
    <w:p w14:paraId="41D67437" w14:textId="48F25165" w:rsidR="004D156B" w:rsidRPr="004D156B" w:rsidRDefault="004D156B" w:rsidP="00B15111">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__________________________________________________</w:t>
      </w:r>
      <w:r w:rsidR="00996F8B">
        <w:rPr>
          <w:rFonts w:ascii="Times New Roman" w:hAnsi="Times New Roman" w:cs="Times New Roman"/>
          <w:sz w:val="24"/>
          <w:szCs w:val="24"/>
        </w:rPr>
        <w:t>__</w:t>
      </w:r>
      <w:r w:rsidRPr="004D156B">
        <w:rPr>
          <w:rFonts w:ascii="Times New Roman" w:hAnsi="Times New Roman" w:cs="Times New Roman"/>
          <w:sz w:val="24"/>
          <w:szCs w:val="24"/>
        </w:rPr>
        <w:t>_________________________</w:t>
      </w:r>
    </w:p>
    <w:p w14:paraId="5B3531B4" w14:textId="784017A3" w:rsidR="004D156B" w:rsidRPr="004D156B" w:rsidRDefault="004D156B" w:rsidP="00B15111">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на включение земельного участка с кадастровым номером _________</w:t>
      </w:r>
      <w:r w:rsidR="00996F8B">
        <w:rPr>
          <w:rFonts w:ascii="Times New Roman" w:hAnsi="Times New Roman" w:cs="Times New Roman"/>
          <w:sz w:val="24"/>
          <w:szCs w:val="24"/>
        </w:rPr>
        <w:t>_______</w:t>
      </w:r>
      <w:r w:rsidRPr="004D156B">
        <w:rPr>
          <w:rFonts w:ascii="Times New Roman" w:hAnsi="Times New Roman" w:cs="Times New Roman"/>
          <w:sz w:val="24"/>
          <w:szCs w:val="24"/>
        </w:rPr>
        <w:t>____________</w:t>
      </w:r>
    </w:p>
    <w:p w14:paraId="5456B784" w14:textId="3B0D0DA0" w:rsidR="004D156B" w:rsidRPr="004D156B" w:rsidRDefault="004D156B" w:rsidP="00B15111">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границы</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подлежащей</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Pr="004D156B">
        <w:rPr>
          <w:rFonts w:ascii="Times New Roman" w:hAnsi="Times New Roman" w:cs="Times New Roman"/>
          <w:sz w:val="24"/>
          <w:szCs w:val="24"/>
        </w:rPr>
        <w:t>развитию</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от </w:t>
      </w:r>
      <w:r w:rsidRPr="004D156B">
        <w:rPr>
          <w:rFonts w:ascii="Times New Roman" w:hAnsi="Times New Roman" w:cs="Times New Roman"/>
          <w:sz w:val="24"/>
          <w:szCs w:val="24"/>
        </w:rPr>
        <w:t>"____" _______________ ________ г. (приложение N 6 к Договору).</w:t>
      </w:r>
    </w:p>
    <w:p w14:paraId="58C92AE7" w14:textId="65413D49" w:rsidR="004D156B" w:rsidRPr="004D156B" w:rsidRDefault="004D156B" w:rsidP="00886567">
      <w:pPr>
        <w:pStyle w:val="ConsPlusNonformat"/>
        <w:ind w:firstLine="709"/>
        <w:jc w:val="both"/>
        <w:rPr>
          <w:rFonts w:ascii="Times New Roman" w:hAnsi="Times New Roman" w:cs="Times New Roman"/>
          <w:sz w:val="24"/>
          <w:szCs w:val="24"/>
        </w:rPr>
      </w:pPr>
      <w:bookmarkStart w:id="6" w:name="P750"/>
      <w:bookmarkEnd w:id="6"/>
      <w:r w:rsidRPr="004D156B">
        <w:rPr>
          <w:rFonts w:ascii="Times New Roman" w:hAnsi="Times New Roman" w:cs="Times New Roman"/>
          <w:sz w:val="24"/>
          <w:szCs w:val="24"/>
        </w:rPr>
        <w:t>2.</w:t>
      </w:r>
      <w:r>
        <w:rPr>
          <w:rFonts w:ascii="Times New Roman" w:hAnsi="Times New Roman" w:cs="Times New Roman"/>
          <w:sz w:val="24"/>
          <w:szCs w:val="24"/>
        </w:rPr>
        <w:t xml:space="preserve"> </w:t>
      </w:r>
      <w:r w:rsidRPr="004D156B">
        <w:rPr>
          <w:rFonts w:ascii="Times New Roman" w:hAnsi="Times New Roman" w:cs="Times New Roman"/>
          <w:sz w:val="24"/>
          <w:szCs w:val="24"/>
        </w:rPr>
        <w:t>Перечень</w:t>
      </w:r>
      <w:r>
        <w:rPr>
          <w:rFonts w:ascii="Times New Roman" w:hAnsi="Times New Roman" w:cs="Times New Roman"/>
          <w:sz w:val="24"/>
          <w:szCs w:val="24"/>
        </w:rPr>
        <w:t xml:space="preserve"> </w:t>
      </w:r>
      <w:r w:rsidRPr="004D156B">
        <w:rPr>
          <w:rFonts w:ascii="Times New Roman" w:hAnsi="Times New Roman" w:cs="Times New Roman"/>
          <w:sz w:val="24"/>
          <w:szCs w:val="24"/>
        </w:rPr>
        <w:t>расположенных</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границах</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подлежащей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Pr="004D156B">
        <w:rPr>
          <w:rFonts w:ascii="Times New Roman" w:hAnsi="Times New Roman" w:cs="Times New Roman"/>
          <w:sz w:val="24"/>
          <w:szCs w:val="24"/>
        </w:rPr>
        <w:t>развитию</w:t>
      </w:r>
      <w:r>
        <w:rPr>
          <w:rFonts w:ascii="Times New Roman" w:hAnsi="Times New Roman" w:cs="Times New Roman"/>
          <w:sz w:val="24"/>
          <w:szCs w:val="24"/>
        </w:rPr>
        <w:t xml:space="preserve"> </w:t>
      </w:r>
      <w:r w:rsidRPr="004D156B">
        <w:rPr>
          <w:rFonts w:ascii="Times New Roman" w:hAnsi="Times New Roman" w:cs="Times New Roman"/>
          <w:sz w:val="24"/>
          <w:szCs w:val="24"/>
        </w:rPr>
        <w:t>объектов</w:t>
      </w:r>
      <w:r>
        <w:rPr>
          <w:rFonts w:ascii="Times New Roman" w:hAnsi="Times New Roman" w:cs="Times New Roman"/>
          <w:sz w:val="24"/>
          <w:szCs w:val="24"/>
        </w:rPr>
        <w:t xml:space="preserve"> </w:t>
      </w:r>
      <w:r w:rsidRPr="004D156B">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4D156B">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00996F8B">
        <w:rPr>
          <w:rFonts w:ascii="Times New Roman" w:hAnsi="Times New Roman" w:cs="Times New Roman"/>
          <w:sz w:val="24"/>
          <w:szCs w:val="24"/>
        </w:rPr>
        <w:t xml:space="preserve">линейных </w:t>
      </w:r>
      <w:r w:rsidRPr="004D156B">
        <w:rPr>
          <w:rFonts w:ascii="Times New Roman" w:hAnsi="Times New Roman" w:cs="Times New Roman"/>
          <w:sz w:val="24"/>
          <w:szCs w:val="24"/>
        </w:rPr>
        <w:t>объектов,</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подлежащих</w:t>
      </w:r>
      <w:r>
        <w:rPr>
          <w:rFonts w:ascii="Times New Roman" w:hAnsi="Times New Roman" w:cs="Times New Roman"/>
          <w:sz w:val="24"/>
          <w:szCs w:val="24"/>
        </w:rPr>
        <w:t xml:space="preserve"> </w:t>
      </w:r>
      <w:r w:rsidRPr="004D156B">
        <w:rPr>
          <w:rFonts w:ascii="Times New Roman" w:hAnsi="Times New Roman" w:cs="Times New Roman"/>
          <w:sz w:val="24"/>
          <w:szCs w:val="24"/>
        </w:rPr>
        <w:t>сносу, перечень объек</w:t>
      </w:r>
      <w:r w:rsidR="00996F8B">
        <w:rPr>
          <w:rFonts w:ascii="Times New Roman" w:hAnsi="Times New Roman" w:cs="Times New Roman"/>
          <w:sz w:val="24"/>
          <w:szCs w:val="24"/>
        </w:rPr>
        <w:t xml:space="preserve">тов капитального строительства, </w:t>
      </w:r>
      <w:r w:rsidRPr="004D156B">
        <w:rPr>
          <w:rFonts w:ascii="Times New Roman" w:hAnsi="Times New Roman" w:cs="Times New Roman"/>
          <w:sz w:val="24"/>
          <w:szCs w:val="24"/>
        </w:rPr>
        <w:t>линейных объектов, подлежащих строительству, реконструкции.</w:t>
      </w:r>
    </w:p>
    <w:p w14:paraId="160364CA" w14:textId="64AE53CB"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2.1.</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 xml:space="preserve">границы территории, подлежащей </w:t>
      </w:r>
      <w:r w:rsidR="00996F8B">
        <w:rPr>
          <w:rFonts w:ascii="Times New Roman" w:hAnsi="Times New Roman" w:cs="Times New Roman"/>
          <w:sz w:val="24"/>
          <w:szCs w:val="24"/>
        </w:rPr>
        <w:t xml:space="preserve">комплексному развитию, включены </w:t>
      </w:r>
      <w:r w:rsidRPr="004D156B">
        <w:rPr>
          <w:rFonts w:ascii="Times New Roman" w:hAnsi="Times New Roman" w:cs="Times New Roman"/>
          <w:sz w:val="24"/>
          <w:szCs w:val="24"/>
        </w:rPr>
        <w:t>объекты недвижимого имущества, находящиеся в частной собственности.</w:t>
      </w:r>
    </w:p>
    <w:p w14:paraId="43DD3A24" w14:textId="5589C34F"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2.1.1. Объект капитального строительства с кадастровым номером __</w:t>
      </w:r>
      <w:r w:rsidR="00886567">
        <w:rPr>
          <w:rFonts w:ascii="Times New Roman" w:hAnsi="Times New Roman" w:cs="Times New Roman"/>
          <w:sz w:val="24"/>
          <w:szCs w:val="24"/>
        </w:rPr>
        <w:t>_______</w:t>
      </w:r>
      <w:r w:rsidRPr="004D156B">
        <w:rPr>
          <w:rFonts w:ascii="Times New Roman" w:hAnsi="Times New Roman" w:cs="Times New Roman"/>
          <w:sz w:val="24"/>
          <w:szCs w:val="24"/>
        </w:rPr>
        <w:t>_____, расположенный</w:t>
      </w:r>
      <w:r w:rsidR="00886567">
        <w:rPr>
          <w:rFonts w:ascii="Times New Roman" w:hAnsi="Times New Roman" w:cs="Times New Roman"/>
          <w:sz w:val="24"/>
          <w:szCs w:val="24"/>
        </w:rPr>
        <w:t xml:space="preserve"> по адресу _________________________________________________</w:t>
      </w:r>
      <w:r w:rsidRPr="004D156B">
        <w:rPr>
          <w:rFonts w:ascii="Times New Roman" w:hAnsi="Times New Roman" w:cs="Times New Roman"/>
          <w:sz w:val="24"/>
          <w:szCs w:val="24"/>
        </w:rPr>
        <w:t>_____,</w:t>
      </w:r>
    </w:p>
    <w:p w14:paraId="190C4CE0" w14:textId="3843F8C2"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с наименованием ______________________________________</w:t>
      </w:r>
      <w:r w:rsidR="00996F8B">
        <w:rPr>
          <w:rFonts w:ascii="Times New Roman" w:hAnsi="Times New Roman" w:cs="Times New Roman"/>
          <w:sz w:val="24"/>
          <w:szCs w:val="24"/>
        </w:rPr>
        <w:t>____</w:t>
      </w:r>
      <w:r w:rsidRPr="004D156B">
        <w:rPr>
          <w:rFonts w:ascii="Times New Roman" w:hAnsi="Times New Roman" w:cs="Times New Roman"/>
          <w:sz w:val="24"/>
          <w:szCs w:val="24"/>
        </w:rPr>
        <w:t>____________________,</w:t>
      </w:r>
    </w:p>
    <w:p w14:paraId="07EDE008" w14:textId="169F5D8A" w:rsidR="004D156B" w:rsidRPr="004D156B" w:rsidRDefault="004D156B" w:rsidP="00886567">
      <w:pPr>
        <w:pStyle w:val="ConsPlusNonformat"/>
        <w:jc w:val="both"/>
        <w:rPr>
          <w:rFonts w:ascii="Times New Roman" w:hAnsi="Times New Roman" w:cs="Times New Roman"/>
          <w:sz w:val="24"/>
          <w:szCs w:val="24"/>
        </w:rPr>
      </w:pPr>
      <w:proofErr w:type="gramStart"/>
      <w:r w:rsidRPr="004D156B">
        <w:rPr>
          <w:rFonts w:ascii="Times New Roman" w:hAnsi="Times New Roman" w:cs="Times New Roman"/>
          <w:sz w:val="24"/>
          <w:szCs w:val="24"/>
        </w:rPr>
        <w:t>находящийся</w:t>
      </w:r>
      <w:proofErr w:type="gramEnd"/>
      <w:r w:rsidRPr="004D156B">
        <w:rPr>
          <w:rFonts w:ascii="Times New Roman" w:hAnsi="Times New Roman" w:cs="Times New Roman"/>
          <w:sz w:val="24"/>
          <w:szCs w:val="24"/>
        </w:rPr>
        <w:t xml:space="preserve"> в собственности Стороны</w:t>
      </w:r>
      <w:r w:rsidR="001944E4">
        <w:rPr>
          <w:rFonts w:ascii="Times New Roman" w:hAnsi="Times New Roman" w:cs="Times New Roman"/>
          <w:sz w:val="24"/>
          <w:szCs w:val="24"/>
        </w:rPr>
        <w:t xml:space="preserve"> </w:t>
      </w:r>
      <w:r w:rsidRPr="004D156B">
        <w:rPr>
          <w:rFonts w:ascii="Times New Roman" w:hAnsi="Times New Roman" w:cs="Times New Roman"/>
          <w:sz w:val="24"/>
          <w:szCs w:val="24"/>
        </w:rPr>
        <w:t>-___.</w:t>
      </w:r>
    </w:p>
    <w:p w14:paraId="3CE37DA1" w14:textId="5EB770D1"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2.1.1.1.</w:t>
      </w:r>
      <w:r>
        <w:rPr>
          <w:rFonts w:ascii="Times New Roman" w:hAnsi="Times New Roman" w:cs="Times New Roman"/>
          <w:sz w:val="24"/>
          <w:szCs w:val="24"/>
        </w:rPr>
        <w:t xml:space="preserve"> </w:t>
      </w:r>
      <w:r w:rsidRPr="004D156B">
        <w:rPr>
          <w:rFonts w:ascii="Times New Roman" w:hAnsi="Times New Roman" w:cs="Times New Roman"/>
          <w:sz w:val="24"/>
          <w:szCs w:val="24"/>
        </w:rPr>
        <w:t>Объект</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подлежит</w:t>
      </w:r>
      <w:r>
        <w:rPr>
          <w:rFonts w:ascii="Times New Roman" w:hAnsi="Times New Roman" w:cs="Times New Roman"/>
          <w:sz w:val="24"/>
          <w:szCs w:val="24"/>
        </w:rPr>
        <w:t xml:space="preserve"> </w:t>
      </w:r>
      <w:r w:rsidRPr="004D156B">
        <w:rPr>
          <w:rFonts w:ascii="Times New Roman" w:hAnsi="Times New Roman" w:cs="Times New Roman"/>
          <w:sz w:val="24"/>
          <w:szCs w:val="24"/>
        </w:rPr>
        <w:t>реконструкции/сносу</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(необходимо выбрать) в </w:t>
      </w:r>
      <w:r w:rsidRPr="004D156B">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4D156B">
        <w:rPr>
          <w:rFonts w:ascii="Times New Roman" w:hAnsi="Times New Roman" w:cs="Times New Roman"/>
          <w:sz w:val="24"/>
          <w:szCs w:val="24"/>
        </w:rPr>
        <w:t>с</w:t>
      </w:r>
      <w:r>
        <w:rPr>
          <w:rFonts w:ascii="Times New Roman" w:hAnsi="Times New Roman" w:cs="Times New Roman"/>
          <w:sz w:val="24"/>
          <w:szCs w:val="24"/>
        </w:rPr>
        <w:t xml:space="preserve"> </w:t>
      </w:r>
      <w:r w:rsidRPr="004D156B">
        <w:rPr>
          <w:rFonts w:ascii="Times New Roman" w:hAnsi="Times New Roman" w:cs="Times New Roman"/>
          <w:sz w:val="24"/>
          <w:szCs w:val="24"/>
        </w:rPr>
        <w:t>требованиями</w:t>
      </w:r>
      <w:r>
        <w:rPr>
          <w:rFonts w:ascii="Times New Roman" w:hAnsi="Times New Roman" w:cs="Times New Roman"/>
          <w:sz w:val="24"/>
          <w:szCs w:val="24"/>
        </w:rPr>
        <w:t xml:space="preserve"> </w:t>
      </w:r>
      <w:r w:rsidRPr="004D156B">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4D156B">
        <w:rPr>
          <w:rFonts w:ascii="Times New Roman" w:hAnsi="Times New Roman" w:cs="Times New Roman"/>
          <w:sz w:val="24"/>
          <w:szCs w:val="24"/>
        </w:rPr>
        <w:t>и</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градостроительного </w:t>
      </w:r>
      <w:r w:rsidRPr="004D156B">
        <w:rPr>
          <w:rFonts w:ascii="Times New Roman" w:hAnsi="Times New Roman" w:cs="Times New Roman"/>
          <w:sz w:val="24"/>
          <w:szCs w:val="24"/>
        </w:rPr>
        <w:t>законодательства.</w:t>
      </w:r>
    </w:p>
    <w:p w14:paraId="0976C76A" w14:textId="7FF81AA6"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(в случае указания на реконструкцию м</w:t>
      </w:r>
      <w:r w:rsidR="001944E4">
        <w:rPr>
          <w:rFonts w:ascii="Times New Roman" w:hAnsi="Times New Roman" w:cs="Times New Roman"/>
          <w:sz w:val="24"/>
          <w:szCs w:val="24"/>
        </w:rPr>
        <w:t xml:space="preserve">ногоквартирного дома необходимо </w:t>
      </w:r>
      <w:r w:rsidRPr="004D156B">
        <w:rPr>
          <w:rFonts w:ascii="Times New Roman" w:hAnsi="Times New Roman" w:cs="Times New Roman"/>
          <w:sz w:val="24"/>
          <w:szCs w:val="24"/>
        </w:rPr>
        <w:t>указать соотношение общей площади жилых и не</w:t>
      </w:r>
      <w:r w:rsidR="001944E4">
        <w:rPr>
          <w:rFonts w:ascii="Times New Roman" w:hAnsi="Times New Roman" w:cs="Times New Roman"/>
          <w:sz w:val="24"/>
          <w:szCs w:val="24"/>
        </w:rPr>
        <w:t xml:space="preserve">жилых помещений в таком доме, а </w:t>
      </w:r>
      <w:r w:rsidRPr="004D156B">
        <w:rPr>
          <w:rFonts w:ascii="Times New Roman" w:hAnsi="Times New Roman" w:cs="Times New Roman"/>
          <w:sz w:val="24"/>
          <w:szCs w:val="24"/>
        </w:rPr>
        <w:t>также условие о размещении на первых</w:t>
      </w:r>
      <w:r w:rsidR="001944E4">
        <w:rPr>
          <w:rFonts w:ascii="Times New Roman" w:hAnsi="Times New Roman" w:cs="Times New Roman"/>
          <w:sz w:val="24"/>
          <w:szCs w:val="24"/>
        </w:rPr>
        <w:t xml:space="preserve"> этажах указанных домов нежилых </w:t>
      </w:r>
      <w:r w:rsidRPr="004D156B">
        <w:rPr>
          <w:rFonts w:ascii="Times New Roman" w:hAnsi="Times New Roman" w:cs="Times New Roman"/>
          <w:sz w:val="24"/>
          <w:szCs w:val="24"/>
        </w:rPr>
        <w:t>помещений)</w:t>
      </w:r>
    </w:p>
    <w:p w14:paraId="4DDF72B0" w14:textId="5679A5BC"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2.1.2. Объект капитального строительства с кадастровым номером _</w:t>
      </w:r>
      <w:r w:rsidR="001944E4">
        <w:rPr>
          <w:rFonts w:ascii="Times New Roman" w:hAnsi="Times New Roman" w:cs="Times New Roman"/>
          <w:sz w:val="24"/>
          <w:szCs w:val="24"/>
        </w:rPr>
        <w:t xml:space="preserve">__________________, </w:t>
      </w:r>
      <w:r w:rsidRPr="004D156B">
        <w:rPr>
          <w:rFonts w:ascii="Times New Roman" w:hAnsi="Times New Roman" w:cs="Times New Roman"/>
          <w:sz w:val="24"/>
          <w:szCs w:val="24"/>
        </w:rPr>
        <w:t xml:space="preserve">расположенный </w:t>
      </w:r>
      <w:r w:rsidR="00886567">
        <w:rPr>
          <w:rFonts w:ascii="Times New Roman" w:hAnsi="Times New Roman" w:cs="Times New Roman"/>
          <w:sz w:val="24"/>
          <w:szCs w:val="24"/>
        </w:rPr>
        <w:t>по адресу ___________________________</w:t>
      </w:r>
      <w:r w:rsidRPr="004D156B">
        <w:rPr>
          <w:rFonts w:ascii="Times New Roman" w:hAnsi="Times New Roman" w:cs="Times New Roman"/>
          <w:sz w:val="24"/>
          <w:szCs w:val="24"/>
        </w:rPr>
        <w:t>________</w:t>
      </w:r>
    </w:p>
    <w:p w14:paraId="103FAF8B" w14:textId="1E244414"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w:t>
      </w:r>
      <w:r w:rsidR="001944E4">
        <w:rPr>
          <w:rFonts w:ascii="Times New Roman" w:hAnsi="Times New Roman" w:cs="Times New Roman"/>
          <w:sz w:val="24"/>
          <w:szCs w:val="24"/>
        </w:rPr>
        <w:t>___</w:t>
      </w:r>
      <w:r w:rsidRPr="004D156B">
        <w:rPr>
          <w:rFonts w:ascii="Times New Roman" w:hAnsi="Times New Roman" w:cs="Times New Roman"/>
          <w:sz w:val="24"/>
          <w:szCs w:val="24"/>
        </w:rPr>
        <w:t>_____________________________________ с</w:t>
      </w:r>
    </w:p>
    <w:p w14:paraId="495DFFF4" w14:textId="13431218"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наименованием ______________________________</w:t>
      </w:r>
      <w:r w:rsidR="001944E4">
        <w:rPr>
          <w:rFonts w:ascii="Times New Roman" w:hAnsi="Times New Roman" w:cs="Times New Roman"/>
          <w:sz w:val="24"/>
          <w:szCs w:val="24"/>
        </w:rPr>
        <w:t xml:space="preserve">__________________, </w:t>
      </w:r>
      <w:proofErr w:type="gramStart"/>
      <w:r w:rsidR="001944E4">
        <w:rPr>
          <w:rFonts w:ascii="Times New Roman" w:hAnsi="Times New Roman" w:cs="Times New Roman"/>
          <w:sz w:val="24"/>
          <w:szCs w:val="24"/>
        </w:rPr>
        <w:t>находящийся</w:t>
      </w:r>
      <w:proofErr w:type="gramEnd"/>
      <w:r w:rsidR="001944E4">
        <w:rPr>
          <w:rFonts w:ascii="Times New Roman" w:hAnsi="Times New Roman" w:cs="Times New Roman"/>
          <w:sz w:val="24"/>
          <w:szCs w:val="24"/>
        </w:rPr>
        <w:t xml:space="preserve"> </w:t>
      </w:r>
      <w:r w:rsidRPr="004D156B">
        <w:rPr>
          <w:rFonts w:ascii="Times New Roman" w:hAnsi="Times New Roman" w:cs="Times New Roman"/>
          <w:sz w:val="24"/>
          <w:szCs w:val="24"/>
        </w:rPr>
        <w:t>в собственности _______________</w:t>
      </w:r>
      <w:r w:rsidR="001944E4">
        <w:rPr>
          <w:rFonts w:ascii="Times New Roman" w:hAnsi="Times New Roman" w:cs="Times New Roman"/>
          <w:sz w:val="24"/>
          <w:szCs w:val="24"/>
        </w:rPr>
        <w:t>______</w:t>
      </w:r>
      <w:r w:rsidRPr="004D156B">
        <w:rPr>
          <w:rFonts w:ascii="Times New Roman" w:hAnsi="Times New Roman" w:cs="Times New Roman"/>
          <w:sz w:val="24"/>
          <w:szCs w:val="24"/>
        </w:rPr>
        <w:t>____________________________________________</w:t>
      </w:r>
    </w:p>
    <w:p w14:paraId="36311679" w14:textId="2EFBCF2E" w:rsidR="004D156B" w:rsidRPr="001944E4" w:rsidRDefault="001944E4" w:rsidP="00886567">
      <w:pPr>
        <w:pStyle w:val="ConsPlusNonformat"/>
        <w:ind w:left="3119" w:firstLine="709"/>
        <w:jc w:val="both"/>
        <w:rPr>
          <w:rFonts w:ascii="Times New Roman" w:hAnsi="Times New Roman" w:cs="Times New Roman"/>
          <w:szCs w:val="24"/>
        </w:rPr>
      </w:pPr>
      <w:r w:rsidRPr="001944E4">
        <w:rPr>
          <w:rFonts w:ascii="Times New Roman" w:hAnsi="Times New Roman" w:cs="Times New Roman"/>
          <w:szCs w:val="24"/>
        </w:rPr>
        <w:t>(</w:t>
      </w:r>
      <w:r w:rsidR="004D156B" w:rsidRPr="001944E4">
        <w:rPr>
          <w:rFonts w:ascii="Times New Roman" w:hAnsi="Times New Roman" w:cs="Times New Roman"/>
          <w:szCs w:val="24"/>
        </w:rPr>
        <w:t>ФИО (отчество - при наличии) собственника</w:t>
      </w:r>
      <w:r w:rsidRPr="001944E4">
        <w:rPr>
          <w:rFonts w:ascii="Times New Roman" w:hAnsi="Times New Roman" w:cs="Times New Roman"/>
          <w:szCs w:val="24"/>
        </w:rPr>
        <w:t>)</w:t>
      </w:r>
    </w:p>
    <w:p w14:paraId="6692BE84" w14:textId="7E582679"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подлежит</w:t>
      </w:r>
      <w:r>
        <w:rPr>
          <w:rFonts w:ascii="Times New Roman" w:hAnsi="Times New Roman" w:cs="Times New Roman"/>
          <w:sz w:val="24"/>
          <w:szCs w:val="24"/>
        </w:rPr>
        <w:t xml:space="preserve"> </w:t>
      </w:r>
      <w:r w:rsidRPr="004D156B">
        <w:rPr>
          <w:rFonts w:ascii="Times New Roman" w:hAnsi="Times New Roman" w:cs="Times New Roman"/>
          <w:sz w:val="24"/>
          <w:szCs w:val="24"/>
        </w:rPr>
        <w:t>реконструкции/сносу</w:t>
      </w:r>
      <w:r>
        <w:rPr>
          <w:rFonts w:ascii="Times New Roman" w:hAnsi="Times New Roman" w:cs="Times New Roman"/>
          <w:sz w:val="24"/>
          <w:szCs w:val="24"/>
        </w:rPr>
        <w:t xml:space="preserve"> </w:t>
      </w:r>
      <w:r w:rsidRPr="004D156B">
        <w:rPr>
          <w:rFonts w:ascii="Times New Roman" w:hAnsi="Times New Roman" w:cs="Times New Roman"/>
          <w:sz w:val="24"/>
          <w:szCs w:val="24"/>
        </w:rPr>
        <w:t>(необходимо</w:t>
      </w:r>
      <w:r>
        <w:rPr>
          <w:rFonts w:ascii="Times New Roman" w:hAnsi="Times New Roman" w:cs="Times New Roman"/>
          <w:sz w:val="24"/>
          <w:szCs w:val="24"/>
        </w:rPr>
        <w:t xml:space="preserve"> </w:t>
      </w:r>
      <w:r w:rsidRPr="004D156B">
        <w:rPr>
          <w:rFonts w:ascii="Times New Roman" w:hAnsi="Times New Roman" w:cs="Times New Roman"/>
          <w:sz w:val="24"/>
          <w:szCs w:val="24"/>
        </w:rPr>
        <w:t>выбрать)</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с </w:t>
      </w:r>
      <w:r w:rsidRPr="004D156B">
        <w:rPr>
          <w:rFonts w:ascii="Times New Roman" w:hAnsi="Times New Roman" w:cs="Times New Roman"/>
          <w:sz w:val="24"/>
          <w:szCs w:val="24"/>
        </w:rPr>
        <w:t>требованиями земельного и градо</w:t>
      </w:r>
      <w:r w:rsidR="001944E4">
        <w:rPr>
          <w:rFonts w:ascii="Times New Roman" w:hAnsi="Times New Roman" w:cs="Times New Roman"/>
          <w:sz w:val="24"/>
          <w:szCs w:val="24"/>
        </w:rPr>
        <w:t>строительного законодательства</w:t>
      </w:r>
      <w:proofErr w:type="gramStart"/>
      <w:r w:rsidR="001944E4">
        <w:rPr>
          <w:rFonts w:ascii="Times New Roman" w:hAnsi="Times New Roman" w:cs="Times New Roman"/>
          <w:sz w:val="24"/>
          <w:szCs w:val="24"/>
        </w:rPr>
        <w:t>.</w:t>
      </w:r>
      <w:proofErr w:type="gramEnd"/>
      <w:r w:rsidR="001944E4">
        <w:rPr>
          <w:rFonts w:ascii="Times New Roman" w:hAnsi="Times New Roman" w:cs="Times New Roman"/>
          <w:sz w:val="24"/>
          <w:szCs w:val="24"/>
        </w:rPr>
        <w:t xml:space="preserve"> </w:t>
      </w:r>
      <w:r w:rsidRPr="004D156B">
        <w:rPr>
          <w:rFonts w:ascii="Times New Roman" w:hAnsi="Times New Roman" w:cs="Times New Roman"/>
          <w:sz w:val="24"/>
          <w:szCs w:val="24"/>
        </w:rPr>
        <w:t>(</w:t>
      </w:r>
      <w:proofErr w:type="gramStart"/>
      <w:r w:rsidRPr="004D156B">
        <w:rPr>
          <w:rFonts w:ascii="Times New Roman" w:hAnsi="Times New Roman" w:cs="Times New Roman"/>
          <w:sz w:val="24"/>
          <w:szCs w:val="24"/>
        </w:rPr>
        <w:t>в</w:t>
      </w:r>
      <w:proofErr w:type="gramEnd"/>
      <w:r w:rsidRPr="004D156B">
        <w:rPr>
          <w:rFonts w:ascii="Times New Roman" w:hAnsi="Times New Roman" w:cs="Times New Roman"/>
          <w:sz w:val="24"/>
          <w:szCs w:val="24"/>
        </w:rPr>
        <w:t xml:space="preserve"> случае указания на строительство м</w:t>
      </w:r>
      <w:r w:rsidR="001944E4">
        <w:rPr>
          <w:rFonts w:ascii="Times New Roman" w:hAnsi="Times New Roman" w:cs="Times New Roman"/>
          <w:sz w:val="24"/>
          <w:szCs w:val="24"/>
        </w:rPr>
        <w:t xml:space="preserve">ногоквартирного дома необходимо </w:t>
      </w:r>
      <w:r w:rsidRPr="004D156B">
        <w:rPr>
          <w:rFonts w:ascii="Times New Roman" w:hAnsi="Times New Roman" w:cs="Times New Roman"/>
          <w:sz w:val="24"/>
          <w:szCs w:val="24"/>
        </w:rPr>
        <w:t>указать соотношение общей площади жилых и не</w:t>
      </w:r>
      <w:r w:rsidR="001944E4">
        <w:rPr>
          <w:rFonts w:ascii="Times New Roman" w:hAnsi="Times New Roman" w:cs="Times New Roman"/>
          <w:sz w:val="24"/>
          <w:szCs w:val="24"/>
        </w:rPr>
        <w:t xml:space="preserve">жилых помещений в таком доме, а </w:t>
      </w:r>
      <w:r w:rsidRPr="004D156B">
        <w:rPr>
          <w:rFonts w:ascii="Times New Roman" w:hAnsi="Times New Roman" w:cs="Times New Roman"/>
          <w:sz w:val="24"/>
          <w:szCs w:val="24"/>
        </w:rPr>
        <w:t>также условие о размещении на первых</w:t>
      </w:r>
      <w:r w:rsidR="001944E4">
        <w:rPr>
          <w:rFonts w:ascii="Times New Roman" w:hAnsi="Times New Roman" w:cs="Times New Roman"/>
          <w:sz w:val="24"/>
          <w:szCs w:val="24"/>
        </w:rPr>
        <w:t xml:space="preserve"> этажах указанных домов нежилых </w:t>
      </w:r>
      <w:r w:rsidRPr="004D156B">
        <w:rPr>
          <w:rFonts w:ascii="Times New Roman" w:hAnsi="Times New Roman" w:cs="Times New Roman"/>
          <w:sz w:val="24"/>
          <w:szCs w:val="24"/>
        </w:rPr>
        <w:t>помещений)</w:t>
      </w:r>
    </w:p>
    <w:p w14:paraId="46FD6942" w14:textId="4F7A5038"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2.1.2.1.</w:t>
      </w:r>
      <w:r>
        <w:rPr>
          <w:rFonts w:ascii="Times New Roman" w:hAnsi="Times New Roman" w:cs="Times New Roman"/>
          <w:sz w:val="24"/>
          <w:szCs w:val="24"/>
        </w:rPr>
        <w:t xml:space="preserve"> </w:t>
      </w:r>
      <w:r w:rsidRPr="004D156B">
        <w:rPr>
          <w:rFonts w:ascii="Times New Roman" w:hAnsi="Times New Roman" w:cs="Times New Roman"/>
          <w:sz w:val="24"/>
          <w:szCs w:val="24"/>
        </w:rPr>
        <w:t>Стороне</w:t>
      </w:r>
      <w:r>
        <w:rPr>
          <w:rFonts w:ascii="Times New Roman" w:hAnsi="Times New Roman" w:cs="Times New Roman"/>
          <w:sz w:val="24"/>
          <w:szCs w:val="24"/>
        </w:rPr>
        <w:t xml:space="preserve"> </w:t>
      </w:r>
      <w:r w:rsidRPr="004D156B">
        <w:rPr>
          <w:rFonts w:ascii="Times New Roman" w:hAnsi="Times New Roman" w:cs="Times New Roman"/>
          <w:sz w:val="24"/>
          <w:szCs w:val="24"/>
        </w:rPr>
        <w:t>-___</w:t>
      </w:r>
      <w:r>
        <w:rPr>
          <w:rFonts w:ascii="Times New Roman" w:hAnsi="Times New Roman" w:cs="Times New Roman"/>
          <w:sz w:val="24"/>
          <w:szCs w:val="24"/>
        </w:rPr>
        <w:t xml:space="preserve"> </w:t>
      </w:r>
      <w:r w:rsidRPr="004D156B">
        <w:rPr>
          <w:rFonts w:ascii="Times New Roman" w:hAnsi="Times New Roman" w:cs="Times New Roman"/>
          <w:sz w:val="24"/>
          <w:szCs w:val="24"/>
        </w:rPr>
        <w:t>выдано</w:t>
      </w:r>
      <w:r>
        <w:rPr>
          <w:rFonts w:ascii="Times New Roman" w:hAnsi="Times New Roman" w:cs="Times New Roman"/>
          <w:sz w:val="24"/>
          <w:szCs w:val="24"/>
        </w:rPr>
        <w:t xml:space="preserve"> </w:t>
      </w:r>
      <w:r w:rsidRPr="004D156B">
        <w:rPr>
          <w:rFonts w:ascii="Times New Roman" w:hAnsi="Times New Roman" w:cs="Times New Roman"/>
          <w:sz w:val="24"/>
          <w:szCs w:val="24"/>
        </w:rPr>
        <w:t>письменное</w:t>
      </w:r>
      <w:r>
        <w:rPr>
          <w:rFonts w:ascii="Times New Roman" w:hAnsi="Times New Roman" w:cs="Times New Roman"/>
          <w:sz w:val="24"/>
          <w:szCs w:val="24"/>
        </w:rPr>
        <w:t xml:space="preserve"> </w:t>
      </w:r>
      <w:r w:rsidRPr="004D156B">
        <w:rPr>
          <w:rFonts w:ascii="Times New Roman" w:hAnsi="Times New Roman" w:cs="Times New Roman"/>
          <w:sz w:val="24"/>
          <w:szCs w:val="24"/>
        </w:rPr>
        <w:t>согласие</w:t>
      </w:r>
      <w:r>
        <w:rPr>
          <w:rFonts w:ascii="Times New Roman" w:hAnsi="Times New Roman" w:cs="Times New Roman"/>
          <w:sz w:val="24"/>
          <w:szCs w:val="24"/>
        </w:rPr>
        <w:t xml:space="preserve"> </w:t>
      </w:r>
      <w:r w:rsidRPr="004D156B">
        <w:rPr>
          <w:rFonts w:ascii="Times New Roman" w:hAnsi="Times New Roman" w:cs="Times New Roman"/>
          <w:sz w:val="24"/>
          <w:szCs w:val="24"/>
        </w:rPr>
        <w:t>собственника</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на </w:t>
      </w:r>
      <w:r w:rsidRPr="004D156B">
        <w:rPr>
          <w:rFonts w:ascii="Times New Roman" w:hAnsi="Times New Roman" w:cs="Times New Roman"/>
          <w:sz w:val="24"/>
          <w:szCs w:val="24"/>
        </w:rPr>
        <w:t>включение</w:t>
      </w:r>
      <w:r>
        <w:rPr>
          <w:rFonts w:ascii="Times New Roman" w:hAnsi="Times New Roman" w:cs="Times New Roman"/>
          <w:sz w:val="24"/>
          <w:szCs w:val="24"/>
        </w:rPr>
        <w:t xml:space="preserve"> </w:t>
      </w:r>
      <w:r w:rsidRPr="004D156B">
        <w:rPr>
          <w:rFonts w:ascii="Times New Roman" w:hAnsi="Times New Roman" w:cs="Times New Roman"/>
          <w:sz w:val="24"/>
          <w:szCs w:val="24"/>
        </w:rPr>
        <w:t>объекта с кадастровым номером __</w:t>
      </w:r>
      <w:r w:rsidR="00886567">
        <w:rPr>
          <w:rFonts w:ascii="Times New Roman" w:hAnsi="Times New Roman" w:cs="Times New Roman"/>
          <w:sz w:val="24"/>
          <w:szCs w:val="24"/>
        </w:rPr>
        <w:t>________________</w:t>
      </w:r>
      <w:r w:rsidR="001944E4">
        <w:rPr>
          <w:rFonts w:ascii="Times New Roman" w:hAnsi="Times New Roman" w:cs="Times New Roman"/>
          <w:sz w:val="24"/>
          <w:szCs w:val="24"/>
        </w:rPr>
        <w:t>_____________</w:t>
      </w:r>
      <w:r w:rsidR="00886567">
        <w:rPr>
          <w:rFonts w:ascii="Times New Roman" w:hAnsi="Times New Roman" w:cs="Times New Roman"/>
          <w:sz w:val="24"/>
          <w:szCs w:val="24"/>
        </w:rPr>
        <w:t xml:space="preserve">___________________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границы</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подлежащей</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Pr="004D156B">
        <w:rPr>
          <w:rFonts w:ascii="Times New Roman" w:hAnsi="Times New Roman" w:cs="Times New Roman"/>
          <w:sz w:val="24"/>
          <w:szCs w:val="24"/>
        </w:rPr>
        <w:t>освоению</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от </w:t>
      </w:r>
      <w:r w:rsidRPr="004D156B">
        <w:rPr>
          <w:rFonts w:ascii="Times New Roman" w:hAnsi="Times New Roman" w:cs="Times New Roman"/>
          <w:sz w:val="24"/>
          <w:szCs w:val="24"/>
        </w:rPr>
        <w:t>"____" _______________ ________ г. (приложение N 7 к Договору).</w:t>
      </w:r>
    </w:p>
    <w:p w14:paraId="6174E334" w14:textId="45F469A0"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2.2. 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границы</w:t>
      </w:r>
      <w:r>
        <w:rPr>
          <w:rFonts w:ascii="Times New Roman" w:hAnsi="Times New Roman" w:cs="Times New Roman"/>
          <w:sz w:val="24"/>
          <w:szCs w:val="24"/>
        </w:rPr>
        <w:t xml:space="preserve"> </w:t>
      </w:r>
      <w:r w:rsidRPr="004D156B">
        <w:rPr>
          <w:rFonts w:ascii="Times New Roman" w:hAnsi="Times New Roman" w:cs="Times New Roman"/>
          <w:sz w:val="24"/>
          <w:szCs w:val="24"/>
        </w:rPr>
        <w:t xml:space="preserve">территории, подлежащей </w:t>
      </w:r>
      <w:r w:rsidR="001944E4">
        <w:rPr>
          <w:rFonts w:ascii="Times New Roman" w:hAnsi="Times New Roman" w:cs="Times New Roman"/>
          <w:sz w:val="24"/>
          <w:szCs w:val="24"/>
        </w:rPr>
        <w:t xml:space="preserve">комплексному развитию, включены </w:t>
      </w:r>
      <w:r w:rsidRPr="004D156B">
        <w:rPr>
          <w:rFonts w:ascii="Times New Roman" w:hAnsi="Times New Roman" w:cs="Times New Roman"/>
          <w:sz w:val="24"/>
          <w:szCs w:val="24"/>
        </w:rPr>
        <w:t>объекты</w:t>
      </w:r>
      <w:r>
        <w:rPr>
          <w:rFonts w:ascii="Times New Roman" w:hAnsi="Times New Roman" w:cs="Times New Roman"/>
          <w:sz w:val="24"/>
          <w:szCs w:val="24"/>
        </w:rPr>
        <w:t xml:space="preserve"> </w:t>
      </w:r>
      <w:r w:rsidRPr="004D156B">
        <w:rPr>
          <w:rFonts w:ascii="Times New Roman" w:hAnsi="Times New Roman" w:cs="Times New Roman"/>
          <w:sz w:val="24"/>
          <w:szCs w:val="24"/>
        </w:rPr>
        <w:t>недвижимого</w:t>
      </w:r>
      <w:r>
        <w:rPr>
          <w:rFonts w:ascii="Times New Roman" w:hAnsi="Times New Roman" w:cs="Times New Roman"/>
          <w:sz w:val="24"/>
          <w:szCs w:val="24"/>
        </w:rPr>
        <w:t xml:space="preserve"> </w:t>
      </w:r>
      <w:r w:rsidRPr="004D156B">
        <w:rPr>
          <w:rFonts w:ascii="Times New Roman" w:hAnsi="Times New Roman" w:cs="Times New Roman"/>
          <w:sz w:val="24"/>
          <w:szCs w:val="24"/>
        </w:rPr>
        <w:t>имущества,</w:t>
      </w:r>
      <w:r>
        <w:rPr>
          <w:rFonts w:ascii="Times New Roman" w:hAnsi="Times New Roman" w:cs="Times New Roman"/>
          <w:sz w:val="24"/>
          <w:szCs w:val="24"/>
        </w:rPr>
        <w:t xml:space="preserve"> </w:t>
      </w:r>
      <w:r w:rsidRPr="004D156B">
        <w:rPr>
          <w:rFonts w:ascii="Times New Roman" w:hAnsi="Times New Roman" w:cs="Times New Roman"/>
          <w:sz w:val="24"/>
          <w:szCs w:val="24"/>
        </w:rPr>
        <w:t>находящиеся</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собственности </w:t>
      </w:r>
      <w:r w:rsidRPr="004D156B">
        <w:rPr>
          <w:rFonts w:ascii="Times New Roman" w:hAnsi="Times New Roman" w:cs="Times New Roman"/>
          <w:sz w:val="24"/>
          <w:szCs w:val="24"/>
        </w:rPr>
        <w:t>публично-правовых образований.</w:t>
      </w:r>
    </w:p>
    <w:p w14:paraId="300A1ED9" w14:textId="1C7A0C79"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2.2.1. Объект капитального строительства с кадастровым номером</w:t>
      </w:r>
      <w:r w:rsidR="001944E4">
        <w:rPr>
          <w:rFonts w:ascii="Times New Roman" w:hAnsi="Times New Roman" w:cs="Times New Roman"/>
          <w:sz w:val="24"/>
          <w:szCs w:val="24"/>
        </w:rPr>
        <w:t xml:space="preserve"> _______</w:t>
      </w:r>
      <w:r w:rsidR="00886567">
        <w:rPr>
          <w:rFonts w:ascii="Times New Roman" w:hAnsi="Times New Roman" w:cs="Times New Roman"/>
          <w:sz w:val="24"/>
          <w:szCs w:val="24"/>
        </w:rPr>
        <w:t>____</w:t>
      </w:r>
      <w:r w:rsidRPr="004D156B">
        <w:rPr>
          <w:rFonts w:ascii="Times New Roman" w:hAnsi="Times New Roman" w:cs="Times New Roman"/>
          <w:sz w:val="24"/>
          <w:szCs w:val="24"/>
        </w:rPr>
        <w:t>___, распол</w:t>
      </w:r>
      <w:r w:rsidR="00886567">
        <w:rPr>
          <w:rFonts w:ascii="Times New Roman" w:hAnsi="Times New Roman" w:cs="Times New Roman"/>
          <w:sz w:val="24"/>
          <w:szCs w:val="24"/>
        </w:rPr>
        <w:t>оженный по адресу ______</w:t>
      </w:r>
      <w:r w:rsidR="001944E4">
        <w:rPr>
          <w:rFonts w:ascii="Times New Roman" w:hAnsi="Times New Roman" w:cs="Times New Roman"/>
          <w:sz w:val="24"/>
          <w:szCs w:val="24"/>
        </w:rPr>
        <w:t>_______________</w:t>
      </w:r>
      <w:r w:rsidR="00886567">
        <w:rPr>
          <w:rFonts w:ascii="Times New Roman" w:hAnsi="Times New Roman" w:cs="Times New Roman"/>
          <w:sz w:val="24"/>
          <w:szCs w:val="24"/>
        </w:rPr>
        <w:t>__________________</w:t>
      </w:r>
      <w:r w:rsidR="001944E4">
        <w:rPr>
          <w:rFonts w:ascii="Times New Roman" w:hAnsi="Times New Roman" w:cs="Times New Roman"/>
          <w:sz w:val="24"/>
          <w:szCs w:val="24"/>
        </w:rPr>
        <w:t>____</w:t>
      </w:r>
      <w:r w:rsidRPr="004D156B">
        <w:rPr>
          <w:rFonts w:ascii="Times New Roman" w:hAnsi="Times New Roman" w:cs="Times New Roman"/>
          <w:sz w:val="24"/>
          <w:szCs w:val="24"/>
        </w:rPr>
        <w:t>___________,</w:t>
      </w:r>
    </w:p>
    <w:p w14:paraId="460CAA6B" w14:textId="40B37C13"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с на</w:t>
      </w:r>
      <w:r w:rsidR="001944E4">
        <w:rPr>
          <w:rFonts w:ascii="Times New Roman" w:hAnsi="Times New Roman" w:cs="Times New Roman"/>
          <w:sz w:val="24"/>
          <w:szCs w:val="24"/>
        </w:rPr>
        <w:t>именованием __________________________</w:t>
      </w:r>
      <w:r w:rsidRPr="004D156B">
        <w:rPr>
          <w:rFonts w:ascii="Times New Roman" w:hAnsi="Times New Roman" w:cs="Times New Roman"/>
          <w:sz w:val="24"/>
          <w:szCs w:val="24"/>
        </w:rPr>
        <w:t>_____</w:t>
      </w:r>
      <w:r w:rsidR="001944E4">
        <w:rPr>
          <w:rFonts w:ascii="Times New Roman" w:hAnsi="Times New Roman" w:cs="Times New Roman"/>
          <w:sz w:val="24"/>
          <w:szCs w:val="24"/>
        </w:rPr>
        <w:t xml:space="preserve">__________________, </w:t>
      </w:r>
      <w:proofErr w:type="gramStart"/>
      <w:r w:rsidR="001944E4">
        <w:rPr>
          <w:rFonts w:ascii="Times New Roman" w:hAnsi="Times New Roman" w:cs="Times New Roman"/>
          <w:sz w:val="24"/>
          <w:szCs w:val="24"/>
        </w:rPr>
        <w:t>находящийся</w:t>
      </w:r>
      <w:proofErr w:type="gramEnd"/>
      <w:r w:rsidR="001944E4">
        <w:rPr>
          <w:rFonts w:ascii="Times New Roman" w:hAnsi="Times New Roman" w:cs="Times New Roman"/>
          <w:sz w:val="24"/>
          <w:szCs w:val="24"/>
        </w:rPr>
        <w:t xml:space="preserve"> </w:t>
      </w:r>
      <w:r w:rsidRPr="004D156B">
        <w:rPr>
          <w:rFonts w:ascii="Times New Roman" w:hAnsi="Times New Roman" w:cs="Times New Roman"/>
          <w:sz w:val="24"/>
          <w:szCs w:val="24"/>
        </w:rPr>
        <w:t>в собственности __________________________________</w:t>
      </w:r>
      <w:r w:rsidR="001944E4">
        <w:rPr>
          <w:rFonts w:ascii="Times New Roman" w:hAnsi="Times New Roman" w:cs="Times New Roman"/>
          <w:sz w:val="24"/>
          <w:szCs w:val="24"/>
        </w:rPr>
        <w:t>______</w:t>
      </w:r>
      <w:r w:rsidRPr="004D156B">
        <w:rPr>
          <w:rFonts w:ascii="Times New Roman" w:hAnsi="Times New Roman" w:cs="Times New Roman"/>
          <w:sz w:val="24"/>
          <w:szCs w:val="24"/>
        </w:rPr>
        <w:t>_________________________</w:t>
      </w:r>
    </w:p>
    <w:p w14:paraId="6EF2A981" w14:textId="40ABC6D5" w:rsidR="004D156B" w:rsidRPr="001944E4" w:rsidRDefault="004D156B" w:rsidP="00886567">
      <w:pPr>
        <w:pStyle w:val="ConsPlusNonformat"/>
        <w:ind w:left="3119" w:firstLine="709"/>
        <w:jc w:val="both"/>
        <w:rPr>
          <w:rFonts w:ascii="Times New Roman" w:hAnsi="Times New Roman" w:cs="Times New Roman"/>
          <w:szCs w:val="24"/>
        </w:rPr>
      </w:pPr>
      <w:r w:rsidRPr="001944E4">
        <w:rPr>
          <w:rFonts w:ascii="Times New Roman" w:hAnsi="Times New Roman" w:cs="Times New Roman"/>
          <w:szCs w:val="24"/>
        </w:rPr>
        <w:t>(наименование публично-правового образования)</w:t>
      </w:r>
    </w:p>
    <w:p w14:paraId="12AD212A" w14:textId="38AC9659"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подлежит</w:t>
      </w:r>
      <w:r>
        <w:rPr>
          <w:rFonts w:ascii="Times New Roman" w:hAnsi="Times New Roman" w:cs="Times New Roman"/>
          <w:sz w:val="24"/>
          <w:szCs w:val="24"/>
        </w:rPr>
        <w:t xml:space="preserve"> </w:t>
      </w:r>
      <w:r w:rsidRPr="004D156B">
        <w:rPr>
          <w:rFonts w:ascii="Times New Roman" w:hAnsi="Times New Roman" w:cs="Times New Roman"/>
          <w:sz w:val="24"/>
          <w:szCs w:val="24"/>
        </w:rPr>
        <w:t>реконструкции/сносу</w:t>
      </w:r>
      <w:r>
        <w:rPr>
          <w:rFonts w:ascii="Times New Roman" w:hAnsi="Times New Roman" w:cs="Times New Roman"/>
          <w:sz w:val="24"/>
          <w:szCs w:val="24"/>
        </w:rPr>
        <w:t xml:space="preserve"> </w:t>
      </w:r>
      <w:r w:rsidRPr="004D156B">
        <w:rPr>
          <w:rFonts w:ascii="Times New Roman" w:hAnsi="Times New Roman" w:cs="Times New Roman"/>
          <w:sz w:val="24"/>
          <w:szCs w:val="24"/>
        </w:rPr>
        <w:t>(необходимо</w:t>
      </w:r>
      <w:r>
        <w:rPr>
          <w:rFonts w:ascii="Times New Roman" w:hAnsi="Times New Roman" w:cs="Times New Roman"/>
          <w:sz w:val="24"/>
          <w:szCs w:val="24"/>
        </w:rPr>
        <w:t xml:space="preserve"> </w:t>
      </w:r>
      <w:r w:rsidRPr="004D156B">
        <w:rPr>
          <w:rFonts w:ascii="Times New Roman" w:hAnsi="Times New Roman" w:cs="Times New Roman"/>
          <w:sz w:val="24"/>
          <w:szCs w:val="24"/>
        </w:rPr>
        <w:t>выбрать)</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с </w:t>
      </w:r>
      <w:r w:rsidRPr="004D156B">
        <w:rPr>
          <w:rFonts w:ascii="Times New Roman" w:hAnsi="Times New Roman" w:cs="Times New Roman"/>
          <w:sz w:val="24"/>
          <w:szCs w:val="24"/>
        </w:rPr>
        <w:lastRenderedPageBreak/>
        <w:t>требованиями земельного и градо</w:t>
      </w:r>
      <w:r w:rsidR="001944E4">
        <w:rPr>
          <w:rFonts w:ascii="Times New Roman" w:hAnsi="Times New Roman" w:cs="Times New Roman"/>
          <w:sz w:val="24"/>
          <w:szCs w:val="24"/>
        </w:rPr>
        <w:t xml:space="preserve">строительного законодательства </w:t>
      </w:r>
      <w:r w:rsidRPr="004D156B">
        <w:rPr>
          <w:rFonts w:ascii="Times New Roman" w:hAnsi="Times New Roman" w:cs="Times New Roman"/>
          <w:sz w:val="24"/>
          <w:szCs w:val="24"/>
        </w:rPr>
        <w:t>(в случае указания на реконструкцию многоквартирного дома необходи</w:t>
      </w:r>
      <w:r w:rsidR="001944E4">
        <w:rPr>
          <w:rFonts w:ascii="Times New Roman" w:hAnsi="Times New Roman" w:cs="Times New Roman"/>
          <w:sz w:val="24"/>
          <w:szCs w:val="24"/>
        </w:rPr>
        <w:t xml:space="preserve">мо </w:t>
      </w:r>
      <w:r w:rsidRPr="004D156B">
        <w:rPr>
          <w:rFonts w:ascii="Times New Roman" w:hAnsi="Times New Roman" w:cs="Times New Roman"/>
          <w:sz w:val="24"/>
          <w:szCs w:val="24"/>
        </w:rPr>
        <w:t>указать соотношение общей площади жилых и не</w:t>
      </w:r>
      <w:r w:rsidR="001944E4">
        <w:rPr>
          <w:rFonts w:ascii="Times New Roman" w:hAnsi="Times New Roman" w:cs="Times New Roman"/>
          <w:sz w:val="24"/>
          <w:szCs w:val="24"/>
        </w:rPr>
        <w:t xml:space="preserve">жилых помещений в таком доме, а </w:t>
      </w:r>
      <w:r w:rsidRPr="004D156B">
        <w:rPr>
          <w:rFonts w:ascii="Times New Roman" w:hAnsi="Times New Roman" w:cs="Times New Roman"/>
          <w:sz w:val="24"/>
          <w:szCs w:val="24"/>
        </w:rPr>
        <w:t>также условие о размещении на первых</w:t>
      </w:r>
      <w:r w:rsidR="001944E4">
        <w:rPr>
          <w:rFonts w:ascii="Times New Roman" w:hAnsi="Times New Roman" w:cs="Times New Roman"/>
          <w:sz w:val="24"/>
          <w:szCs w:val="24"/>
        </w:rPr>
        <w:t xml:space="preserve"> этажах указанных домов нежилых </w:t>
      </w:r>
      <w:r w:rsidRPr="004D156B">
        <w:rPr>
          <w:rFonts w:ascii="Times New Roman" w:hAnsi="Times New Roman" w:cs="Times New Roman"/>
          <w:sz w:val="24"/>
          <w:szCs w:val="24"/>
        </w:rPr>
        <w:t>помещений)</w:t>
      </w:r>
      <w:r w:rsidR="001944E4">
        <w:rPr>
          <w:rFonts w:ascii="Times New Roman" w:hAnsi="Times New Roman" w:cs="Times New Roman"/>
          <w:sz w:val="24"/>
          <w:szCs w:val="24"/>
        </w:rPr>
        <w:t>.</w:t>
      </w:r>
    </w:p>
    <w:p w14:paraId="16DE09F9" w14:textId="74D9F581"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2.2.2. Стороне -___ выдано письменное согласие ______</w:t>
      </w:r>
      <w:r w:rsidR="00886567">
        <w:rPr>
          <w:rFonts w:ascii="Times New Roman" w:hAnsi="Times New Roman" w:cs="Times New Roman"/>
          <w:sz w:val="24"/>
          <w:szCs w:val="24"/>
        </w:rPr>
        <w:t>________</w:t>
      </w:r>
      <w:r w:rsidRPr="004D156B">
        <w:rPr>
          <w:rFonts w:ascii="Times New Roman" w:hAnsi="Times New Roman" w:cs="Times New Roman"/>
          <w:sz w:val="24"/>
          <w:szCs w:val="24"/>
        </w:rPr>
        <w:t>________________</w:t>
      </w:r>
    </w:p>
    <w:p w14:paraId="5F315465" w14:textId="41171E6B" w:rsidR="004D156B" w:rsidRPr="001944E4" w:rsidRDefault="004D156B" w:rsidP="00886567">
      <w:pPr>
        <w:pStyle w:val="ConsPlusNonformat"/>
        <w:ind w:left="5103"/>
        <w:jc w:val="both"/>
        <w:rPr>
          <w:rFonts w:ascii="Times New Roman" w:hAnsi="Times New Roman" w:cs="Times New Roman"/>
          <w:szCs w:val="24"/>
        </w:rPr>
      </w:pPr>
      <w:r w:rsidRPr="001944E4">
        <w:rPr>
          <w:rFonts w:ascii="Times New Roman" w:hAnsi="Times New Roman" w:cs="Times New Roman"/>
          <w:szCs w:val="24"/>
        </w:rPr>
        <w:t>(наименование публично</w:t>
      </w:r>
      <w:r w:rsidR="00886567">
        <w:rPr>
          <w:rFonts w:ascii="Times New Roman" w:hAnsi="Times New Roman" w:cs="Times New Roman"/>
          <w:szCs w:val="24"/>
        </w:rPr>
        <w:t xml:space="preserve">-правового </w:t>
      </w:r>
      <w:r w:rsidRPr="001944E4">
        <w:rPr>
          <w:rFonts w:ascii="Times New Roman" w:hAnsi="Times New Roman" w:cs="Times New Roman"/>
          <w:szCs w:val="24"/>
        </w:rPr>
        <w:t>образования)</w:t>
      </w:r>
    </w:p>
    <w:p w14:paraId="027F96B7" w14:textId="6EAA2955"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на включение объекта с кадастровым номером _______________</w:t>
      </w:r>
      <w:r w:rsidR="001944E4">
        <w:rPr>
          <w:rFonts w:ascii="Times New Roman" w:hAnsi="Times New Roman" w:cs="Times New Roman"/>
          <w:sz w:val="24"/>
          <w:szCs w:val="24"/>
        </w:rPr>
        <w:t>_</w:t>
      </w:r>
      <w:r w:rsidR="00886567">
        <w:rPr>
          <w:rFonts w:ascii="Times New Roman" w:hAnsi="Times New Roman" w:cs="Times New Roman"/>
          <w:sz w:val="24"/>
          <w:szCs w:val="24"/>
        </w:rPr>
        <w:t>______</w:t>
      </w:r>
      <w:r w:rsidR="001944E4">
        <w:rPr>
          <w:rFonts w:ascii="Times New Roman" w:hAnsi="Times New Roman" w:cs="Times New Roman"/>
          <w:sz w:val="24"/>
          <w:szCs w:val="24"/>
        </w:rPr>
        <w:t>_____</w:t>
      </w:r>
      <w:r w:rsidR="00886567">
        <w:rPr>
          <w:rFonts w:ascii="Times New Roman" w:hAnsi="Times New Roman" w:cs="Times New Roman"/>
          <w:sz w:val="24"/>
          <w:szCs w:val="24"/>
        </w:rPr>
        <w:t>_</w:t>
      </w:r>
      <w:r w:rsidRPr="004D156B">
        <w:rPr>
          <w:rFonts w:ascii="Times New Roman" w:hAnsi="Times New Roman" w:cs="Times New Roman"/>
          <w:sz w:val="24"/>
          <w:szCs w:val="24"/>
        </w:rPr>
        <w:t>__________</w:t>
      </w:r>
    </w:p>
    <w:p w14:paraId="7CB74F4A" w14:textId="12B0E2BF"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границы</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подлежащей</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Pr="004D156B">
        <w:rPr>
          <w:rFonts w:ascii="Times New Roman" w:hAnsi="Times New Roman" w:cs="Times New Roman"/>
          <w:sz w:val="24"/>
          <w:szCs w:val="24"/>
        </w:rPr>
        <w:t>освоению</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от </w:t>
      </w:r>
      <w:r w:rsidRPr="004D156B">
        <w:rPr>
          <w:rFonts w:ascii="Times New Roman" w:hAnsi="Times New Roman" w:cs="Times New Roman"/>
          <w:sz w:val="24"/>
          <w:szCs w:val="24"/>
        </w:rPr>
        <w:t>"____" _______________ ________ г. (приложение N 8 к Договору).</w:t>
      </w:r>
    </w:p>
    <w:p w14:paraId="398E7353" w14:textId="7F08B46B"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2.3.</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границах</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подлежащей</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развитию, </w:t>
      </w:r>
      <w:r w:rsidRPr="004D156B">
        <w:rPr>
          <w:rFonts w:ascii="Times New Roman" w:hAnsi="Times New Roman" w:cs="Times New Roman"/>
          <w:sz w:val="24"/>
          <w:szCs w:val="24"/>
        </w:rPr>
        <w:t>расположены следующие линейные объекты.</w:t>
      </w:r>
    </w:p>
    <w:p w14:paraId="28EB0B86" w14:textId="6DD3515C" w:rsidR="004D156B" w:rsidRPr="004D156B" w:rsidRDefault="00886567" w:rsidP="0088656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2.3.1. _________</w:t>
      </w:r>
      <w:r w:rsidR="001944E4">
        <w:rPr>
          <w:rFonts w:ascii="Times New Roman" w:hAnsi="Times New Roman" w:cs="Times New Roman"/>
          <w:sz w:val="24"/>
          <w:szCs w:val="24"/>
        </w:rPr>
        <w:t>________</w:t>
      </w:r>
      <w:r w:rsidR="004D156B" w:rsidRPr="004D156B">
        <w:rPr>
          <w:rFonts w:ascii="Times New Roman" w:hAnsi="Times New Roman" w:cs="Times New Roman"/>
          <w:sz w:val="24"/>
          <w:szCs w:val="24"/>
        </w:rPr>
        <w:t>__________________________________________________</w:t>
      </w:r>
    </w:p>
    <w:p w14:paraId="5C25DB62" w14:textId="687C7AD2"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w:t>
      </w:r>
      <w:r w:rsidR="001944E4">
        <w:rPr>
          <w:rFonts w:ascii="Times New Roman" w:hAnsi="Times New Roman" w:cs="Times New Roman"/>
          <w:sz w:val="24"/>
          <w:szCs w:val="24"/>
        </w:rPr>
        <w:t>___</w:t>
      </w:r>
      <w:r w:rsidRPr="004D156B">
        <w:rPr>
          <w:rFonts w:ascii="Times New Roman" w:hAnsi="Times New Roman" w:cs="Times New Roman"/>
          <w:sz w:val="24"/>
          <w:szCs w:val="24"/>
        </w:rPr>
        <w:t>____________________________________________________,</w:t>
      </w:r>
    </w:p>
    <w:p w14:paraId="335E3849" w14:textId="5686791F" w:rsidR="004D156B" w:rsidRPr="004D156B" w:rsidRDefault="004D156B" w:rsidP="00886567">
      <w:pPr>
        <w:pStyle w:val="ConsPlusNonformat"/>
        <w:jc w:val="both"/>
        <w:rPr>
          <w:rFonts w:ascii="Times New Roman" w:hAnsi="Times New Roman" w:cs="Times New Roman"/>
          <w:sz w:val="24"/>
          <w:szCs w:val="24"/>
        </w:rPr>
      </w:pPr>
      <w:proofErr w:type="gramStart"/>
      <w:r w:rsidRPr="004D156B">
        <w:rPr>
          <w:rFonts w:ascii="Times New Roman" w:hAnsi="Times New Roman" w:cs="Times New Roman"/>
          <w:sz w:val="24"/>
          <w:szCs w:val="24"/>
        </w:rPr>
        <w:t>находящийся</w:t>
      </w:r>
      <w:proofErr w:type="gramEnd"/>
      <w:r w:rsidRPr="004D156B">
        <w:rPr>
          <w:rFonts w:ascii="Times New Roman" w:hAnsi="Times New Roman" w:cs="Times New Roman"/>
          <w:sz w:val="24"/>
          <w:szCs w:val="24"/>
        </w:rPr>
        <w:t xml:space="preserve"> на балансе _______________</w:t>
      </w:r>
      <w:r w:rsidR="00886567">
        <w:rPr>
          <w:rFonts w:ascii="Times New Roman" w:hAnsi="Times New Roman" w:cs="Times New Roman"/>
          <w:sz w:val="24"/>
          <w:szCs w:val="24"/>
        </w:rPr>
        <w:t>__</w:t>
      </w:r>
      <w:r w:rsidRPr="004D156B">
        <w:rPr>
          <w:rFonts w:ascii="Times New Roman" w:hAnsi="Times New Roman" w:cs="Times New Roman"/>
          <w:sz w:val="24"/>
          <w:szCs w:val="24"/>
        </w:rPr>
        <w:t>____</w:t>
      </w:r>
      <w:r w:rsidR="00886567">
        <w:rPr>
          <w:rFonts w:ascii="Times New Roman" w:hAnsi="Times New Roman" w:cs="Times New Roman"/>
          <w:sz w:val="24"/>
          <w:szCs w:val="24"/>
        </w:rPr>
        <w:t>______</w:t>
      </w:r>
      <w:r w:rsidRPr="004D156B">
        <w:rPr>
          <w:rFonts w:ascii="Times New Roman" w:hAnsi="Times New Roman" w:cs="Times New Roman"/>
          <w:sz w:val="24"/>
          <w:szCs w:val="24"/>
        </w:rPr>
        <w:t>_____________________________.</w:t>
      </w:r>
    </w:p>
    <w:p w14:paraId="26F5F621" w14:textId="1F911EB1"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2.3.2.</w:t>
      </w:r>
      <w:r>
        <w:rPr>
          <w:rFonts w:ascii="Times New Roman" w:hAnsi="Times New Roman" w:cs="Times New Roman"/>
          <w:sz w:val="24"/>
          <w:szCs w:val="24"/>
        </w:rPr>
        <w:t xml:space="preserve"> </w:t>
      </w:r>
      <w:r w:rsidRPr="004D156B">
        <w:rPr>
          <w:rFonts w:ascii="Times New Roman" w:hAnsi="Times New Roman" w:cs="Times New Roman"/>
          <w:sz w:val="24"/>
          <w:szCs w:val="24"/>
        </w:rPr>
        <w:t>Линейный</w:t>
      </w:r>
      <w:r>
        <w:rPr>
          <w:rFonts w:ascii="Times New Roman" w:hAnsi="Times New Roman" w:cs="Times New Roman"/>
          <w:sz w:val="24"/>
          <w:szCs w:val="24"/>
        </w:rPr>
        <w:t xml:space="preserve"> </w:t>
      </w:r>
      <w:r w:rsidRPr="004D156B">
        <w:rPr>
          <w:rFonts w:ascii="Times New Roman" w:hAnsi="Times New Roman" w:cs="Times New Roman"/>
          <w:sz w:val="24"/>
          <w:szCs w:val="24"/>
        </w:rPr>
        <w:t>объект</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подлежит</w:t>
      </w:r>
      <w:r>
        <w:rPr>
          <w:rFonts w:ascii="Times New Roman" w:hAnsi="Times New Roman" w:cs="Times New Roman"/>
          <w:sz w:val="24"/>
          <w:szCs w:val="24"/>
        </w:rPr>
        <w:t xml:space="preserve"> </w:t>
      </w:r>
      <w:r w:rsidRPr="004D156B">
        <w:rPr>
          <w:rFonts w:ascii="Times New Roman" w:hAnsi="Times New Roman" w:cs="Times New Roman"/>
          <w:sz w:val="24"/>
          <w:szCs w:val="24"/>
        </w:rPr>
        <w:t>сносу</w:t>
      </w:r>
      <w:r>
        <w:rPr>
          <w:rFonts w:ascii="Times New Roman" w:hAnsi="Times New Roman" w:cs="Times New Roman"/>
          <w:sz w:val="24"/>
          <w:szCs w:val="24"/>
        </w:rPr>
        <w:t xml:space="preserve"> </w:t>
      </w:r>
      <w:r w:rsidRPr="004D156B">
        <w:rPr>
          <w:rFonts w:ascii="Times New Roman" w:hAnsi="Times New Roman" w:cs="Times New Roman"/>
          <w:sz w:val="24"/>
          <w:szCs w:val="24"/>
        </w:rPr>
        <w:t>/</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реконструкции (необходимо </w:t>
      </w:r>
      <w:r w:rsidRPr="004D156B">
        <w:rPr>
          <w:rFonts w:ascii="Times New Roman" w:hAnsi="Times New Roman" w:cs="Times New Roman"/>
          <w:sz w:val="24"/>
          <w:szCs w:val="24"/>
        </w:rPr>
        <w:t>выбрать).</w:t>
      </w:r>
    </w:p>
    <w:p w14:paraId="04FEA4DC" w14:textId="0323C4A0"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2.4.</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границах</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подлежащей</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00886567">
        <w:rPr>
          <w:rFonts w:ascii="Times New Roman" w:hAnsi="Times New Roman" w:cs="Times New Roman"/>
          <w:sz w:val="24"/>
          <w:szCs w:val="24"/>
        </w:rPr>
        <w:t xml:space="preserve">развитию, </w:t>
      </w:r>
      <w:r w:rsidRPr="004D156B">
        <w:rPr>
          <w:rFonts w:ascii="Times New Roman" w:hAnsi="Times New Roman" w:cs="Times New Roman"/>
          <w:sz w:val="24"/>
          <w:szCs w:val="24"/>
        </w:rPr>
        <w:t>предусмотрено</w:t>
      </w:r>
      <w:r>
        <w:rPr>
          <w:rFonts w:ascii="Times New Roman" w:hAnsi="Times New Roman" w:cs="Times New Roman"/>
          <w:sz w:val="24"/>
          <w:szCs w:val="24"/>
        </w:rPr>
        <w:t xml:space="preserve"> </w:t>
      </w:r>
      <w:r w:rsidRPr="004D156B">
        <w:rPr>
          <w:rFonts w:ascii="Times New Roman" w:hAnsi="Times New Roman" w:cs="Times New Roman"/>
          <w:sz w:val="24"/>
          <w:szCs w:val="24"/>
        </w:rPr>
        <w:t>строительство следующих объектов капитального строите</w:t>
      </w:r>
      <w:r w:rsidR="00886567">
        <w:rPr>
          <w:rFonts w:ascii="Times New Roman" w:hAnsi="Times New Roman" w:cs="Times New Roman"/>
          <w:sz w:val="24"/>
          <w:szCs w:val="24"/>
        </w:rPr>
        <w:t xml:space="preserve">льства, </w:t>
      </w:r>
      <w:r w:rsidRPr="004D156B">
        <w:rPr>
          <w:rFonts w:ascii="Times New Roman" w:hAnsi="Times New Roman" w:cs="Times New Roman"/>
          <w:sz w:val="24"/>
          <w:szCs w:val="24"/>
        </w:rPr>
        <w:t>линейных объектов:</w:t>
      </w:r>
    </w:p>
    <w:p w14:paraId="38073CED" w14:textId="05BE6322" w:rsidR="004D156B" w:rsidRPr="004D156B" w:rsidRDefault="00886567" w:rsidP="0088656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2.4.1. _________________</w:t>
      </w:r>
      <w:r w:rsidR="004D156B" w:rsidRPr="004D156B">
        <w:rPr>
          <w:rFonts w:ascii="Times New Roman" w:hAnsi="Times New Roman" w:cs="Times New Roman"/>
          <w:sz w:val="24"/>
          <w:szCs w:val="24"/>
        </w:rPr>
        <w:t>_</w:t>
      </w:r>
      <w:r w:rsidR="001944E4">
        <w:rPr>
          <w:rFonts w:ascii="Times New Roman" w:hAnsi="Times New Roman" w:cs="Times New Roman"/>
          <w:sz w:val="24"/>
          <w:szCs w:val="24"/>
        </w:rPr>
        <w:t>________</w:t>
      </w:r>
      <w:r w:rsidR="004D156B" w:rsidRPr="004D156B">
        <w:rPr>
          <w:rFonts w:ascii="Times New Roman" w:hAnsi="Times New Roman" w:cs="Times New Roman"/>
          <w:sz w:val="24"/>
          <w:szCs w:val="24"/>
        </w:rPr>
        <w:t>_________________________________________</w:t>
      </w:r>
    </w:p>
    <w:p w14:paraId="08B921FF" w14:textId="644373EB"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w:t>
      </w:r>
      <w:r w:rsidR="001944E4">
        <w:rPr>
          <w:rFonts w:ascii="Times New Roman" w:hAnsi="Times New Roman" w:cs="Times New Roman"/>
          <w:sz w:val="24"/>
          <w:szCs w:val="24"/>
        </w:rPr>
        <w:t>___</w:t>
      </w:r>
      <w:r w:rsidRPr="004D156B">
        <w:rPr>
          <w:rFonts w:ascii="Times New Roman" w:hAnsi="Times New Roman" w:cs="Times New Roman"/>
          <w:sz w:val="24"/>
          <w:szCs w:val="24"/>
        </w:rPr>
        <w:t>______________________________________;</w:t>
      </w:r>
    </w:p>
    <w:p w14:paraId="4159FB91" w14:textId="5FAD0C47" w:rsidR="004D156B" w:rsidRPr="004D156B" w:rsidRDefault="00886567" w:rsidP="0088656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2.4.2. </w:t>
      </w:r>
      <w:r w:rsidR="004D156B" w:rsidRPr="004D156B">
        <w:rPr>
          <w:rFonts w:ascii="Times New Roman" w:hAnsi="Times New Roman" w:cs="Times New Roman"/>
          <w:sz w:val="24"/>
          <w:szCs w:val="24"/>
        </w:rPr>
        <w:t>___________________</w:t>
      </w:r>
      <w:r w:rsidR="001944E4">
        <w:rPr>
          <w:rFonts w:ascii="Times New Roman" w:hAnsi="Times New Roman" w:cs="Times New Roman"/>
          <w:sz w:val="24"/>
          <w:szCs w:val="24"/>
        </w:rPr>
        <w:t>_</w:t>
      </w:r>
      <w:r w:rsidR="004D156B" w:rsidRPr="004D156B">
        <w:rPr>
          <w:rFonts w:ascii="Times New Roman" w:hAnsi="Times New Roman" w:cs="Times New Roman"/>
          <w:sz w:val="24"/>
          <w:szCs w:val="24"/>
        </w:rPr>
        <w:t>_______</w:t>
      </w:r>
      <w:r w:rsidR="001944E4">
        <w:rPr>
          <w:rFonts w:ascii="Times New Roman" w:hAnsi="Times New Roman" w:cs="Times New Roman"/>
          <w:sz w:val="24"/>
          <w:szCs w:val="24"/>
        </w:rPr>
        <w:t>________</w:t>
      </w:r>
      <w:r w:rsidR="004D156B" w:rsidRPr="004D156B">
        <w:rPr>
          <w:rFonts w:ascii="Times New Roman" w:hAnsi="Times New Roman" w:cs="Times New Roman"/>
          <w:sz w:val="24"/>
          <w:szCs w:val="24"/>
        </w:rPr>
        <w:t>________________________________</w:t>
      </w:r>
    </w:p>
    <w:p w14:paraId="3414D1E7" w14:textId="46BBED94"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________________________________________________________</w:t>
      </w:r>
      <w:r w:rsidR="001944E4">
        <w:rPr>
          <w:rFonts w:ascii="Times New Roman" w:hAnsi="Times New Roman" w:cs="Times New Roman"/>
          <w:sz w:val="24"/>
          <w:szCs w:val="24"/>
        </w:rPr>
        <w:t>___</w:t>
      </w:r>
      <w:r w:rsidRPr="004D156B">
        <w:rPr>
          <w:rFonts w:ascii="Times New Roman" w:hAnsi="Times New Roman" w:cs="Times New Roman"/>
          <w:sz w:val="24"/>
          <w:szCs w:val="24"/>
        </w:rPr>
        <w:t>__________________;</w:t>
      </w:r>
    </w:p>
    <w:p w14:paraId="1DC557CC" w14:textId="5730780B" w:rsidR="004D156B" w:rsidRPr="004D156B" w:rsidRDefault="00886567" w:rsidP="0088656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2.4.3. _____</w:t>
      </w:r>
      <w:r w:rsidR="004D156B" w:rsidRPr="004D156B">
        <w:rPr>
          <w:rFonts w:ascii="Times New Roman" w:hAnsi="Times New Roman" w:cs="Times New Roman"/>
          <w:sz w:val="24"/>
          <w:szCs w:val="24"/>
        </w:rPr>
        <w:t>__________________</w:t>
      </w:r>
      <w:r w:rsidR="001944E4">
        <w:rPr>
          <w:rFonts w:ascii="Times New Roman" w:hAnsi="Times New Roman" w:cs="Times New Roman"/>
          <w:sz w:val="24"/>
          <w:szCs w:val="24"/>
        </w:rPr>
        <w:t>_</w:t>
      </w:r>
      <w:r w:rsidR="004D156B" w:rsidRPr="004D156B">
        <w:rPr>
          <w:rFonts w:ascii="Times New Roman" w:hAnsi="Times New Roman" w:cs="Times New Roman"/>
          <w:sz w:val="24"/>
          <w:szCs w:val="24"/>
        </w:rPr>
        <w:t>_______________________</w:t>
      </w:r>
      <w:r w:rsidR="001944E4">
        <w:rPr>
          <w:rFonts w:ascii="Times New Roman" w:hAnsi="Times New Roman" w:cs="Times New Roman"/>
          <w:sz w:val="24"/>
          <w:szCs w:val="24"/>
        </w:rPr>
        <w:t>________</w:t>
      </w:r>
      <w:r w:rsidR="004D156B" w:rsidRPr="004D156B">
        <w:rPr>
          <w:rFonts w:ascii="Times New Roman" w:hAnsi="Times New Roman" w:cs="Times New Roman"/>
          <w:sz w:val="24"/>
          <w:szCs w:val="24"/>
        </w:rPr>
        <w:t>____________</w:t>
      </w:r>
    </w:p>
    <w:p w14:paraId="36C5EE86" w14:textId="40877BFC" w:rsidR="004D156B" w:rsidRPr="004D156B" w:rsidRDefault="004D156B" w:rsidP="00886567">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_______________________________________________________</w:t>
      </w:r>
      <w:r w:rsidR="001944E4">
        <w:rPr>
          <w:rFonts w:ascii="Times New Roman" w:hAnsi="Times New Roman" w:cs="Times New Roman"/>
          <w:sz w:val="24"/>
          <w:szCs w:val="24"/>
        </w:rPr>
        <w:t>___</w:t>
      </w:r>
      <w:r w:rsidRPr="004D156B">
        <w:rPr>
          <w:rFonts w:ascii="Times New Roman" w:hAnsi="Times New Roman" w:cs="Times New Roman"/>
          <w:sz w:val="24"/>
          <w:szCs w:val="24"/>
        </w:rPr>
        <w:t>_____________.</w:t>
      </w:r>
    </w:p>
    <w:p w14:paraId="33D97DCB" w14:textId="7B90C864" w:rsidR="004D156B" w:rsidRPr="001944E4" w:rsidRDefault="004D156B" w:rsidP="00886567">
      <w:pPr>
        <w:pStyle w:val="ConsPlusNonformat"/>
        <w:ind w:firstLine="709"/>
        <w:jc w:val="center"/>
        <w:rPr>
          <w:rFonts w:ascii="Times New Roman" w:hAnsi="Times New Roman" w:cs="Times New Roman"/>
          <w:szCs w:val="24"/>
        </w:rPr>
      </w:pPr>
      <w:r w:rsidRPr="001944E4">
        <w:rPr>
          <w:rFonts w:ascii="Times New Roman" w:hAnsi="Times New Roman" w:cs="Times New Roman"/>
          <w:szCs w:val="24"/>
        </w:rPr>
        <w:t>(в случае указания на строительство м</w:t>
      </w:r>
      <w:r w:rsidR="001944E4" w:rsidRPr="001944E4">
        <w:rPr>
          <w:rFonts w:ascii="Times New Roman" w:hAnsi="Times New Roman" w:cs="Times New Roman"/>
          <w:szCs w:val="24"/>
        </w:rPr>
        <w:t xml:space="preserve">ногоквартирного дома необходимо </w:t>
      </w:r>
      <w:r w:rsidRPr="001944E4">
        <w:rPr>
          <w:rFonts w:ascii="Times New Roman" w:hAnsi="Times New Roman" w:cs="Times New Roman"/>
          <w:szCs w:val="24"/>
        </w:rPr>
        <w:t>указать соотношение общей площади жилых и не</w:t>
      </w:r>
      <w:r w:rsidR="001944E4" w:rsidRPr="001944E4">
        <w:rPr>
          <w:rFonts w:ascii="Times New Roman" w:hAnsi="Times New Roman" w:cs="Times New Roman"/>
          <w:szCs w:val="24"/>
        </w:rPr>
        <w:t xml:space="preserve">жилых помещений в таком доме, а </w:t>
      </w:r>
      <w:r w:rsidRPr="001944E4">
        <w:rPr>
          <w:rFonts w:ascii="Times New Roman" w:hAnsi="Times New Roman" w:cs="Times New Roman"/>
          <w:szCs w:val="24"/>
        </w:rPr>
        <w:t>также условие о размещении на первых</w:t>
      </w:r>
      <w:r w:rsidR="001944E4" w:rsidRPr="001944E4">
        <w:rPr>
          <w:rFonts w:ascii="Times New Roman" w:hAnsi="Times New Roman" w:cs="Times New Roman"/>
          <w:szCs w:val="24"/>
        </w:rPr>
        <w:t xml:space="preserve"> этажах указанных домов нежилых </w:t>
      </w:r>
      <w:r w:rsidRPr="001944E4">
        <w:rPr>
          <w:rFonts w:ascii="Times New Roman" w:hAnsi="Times New Roman" w:cs="Times New Roman"/>
          <w:szCs w:val="24"/>
        </w:rPr>
        <w:t>помещений)</w:t>
      </w:r>
    </w:p>
    <w:p w14:paraId="74C05E15" w14:textId="67578E87"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3.</w:t>
      </w:r>
      <w:r>
        <w:rPr>
          <w:rFonts w:ascii="Times New Roman" w:hAnsi="Times New Roman" w:cs="Times New Roman"/>
          <w:sz w:val="24"/>
          <w:szCs w:val="24"/>
        </w:rPr>
        <w:t xml:space="preserve"> </w:t>
      </w:r>
      <w:r w:rsidRPr="004D156B">
        <w:rPr>
          <w:rFonts w:ascii="Times New Roman" w:hAnsi="Times New Roman" w:cs="Times New Roman"/>
          <w:sz w:val="24"/>
          <w:szCs w:val="24"/>
        </w:rPr>
        <w:t>Прекращение</w:t>
      </w:r>
      <w:r>
        <w:rPr>
          <w:rFonts w:ascii="Times New Roman" w:hAnsi="Times New Roman" w:cs="Times New Roman"/>
          <w:sz w:val="24"/>
          <w:szCs w:val="24"/>
        </w:rPr>
        <w:t xml:space="preserve"> </w:t>
      </w:r>
      <w:r w:rsidRPr="004D156B">
        <w:rPr>
          <w:rFonts w:ascii="Times New Roman" w:hAnsi="Times New Roman" w:cs="Times New Roman"/>
          <w:sz w:val="24"/>
          <w:szCs w:val="24"/>
        </w:rPr>
        <w:t>существования</w:t>
      </w:r>
      <w:r>
        <w:rPr>
          <w:rFonts w:ascii="Times New Roman" w:hAnsi="Times New Roman" w:cs="Times New Roman"/>
          <w:sz w:val="24"/>
          <w:szCs w:val="24"/>
        </w:rPr>
        <w:t xml:space="preserve"> </w:t>
      </w:r>
      <w:r w:rsidRPr="004D156B">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4D156B">
        <w:rPr>
          <w:rFonts w:ascii="Times New Roman" w:hAnsi="Times New Roman" w:cs="Times New Roman"/>
          <w:sz w:val="24"/>
          <w:szCs w:val="24"/>
        </w:rPr>
        <w:t>участка,</w:t>
      </w:r>
      <w:r>
        <w:rPr>
          <w:rFonts w:ascii="Times New Roman" w:hAnsi="Times New Roman" w:cs="Times New Roman"/>
          <w:sz w:val="24"/>
          <w:szCs w:val="24"/>
        </w:rPr>
        <w:t xml:space="preserve"> </w:t>
      </w:r>
      <w:r w:rsidRPr="004D156B">
        <w:rPr>
          <w:rFonts w:ascii="Times New Roman" w:hAnsi="Times New Roman" w:cs="Times New Roman"/>
          <w:sz w:val="24"/>
          <w:szCs w:val="24"/>
        </w:rPr>
        <w:t>расположенного</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в </w:t>
      </w:r>
      <w:r w:rsidRPr="004D156B">
        <w:rPr>
          <w:rFonts w:ascii="Times New Roman" w:hAnsi="Times New Roman" w:cs="Times New Roman"/>
          <w:sz w:val="24"/>
          <w:szCs w:val="24"/>
        </w:rPr>
        <w:t>границах</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 в</w:t>
      </w:r>
      <w:r>
        <w:rPr>
          <w:rFonts w:ascii="Times New Roman" w:hAnsi="Times New Roman" w:cs="Times New Roman"/>
          <w:sz w:val="24"/>
          <w:szCs w:val="24"/>
        </w:rPr>
        <w:t xml:space="preserve"> </w:t>
      </w:r>
      <w:r w:rsidRPr="004D156B">
        <w:rPr>
          <w:rFonts w:ascii="Times New Roman" w:hAnsi="Times New Roman" w:cs="Times New Roman"/>
          <w:sz w:val="24"/>
          <w:szCs w:val="24"/>
        </w:rPr>
        <w:t>отношении</w:t>
      </w:r>
      <w:r>
        <w:rPr>
          <w:rFonts w:ascii="Times New Roman" w:hAnsi="Times New Roman" w:cs="Times New Roman"/>
          <w:sz w:val="24"/>
          <w:szCs w:val="24"/>
        </w:rPr>
        <w:t xml:space="preserve"> </w:t>
      </w:r>
      <w:r w:rsidRPr="004D156B">
        <w:rPr>
          <w:rFonts w:ascii="Times New Roman" w:hAnsi="Times New Roman" w:cs="Times New Roman"/>
          <w:sz w:val="24"/>
          <w:szCs w:val="24"/>
        </w:rPr>
        <w:t xml:space="preserve">которой </w:t>
      </w:r>
      <w:r w:rsidR="001944E4">
        <w:rPr>
          <w:rFonts w:ascii="Times New Roman" w:hAnsi="Times New Roman" w:cs="Times New Roman"/>
          <w:sz w:val="24"/>
          <w:szCs w:val="24"/>
        </w:rPr>
        <w:t xml:space="preserve">заключен Договор, в связи с его </w:t>
      </w:r>
      <w:r w:rsidRPr="004D156B">
        <w:rPr>
          <w:rFonts w:ascii="Times New Roman" w:hAnsi="Times New Roman" w:cs="Times New Roman"/>
          <w:sz w:val="24"/>
          <w:szCs w:val="24"/>
        </w:rPr>
        <w:t>разделом</w:t>
      </w:r>
      <w:r>
        <w:rPr>
          <w:rFonts w:ascii="Times New Roman" w:hAnsi="Times New Roman" w:cs="Times New Roman"/>
          <w:sz w:val="24"/>
          <w:szCs w:val="24"/>
        </w:rPr>
        <w:t xml:space="preserve"> </w:t>
      </w:r>
      <w:r w:rsidRPr="004D156B">
        <w:rPr>
          <w:rFonts w:ascii="Times New Roman" w:hAnsi="Times New Roman" w:cs="Times New Roman"/>
          <w:sz w:val="24"/>
          <w:szCs w:val="24"/>
        </w:rPr>
        <w:t>или</w:t>
      </w:r>
      <w:r>
        <w:rPr>
          <w:rFonts w:ascii="Times New Roman" w:hAnsi="Times New Roman" w:cs="Times New Roman"/>
          <w:sz w:val="24"/>
          <w:szCs w:val="24"/>
        </w:rPr>
        <w:t xml:space="preserve"> </w:t>
      </w:r>
      <w:r w:rsidRPr="004D156B">
        <w:rPr>
          <w:rFonts w:ascii="Times New Roman" w:hAnsi="Times New Roman" w:cs="Times New Roman"/>
          <w:sz w:val="24"/>
          <w:szCs w:val="24"/>
        </w:rPr>
        <w:t>возникновением</w:t>
      </w:r>
      <w:r>
        <w:rPr>
          <w:rFonts w:ascii="Times New Roman" w:hAnsi="Times New Roman" w:cs="Times New Roman"/>
          <w:sz w:val="24"/>
          <w:szCs w:val="24"/>
        </w:rPr>
        <w:t xml:space="preserve"> </w:t>
      </w:r>
      <w:r w:rsidRPr="004D156B">
        <w:rPr>
          <w:rFonts w:ascii="Times New Roman" w:hAnsi="Times New Roman" w:cs="Times New Roman"/>
          <w:sz w:val="24"/>
          <w:szCs w:val="24"/>
        </w:rPr>
        <w:t>прав</w:t>
      </w:r>
      <w:r>
        <w:rPr>
          <w:rFonts w:ascii="Times New Roman" w:hAnsi="Times New Roman" w:cs="Times New Roman"/>
          <w:sz w:val="24"/>
          <w:szCs w:val="24"/>
        </w:rPr>
        <w:t xml:space="preserve"> </w:t>
      </w:r>
      <w:r w:rsidRPr="004D156B">
        <w:rPr>
          <w:rFonts w:ascii="Times New Roman" w:hAnsi="Times New Roman" w:cs="Times New Roman"/>
          <w:sz w:val="24"/>
          <w:szCs w:val="24"/>
        </w:rPr>
        <w:t>третьих</w:t>
      </w:r>
      <w:r w:rsidR="001944E4">
        <w:rPr>
          <w:rFonts w:ascii="Times New Roman" w:hAnsi="Times New Roman" w:cs="Times New Roman"/>
          <w:sz w:val="24"/>
          <w:szCs w:val="24"/>
        </w:rPr>
        <w:t xml:space="preserve"> лиц прав на земельные участки, </w:t>
      </w:r>
      <w:r w:rsidRPr="004D156B">
        <w:rPr>
          <w:rFonts w:ascii="Times New Roman" w:hAnsi="Times New Roman" w:cs="Times New Roman"/>
          <w:sz w:val="24"/>
          <w:szCs w:val="24"/>
        </w:rPr>
        <w:t>образованные</w:t>
      </w:r>
      <w:r>
        <w:rPr>
          <w:rFonts w:ascii="Times New Roman" w:hAnsi="Times New Roman" w:cs="Times New Roman"/>
          <w:sz w:val="24"/>
          <w:szCs w:val="24"/>
        </w:rPr>
        <w:t xml:space="preserve"> </w:t>
      </w:r>
      <w:r w:rsidRPr="004D156B">
        <w:rPr>
          <w:rFonts w:ascii="Times New Roman" w:hAnsi="Times New Roman" w:cs="Times New Roman"/>
          <w:sz w:val="24"/>
          <w:szCs w:val="24"/>
        </w:rPr>
        <w:t>из</w:t>
      </w:r>
      <w:r>
        <w:rPr>
          <w:rFonts w:ascii="Times New Roman" w:hAnsi="Times New Roman" w:cs="Times New Roman"/>
          <w:sz w:val="24"/>
          <w:szCs w:val="24"/>
        </w:rPr>
        <w:t xml:space="preserve"> </w:t>
      </w:r>
      <w:r w:rsidRPr="004D156B">
        <w:rPr>
          <w:rFonts w:ascii="Times New Roman" w:hAnsi="Times New Roman" w:cs="Times New Roman"/>
          <w:sz w:val="24"/>
          <w:szCs w:val="24"/>
        </w:rPr>
        <w:t>такого</w:t>
      </w:r>
      <w:r>
        <w:rPr>
          <w:rFonts w:ascii="Times New Roman" w:hAnsi="Times New Roman" w:cs="Times New Roman"/>
          <w:sz w:val="24"/>
          <w:szCs w:val="24"/>
        </w:rPr>
        <w:t xml:space="preserve"> </w:t>
      </w:r>
      <w:r w:rsidRPr="004D156B">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4D156B">
        <w:rPr>
          <w:rFonts w:ascii="Times New Roman" w:hAnsi="Times New Roman" w:cs="Times New Roman"/>
          <w:sz w:val="24"/>
          <w:szCs w:val="24"/>
        </w:rPr>
        <w:t>участка,</w:t>
      </w:r>
      <w:r>
        <w:rPr>
          <w:rFonts w:ascii="Times New Roman" w:hAnsi="Times New Roman" w:cs="Times New Roman"/>
          <w:sz w:val="24"/>
          <w:szCs w:val="24"/>
        </w:rPr>
        <w:t xml:space="preserve"> </w:t>
      </w:r>
      <w:r w:rsidRPr="004D156B">
        <w:rPr>
          <w:rFonts w:ascii="Times New Roman" w:hAnsi="Times New Roman" w:cs="Times New Roman"/>
          <w:sz w:val="24"/>
          <w:szCs w:val="24"/>
        </w:rPr>
        <w:t>не</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является основанием для </w:t>
      </w:r>
      <w:r w:rsidRPr="004D156B">
        <w:rPr>
          <w:rFonts w:ascii="Times New Roman" w:hAnsi="Times New Roman" w:cs="Times New Roman"/>
          <w:sz w:val="24"/>
          <w:szCs w:val="24"/>
        </w:rPr>
        <w:t>прекращения прав и обязанностей, определенных Договором.</w:t>
      </w:r>
    </w:p>
    <w:p w14:paraId="35EAA040" w14:textId="4639A739"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4.</w:t>
      </w:r>
      <w:r>
        <w:rPr>
          <w:rFonts w:ascii="Times New Roman" w:hAnsi="Times New Roman" w:cs="Times New Roman"/>
          <w:sz w:val="24"/>
          <w:szCs w:val="24"/>
        </w:rPr>
        <w:t xml:space="preserve"> </w:t>
      </w:r>
      <w:r w:rsidRPr="004D156B">
        <w:rPr>
          <w:rFonts w:ascii="Times New Roman" w:hAnsi="Times New Roman" w:cs="Times New Roman"/>
          <w:sz w:val="24"/>
          <w:szCs w:val="24"/>
        </w:rPr>
        <w:t>Основные</w:t>
      </w:r>
      <w:r>
        <w:rPr>
          <w:rFonts w:ascii="Times New Roman" w:hAnsi="Times New Roman" w:cs="Times New Roman"/>
          <w:sz w:val="24"/>
          <w:szCs w:val="24"/>
        </w:rPr>
        <w:t xml:space="preserve"> </w:t>
      </w:r>
      <w:r w:rsidRPr="004D156B">
        <w:rPr>
          <w:rFonts w:ascii="Times New Roman" w:hAnsi="Times New Roman" w:cs="Times New Roman"/>
          <w:sz w:val="24"/>
          <w:szCs w:val="24"/>
        </w:rPr>
        <w:t>виды</w:t>
      </w:r>
      <w:r>
        <w:rPr>
          <w:rFonts w:ascii="Times New Roman" w:hAnsi="Times New Roman" w:cs="Times New Roman"/>
          <w:sz w:val="24"/>
          <w:szCs w:val="24"/>
        </w:rPr>
        <w:t xml:space="preserve"> </w:t>
      </w:r>
      <w:r w:rsidRPr="004D156B">
        <w:rPr>
          <w:rFonts w:ascii="Times New Roman" w:hAnsi="Times New Roman" w:cs="Times New Roman"/>
          <w:sz w:val="24"/>
          <w:szCs w:val="24"/>
        </w:rPr>
        <w:t>разрешенного</w:t>
      </w:r>
      <w:r>
        <w:rPr>
          <w:rFonts w:ascii="Times New Roman" w:hAnsi="Times New Roman" w:cs="Times New Roman"/>
          <w:sz w:val="24"/>
          <w:szCs w:val="24"/>
        </w:rPr>
        <w:t xml:space="preserve"> </w:t>
      </w:r>
      <w:r w:rsidRPr="004D156B">
        <w:rPr>
          <w:rFonts w:ascii="Times New Roman" w:hAnsi="Times New Roman" w:cs="Times New Roman"/>
          <w:sz w:val="24"/>
          <w:szCs w:val="24"/>
        </w:rPr>
        <w:t>использования</w:t>
      </w:r>
      <w:r>
        <w:rPr>
          <w:rFonts w:ascii="Times New Roman" w:hAnsi="Times New Roman" w:cs="Times New Roman"/>
          <w:sz w:val="24"/>
          <w:szCs w:val="24"/>
        </w:rPr>
        <w:t xml:space="preserve"> </w:t>
      </w:r>
      <w:r w:rsidRPr="004D156B">
        <w:rPr>
          <w:rFonts w:ascii="Times New Roman" w:hAnsi="Times New Roman" w:cs="Times New Roman"/>
          <w:sz w:val="24"/>
          <w:szCs w:val="24"/>
        </w:rPr>
        <w:t>земельных</w:t>
      </w:r>
      <w:r>
        <w:rPr>
          <w:rFonts w:ascii="Times New Roman" w:hAnsi="Times New Roman" w:cs="Times New Roman"/>
          <w:sz w:val="24"/>
          <w:szCs w:val="24"/>
        </w:rPr>
        <w:t xml:space="preserve"> </w:t>
      </w:r>
      <w:r w:rsidRPr="004D156B">
        <w:rPr>
          <w:rFonts w:ascii="Times New Roman" w:hAnsi="Times New Roman" w:cs="Times New Roman"/>
          <w:sz w:val="24"/>
          <w:szCs w:val="24"/>
        </w:rPr>
        <w:t>участков</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и </w:t>
      </w:r>
      <w:r w:rsidRPr="004D156B">
        <w:rPr>
          <w:rFonts w:ascii="Times New Roman" w:hAnsi="Times New Roman" w:cs="Times New Roman"/>
          <w:sz w:val="24"/>
          <w:szCs w:val="24"/>
        </w:rPr>
        <w:t>объектов</w:t>
      </w:r>
      <w:r>
        <w:rPr>
          <w:rFonts w:ascii="Times New Roman" w:hAnsi="Times New Roman" w:cs="Times New Roman"/>
          <w:sz w:val="24"/>
          <w:szCs w:val="24"/>
        </w:rPr>
        <w:t xml:space="preserve"> </w:t>
      </w:r>
      <w:r w:rsidRPr="004D156B">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4D156B">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Pr="004D156B">
        <w:rPr>
          <w:rFonts w:ascii="Times New Roman" w:hAnsi="Times New Roman" w:cs="Times New Roman"/>
          <w:sz w:val="24"/>
          <w:szCs w:val="24"/>
        </w:rPr>
        <w:t>которые</w:t>
      </w:r>
      <w:r>
        <w:rPr>
          <w:rFonts w:ascii="Times New Roman" w:hAnsi="Times New Roman" w:cs="Times New Roman"/>
          <w:sz w:val="24"/>
          <w:szCs w:val="24"/>
        </w:rPr>
        <w:t xml:space="preserve"> </w:t>
      </w:r>
      <w:r w:rsidRPr="004D156B">
        <w:rPr>
          <w:rFonts w:ascii="Times New Roman" w:hAnsi="Times New Roman" w:cs="Times New Roman"/>
          <w:sz w:val="24"/>
          <w:szCs w:val="24"/>
        </w:rPr>
        <w:t>могут</w:t>
      </w:r>
      <w:r>
        <w:rPr>
          <w:rFonts w:ascii="Times New Roman" w:hAnsi="Times New Roman" w:cs="Times New Roman"/>
          <w:sz w:val="24"/>
          <w:szCs w:val="24"/>
        </w:rPr>
        <w:t xml:space="preserve"> </w:t>
      </w:r>
      <w:r w:rsidRPr="004D156B">
        <w:rPr>
          <w:rFonts w:ascii="Times New Roman" w:hAnsi="Times New Roman" w:cs="Times New Roman"/>
          <w:sz w:val="24"/>
          <w:szCs w:val="24"/>
        </w:rPr>
        <w:t>быть</w:t>
      </w:r>
      <w:r>
        <w:rPr>
          <w:rFonts w:ascii="Times New Roman" w:hAnsi="Times New Roman" w:cs="Times New Roman"/>
          <w:sz w:val="24"/>
          <w:szCs w:val="24"/>
        </w:rPr>
        <w:t xml:space="preserve"> </w:t>
      </w:r>
      <w:r w:rsidRPr="004D156B">
        <w:rPr>
          <w:rFonts w:ascii="Times New Roman" w:hAnsi="Times New Roman" w:cs="Times New Roman"/>
          <w:sz w:val="24"/>
          <w:szCs w:val="24"/>
        </w:rPr>
        <w:t>выбраны</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при </w:t>
      </w:r>
      <w:r w:rsidRPr="004D156B">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4D156B">
        <w:rPr>
          <w:rFonts w:ascii="Times New Roman" w:hAnsi="Times New Roman" w:cs="Times New Roman"/>
          <w:sz w:val="24"/>
          <w:szCs w:val="24"/>
        </w:rPr>
        <w:t>решения</w:t>
      </w:r>
      <w:r>
        <w:rPr>
          <w:rFonts w:ascii="Times New Roman" w:hAnsi="Times New Roman" w:cs="Times New Roman"/>
          <w:sz w:val="24"/>
          <w:szCs w:val="24"/>
        </w:rPr>
        <w:t xml:space="preserve"> </w:t>
      </w:r>
      <w:r w:rsidRPr="004D156B">
        <w:rPr>
          <w:rFonts w:ascii="Times New Roman" w:hAnsi="Times New Roman" w:cs="Times New Roman"/>
          <w:sz w:val="24"/>
          <w:szCs w:val="24"/>
        </w:rPr>
        <w:t>о</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 развитии</w:t>
      </w:r>
      <w:r w:rsidR="001944E4">
        <w:rPr>
          <w:rFonts w:ascii="Times New Roman" w:hAnsi="Times New Roman" w:cs="Times New Roman"/>
          <w:sz w:val="24"/>
          <w:szCs w:val="24"/>
        </w:rPr>
        <w:t xml:space="preserve"> территории, а также предельные </w:t>
      </w:r>
      <w:r w:rsidRPr="004D156B">
        <w:rPr>
          <w:rFonts w:ascii="Times New Roman" w:hAnsi="Times New Roman" w:cs="Times New Roman"/>
          <w:sz w:val="24"/>
          <w:szCs w:val="24"/>
        </w:rPr>
        <w:t>параметры</w:t>
      </w:r>
      <w:r>
        <w:rPr>
          <w:rFonts w:ascii="Times New Roman" w:hAnsi="Times New Roman" w:cs="Times New Roman"/>
          <w:sz w:val="24"/>
          <w:szCs w:val="24"/>
        </w:rPr>
        <w:t xml:space="preserve"> </w:t>
      </w:r>
      <w:r w:rsidRPr="004D156B">
        <w:rPr>
          <w:rFonts w:ascii="Times New Roman" w:hAnsi="Times New Roman" w:cs="Times New Roman"/>
          <w:sz w:val="24"/>
          <w:szCs w:val="24"/>
        </w:rPr>
        <w:t>разрешенного</w:t>
      </w:r>
      <w:r>
        <w:rPr>
          <w:rFonts w:ascii="Times New Roman" w:hAnsi="Times New Roman" w:cs="Times New Roman"/>
          <w:sz w:val="24"/>
          <w:szCs w:val="24"/>
        </w:rPr>
        <w:t xml:space="preserve"> </w:t>
      </w:r>
      <w:r w:rsidRPr="004D156B">
        <w:rPr>
          <w:rFonts w:ascii="Times New Roman" w:hAnsi="Times New Roman" w:cs="Times New Roman"/>
          <w:sz w:val="24"/>
          <w:szCs w:val="24"/>
        </w:rPr>
        <w:t>строительства, реко</w:t>
      </w:r>
      <w:r w:rsidR="001944E4">
        <w:rPr>
          <w:rFonts w:ascii="Times New Roman" w:hAnsi="Times New Roman" w:cs="Times New Roman"/>
          <w:sz w:val="24"/>
          <w:szCs w:val="24"/>
        </w:rPr>
        <w:t xml:space="preserve">нструкции объектов капитального </w:t>
      </w:r>
      <w:r w:rsidRPr="004D156B">
        <w:rPr>
          <w:rFonts w:ascii="Times New Roman" w:hAnsi="Times New Roman" w:cs="Times New Roman"/>
          <w:sz w:val="24"/>
          <w:szCs w:val="24"/>
        </w:rPr>
        <w:t>строительства в границах территории</w:t>
      </w:r>
      <w:r w:rsidR="001944E4">
        <w:rPr>
          <w:rFonts w:ascii="Times New Roman" w:hAnsi="Times New Roman" w:cs="Times New Roman"/>
          <w:sz w:val="24"/>
          <w:szCs w:val="24"/>
        </w:rPr>
        <w:t>.</w:t>
      </w:r>
    </w:p>
    <w:p w14:paraId="333B3DB4" w14:textId="1D2F430E"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4.1.</w:t>
      </w:r>
      <w:r>
        <w:rPr>
          <w:rFonts w:ascii="Times New Roman" w:hAnsi="Times New Roman" w:cs="Times New Roman"/>
          <w:sz w:val="24"/>
          <w:szCs w:val="24"/>
        </w:rPr>
        <w:t xml:space="preserve"> </w:t>
      </w:r>
      <w:r w:rsidRPr="004D156B">
        <w:rPr>
          <w:rFonts w:ascii="Times New Roman" w:hAnsi="Times New Roman" w:cs="Times New Roman"/>
          <w:sz w:val="24"/>
          <w:szCs w:val="24"/>
        </w:rPr>
        <w:t>Перечень</w:t>
      </w:r>
      <w:r>
        <w:rPr>
          <w:rFonts w:ascii="Times New Roman" w:hAnsi="Times New Roman" w:cs="Times New Roman"/>
          <w:sz w:val="24"/>
          <w:szCs w:val="24"/>
        </w:rPr>
        <w:t xml:space="preserve"> </w:t>
      </w:r>
      <w:r w:rsidRPr="004D156B">
        <w:rPr>
          <w:rFonts w:ascii="Times New Roman" w:hAnsi="Times New Roman" w:cs="Times New Roman"/>
          <w:sz w:val="24"/>
          <w:szCs w:val="24"/>
        </w:rPr>
        <w:t>предельных</w:t>
      </w:r>
      <w:r>
        <w:rPr>
          <w:rFonts w:ascii="Times New Roman" w:hAnsi="Times New Roman" w:cs="Times New Roman"/>
          <w:sz w:val="24"/>
          <w:szCs w:val="24"/>
        </w:rPr>
        <w:t xml:space="preserve"> </w:t>
      </w:r>
      <w:r w:rsidRPr="004D156B">
        <w:rPr>
          <w:rFonts w:ascii="Times New Roman" w:hAnsi="Times New Roman" w:cs="Times New Roman"/>
          <w:sz w:val="24"/>
          <w:szCs w:val="24"/>
        </w:rPr>
        <w:t>параметров</w:t>
      </w:r>
      <w:r>
        <w:rPr>
          <w:rFonts w:ascii="Times New Roman" w:hAnsi="Times New Roman" w:cs="Times New Roman"/>
          <w:sz w:val="24"/>
          <w:szCs w:val="24"/>
        </w:rPr>
        <w:t xml:space="preserve"> </w:t>
      </w:r>
      <w:r w:rsidRPr="004D156B">
        <w:rPr>
          <w:rFonts w:ascii="Times New Roman" w:hAnsi="Times New Roman" w:cs="Times New Roman"/>
          <w:sz w:val="24"/>
          <w:szCs w:val="24"/>
        </w:rPr>
        <w:t>разрешенного</w:t>
      </w:r>
      <w:r>
        <w:rPr>
          <w:rFonts w:ascii="Times New Roman" w:hAnsi="Times New Roman" w:cs="Times New Roman"/>
          <w:sz w:val="24"/>
          <w:szCs w:val="24"/>
        </w:rPr>
        <w:t xml:space="preserve"> </w:t>
      </w:r>
      <w:r w:rsidR="001944E4">
        <w:rPr>
          <w:rFonts w:ascii="Times New Roman" w:hAnsi="Times New Roman" w:cs="Times New Roman"/>
          <w:sz w:val="24"/>
          <w:szCs w:val="24"/>
        </w:rPr>
        <w:t xml:space="preserve">строительства, </w:t>
      </w:r>
      <w:r w:rsidRPr="004D156B">
        <w:rPr>
          <w:rFonts w:ascii="Times New Roman" w:hAnsi="Times New Roman" w:cs="Times New Roman"/>
          <w:sz w:val="24"/>
          <w:szCs w:val="24"/>
        </w:rPr>
        <w:t>реконструкции объектов капитального строительства</w:t>
      </w:r>
      <w:r w:rsidR="001944E4">
        <w:rPr>
          <w:rFonts w:ascii="Times New Roman" w:hAnsi="Times New Roman" w:cs="Times New Roman"/>
          <w:sz w:val="24"/>
          <w:szCs w:val="24"/>
        </w:rPr>
        <w:t>.</w:t>
      </w:r>
    </w:p>
    <w:p w14:paraId="02BAE9A7" w14:textId="61B7D6BF"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4.1.1. Минимальные отступы от границ земельных участков _______</w:t>
      </w:r>
      <w:r w:rsidR="00886567">
        <w:rPr>
          <w:rFonts w:ascii="Times New Roman" w:hAnsi="Times New Roman" w:cs="Times New Roman"/>
          <w:sz w:val="24"/>
          <w:szCs w:val="24"/>
        </w:rPr>
        <w:t>_</w:t>
      </w:r>
      <w:r w:rsidR="001944E4">
        <w:rPr>
          <w:rFonts w:ascii="Times New Roman" w:hAnsi="Times New Roman" w:cs="Times New Roman"/>
          <w:sz w:val="24"/>
          <w:szCs w:val="24"/>
        </w:rPr>
        <w:t>___________</w:t>
      </w:r>
      <w:r w:rsidRPr="004D156B">
        <w:rPr>
          <w:rFonts w:ascii="Times New Roman" w:hAnsi="Times New Roman" w:cs="Times New Roman"/>
          <w:sz w:val="24"/>
          <w:szCs w:val="24"/>
        </w:rPr>
        <w:t>_.</w:t>
      </w:r>
    </w:p>
    <w:p w14:paraId="09AA9152" w14:textId="254B285F"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4.1.2.</w:t>
      </w:r>
      <w:r>
        <w:rPr>
          <w:rFonts w:ascii="Times New Roman" w:hAnsi="Times New Roman" w:cs="Times New Roman"/>
          <w:sz w:val="24"/>
          <w:szCs w:val="24"/>
        </w:rPr>
        <w:t xml:space="preserve"> </w:t>
      </w:r>
      <w:r w:rsidRPr="004D156B">
        <w:rPr>
          <w:rFonts w:ascii="Times New Roman" w:hAnsi="Times New Roman" w:cs="Times New Roman"/>
          <w:sz w:val="24"/>
          <w:szCs w:val="24"/>
        </w:rPr>
        <w:t>Предельное</w:t>
      </w:r>
      <w:r>
        <w:rPr>
          <w:rFonts w:ascii="Times New Roman" w:hAnsi="Times New Roman" w:cs="Times New Roman"/>
          <w:sz w:val="24"/>
          <w:szCs w:val="24"/>
        </w:rPr>
        <w:t xml:space="preserve"> </w:t>
      </w:r>
      <w:r w:rsidRPr="004D156B">
        <w:rPr>
          <w:rFonts w:ascii="Times New Roman" w:hAnsi="Times New Roman" w:cs="Times New Roman"/>
          <w:sz w:val="24"/>
          <w:szCs w:val="24"/>
        </w:rPr>
        <w:t>(минимальное</w:t>
      </w:r>
      <w:r>
        <w:rPr>
          <w:rFonts w:ascii="Times New Roman" w:hAnsi="Times New Roman" w:cs="Times New Roman"/>
          <w:sz w:val="24"/>
          <w:szCs w:val="24"/>
        </w:rPr>
        <w:t xml:space="preserve"> </w:t>
      </w:r>
      <w:r w:rsidRPr="004D156B">
        <w:rPr>
          <w:rFonts w:ascii="Times New Roman" w:hAnsi="Times New Roman" w:cs="Times New Roman"/>
          <w:sz w:val="24"/>
          <w:szCs w:val="24"/>
        </w:rPr>
        <w:t>и макс</w:t>
      </w:r>
      <w:r w:rsidR="001944E4">
        <w:rPr>
          <w:rFonts w:ascii="Times New Roman" w:hAnsi="Times New Roman" w:cs="Times New Roman"/>
          <w:sz w:val="24"/>
          <w:szCs w:val="24"/>
        </w:rPr>
        <w:t xml:space="preserve">имальное) количество этажей или </w:t>
      </w:r>
      <w:r w:rsidRPr="004D156B">
        <w:rPr>
          <w:rFonts w:ascii="Times New Roman" w:hAnsi="Times New Roman" w:cs="Times New Roman"/>
          <w:sz w:val="24"/>
          <w:szCs w:val="24"/>
        </w:rPr>
        <w:t>предельная высота зданий, стр</w:t>
      </w:r>
      <w:r w:rsidR="00886567">
        <w:rPr>
          <w:rFonts w:ascii="Times New Roman" w:hAnsi="Times New Roman" w:cs="Times New Roman"/>
          <w:sz w:val="24"/>
          <w:szCs w:val="24"/>
        </w:rPr>
        <w:t>оений, сооружений ____</w:t>
      </w:r>
      <w:r w:rsidRPr="004D156B">
        <w:rPr>
          <w:rFonts w:ascii="Times New Roman" w:hAnsi="Times New Roman" w:cs="Times New Roman"/>
          <w:sz w:val="24"/>
          <w:szCs w:val="24"/>
        </w:rPr>
        <w:t>___________</w:t>
      </w:r>
      <w:r w:rsidR="001944E4">
        <w:rPr>
          <w:rFonts w:ascii="Times New Roman" w:hAnsi="Times New Roman" w:cs="Times New Roman"/>
          <w:sz w:val="24"/>
          <w:szCs w:val="24"/>
        </w:rPr>
        <w:t>_________________</w:t>
      </w:r>
      <w:r w:rsidRPr="004D156B">
        <w:rPr>
          <w:rFonts w:ascii="Times New Roman" w:hAnsi="Times New Roman" w:cs="Times New Roman"/>
          <w:sz w:val="24"/>
          <w:szCs w:val="24"/>
        </w:rPr>
        <w:t>__.</w:t>
      </w:r>
    </w:p>
    <w:p w14:paraId="5AF9CCA7" w14:textId="263C03E7"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 xml:space="preserve">4.1.3. Максимальный процент застройки в </w:t>
      </w:r>
      <w:r w:rsidR="001944E4">
        <w:rPr>
          <w:rFonts w:ascii="Times New Roman" w:hAnsi="Times New Roman" w:cs="Times New Roman"/>
          <w:sz w:val="24"/>
          <w:szCs w:val="24"/>
        </w:rPr>
        <w:t>границах земельного участка ___</w:t>
      </w:r>
      <w:r w:rsidR="00886567">
        <w:rPr>
          <w:rFonts w:ascii="Times New Roman" w:hAnsi="Times New Roman" w:cs="Times New Roman"/>
          <w:sz w:val="24"/>
          <w:szCs w:val="24"/>
        </w:rPr>
        <w:t>___</w:t>
      </w:r>
      <w:r w:rsidRPr="004D156B">
        <w:rPr>
          <w:rFonts w:ascii="Times New Roman" w:hAnsi="Times New Roman" w:cs="Times New Roman"/>
          <w:sz w:val="24"/>
          <w:szCs w:val="24"/>
        </w:rPr>
        <w:t>____.</w:t>
      </w:r>
    </w:p>
    <w:p w14:paraId="241C61B2" w14:textId="67B0361D"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4.1.4. Предельная</w:t>
      </w:r>
      <w:r>
        <w:rPr>
          <w:rFonts w:ascii="Times New Roman" w:hAnsi="Times New Roman" w:cs="Times New Roman"/>
          <w:sz w:val="24"/>
          <w:szCs w:val="24"/>
        </w:rPr>
        <w:t xml:space="preserve"> </w:t>
      </w:r>
      <w:r w:rsidRPr="004D156B">
        <w:rPr>
          <w:rFonts w:ascii="Times New Roman" w:hAnsi="Times New Roman" w:cs="Times New Roman"/>
          <w:sz w:val="24"/>
          <w:szCs w:val="24"/>
        </w:rPr>
        <w:t>плотность застройки</w:t>
      </w:r>
      <w:r>
        <w:rPr>
          <w:rFonts w:ascii="Times New Roman" w:hAnsi="Times New Roman" w:cs="Times New Roman"/>
          <w:sz w:val="24"/>
          <w:szCs w:val="24"/>
        </w:rPr>
        <w:t xml:space="preserve"> </w:t>
      </w:r>
      <w:r w:rsidR="001944E4">
        <w:rPr>
          <w:rFonts w:ascii="Times New Roman" w:hAnsi="Times New Roman" w:cs="Times New Roman"/>
          <w:sz w:val="24"/>
          <w:szCs w:val="24"/>
        </w:rPr>
        <w:t>земельного участка (территории) __</w:t>
      </w:r>
      <w:r w:rsidR="00886567">
        <w:rPr>
          <w:rFonts w:ascii="Times New Roman" w:hAnsi="Times New Roman" w:cs="Times New Roman"/>
          <w:sz w:val="24"/>
          <w:szCs w:val="24"/>
        </w:rPr>
        <w:t>____</w:t>
      </w:r>
      <w:r w:rsidRPr="004D156B">
        <w:rPr>
          <w:rFonts w:ascii="Times New Roman" w:hAnsi="Times New Roman" w:cs="Times New Roman"/>
          <w:sz w:val="24"/>
          <w:szCs w:val="24"/>
        </w:rPr>
        <w:t>___.</w:t>
      </w:r>
    </w:p>
    <w:p w14:paraId="73575731" w14:textId="1ECA3439"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4.1.5.</w:t>
      </w:r>
      <w:r>
        <w:rPr>
          <w:rFonts w:ascii="Times New Roman" w:hAnsi="Times New Roman" w:cs="Times New Roman"/>
          <w:sz w:val="24"/>
          <w:szCs w:val="24"/>
        </w:rPr>
        <w:t xml:space="preserve"> </w:t>
      </w:r>
      <w:r w:rsidRPr="004D156B">
        <w:rPr>
          <w:rFonts w:ascii="Times New Roman" w:hAnsi="Times New Roman" w:cs="Times New Roman"/>
          <w:sz w:val="24"/>
          <w:szCs w:val="24"/>
        </w:rPr>
        <w:t>Показатель вместимости (посещени</w:t>
      </w:r>
      <w:r w:rsidR="00452FB7">
        <w:rPr>
          <w:rFonts w:ascii="Times New Roman" w:hAnsi="Times New Roman" w:cs="Times New Roman"/>
          <w:sz w:val="24"/>
          <w:szCs w:val="24"/>
        </w:rPr>
        <w:t xml:space="preserve">й в смену) объектов социального </w:t>
      </w:r>
      <w:r w:rsidRPr="004D156B">
        <w:rPr>
          <w:rFonts w:ascii="Times New Roman" w:hAnsi="Times New Roman" w:cs="Times New Roman"/>
          <w:sz w:val="24"/>
          <w:szCs w:val="24"/>
        </w:rPr>
        <w:t>назначения,</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том</w:t>
      </w:r>
      <w:r>
        <w:rPr>
          <w:rFonts w:ascii="Times New Roman" w:hAnsi="Times New Roman" w:cs="Times New Roman"/>
          <w:sz w:val="24"/>
          <w:szCs w:val="24"/>
        </w:rPr>
        <w:t xml:space="preserve"> </w:t>
      </w:r>
      <w:r w:rsidRPr="004D156B">
        <w:rPr>
          <w:rFonts w:ascii="Times New Roman" w:hAnsi="Times New Roman" w:cs="Times New Roman"/>
          <w:sz w:val="24"/>
          <w:szCs w:val="24"/>
        </w:rPr>
        <w:t>числе</w:t>
      </w:r>
      <w:r>
        <w:rPr>
          <w:rFonts w:ascii="Times New Roman" w:hAnsi="Times New Roman" w:cs="Times New Roman"/>
          <w:sz w:val="24"/>
          <w:szCs w:val="24"/>
        </w:rPr>
        <w:t xml:space="preserve"> </w:t>
      </w:r>
      <w:r w:rsidRPr="004D156B">
        <w:rPr>
          <w:rFonts w:ascii="Times New Roman" w:hAnsi="Times New Roman" w:cs="Times New Roman"/>
          <w:sz w:val="24"/>
          <w:szCs w:val="24"/>
        </w:rPr>
        <w:t>детских</w:t>
      </w:r>
      <w:r>
        <w:rPr>
          <w:rFonts w:ascii="Times New Roman" w:hAnsi="Times New Roman" w:cs="Times New Roman"/>
          <w:sz w:val="24"/>
          <w:szCs w:val="24"/>
        </w:rPr>
        <w:t xml:space="preserve"> </w:t>
      </w:r>
      <w:r w:rsidRPr="004D156B">
        <w:rPr>
          <w:rFonts w:ascii="Times New Roman" w:hAnsi="Times New Roman" w:cs="Times New Roman"/>
          <w:sz w:val="24"/>
          <w:szCs w:val="24"/>
        </w:rPr>
        <w:t>дошкольных</w:t>
      </w:r>
      <w:r>
        <w:rPr>
          <w:rFonts w:ascii="Times New Roman" w:hAnsi="Times New Roman" w:cs="Times New Roman"/>
          <w:sz w:val="24"/>
          <w:szCs w:val="24"/>
        </w:rPr>
        <w:t xml:space="preserve"> </w:t>
      </w:r>
      <w:r w:rsidRPr="004D156B">
        <w:rPr>
          <w:rFonts w:ascii="Times New Roman" w:hAnsi="Times New Roman" w:cs="Times New Roman"/>
          <w:sz w:val="24"/>
          <w:szCs w:val="24"/>
        </w:rPr>
        <w:t>учреждений,</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объектов </w:t>
      </w:r>
      <w:r w:rsidRPr="004D156B">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4D156B">
        <w:rPr>
          <w:rFonts w:ascii="Times New Roman" w:hAnsi="Times New Roman" w:cs="Times New Roman"/>
          <w:sz w:val="24"/>
          <w:szCs w:val="24"/>
        </w:rPr>
        <w:t>поликлиник</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случае</w:t>
      </w:r>
      <w:r>
        <w:rPr>
          <w:rFonts w:ascii="Times New Roman" w:hAnsi="Times New Roman" w:cs="Times New Roman"/>
          <w:sz w:val="24"/>
          <w:szCs w:val="24"/>
        </w:rPr>
        <w:t xml:space="preserve"> </w:t>
      </w:r>
      <w:r w:rsidRPr="004D156B">
        <w:rPr>
          <w:rFonts w:ascii="Times New Roman" w:hAnsi="Times New Roman" w:cs="Times New Roman"/>
          <w:sz w:val="24"/>
          <w:szCs w:val="24"/>
        </w:rPr>
        <w:t>необходимости</w:t>
      </w:r>
      <w:r>
        <w:rPr>
          <w:rFonts w:ascii="Times New Roman" w:hAnsi="Times New Roman" w:cs="Times New Roman"/>
          <w:sz w:val="24"/>
          <w:szCs w:val="24"/>
        </w:rPr>
        <w:t xml:space="preserve"> </w:t>
      </w:r>
      <w:r w:rsidRPr="004D156B">
        <w:rPr>
          <w:rFonts w:ascii="Times New Roman" w:hAnsi="Times New Roman" w:cs="Times New Roman"/>
          <w:sz w:val="24"/>
          <w:szCs w:val="24"/>
        </w:rPr>
        <w:t>размещения</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в границах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предназначенной</w:t>
      </w:r>
      <w:r>
        <w:rPr>
          <w:rFonts w:ascii="Times New Roman" w:hAnsi="Times New Roman" w:cs="Times New Roman"/>
          <w:sz w:val="24"/>
          <w:szCs w:val="24"/>
        </w:rPr>
        <w:t xml:space="preserve"> </w:t>
      </w:r>
      <w:r w:rsidRPr="004D156B">
        <w:rPr>
          <w:rFonts w:ascii="Times New Roman" w:hAnsi="Times New Roman" w:cs="Times New Roman"/>
          <w:sz w:val="24"/>
          <w:szCs w:val="24"/>
        </w:rPr>
        <w:t>для</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комплексного</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развития, таких объектов в </w:t>
      </w:r>
      <w:r w:rsidRPr="004D156B">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4D156B">
        <w:rPr>
          <w:rFonts w:ascii="Times New Roman" w:hAnsi="Times New Roman" w:cs="Times New Roman"/>
          <w:sz w:val="24"/>
          <w:szCs w:val="24"/>
        </w:rPr>
        <w:t>с</w:t>
      </w:r>
      <w:r>
        <w:rPr>
          <w:rFonts w:ascii="Times New Roman" w:hAnsi="Times New Roman" w:cs="Times New Roman"/>
          <w:sz w:val="24"/>
          <w:szCs w:val="24"/>
        </w:rPr>
        <w:t xml:space="preserve"> </w:t>
      </w:r>
      <w:r w:rsidRPr="004D156B">
        <w:rPr>
          <w:rFonts w:ascii="Times New Roman" w:hAnsi="Times New Roman" w:cs="Times New Roman"/>
          <w:sz w:val="24"/>
          <w:szCs w:val="24"/>
        </w:rPr>
        <w:t>документами</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территориального</w:t>
      </w:r>
      <w:r>
        <w:rPr>
          <w:rFonts w:ascii="Times New Roman" w:hAnsi="Times New Roman" w:cs="Times New Roman"/>
          <w:sz w:val="24"/>
          <w:szCs w:val="24"/>
        </w:rPr>
        <w:t xml:space="preserve"> </w:t>
      </w:r>
      <w:r w:rsidRPr="004D156B">
        <w:rPr>
          <w:rFonts w:ascii="Times New Roman" w:hAnsi="Times New Roman" w:cs="Times New Roman"/>
          <w:sz w:val="24"/>
          <w:szCs w:val="24"/>
        </w:rPr>
        <w:t>планирования</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муниципальных </w:t>
      </w:r>
      <w:r w:rsidRPr="004D156B">
        <w:rPr>
          <w:rFonts w:ascii="Times New Roman" w:hAnsi="Times New Roman" w:cs="Times New Roman"/>
          <w:sz w:val="24"/>
          <w:szCs w:val="24"/>
        </w:rPr>
        <w:t>образований),</w:t>
      </w:r>
      <w:r>
        <w:rPr>
          <w:rFonts w:ascii="Times New Roman" w:hAnsi="Times New Roman" w:cs="Times New Roman"/>
          <w:sz w:val="24"/>
          <w:szCs w:val="24"/>
        </w:rPr>
        <w:t xml:space="preserve"> </w:t>
      </w:r>
      <w:r w:rsidRPr="004D156B">
        <w:rPr>
          <w:rFonts w:ascii="Times New Roman" w:hAnsi="Times New Roman" w:cs="Times New Roman"/>
          <w:sz w:val="24"/>
          <w:szCs w:val="24"/>
        </w:rPr>
        <w:t>который</w:t>
      </w:r>
      <w:r>
        <w:rPr>
          <w:rFonts w:ascii="Times New Roman" w:hAnsi="Times New Roman" w:cs="Times New Roman"/>
          <w:sz w:val="24"/>
          <w:szCs w:val="24"/>
        </w:rPr>
        <w:t xml:space="preserve"> </w:t>
      </w:r>
      <w:r w:rsidRPr="004D156B">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4D156B">
        <w:rPr>
          <w:rFonts w:ascii="Times New Roman" w:hAnsi="Times New Roman" w:cs="Times New Roman"/>
          <w:sz w:val="24"/>
          <w:szCs w:val="24"/>
        </w:rPr>
        <w:t>на</w:t>
      </w:r>
      <w:r>
        <w:rPr>
          <w:rFonts w:ascii="Times New Roman" w:hAnsi="Times New Roman" w:cs="Times New Roman"/>
          <w:sz w:val="24"/>
          <w:szCs w:val="24"/>
        </w:rPr>
        <w:t xml:space="preserve"> </w:t>
      </w:r>
      <w:r w:rsidRPr="004D156B">
        <w:rPr>
          <w:rFonts w:ascii="Times New Roman" w:hAnsi="Times New Roman" w:cs="Times New Roman"/>
          <w:sz w:val="24"/>
          <w:szCs w:val="24"/>
        </w:rPr>
        <w:t>основании</w:t>
      </w:r>
      <w:r>
        <w:rPr>
          <w:rFonts w:ascii="Times New Roman" w:hAnsi="Times New Roman" w:cs="Times New Roman"/>
          <w:sz w:val="24"/>
          <w:szCs w:val="24"/>
        </w:rPr>
        <w:t xml:space="preserve"> </w:t>
      </w:r>
      <w:r w:rsidRPr="004D156B">
        <w:rPr>
          <w:rFonts w:ascii="Times New Roman" w:hAnsi="Times New Roman" w:cs="Times New Roman"/>
          <w:sz w:val="24"/>
          <w:szCs w:val="24"/>
        </w:rPr>
        <w:t>расчетных</w:t>
      </w:r>
      <w:r>
        <w:rPr>
          <w:rFonts w:ascii="Times New Roman" w:hAnsi="Times New Roman" w:cs="Times New Roman"/>
          <w:sz w:val="24"/>
          <w:szCs w:val="24"/>
        </w:rPr>
        <w:t xml:space="preserve"> </w:t>
      </w:r>
      <w:r w:rsidR="00886567">
        <w:rPr>
          <w:rFonts w:ascii="Times New Roman" w:hAnsi="Times New Roman" w:cs="Times New Roman"/>
          <w:sz w:val="24"/>
          <w:szCs w:val="24"/>
        </w:rPr>
        <w:t xml:space="preserve">показателей </w:t>
      </w:r>
      <w:r w:rsidRPr="004D156B">
        <w:rPr>
          <w:rFonts w:ascii="Times New Roman" w:hAnsi="Times New Roman" w:cs="Times New Roman"/>
          <w:sz w:val="24"/>
          <w:szCs w:val="24"/>
        </w:rPr>
        <w:t>нормативов</w:t>
      </w:r>
      <w:r>
        <w:rPr>
          <w:rFonts w:ascii="Times New Roman" w:hAnsi="Times New Roman" w:cs="Times New Roman"/>
          <w:sz w:val="24"/>
          <w:szCs w:val="24"/>
        </w:rPr>
        <w:t xml:space="preserve"> </w:t>
      </w:r>
      <w:r w:rsidRPr="004D156B">
        <w:rPr>
          <w:rFonts w:ascii="Times New Roman" w:hAnsi="Times New Roman" w:cs="Times New Roman"/>
          <w:sz w:val="24"/>
          <w:szCs w:val="24"/>
        </w:rPr>
        <w:t>градостроительного</w:t>
      </w:r>
      <w:r>
        <w:rPr>
          <w:rFonts w:ascii="Times New Roman" w:hAnsi="Times New Roman" w:cs="Times New Roman"/>
          <w:sz w:val="24"/>
          <w:szCs w:val="24"/>
        </w:rPr>
        <w:t xml:space="preserve"> </w:t>
      </w:r>
      <w:r w:rsidRPr="004D156B">
        <w:rPr>
          <w:rFonts w:ascii="Times New Roman" w:hAnsi="Times New Roman" w:cs="Times New Roman"/>
          <w:sz w:val="24"/>
          <w:szCs w:val="24"/>
        </w:rPr>
        <w:t>проектирования</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Хабаровского </w:t>
      </w:r>
      <w:r w:rsidR="00886567">
        <w:rPr>
          <w:rFonts w:ascii="Times New Roman" w:hAnsi="Times New Roman" w:cs="Times New Roman"/>
          <w:sz w:val="24"/>
          <w:szCs w:val="24"/>
        </w:rPr>
        <w:t>края ________</w:t>
      </w:r>
      <w:r w:rsidRPr="004D156B">
        <w:rPr>
          <w:rFonts w:ascii="Times New Roman" w:hAnsi="Times New Roman" w:cs="Times New Roman"/>
          <w:sz w:val="24"/>
          <w:szCs w:val="24"/>
        </w:rPr>
        <w:t>_</w:t>
      </w:r>
      <w:r w:rsidR="00886567">
        <w:rPr>
          <w:rFonts w:ascii="Times New Roman" w:hAnsi="Times New Roman" w:cs="Times New Roman"/>
          <w:sz w:val="24"/>
          <w:szCs w:val="24"/>
        </w:rPr>
        <w:t>__________________________________</w:t>
      </w:r>
      <w:r w:rsidRPr="004D156B">
        <w:rPr>
          <w:rFonts w:ascii="Times New Roman" w:hAnsi="Times New Roman" w:cs="Times New Roman"/>
          <w:sz w:val="24"/>
          <w:szCs w:val="24"/>
        </w:rPr>
        <w:t>___.</w:t>
      </w:r>
    </w:p>
    <w:p w14:paraId="678EFEDE" w14:textId="115AB074"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4.2.</w:t>
      </w:r>
      <w:r>
        <w:rPr>
          <w:rFonts w:ascii="Times New Roman" w:hAnsi="Times New Roman" w:cs="Times New Roman"/>
          <w:sz w:val="24"/>
          <w:szCs w:val="24"/>
        </w:rPr>
        <w:t xml:space="preserve"> </w:t>
      </w:r>
      <w:r w:rsidRPr="004D156B">
        <w:rPr>
          <w:rFonts w:ascii="Times New Roman" w:hAnsi="Times New Roman" w:cs="Times New Roman"/>
          <w:sz w:val="24"/>
          <w:szCs w:val="24"/>
        </w:rPr>
        <w:t>Основные</w:t>
      </w:r>
      <w:r>
        <w:rPr>
          <w:rFonts w:ascii="Times New Roman" w:hAnsi="Times New Roman" w:cs="Times New Roman"/>
          <w:sz w:val="24"/>
          <w:szCs w:val="24"/>
        </w:rPr>
        <w:t xml:space="preserve"> </w:t>
      </w:r>
      <w:r w:rsidRPr="004D156B">
        <w:rPr>
          <w:rFonts w:ascii="Times New Roman" w:hAnsi="Times New Roman" w:cs="Times New Roman"/>
          <w:sz w:val="24"/>
          <w:szCs w:val="24"/>
        </w:rPr>
        <w:t>виды</w:t>
      </w:r>
      <w:r>
        <w:rPr>
          <w:rFonts w:ascii="Times New Roman" w:hAnsi="Times New Roman" w:cs="Times New Roman"/>
          <w:sz w:val="24"/>
          <w:szCs w:val="24"/>
        </w:rPr>
        <w:t xml:space="preserve"> </w:t>
      </w:r>
      <w:r w:rsidRPr="004D156B">
        <w:rPr>
          <w:rFonts w:ascii="Times New Roman" w:hAnsi="Times New Roman" w:cs="Times New Roman"/>
          <w:sz w:val="24"/>
          <w:szCs w:val="24"/>
        </w:rPr>
        <w:t>разрешенного</w:t>
      </w:r>
      <w:r>
        <w:rPr>
          <w:rFonts w:ascii="Times New Roman" w:hAnsi="Times New Roman" w:cs="Times New Roman"/>
          <w:sz w:val="24"/>
          <w:szCs w:val="24"/>
        </w:rPr>
        <w:t xml:space="preserve"> </w:t>
      </w:r>
      <w:r w:rsidRPr="004D156B">
        <w:rPr>
          <w:rFonts w:ascii="Times New Roman" w:hAnsi="Times New Roman" w:cs="Times New Roman"/>
          <w:sz w:val="24"/>
          <w:szCs w:val="24"/>
        </w:rPr>
        <w:t>использования</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земельных участков и </w:t>
      </w:r>
      <w:r w:rsidRPr="004D156B">
        <w:rPr>
          <w:rFonts w:ascii="Times New Roman" w:hAnsi="Times New Roman" w:cs="Times New Roman"/>
          <w:sz w:val="24"/>
          <w:szCs w:val="24"/>
        </w:rPr>
        <w:t>объектов капитального строительства</w:t>
      </w:r>
      <w:r w:rsidR="00452FB7">
        <w:rPr>
          <w:rFonts w:ascii="Times New Roman" w:hAnsi="Times New Roman" w:cs="Times New Roman"/>
          <w:sz w:val="24"/>
          <w:szCs w:val="24"/>
        </w:rPr>
        <w:t>.</w:t>
      </w:r>
    </w:p>
    <w:p w14:paraId="73D47E43" w14:textId="0538ACEC"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4.2.1. _____</w:t>
      </w:r>
      <w:r w:rsidR="00886567">
        <w:rPr>
          <w:rFonts w:ascii="Times New Roman" w:hAnsi="Times New Roman" w:cs="Times New Roman"/>
          <w:sz w:val="24"/>
          <w:szCs w:val="24"/>
        </w:rPr>
        <w:t>__________________________</w:t>
      </w:r>
      <w:r w:rsidRPr="004D156B">
        <w:rPr>
          <w:rFonts w:ascii="Times New Roman" w:hAnsi="Times New Roman" w:cs="Times New Roman"/>
          <w:sz w:val="24"/>
          <w:szCs w:val="24"/>
        </w:rPr>
        <w:t>________</w:t>
      </w:r>
      <w:r w:rsidR="00452FB7">
        <w:rPr>
          <w:rFonts w:ascii="Times New Roman" w:hAnsi="Times New Roman" w:cs="Times New Roman"/>
          <w:sz w:val="24"/>
          <w:szCs w:val="24"/>
        </w:rPr>
        <w:t>_________</w:t>
      </w:r>
      <w:r w:rsidRPr="004D156B">
        <w:rPr>
          <w:rFonts w:ascii="Times New Roman" w:hAnsi="Times New Roman" w:cs="Times New Roman"/>
          <w:sz w:val="24"/>
          <w:szCs w:val="24"/>
        </w:rPr>
        <w:t>__________________.</w:t>
      </w:r>
    </w:p>
    <w:p w14:paraId="39FCB498" w14:textId="2B4B4F8F"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lastRenderedPageBreak/>
        <w:t>4.2.2. _____</w:t>
      </w:r>
      <w:r w:rsidR="00886567">
        <w:rPr>
          <w:rFonts w:ascii="Times New Roman" w:hAnsi="Times New Roman" w:cs="Times New Roman"/>
          <w:sz w:val="24"/>
          <w:szCs w:val="24"/>
        </w:rPr>
        <w:t>__________________________</w:t>
      </w:r>
      <w:r w:rsidRPr="004D156B">
        <w:rPr>
          <w:rFonts w:ascii="Times New Roman" w:hAnsi="Times New Roman" w:cs="Times New Roman"/>
          <w:sz w:val="24"/>
          <w:szCs w:val="24"/>
        </w:rPr>
        <w:t>____________</w:t>
      </w:r>
      <w:r w:rsidR="00452FB7">
        <w:rPr>
          <w:rFonts w:ascii="Times New Roman" w:hAnsi="Times New Roman" w:cs="Times New Roman"/>
          <w:sz w:val="24"/>
          <w:szCs w:val="24"/>
        </w:rPr>
        <w:t>_________</w:t>
      </w:r>
      <w:r w:rsidRPr="004D156B">
        <w:rPr>
          <w:rFonts w:ascii="Times New Roman" w:hAnsi="Times New Roman" w:cs="Times New Roman"/>
          <w:sz w:val="24"/>
          <w:szCs w:val="24"/>
        </w:rPr>
        <w:t>______________.</w:t>
      </w:r>
    </w:p>
    <w:p w14:paraId="2EA9068F" w14:textId="4B7179F1"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4.2.3. ______</w:t>
      </w:r>
      <w:r w:rsidR="00886567">
        <w:rPr>
          <w:rFonts w:ascii="Times New Roman" w:hAnsi="Times New Roman" w:cs="Times New Roman"/>
          <w:sz w:val="24"/>
          <w:szCs w:val="24"/>
        </w:rPr>
        <w:t>__________________________</w:t>
      </w:r>
      <w:r w:rsidRPr="004D156B">
        <w:rPr>
          <w:rFonts w:ascii="Times New Roman" w:hAnsi="Times New Roman" w:cs="Times New Roman"/>
          <w:sz w:val="24"/>
          <w:szCs w:val="24"/>
        </w:rPr>
        <w:t>______</w:t>
      </w:r>
      <w:r w:rsidR="00452FB7">
        <w:rPr>
          <w:rFonts w:ascii="Times New Roman" w:hAnsi="Times New Roman" w:cs="Times New Roman"/>
          <w:sz w:val="24"/>
          <w:szCs w:val="24"/>
        </w:rPr>
        <w:t>_________</w:t>
      </w:r>
      <w:r w:rsidRPr="004D156B">
        <w:rPr>
          <w:rFonts w:ascii="Times New Roman" w:hAnsi="Times New Roman" w:cs="Times New Roman"/>
          <w:sz w:val="24"/>
          <w:szCs w:val="24"/>
        </w:rPr>
        <w:t>___________________.</w:t>
      </w:r>
    </w:p>
    <w:p w14:paraId="6CC150F2" w14:textId="01BD0B74"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5.</w:t>
      </w:r>
      <w:r>
        <w:rPr>
          <w:rFonts w:ascii="Times New Roman" w:hAnsi="Times New Roman" w:cs="Times New Roman"/>
          <w:sz w:val="24"/>
          <w:szCs w:val="24"/>
        </w:rPr>
        <w:t xml:space="preserve"> </w:t>
      </w:r>
      <w:r w:rsidRPr="004D156B">
        <w:rPr>
          <w:rFonts w:ascii="Times New Roman" w:hAnsi="Times New Roman" w:cs="Times New Roman"/>
          <w:sz w:val="24"/>
          <w:szCs w:val="24"/>
        </w:rPr>
        <w:t>Перечень</w:t>
      </w:r>
      <w:r>
        <w:rPr>
          <w:rFonts w:ascii="Times New Roman" w:hAnsi="Times New Roman" w:cs="Times New Roman"/>
          <w:sz w:val="24"/>
          <w:szCs w:val="24"/>
        </w:rPr>
        <w:t xml:space="preserve"> </w:t>
      </w:r>
      <w:r w:rsidRPr="004D156B">
        <w:rPr>
          <w:rFonts w:ascii="Times New Roman" w:hAnsi="Times New Roman" w:cs="Times New Roman"/>
          <w:sz w:val="24"/>
          <w:szCs w:val="24"/>
        </w:rPr>
        <w:t>объектов</w:t>
      </w:r>
      <w:r>
        <w:rPr>
          <w:rFonts w:ascii="Times New Roman" w:hAnsi="Times New Roman" w:cs="Times New Roman"/>
          <w:sz w:val="24"/>
          <w:szCs w:val="24"/>
        </w:rPr>
        <w:t xml:space="preserve"> </w:t>
      </w:r>
      <w:r w:rsidRPr="004D156B">
        <w:rPr>
          <w:rFonts w:ascii="Times New Roman" w:hAnsi="Times New Roman" w:cs="Times New Roman"/>
          <w:sz w:val="24"/>
          <w:szCs w:val="24"/>
        </w:rPr>
        <w:t>культурного</w:t>
      </w:r>
      <w:r>
        <w:rPr>
          <w:rFonts w:ascii="Times New Roman" w:hAnsi="Times New Roman" w:cs="Times New Roman"/>
          <w:sz w:val="24"/>
          <w:szCs w:val="24"/>
        </w:rPr>
        <w:t xml:space="preserve"> </w:t>
      </w:r>
      <w:r w:rsidRPr="004D156B">
        <w:rPr>
          <w:rFonts w:ascii="Times New Roman" w:hAnsi="Times New Roman" w:cs="Times New Roman"/>
          <w:sz w:val="24"/>
          <w:szCs w:val="24"/>
        </w:rPr>
        <w:t>наследия,</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подлежащих сохранению в </w:t>
      </w:r>
      <w:r w:rsidRPr="004D156B">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4D156B">
        <w:rPr>
          <w:rFonts w:ascii="Times New Roman" w:hAnsi="Times New Roman" w:cs="Times New Roman"/>
          <w:sz w:val="24"/>
          <w:szCs w:val="24"/>
        </w:rPr>
        <w:t>с</w:t>
      </w:r>
      <w:r>
        <w:rPr>
          <w:rFonts w:ascii="Times New Roman" w:hAnsi="Times New Roman" w:cs="Times New Roman"/>
          <w:sz w:val="24"/>
          <w:szCs w:val="24"/>
        </w:rPr>
        <w:t xml:space="preserve"> </w:t>
      </w:r>
      <w:r w:rsidRPr="004D156B">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4D156B">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4D156B">
        <w:rPr>
          <w:rFonts w:ascii="Times New Roman" w:hAnsi="Times New Roman" w:cs="Times New Roman"/>
          <w:sz w:val="24"/>
          <w:szCs w:val="24"/>
        </w:rPr>
        <w:t>Федерации</w:t>
      </w:r>
      <w:r>
        <w:rPr>
          <w:rFonts w:ascii="Times New Roman" w:hAnsi="Times New Roman" w:cs="Times New Roman"/>
          <w:sz w:val="24"/>
          <w:szCs w:val="24"/>
        </w:rPr>
        <w:t xml:space="preserve"> </w:t>
      </w:r>
      <w:r w:rsidRPr="004D156B">
        <w:rPr>
          <w:rFonts w:ascii="Times New Roman" w:hAnsi="Times New Roman" w:cs="Times New Roman"/>
          <w:sz w:val="24"/>
          <w:szCs w:val="24"/>
        </w:rPr>
        <w:t>об</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объектах </w:t>
      </w:r>
      <w:r w:rsidRPr="004D156B">
        <w:rPr>
          <w:rFonts w:ascii="Times New Roman" w:hAnsi="Times New Roman" w:cs="Times New Roman"/>
          <w:sz w:val="24"/>
          <w:szCs w:val="24"/>
        </w:rPr>
        <w:t>культурного наследия, при реализации Договора.</w:t>
      </w:r>
    </w:p>
    <w:p w14:paraId="4F4B4C53" w14:textId="08E9E40F"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5.1. ________</w:t>
      </w:r>
      <w:r w:rsidR="00452FB7">
        <w:rPr>
          <w:rFonts w:ascii="Times New Roman" w:hAnsi="Times New Roman" w:cs="Times New Roman"/>
          <w:sz w:val="24"/>
          <w:szCs w:val="24"/>
        </w:rPr>
        <w:t>_________</w:t>
      </w:r>
      <w:r w:rsidRPr="004D156B">
        <w:rPr>
          <w:rFonts w:ascii="Times New Roman" w:hAnsi="Times New Roman" w:cs="Times New Roman"/>
          <w:sz w:val="24"/>
          <w:szCs w:val="24"/>
        </w:rPr>
        <w:t>_________________________________________________________.</w:t>
      </w:r>
    </w:p>
    <w:p w14:paraId="16BBE219" w14:textId="77777777" w:rsidR="004D156B" w:rsidRPr="004D156B" w:rsidRDefault="004D156B" w:rsidP="00886567">
      <w:pPr>
        <w:pStyle w:val="ConsPlusNonformat"/>
        <w:ind w:firstLine="709"/>
        <w:jc w:val="both"/>
        <w:rPr>
          <w:rFonts w:ascii="Times New Roman" w:hAnsi="Times New Roman" w:cs="Times New Roman"/>
          <w:sz w:val="24"/>
          <w:szCs w:val="24"/>
        </w:rPr>
      </w:pPr>
    </w:p>
    <w:p w14:paraId="40DD99AC" w14:textId="0FDEC834" w:rsidR="004D156B" w:rsidRPr="004D156B" w:rsidRDefault="004D156B" w:rsidP="00886567">
      <w:pPr>
        <w:pStyle w:val="ConsPlusNonformat"/>
        <w:ind w:firstLine="709"/>
        <w:jc w:val="center"/>
        <w:rPr>
          <w:rFonts w:ascii="Times New Roman" w:hAnsi="Times New Roman" w:cs="Times New Roman"/>
          <w:sz w:val="24"/>
          <w:szCs w:val="24"/>
        </w:rPr>
      </w:pPr>
      <w:r w:rsidRPr="004D156B">
        <w:rPr>
          <w:rFonts w:ascii="Times New Roman" w:hAnsi="Times New Roman" w:cs="Times New Roman"/>
          <w:sz w:val="24"/>
          <w:szCs w:val="24"/>
        </w:rPr>
        <w:t>II. Обязательства и права сторон по Договору</w:t>
      </w:r>
    </w:p>
    <w:p w14:paraId="73C9D62A" w14:textId="77777777" w:rsidR="004D156B" w:rsidRPr="004D156B" w:rsidRDefault="004D156B" w:rsidP="004D156B">
      <w:pPr>
        <w:pStyle w:val="ConsPlusNonformat"/>
        <w:jc w:val="both"/>
        <w:rPr>
          <w:rFonts w:ascii="Times New Roman" w:hAnsi="Times New Roman" w:cs="Times New Roman"/>
          <w:sz w:val="24"/>
          <w:szCs w:val="24"/>
        </w:rPr>
      </w:pPr>
    </w:p>
    <w:p w14:paraId="212A0CFC" w14:textId="77692CC5"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 Права и обязанности Застройщиков по Договору.</w:t>
      </w:r>
    </w:p>
    <w:p w14:paraId="18B6C5A7" w14:textId="58CD8816" w:rsidR="004D156B" w:rsidRPr="004D156B" w:rsidRDefault="004D156B" w:rsidP="00886567">
      <w:pPr>
        <w:pStyle w:val="ConsPlusNonformat"/>
        <w:ind w:firstLine="709"/>
        <w:jc w:val="both"/>
        <w:rPr>
          <w:rFonts w:ascii="Times New Roman" w:hAnsi="Times New Roman" w:cs="Times New Roman"/>
          <w:sz w:val="24"/>
          <w:szCs w:val="24"/>
        </w:rPr>
      </w:pPr>
      <w:bookmarkStart w:id="7" w:name="P870"/>
      <w:bookmarkEnd w:id="7"/>
      <w:r w:rsidRPr="004D156B">
        <w:rPr>
          <w:rFonts w:ascii="Times New Roman" w:hAnsi="Times New Roman" w:cs="Times New Roman"/>
          <w:sz w:val="24"/>
          <w:szCs w:val="24"/>
        </w:rPr>
        <w:t>1.1.</w:t>
      </w:r>
      <w:r>
        <w:rPr>
          <w:rFonts w:ascii="Times New Roman" w:hAnsi="Times New Roman" w:cs="Times New Roman"/>
          <w:sz w:val="24"/>
          <w:szCs w:val="24"/>
        </w:rPr>
        <w:t xml:space="preserve"> </w:t>
      </w:r>
      <w:r w:rsidRPr="004D156B">
        <w:rPr>
          <w:rFonts w:ascii="Times New Roman" w:hAnsi="Times New Roman" w:cs="Times New Roman"/>
          <w:sz w:val="24"/>
          <w:szCs w:val="24"/>
        </w:rPr>
        <w:t>Застройщики</w:t>
      </w:r>
      <w:r>
        <w:rPr>
          <w:rFonts w:ascii="Times New Roman" w:hAnsi="Times New Roman" w:cs="Times New Roman"/>
          <w:sz w:val="24"/>
          <w:szCs w:val="24"/>
        </w:rPr>
        <w:t xml:space="preserve"> </w:t>
      </w:r>
      <w:r w:rsidRPr="004D156B">
        <w:rPr>
          <w:rFonts w:ascii="Times New Roman" w:hAnsi="Times New Roman" w:cs="Times New Roman"/>
          <w:sz w:val="24"/>
          <w:szCs w:val="24"/>
        </w:rPr>
        <w:t>обязаны</w:t>
      </w:r>
      <w:r>
        <w:rPr>
          <w:rFonts w:ascii="Times New Roman" w:hAnsi="Times New Roman" w:cs="Times New Roman"/>
          <w:sz w:val="24"/>
          <w:szCs w:val="24"/>
        </w:rPr>
        <w:t xml:space="preserve"> </w:t>
      </w:r>
      <w:r w:rsidRPr="004D156B">
        <w:rPr>
          <w:rFonts w:ascii="Times New Roman" w:hAnsi="Times New Roman" w:cs="Times New Roman"/>
          <w:sz w:val="24"/>
          <w:szCs w:val="24"/>
        </w:rPr>
        <w:t>подготовить</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и представить на утверждение в </w:t>
      </w:r>
      <w:r w:rsidRPr="004D156B">
        <w:rPr>
          <w:rFonts w:ascii="Times New Roman" w:hAnsi="Times New Roman" w:cs="Times New Roman"/>
          <w:sz w:val="24"/>
          <w:szCs w:val="24"/>
        </w:rPr>
        <w:t>администрацию</w:t>
      </w:r>
      <w:r>
        <w:rPr>
          <w:rFonts w:ascii="Times New Roman" w:hAnsi="Times New Roman" w:cs="Times New Roman"/>
          <w:sz w:val="24"/>
          <w:szCs w:val="24"/>
        </w:rPr>
        <w:t xml:space="preserve"> </w:t>
      </w:r>
      <w:r w:rsidRPr="004D156B">
        <w:rPr>
          <w:rFonts w:ascii="Times New Roman" w:hAnsi="Times New Roman" w:cs="Times New Roman"/>
          <w:sz w:val="24"/>
          <w:szCs w:val="24"/>
        </w:rPr>
        <w:t>города</w:t>
      </w:r>
      <w:r>
        <w:rPr>
          <w:rFonts w:ascii="Times New Roman" w:hAnsi="Times New Roman" w:cs="Times New Roman"/>
          <w:sz w:val="24"/>
          <w:szCs w:val="24"/>
        </w:rPr>
        <w:t xml:space="preserve"> </w:t>
      </w:r>
      <w:r w:rsidRPr="004D156B">
        <w:rPr>
          <w:rFonts w:ascii="Times New Roman" w:hAnsi="Times New Roman" w:cs="Times New Roman"/>
          <w:sz w:val="24"/>
          <w:szCs w:val="24"/>
        </w:rPr>
        <w:t>Хабаровска</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___</w:t>
      </w:r>
      <w:proofErr w:type="gramStart"/>
      <w:r w:rsidRPr="004D156B">
        <w:rPr>
          <w:rFonts w:ascii="Times New Roman" w:hAnsi="Times New Roman" w:cs="Times New Roman"/>
          <w:sz w:val="24"/>
          <w:szCs w:val="24"/>
        </w:rPr>
        <w:t>_-</w:t>
      </w:r>
      <w:proofErr w:type="gramEnd"/>
      <w:r w:rsidRPr="004D156B">
        <w:rPr>
          <w:rFonts w:ascii="Times New Roman" w:hAnsi="Times New Roman" w:cs="Times New Roman"/>
          <w:sz w:val="24"/>
          <w:szCs w:val="24"/>
        </w:rPr>
        <w:t>месячный</w:t>
      </w:r>
      <w:r>
        <w:rPr>
          <w:rFonts w:ascii="Times New Roman" w:hAnsi="Times New Roman" w:cs="Times New Roman"/>
          <w:sz w:val="24"/>
          <w:szCs w:val="24"/>
        </w:rPr>
        <w:t xml:space="preserve"> </w:t>
      </w:r>
      <w:r w:rsidRPr="004D156B">
        <w:rPr>
          <w:rFonts w:ascii="Times New Roman" w:hAnsi="Times New Roman" w:cs="Times New Roman"/>
          <w:sz w:val="24"/>
          <w:szCs w:val="24"/>
        </w:rPr>
        <w:t>срок</w:t>
      </w:r>
      <w:r>
        <w:rPr>
          <w:rFonts w:ascii="Times New Roman" w:hAnsi="Times New Roman" w:cs="Times New Roman"/>
          <w:sz w:val="24"/>
          <w:szCs w:val="24"/>
        </w:rPr>
        <w:t xml:space="preserve"> </w:t>
      </w:r>
      <w:r w:rsidRPr="004D156B">
        <w:rPr>
          <w:rFonts w:ascii="Times New Roman" w:hAnsi="Times New Roman" w:cs="Times New Roman"/>
          <w:sz w:val="24"/>
          <w:szCs w:val="24"/>
        </w:rPr>
        <w:t>документацию</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по </w:t>
      </w:r>
      <w:r w:rsidRPr="004D156B">
        <w:rPr>
          <w:rFonts w:ascii="Times New Roman" w:hAnsi="Times New Roman" w:cs="Times New Roman"/>
          <w:sz w:val="24"/>
          <w:szCs w:val="24"/>
        </w:rPr>
        <w:t>планировке</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подлежащей</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Pr="004D156B">
        <w:rPr>
          <w:rFonts w:ascii="Times New Roman" w:hAnsi="Times New Roman" w:cs="Times New Roman"/>
          <w:sz w:val="24"/>
          <w:szCs w:val="24"/>
        </w:rPr>
        <w:t>развитию</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части, </w:t>
      </w:r>
      <w:r w:rsidRPr="004D156B">
        <w:rPr>
          <w:rFonts w:ascii="Times New Roman" w:hAnsi="Times New Roman" w:cs="Times New Roman"/>
          <w:sz w:val="24"/>
          <w:szCs w:val="24"/>
        </w:rPr>
        <w:t xml:space="preserve">составляющей предмет Договора. Документация </w:t>
      </w:r>
      <w:r w:rsidR="00452FB7">
        <w:rPr>
          <w:rFonts w:ascii="Times New Roman" w:hAnsi="Times New Roman" w:cs="Times New Roman"/>
          <w:sz w:val="24"/>
          <w:szCs w:val="24"/>
        </w:rPr>
        <w:t xml:space="preserve">по планировке территории должна </w:t>
      </w:r>
      <w:r w:rsidRPr="004D156B">
        <w:rPr>
          <w:rFonts w:ascii="Times New Roman" w:hAnsi="Times New Roman" w:cs="Times New Roman"/>
          <w:sz w:val="24"/>
          <w:szCs w:val="24"/>
        </w:rPr>
        <w:t xml:space="preserve">соответствовать </w:t>
      </w:r>
      <w:hyperlink w:anchor="P750" w:tooltip="    2.   Перечень   расположенных   в   границах   территории,   подлежащей">
        <w:r w:rsidRPr="004D156B">
          <w:rPr>
            <w:rFonts w:ascii="Times New Roman" w:hAnsi="Times New Roman" w:cs="Times New Roman"/>
            <w:color w:val="0000FF"/>
            <w:sz w:val="24"/>
            <w:szCs w:val="24"/>
          </w:rPr>
          <w:t>п. 2 раздела I</w:t>
        </w:r>
      </w:hyperlink>
      <w:r w:rsidRPr="004D156B">
        <w:rPr>
          <w:rFonts w:ascii="Times New Roman" w:hAnsi="Times New Roman" w:cs="Times New Roman"/>
          <w:sz w:val="24"/>
          <w:szCs w:val="24"/>
        </w:rPr>
        <w:t xml:space="preserve"> Договора.</w:t>
      </w:r>
    </w:p>
    <w:p w14:paraId="23FF24DB" w14:textId="4BFAEC1E" w:rsidR="004D156B" w:rsidRPr="004D156B" w:rsidRDefault="004D156B" w:rsidP="00886567">
      <w:pPr>
        <w:pStyle w:val="ConsPlusNonformat"/>
        <w:ind w:firstLine="709"/>
        <w:jc w:val="both"/>
        <w:rPr>
          <w:rFonts w:ascii="Times New Roman" w:hAnsi="Times New Roman" w:cs="Times New Roman"/>
          <w:sz w:val="24"/>
          <w:szCs w:val="24"/>
        </w:rPr>
      </w:pPr>
      <w:bookmarkStart w:id="8" w:name="P875"/>
      <w:bookmarkEnd w:id="8"/>
      <w:r w:rsidRPr="004D156B">
        <w:rPr>
          <w:rFonts w:ascii="Times New Roman" w:hAnsi="Times New Roman" w:cs="Times New Roman"/>
          <w:sz w:val="24"/>
          <w:szCs w:val="24"/>
        </w:rPr>
        <w:t>1.1.1.</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случае</w:t>
      </w:r>
      <w:r>
        <w:rPr>
          <w:rFonts w:ascii="Times New Roman" w:hAnsi="Times New Roman" w:cs="Times New Roman"/>
          <w:sz w:val="24"/>
          <w:szCs w:val="24"/>
        </w:rPr>
        <w:t xml:space="preserve"> </w:t>
      </w:r>
      <w:r w:rsidRPr="004D156B">
        <w:rPr>
          <w:rFonts w:ascii="Times New Roman" w:hAnsi="Times New Roman" w:cs="Times New Roman"/>
          <w:sz w:val="24"/>
          <w:szCs w:val="24"/>
        </w:rPr>
        <w:t>наличия замечаний к д</w:t>
      </w:r>
      <w:r w:rsidR="00452FB7">
        <w:rPr>
          <w:rFonts w:ascii="Times New Roman" w:hAnsi="Times New Roman" w:cs="Times New Roman"/>
          <w:sz w:val="24"/>
          <w:szCs w:val="24"/>
        </w:rPr>
        <w:t xml:space="preserve">окументации Застройщики обязаны </w:t>
      </w:r>
      <w:r w:rsidRPr="004D156B">
        <w:rPr>
          <w:rFonts w:ascii="Times New Roman" w:hAnsi="Times New Roman" w:cs="Times New Roman"/>
          <w:sz w:val="24"/>
          <w:szCs w:val="24"/>
        </w:rPr>
        <w:t>направить</w:t>
      </w:r>
      <w:r>
        <w:rPr>
          <w:rFonts w:ascii="Times New Roman" w:hAnsi="Times New Roman" w:cs="Times New Roman"/>
          <w:sz w:val="24"/>
          <w:szCs w:val="24"/>
        </w:rPr>
        <w:t xml:space="preserve"> </w:t>
      </w:r>
      <w:r w:rsidRPr="004D156B">
        <w:rPr>
          <w:rFonts w:ascii="Times New Roman" w:hAnsi="Times New Roman" w:cs="Times New Roman"/>
          <w:sz w:val="24"/>
          <w:szCs w:val="24"/>
        </w:rPr>
        <w:t>доработанный</w:t>
      </w:r>
      <w:r>
        <w:rPr>
          <w:rFonts w:ascii="Times New Roman" w:hAnsi="Times New Roman" w:cs="Times New Roman"/>
          <w:sz w:val="24"/>
          <w:szCs w:val="24"/>
        </w:rPr>
        <w:t xml:space="preserve"> </w:t>
      </w:r>
      <w:r w:rsidRPr="004D156B">
        <w:rPr>
          <w:rFonts w:ascii="Times New Roman" w:hAnsi="Times New Roman" w:cs="Times New Roman"/>
          <w:sz w:val="24"/>
          <w:szCs w:val="24"/>
        </w:rPr>
        <w:t>вариант</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срок</w:t>
      </w:r>
      <w:r>
        <w:rPr>
          <w:rFonts w:ascii="Times New Roman" w:hAnsi="Times New Roman" w:cs="Times New Roman"/>
          <w:sz w:val="24"/>
          <w:szCs w:val="24"/>
        </w:rPr>
        <w:t xml:space="preserve"> </w:t>
      </w:r>
      <w:r w:rsidRPr="004D156B">
        <w:rPr>
          <w:rFonts w:ascii="Times New Roman" w:hAnsi="Times New Roman" w:cs="Times New Roman"/>
          <w:sz w:val="24"/>
          <w:szCs w:val="24"/>
        </w:rPr>
        <w:t>30</w:t>
      </w:r>
      <w:r>
        <w:rPr>
          <w:rFonts w:ascii="Times New Roman" w:hAnsi="Times New Roman" w:cs="Times New Roman"/>
          <w:sz w:val="24"/>
          <w:szCs w:val="24"/>
        </w:rPr>
        <w:t xml:space="preserve"> </w:t>
      </w:r>
      <w:r w:rsidRPr="004D156B">
        <w:rPr>
          <w:rFonts w:ascii="Times New Roman" w:hAnsi="Times New Roman" w:cs="Times New Roman"/>
          <w:sz w:val="24"/>
          <w:szCs w:val="24"/>
        </w:rPr>
        <w:t>дней</w:t>
      </w:r>
      <w:r>
        <w:rPr>
          <w:rFonts w:ascii="Times New Roman" w:hAnsi="Times New Roman" w:cs="Times New Roman"/>
          <w:sz w:val="24"/>
          <w:szCs w:val="24"/>
        </w:rPr>
        <w:t xml:space="preserve"> </w:t>
      </w:r>
      <w:r w:rsidRPr="004D156B">
        <w:rPr>
          <w:rFonts w:ascii="Times New Roman" w:hAnsi="Times New Roman" w:cs="Times New Roman"/>
          <w:sz w:val="24"/>
          <w:szCs w:val="24"/>
        </w:rPr>
        <w:t>с</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момента направления </w:t>
      </w:r>
      <w:r w:rsidRPr="004D156B">
        <w:rPr>
          <w:rFonts w:ascii="Times New Roman" w:hAnsi="Times New Roman" w:cs="Times New Roman"/>
          <w:sz w:val="24"/>
          <w:szCs w:val="24"/>
        </w:rPr>
        <w:t>замечаний и повторно направить документацию на рассмотрение.</w:t>
      </w:r>
    </w:p>
    <w:p w14:paraId="0ADCCF74" w14:textId="43A47568"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1.1.2.</w:t>
      </w:r>
      <w:r>
        <w:rPr>
          <w:rFonts w:ascii="Times New Roman" w:hAnsi="Times New Roman" w:cs="Times New Roman"/>
          <w:sz w:val="24"/>
          <w:szCs w:val="24"/>
        </w:rPr>
        <w:t xml:space="preserve"> </w:t>
      </w:r>
      <w:r w:rsidRPr="004D156B">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4D156B">
        <w:rPr>
          <w:rFonts w:ascii="Times New Roman" w:hAnsi="Times New Roman" w:cs="Times New Roman"/>
          <w:sz w:val="24"/>
          <w:szCs w:val="24"/>
        </w:rPr>
        <w:t>по</w:t>
      </w:r>
      <w:r>
        <w:rPr>
          <w:rFonts w:ascii="Times New Roman" w:hAnsi="Times New Roman" w:cs="Times New Roman"/>
          <w:sz w:val="24"/>
          <w:szCs w:val="24"/>
        </w:rPr>
        <w:t xml:space="preserve"> </w:t>
      </w:r>
      <w:r w:rsidRPr="004D156B">
        <w:rPr>
          <w:rFonts w:ascii="Times New Roman" w:hAnsi="Times New Roman" w:cs="Times New Roman"/>
          <w:sz w:val="24"/>
          <w:szCs w:val="24"/>
        </w:rPr>
        <w:t>планировке</w:t>
      </w:r>
      <w:r>
        <w:rPr>
          <w:rFonts w:ascii="Times New Roman" w:hAnsi="Times New Roman" w:cs="Times New Roman"/>
          <w:sz w:val="24"/>
          <w:szCs w:val="24"/>
        </w:rPr>
        <w:t xml:space="preserve"> </w:t>
      </w:r>
      <w:r w:rsidRPr="004D156B">
        <w:rPr>
          <w:rFonts w:ascii="Times New Roman" w:hAnsi="Times New Roman" w:cs="Times New Roman"/>
          <w:sz w:val="24"/>
          <w:szCs w:val="24"/>
        </w:rPr>
        <w:t>те</w:t>
      </w:r>
      <w:r w:rsidR="00452FB7">
        <w:rPr>
          <w:rFonts w:ascii="Times New Roman" w:hAnsi="Times New Roman" w:cs="Times New Roman"/>
          <w:sz w:val="24"/>
          <w:szCs w:val="24"/>
        </w:rPr>
        <w:t xml:space="preserve">рритории должна соответствовать </w:t>
      </w:r>
      <w:r w:rsidRPr="004D156B">
        <w:rPr>
          <w:rFonts w:ascii="Times New Roman" w:hAnsi="Times New Roman" w:cs="Times New Roman"/>
          <w:sz w:val="24"/>
          <w:szCs w:val="24"/>
        </w:rPr>
        <w:t>требованиям</w:t>
      </w:r>
      <w:r>
        <w:rPr>
          <w:rFonts w:ascii="Times New Roman" w:hAnsi="Times New Roman" w:cs="Times New Roman"/>
          <w:sz w:val="24"/>
          <w:szCs w:val="24"/>
        </w:rPr>
        <w:t xml:space="preserve"> </w:t>
      </w:r>
      <w:r w:rsidRPr="004D156B">
        <w:rPr>
          <w:rFonts w:ascii="Times New Roman" w:hAnsi="Times New Roman" w:cs="Times New Roman"/>
          <w:sz w:val="24"/>
          <w:szCs w:val="24"/>
        </w:rPr>
        <w:t>по</w:t>
      </w:r>
      <w:r>
        <w:rPr>
          <w:rFonts w:ascii="Times New Roman" w:hAnsi="Times New Roman" w:cs="Times New Roman"/>
          <w:sz w:val="24"/>
          <w:szCs w:val="24"/>
        </w:rPr>
        <w:t xml:space="preserve"> </w:t>
      </w:r>
      <w:r w:rsidRPr="004D156B">
        <w:rPr>
          <w:rFonts w:ascii="Times New Roman" w:hAnsi="Times New Roman" w:cs="Times New Roman"/>
          <w:sz w:val="24"/>
          <w:szCs w:val="24"/>
        </w:rPr>
        <w:t>использованию</w:t>
      </w:r>
      <w:r>
        <w:rPr>
          <w:rFonts w:ascii="Times New Roman" w:hAnsi="Times New Roman" w:cs="Times New Roman"/>
          <w:sz w:val="24"/>
          <w:szCs w:val="24"/>
        </w:rPr>
        <w:t xml:space="preserve"> </w:t>
      </w:r>
      <w:r w:rsidRPr="004D156B">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4D156B">
        <w:rPr>
          <w:rFonts w:ascii="Times New Roman" w:hAnsi="Times New Roman" w:cs="Times New Roman"/>
          <w:sz w:val="24"/>
          <w:szCs w:val="24"/>
        </w:rPr>
        <w:t>участка</w:t>
      </w:r>
      <w:r>
        <w:rPr>
          <w:rFonts w:ascii="Times New Roman" w:hAnsi="Times New Roman" w:cs="Times New Roman"/>
          <w:sz w:val="24"/>
          <w:szCs w:val="24"/>
        </w:rPr>
        <w:t xml:space="preserve"> </w:t>
      </w:r>
      <w:r w:rsidRPr="004D156B">
        <w:rPr>
          <w:rFonts w:ascii="Times New Roman" w:hAnsi="Times New Roman" w:cs="Times New Roman"/>
          <w:sz w:val="24"/>
          <w:szCs w:val="24"/>
        </w:rPr>
        <w:t>с</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кадастровым номером </w:t>
      </w:r>
      <w:r w:rsidRPr="004D156B">
        <w:rPr>
          <w:rFonts w:ascii="Times New Roman" w:hAnsi="Times New Roman" w:cs="Times New Roman"/>
          <w:sz w:val="24"/>
          <w:szCs w:val="24"/>
        </w:rPr>
        <w:t>_____________________</w:t>
      </w:r>
      <w:r w:rsidR="00B15111">
        <w:rPr>
          <w:rFonts w:ascii="Times New Roman" w:hAnsi="Times New Roman" w:cs="Times New Roman"/>
          <w:sz w:val="24"/>
          <w:szCs w:val="24"/>
        </w:rPr>
        <w:t>_____________________________________</w:t>
      </w:r>
      <w:r w:rsidR="00452FB7">
        <w:rPr>
          <w:rFonts w:ascii="Times New Roman" w:hAnsi="Times New Roman" w:cs="Times New Roman"/>
          <w:sz w:val="24"/>
          <w:szCs w:val="24"/>
        </w:rPr>
        <w:t>___</w:t>
      </w:r>
      <w:r w:rsidRPr="004D156B">
        <w:rPr>
          <w:rFonts w:ascii="Times New Roman" w:hAnsi="Times New Roman" w:cs="Times New Roman"/>
          <w:sz w:val="24"/>
          <w:szCs w:val="24"/>
        </w:rPr>
        <w:t>_</w:t>
      </w:r>
      <w:r w:rsidR="00452FB7">
        <w:rPr>
          <w:rFonts w:ascii="Times New Roman" w:hAnsi="Times New Roman" w:cs="Times New Roman"/>
          <w:sz w:val="24"/>
          <w:szCs w:val="24"/>
        </w:rPr>
        <w:t>_, находящегося в собственности</w:t>
      </w:r>
      <w:r w:rsidR="00B15111">
        <w:rPr>
          <w:rFonts w:ascii="Times New Roman" w:hAnsi="Times New Roman" w:cs="Times New Roman"/>
          <w:sz w:val="24"/>
          <w:szCs w:val="24"/>
        </w:rPr>
        <w:t>_________________________________</w:t>
      </w:r>
      <w:r w:rsidRPr="004D156B">
        <w:rPr>
          <w:rFonts w:ascii="Times New Roman" w:hAnsi="Times New Roman" w:cs="Times New Roman"/>
          <w:sz w:val="24"/>
          <w:szCs w:val="24"/>
        </w:rPr>
        <w:t>_______________________________,</w:t>
      </w:r>
    </w:p>
    <w:p w14:paraId="5486860E" w14:textId="3402165A" w:rsidR="004D156B" w:rsidRPr="00452FB7" w:rsidRDefault="004D156B" w:rsidP="00B15111">
      <w:pPr>
        <w:pStyle w:val="ConsPlusNonformat"/>
        <w:ind w:left="1560"/>
        <w:jc w:val="center"/>
        <w:rPr>
          <w:rFonts w:ascii="Times New Roman" w:hAnsi="Times New Roman" w:cs="Times New Roman"/>
          <w:szCs w:val="24"/>
        </w:rPr>
      </w:pPr>
      <w:r w:rsidRPr="00452FB7">
        <w:rPr>
          <w:rFonts w:ascii="Times New Roman" w:hAnsi="Times New Roman" w:cs="Times New Roman"/>
          <w:szCs w:val="24"/>
        </w:rPr>
        <w:t>(указание на наименование публично-прав</w:t>
      </w:r>
      <w:r w:rsidR="00452FB7" w:rsidRPr="00452FB7">
        <w:rPr>
          <w:rFonts w:ascii="Times New Roman" w:hAnsi="Times New Roman" w:cs="Times New Roman"/>
          <w:szCs w:val="24"/>
        </w:rPr>
        <w:t xml:space="preserve">ового образования либо указание </w:t>
      </w:r>
      <w:r w:rsidRPr="00452FB7">
        <w:rPr>
          <w:rFonts w:ascii="Times New Roman" w:hAnsi="Times New Roman" w:cs="Times New Roman"/>
          <w:szCs w:val="24"/>
        </w:rPr>
        <w:t>на то, что государственная соб</w:t>
      </w:r>
      <w:r w:rsidR="00452FB7" w:rsidRPr="00452FB7">
        <w:rPr>
          <w:rFonts w:ascii="Times New Roman" w:hAnsi="Times New Roman" w:cs="Times New Roman"/>
          <w:szCs w:val="24"/>
        </w:rPr>
        <w:t xml:space="preserve">ственность на земельный участок </w:t>
      </w:r>
      <w:r w:rsidRPr="00452FB7">
        <w:rPr>
          <w:rFonts w:ascii="Times New Roman" w:hAnsi="Times New Roman" w:cs="Times New Roman"/>
          <w:szCs w:val="24"/>
        </w:rPr>
        <w:t>не разграничена)</w:t>
      </w:r>
    </w:p>
    <w:p w14:paraId="256C4E88" w14:textId="62E4D620" w:rsidR="004D156B" w:rsidRPr="004D156B" w:rsidRDefault="004D156B" w:rsidP="00B15111">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установленным</w:t>
      </w:r>
      <w:r>
        <w:rPr>
          <w:rFonts w:ascii="Times New Roman" w:hAnsi="Times New Roman" w:cs="Times New Roman"/>
          <w:sz w:val="24"/>
          <w:szCs w:val="24"/>
        </w:rPr>
        <w:t xml:space="preserve"> </w:t>
      </w:r>
      <w:hyperlink w:anchor="P703" w:tooltip="    1.3. В целях размещения объектов коммунальной, транспортной, социальной">
        <w:r w:rsidRPr="004D156B">
          <w:rPr>
            <w:rFonts w:ascii="Times New Roman" w:hAnsi="Times New Roman" w:cs="Times New Roman"/>
            <w:color w:val="0000FF"/>
            <w:sz w:val="24"/>
            <w:szCs w:val="24"/>
          </w:rPr>
          <w:t>п. 1.3 раздела I</w:t>
        </w:r>
      </w:hyperlink>
      <w:r>
        <w:rPr>
          <w:rFonts w:ascii="Times New Roman" w:hAnsi="Times New Roman" w:cs="Times New Roman"/>
          <w:sz w:val="24"/>
          <w:szCs w:val="24"/>
        </w:rPr>
        <w:t xml:space="preserve"> </w:t>
      </w:r>
      <w:r w:rsidRPr="004D156B">
        <w:rPr>
          <w:rFonts w:ascii="Times New Roman" w:hAnsi="Times New Roman" w:cs="Times New Roman"/>
          <w:sz w:val="24"/>
          <w:szCs w:val="24"/>
        </w:rPr>
        <w:t>Договора и законом.</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В границах земельного </w:t>
      </w:r>
      <w:r w:rsidRPr="004D156B">
        <w:rPr>
          <w:rFonts w:ascii="Times New Roman" w:hAnsi="Times New Roman" w:cs="Times New Roman"/>
          <w:sz w:val="24"/>
          <w:szCs w:val="24"/>
        </w:rPr>
        <w:t>участка предусмотреть с</w:t>
      </w:r>
      <w:r w:rsidR="00452FB7">
        <w:rPr>
          <w:rFonts w:ascii="Times New Roman" w:hAnsi="Times New Roman" w:cs="Times New Roman"/>
          <w:sz w:val="24"/>
          <w:szCs w:val="24"/>
        </w:rPr>
        <w:t>троительств</w:t>
      </w:r>
      <w:r w:rsidR="00B15111">
        <w:rPr>
          <w:rFonts w:ascii="Times New Roman" w:hAnsi="Times New Roman" w:cs="Times New Roman"/>
          <w:sz w:val="24"/>
          <w:szCs w:val="24"/>
        </w:rPr>
        <w:t>о объекта __________________</w:t>
      </w:r>
      <w:r w:rsidR="00452FB7">
        <w:rPr>
          <w:rFonts w:ascii="Times New Roman" w:hAnsi="Times New Roman" w:cs="Times New Roman"/>
          <w:sz w:val="24"/>
          <w:szCs w:val="24"/>
        </w:rPr>
        <w:t xml:space="preserve">___________ </w:t>
      </w:r>
      <w:r w:rsidRPr="004D156B">
        <w:rPr>
          <w:rFonts w:ascii="Times New Roman" w:hAnsi="Times New Roman" w:cs="Times New Roman"/>
          <w:sz w:val="24"/>
          <w:szCs w:val="24"/>
        </w:rPr>
        <w:t>инфраструктуры: __________________________________________________________</w:t>
      </w:r>
      <w:r w:rsidR="00452FB7">
        <w:rPr>
          <w:rFonts w:ascii="Times New Roman" w:hAnsi="Times New Roman" w:cs="Times New Roman"/>
          <w:sz w:val="24"/>
          <w:szCs w:val="24"/>
        </w:rPr>
        <w:t>___________________</w:t>
      </w:r>
      <w:r w:rsidRPr="004D156B">
        <w:rPr>
          <w:rFonts w:ascii="Times New Roman" w:hAnsi="Times New Roman" w:cs="Times New Roman"/>
          <w:sz w:val="24"/>
          <w:szCs w:val="24"/>
        </w:rPr>
        <w:t>.</w:t>
      </w:r>
    </w:p>
    <w:p w14:paraId="13DC28D4" w14:textId="4035DFB8" w:rsidR="004D156B" w:rsidRPr="004D156B" w:rsidRDefault="004D156B" w:rsidP="00886567">
      <w:pPr>
        <w:pStyle w:val="ConsPlusNonformat"/>
        <w:ind w:firstLine="709"/>
        <w:jc w:val="both"/>
        <w:rPr>
          <w:rFonts w:ascii="Times New Roman" w:hAnsi="Times New Roman" w:cs="Times New Roman"/>
          <w:sz w:val="24"/>
          <w:szCs w:val="24"/>
        </w:rPr>
      </w:pPr>
      <w:bookmarkStart w:id="9" w:name="P888"/>
      <w:bookmarkEnd w:id="9"/>
      <w:r w:rsidRPr="004D156B">
        <w:rPr>
          <w:rFonts w:ascii="Times New Roman" w:hAnsi="Times New Roman" w:cs="Times New Roman"/>
          <w:sz w:val="24"/>
          <w:szCs w:val="24"/>
        </w:rPr>
        <w:t xml:space="preserve">1.2. </w:t>
      </w:r>
      <w:proofErr w:type="gramStart"/>
      <w:r w:rsidRPr="004D156B">
        <w:rPr>
          <w:rFonts w:ascii="Times New Roman" w:hAnsi="Times New Roman" w:cs="Times New Roman"/>
          <w:sz w:val="24"/>
          <w:szCs w:val="24"/>
        </w:rPr>
        <w:t xml:space="preserve">Застройщики обязаны в срок 60 дней </w:t>
      </w:r>
      <w:r w:rsidR="00452FB7">
        <w:rPr>
          <w:rFonts w:ascii="Times New Roman" w:hAnsi="Times New Roman" w:cs="Times New Roman"/>
          <w:sz w:val="24"/>
          <w:szCs w:val="24"/>
        </w:rPr>
        <w:t xml:space="preserve">со дня утверждения документации </w:t>
      </w:r>
      <w:r w:rsidRPr="004D156B">
        <w:rPr>
          <w:rFonts w:ascii="Times New Roman" w:hAnsi="Times New Roman" w:cs="Times New Roman"/>
          <w:sz w:val="24"/>
          <w:szCs w:val="24"/>
        </w:rPr>
        <w:t>по</w:t>
      </w:r>
      <w:r>
        <w:rPr>
          <w:rFonts w:ascii="Times New Roman" w:hAnsi="Times New Roman" w:cs="Times New Roman"/>
          <w:sz w:val="24"/>
          <w:szCs w:val="24"/>
        </w:rPr>
        <w:t xml:space="preserve"> </w:t>
      </w:r>
      <w:r w:rsidRPr="004D156B">
        <w:rPr>
          <w:rFonts w:ascii="Times New Roman" w:hAnsi="Times New Roman" w:cs="Times New Roman"/>
          <w:sz w:val="24"/>
          <w:szCs w:val="24"/>
        </w:rPr>
        <w:t>планировке</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направить</w:t>
      </w:r>
      <w:r>
        <w:rPr>
          <w:rFonts w:ascii="Times New Roman" w:hAnsi="Times New Roman" w:cs="Times New Roman"/>
          <w:sz w:val="24"/>
          <w:szCs w:val="24"/>
        </w:rPr>
        <w:t xml:space="preserve"> </w:t>
      </w:r>
      <w:r w:rsidRPr="004D156B">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4D156B">
        <w:rPr>
          <w:rFonts w:ascii="Times New Roman" w:hAnsi="Times New Roman" w:cs="Times New Roman"/>
          <w:sz w:val="24"/>
          <w:szCs w:val="24"/>
        </w:rPr>
        <w:t>график</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осуществления </w:t>
      </w:r>
      <w:r w:rsidRPr="004D156B">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Pr="004D156B">
        <w:rPr>
          <w:rFonts w:ascii="Times New Roman" w:hAnsi="Times New Roman" w:cs="Times New Roman"/>
          <w:sz w:val="24"/>
          <w:szCs w:val="24"/>
        </w:rPr>
        <w:t>оформленный в форме дополнит</w:t>
      </w:r>
      <w:r w:rsidR="00452FB7">
        <w:rPr>
          <w:rFonts w:ascii="Times New Roman" w:hAnsi="Times New Roman" w:cs="Times New Roman"/>
          <w:sz w:val="24"/>
          <w:szCs w:val="24"/>
        </w:rPr>
        <w:t xml:space="preserve">ельного соглашения к настоящему </w:t>
      </w:r>
      <w:r w:rsidRPr="004D156B">
        <w:rPr>
          <w:rFonts w:ascii="Times New Roman" w:hAnsi="Times New Roman" w:cs="Times New Roman"/>
          <w:sz w:val="24"/>
          <w:szCs w:val="24"/>
        </w:rPr>
        <w:t>Договору,</w:t>
      </w:r>
      <w:r>
        <w:rPr>
          <w:rFonts w:ascii="Times New Roman" w:hAnsi="Times New Roman" w:cs="Times New Roman"/>
          <w:sz w:val="24"/>
          <w:szCs w:val="24"/>
        </w:rPr>
        <w:t xml:space="preserve"> </w:t>
      </w:r>
      <w:r w:rsidRPr="004D156B">
        <w:rPr>
          <w:rFonts w:ascii="Times New Roman" w:hAnsi="Times New Roman" w:cs="Times New Roman"/>
          <w:sz w:val="24"/>
          <w:szCs w:val="24"/>
        </w:rPr>
        <w:t>подписанный всеми сторонами Договора, содержащий опр</w:t>
      </w:r>
      <w:r w:rsidR="00452FB7">
        <w:rPr>
          <w:rFonts w:ascii="Times New Roman" w:hAnsi="Times New Roman" w:cs="Times New Roman"/>
          <w:sz w:val="24"/>
          <w:szCs w:val="24"/>
        </w:rPr>
        <w:t xml:space="preserve">еделенные на </w:t>
      </w:r>
      <w:r w:rsidRPr="004D156B">
        <w:rPr>
          <w:rFonts w:ascii="Times New Roman" w:hAnsi="Times New Roman" w:cs="Times New Roman"/>
          <w:sz w:val="24"/>
          <w:szCs w:val="24"/>
        </w:rPr>
        <w:t>основании</w:t>
      </w:r>
      <w:r>
        <w:rPr>
          <w:rFonts w:ascii="Times New Roman" w:hAnsi="Times New Roman" w:cs="Times New Roman"/>
          <w:sz w:val="24"/>
          <w:szCs w:val="24"/>
        </w:rPr>
        <w:t xml:space="preserve"> </w:t>
      </w:r>
      <w:r w:rsidRPr="004D156B">
        <w:rPr>
          <w:rFonts w:ascii="Times New Roman" w:hAnsi="Times New Roman" w:cs="Times New Roman"/>
          <w:sz w:val="24"/>
          <w:szCs w:val="24"/>
        </w:rPr>
        <w:t>этой</w:t>
      </w:r>
      <w:r>
        <w:rPr>
          <w:rFonts w:ascii="Times New Roman" w:hAnsi="Times New Roman" w:cs="Times New Roman"/>
          <w:sz w:val="24"/>
          <w:szCs w:val="24"/>
        </w:rPr>
        <w:t xml:space="preserve"> </w:t>
      </w:r>
      <w:r w:rsidRPr="004D156B">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4D156B">
        <w:rPr>
          <w:rFonts w:ascii="Times New Roman" w:hAnsi="Times New Roman" w:cs="Times New Roman"/>
          <w:sz w:val="24"/>
          <w:szCs w:val="24"/>
        </w:rPr>
        <w:t>этапы</w:t>
      </w:r>
      <w:r>
        <w:rPr>
          <w:rFonts w:ascii="Times New Roman" w:hAnsi="Times New Roman" w:cs="Times New Roman"/>
          <w:sz w:val="24"/>
          <w:szCs w:val="24"/>
        </w:rPr>
        <w:t xml:space="preserve"> </w:t>
      </w:r>
      <w:r w:rsidRPr="004D156B">
        <w:rPr>
          <w:rFonts w:ascii="Times New Roman" w:hAnsi="Times New Roman" w:cs="Times New Roman"/>
          <w:sz w:val="24"/>
          <w:szCs w:val="24"/>
        </w:rPr>
        <w:t>и</w:t>
      </w:r>
      <w:r>
        <w:rPr>
          <w:rFonts w:ascii="Times New Roman" w:hAnsi="Times New Roman" w:cs="Times New Roman"/>
          <w:sz w:val="24"/>
          <w:szCs w:val="24"/>
        </w:rPr>
        <w:t xml:space="preserve"> </w:t>
      </w:r>
      <w:r w:rsidRPr="004D156B">
        <w:rPr>
          <w:rFonts w:ascii="Times New Roman" w:hAnsi="Times New Roman" w:cs="Times New Roman"/>
          <w:sz w:val="24"/>
          <w:szCs w:val="24"/>
        </w:rPr>
        <w:t>максимальные</w:t>
      </w:r>
      <w:r>
        <w:rPr>
          <w:rFonts w:ascii="Times New Roman" w:hAnsi="Times New Roman" w:cs="Times New Roman"/>
          <w:sz w:val="24"/>
          <w:szCs w:val="24"/>
        </w:rPr>
        <w:t xml:space="preserve"> </w:t>
      </w:r>
      <w:r w:rsidRPr="004D156B">
        <w:rPr>
          <w:rFonts w:ascii="Times New Roman" w:hAnsi="Times New Roman" w:cs="Times New Roman"/>
          <w:sz w:val="24"/>
          <w:szCs w:val="24"/>
        </w:rPr>
        <w:t>сроки</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осуществления </w:t>
      </w:r>
      <w:r w:rsidRPr="004D156B">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Pr="004D156B">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4D156B">
        <w:rPr>
          <w:rFonts w:ascii="Times New Roman" w:hAnsi="Times New Roman" w:cs="Times New Roman"/>
          <w:sz w:val="24"/>
          <w:szCs w:val="24"/>
        </w:rPr>
        <w:t>объектов капи</w:t>
      </w:r>
      <w:r w:rsidR="00452FB7">
        <w:rPr>
          <w:rFonts w:ascii="Times New Roman" w:hAnsi="Times New Roman" w:cs="Times New Roman"/>
          <w:sz w:val="24"/>
          <w:szCs w:val="24"/>
        </w:rPr>
        <w:t xml:space="preserve">тального строительства, а также </w:t>
      </w:r>
      <w:r w:rsidRPr="004D156B">
        <w:rPr>
          <w:rFonts w:ascii="Times New Roman" w:hAnsi="Times New Roman" w:cs="Times New Roman"/>
          <w:sz w:val="24"/>
          <w:szCs w:val="24"/>
        </w:rPr>
        <w:t>очередность</w:t>
      </w:r>
      <w:r>
        <w:rPr>
          <w:rFonts w:ascii="Times New Roman" w:hAnsi="Times New Roman" w:cs="Times New Roman"/>
          <w:sz w:val="24"/>
          <w:szCs w:val="24"/>
        </w:rPr>
        <w:t xml:space="preserve"> </w:t>
      </w:r>
      <w:r w:rsidRPr="004D156B">
        <w:rPr>
          <w:rFonts w:ascii="Times New Roman" w:hAnsi="Times New Roman" w:cs="Times New Roman"/>
          <w:sz w:val="24"/>
          <w:szCs w:val="24"/>
        </w:rPr>
        <w:t>(</w:t>
      </w:r>
      <w:proofErr w:type="spellStart"/>
      <w:r w:rsidRPr="004D156B">
        <w:rPr>
          <w:rFonts w:ascii="Times New Roman" w:hAnsi="Times New Roman" w:cs="Times New Roman"/>
          <w:sz w:val="24"/>
          <w:szCs w:val="24"/>
        </w:rPr>
        <w:t>этапность</w:t>
      </w:r>
      <w:proofErr w:type="spellEnd"/>
      <w:r w:rsidRPr="004D156B">
        <w:rPr>
          <w:rFonts w:ascii="Times New Roman" w:hAnsi="Times New Roman" w:cs="Times New Roman"/>
          <w:sz w:val="24"/>
          <w:szCs w:val="24"/>
        </w:rPr>
        <w:t>) осуществления мероп</w:t>
      </w:r>
      <w:r w:rsidR="00452FB7">
        <w:rPr>
          <w:rFonts w:ascii="Times New Roman" w:hAnsi="Times New Roman" w:cs="Times New Roman"/>
          <w:sz w:val="24"/>
          <w:szCs w:val="24"/>
        </w:rPr>
        <w:t xml:space="preserve">риятий по комплексному развитию </w:t>
      </w:r>
      <w:r w:rsidRPr="004D156B">
        <w:rPr>
          <w:rFonts w:ascii="Times New Roman" w:hAnsi="Times New Roman" w:cs="Times New Roman"/>
          <w:sz w:val="24"/>
          <w:szCs w:val="24"/>
        </w:rPr>
        <w:t>такой территории в отношении двух</w:t>
      </w:r>
      <w:proofErr w:type="gramEnd"/>
      <w:r w:rsidRPr="004D156B">
        <w:rPr>
          <w:rFonts w:ascii="Times New Roman" w:hAnsi="Times New Roman" w:cs="Times New Roman"/>
          <w:sz w:val="24"/>
          <w:szCs w:val="24"/>
        </w:rPr>
        <w:t xml:space="preserve"> и более та</w:t>
      </w:r>
      <w:r w:rsidR="00452FB7">
        <w:rPr>
          <w:rFonts w:ascii="Times New Roman" w:hAnsi="Times New Roman" w:cs="Times New Roman"/>
          <w:sz w:val="24"/>
          <w:szCs w:val="24"/>
        </w:rPr>
        <w:t xml:space="preserve">ких несмежных территорий или их </w:t>
      </w:r>
      <w:r w:rsidRPr="004D156B">
        <w:rPr>
          <w:rFonts w:ascii="Times New Roman" w:hAnsi="Times New Roman" w:cs="Times New Roman"/>
          <w:sz w:val="24"/>
          <w:szCs w:val="24"/>
        </w:rPr>
        <w:t>частей</w:t>
      </w:r>
      <w:r>
        <w:rPr>
          <w:rFonts w:ascii="Times New Roman" w:hAnsi="Times New Roman" w:cs="Times New Roman"/>
          <w:sz w:val="24"/>
          <w:szCs w:val="24"/>
        </w:rPr>
        <w:t xml:space="preserve"> </w:t>
      </w:r>
      <w:r w:rsidRPr="004D156B">
        <w:rPr>
          <w:rFonts w:ascii="Times New Roman" w:hAnsi="Times New Roman" w:cs="Times New Roman"/>
          <w:sz w:val="24"/>
          <w:szCs w:val="24"/>
        </w:rPr>
        <w:t>в случае заключения Договора в отнош</w:t>
      </w:r>
      <w:r w:rsidR="00452FB7">
        <w:rPr>
          <w:rFonts w:ascii="Times New Roman" w:hAnsi="Times New Roman" w:cs="Times New Roman"/>
          <w:sz w:val="24"/>
          <w:szCs w:val="24"/>
        </w:rPr>
        <w:t xml:space="preserve">ении таких несмежных территорий </w:t>
      </w:r>
      <w:r w:rsidRPr="004D156B">
        <w:rPr>
          <w:rFonts w:ascii="Times New Roman" w:hAnsi="Times New Roman" w:cs="Times New Roman"/>
          <w:sz w:val="24"/>
          <w:szCs w:val="24"/>
        </w:rPr>
        <w:t>или их частей.</w:t>
      </w:r>
    </w:p>
    <w:p w14:paraId="57B97FBC" w14:textId="34B822F6"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1.3.</w:t>
      </w:r>
      <w:r>
        <w:rPr>
          <w:rFonts w:ascii="Times New Roman" w:hAnsi="Times New Roman" w:cs="Times New Roman"/>
          <w:sz w:val="24"/>
          <w:szCs w:val="24"/>
        </w:rPr>
        <w:t xml:space="preserve"> </w:t>
      </w:r>
      <w:r w:rsidRPr="004D156B">
        <w:rPr>
          <w:rFonts w:ascii="Times New Roman" w:hAnsi="Times New Roman" w:cs="Times New Roman"/>
          <w:sz w:val="24"/>
          <w:szCs w:val="24"/>
        </w:rPr>
        <w:t>Застройщики</w:t>
      </w:r>
      <w:r>
        <w:rPr>
          <w:rFonts w:ascii="Times New Roman" w:hAnsi="Times New Roman" w:cs="Times New Roman"/>
          <w:sz w:val="24"/>
          <w:szCs w:val="24"/>
        </w:rPr>
        <w:t xml:space="preserve"> </w:t>
      </w:r>
      <w:r w:rsidRPr="004D156B">
        <w:rPr>
          <w:rFonts w:ascii="Times New Roman" w:hAnsi="Times New Roman" w:cs="Times New Roman"/>
          <w:sz w:val="24"/>
          <w:szCs w:val="24"/>
        </w:rPr>
        <w:t>обязаны</w:t>
      </w:r>
      <w:r>
        <w:rPr>
          <w:rFonts w:ascii="Times New Roman" w:hAnsi="Times New Roman" w:cs="Times New Roman"/>
          <w:sz w:val="24"/>
          <w:szCs w:val="24"/>
        </w:rPr>
        <w:t xml:space="preserve"> </w:t>
      </w:r>
      <w:r w:rsidRPr="004D156B">
        <w:rPr>
          <w:rFonts w:ascii="Times New Roman" w:hAnsi="Times New Roman" w:cs="Times New Roman"/>
          <w:sz w:val="24"/>
          <w:szCs w:val="24"/>
        </w:rPr>
        <w:t>осуществить</w:t>
      </w:r>
      <w:r>
        <w:rPr>
          <w:rFonts w:ascii="Times New Roman" w:hAnsi="Times New Roman" w:cs="Times New Roman"/>
          <w:sz w:val="24"/>
          <w:szCs w:val="24"/>
        </w:rPr>
        <w:t xml:space="preserve"> </w:t>
      </w:r>
      <w:r w:rsidRPr="004D156B">
        <w:rPr>
          <w:rFonts w:ascii="Times New Roman" w:hAnsi="Times New Roman" w:cs="Times New Roman"/>
          <w:sz w:val="24"/>
          <w:szCs w:val="24"/>
        </w:rPr>
        <w:t>снос</w:t>
      </w:r>
      <w:r>
        <w:rPr>
          <w:rFonts w:ascii="Times New Roman" w:hAnsi="Times New Roman" w:cs="Times New Roman"/>
          <w:sz w:val="24"/>
          <w:szCs w:val="24"/>
        </w:rPr>
        <w:t xml:space="preserve"> </w:t>
      </w:r>
      <w:r w:rsidRPr="004D156B">
        <w:rPr>
          <w:rFonts w:ascii="Times New Roman" w:hAnsi="Times New Roman" w:cs="Times New Roman"/>
          <w:sz w:val="24"/>
          <w:szCs w:val="24"/>
        </w:rPr>
        <w:t>объектов</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капитального </w:t>
      </w:r>
      <w:r w:rsidRPr="004D156B">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Pr="004D156B">
        <w:rPr>
          <w:rFonts w:ascii="Times New Roman" w:hAnsi="Times New Roman" w:cs="Times New Roman"/>
          <w:sz w:val="24"/>
          <w:szCs w:val="24"/>
        </w:rPr>
        <w:t>и</w:t>
      </w:r>
      <w:r>
        <w:rPr>
          <w:rFonts w:ascii="Times New Roman" w:hAnsi="Times New Roman" w:cs="Times New Roman"/>
          <w:sz w:val="24"/>
          <w:szCs w:val="24"/>
        </w:rPr>
        <w:t xml:space="preserve"> </w:t>
      </w:r>
      <w:r w:rsidRPr="004D156B">
        <w:rPr>
          <w:rFonts w:ascii="Times New Roman" w:hAnsi="Times New Roman" w:cs="Times New Roman"/>
          <w:sz w:val="24"/>
          <w:szCs w:val="24"/>
        </w:rPr>
        <w:t>линейных</w:t>
      </w:r>
      <w:r>
        <w:rPr>
          <w:rFonts w:ascii="Times New Roman" w:hAnsi="Times New Roman" w:cs="Times New Roman"/>
          <w:sz w:val="24"/>
          <w:szCs w:val="24"/>
        </w:rPr>
        <w:t xml:space="preserve"> </w:t>
      </w:r>
      <w:r w:rsidRPr="004D156B">
        <w:rPr>
          <w:rFonts w:ascii="Times New Roman" w:hAnsi="Times New Roman" w:cs="Times New Roman"/>
          <w:sz w:val="24"/>
          <w:szCs w:val="24"/>
        </w:rPr>
        <w:t>объектов</w:t>
      </w:r>
      <w:r>
        <w:rPr>
          <w:rFonts w:ascii="Times New Roman" w:hAnsi="Times New Roman" w:cs="Times New Roman"/>
          <w:sz w:val="24"/>
          <w:szCs w:val="24"/>
        </w:rPr>
        <w:t xml:space="preserve"> </w:t>
      </w:r>
      <w:r w:rsidRPr="004D156B">
        <w:rPr>
          <w:rFonts w:ascii="Times New Roman" w:hAnsi="Times New Roman" w:cs="Times New Roman"/>
          <w:sz w:val="24"/>
          <w:szCs w:val="24"/>
        </w:rPr>
        <w:t>согласно</w:t>
      </w:r>
      <w:r>
        <w:rPr>
          <w:rFonts w:ascii="Times New Roman" w:hAnsi="Times New Roman" w:cs="Times New Roman"/>
          <w:sz w:val="24"/>
          <w:szCs w:val="24"/>
        </w:rPr>
        <w:t xml:space="preserve"> </w:t>
      </w:r>
      <w:hyperlink w:anchor="P750" w:tooltip="    2.   Перечень   расположенных   в   границах   территории,   подлежащей">
        <w:r w:rsidRPr="004D156B">
          <w:rPr>
            <w:rFonts w:ascii="Times New Roman" w:hAnsi="Times New Roman" w:cs="Times New Roman"/>
            <w:color w:val="0000FF"/>
            <w:sz w:val="24"/>
            <w:szCs w:val="24"/>
          </w:rPr>
          <w:t>п.</w:t>
        </w:r>
        <w:r>
          <w:rPr>
            <w:rFonts w:ascii="Times New Roman" w:hAnsi="Times New Roman" w:cs="Times New Roman"/>
            <w:color w:val="0000FF"/>
            <w:sz w:val="24"/>
            <w:szCs w:val="24"/>
          </w:rPr>
          <w:t xml:space="preserve"> </w:t>
        </w:r>
        <w:r w:rsidRPr="004D156B">
          <w:rPr>
            <w:rFonts w:ascii="Times New Roman" w:hAnsi="Times New Roman" w:cs="Times New Roman"/>
            <w:color w:val="0000FF"/>
            <w:sz w:val="24"/>
            <w:szCs w:val="24"/>
          </w:rPr>
          <w:t>2</w:t>
        </w:r>
        <w:r>
          <w:rPr>
            <w:rFonts w:ascii="Times New Roman" w:hAnsi="Times New Roman" w:cs="Times New Roman"/>
            <w:color w:val="0000FF"/>
            <w:sz w:val="24"/>
            <w:szCs w:val="24"/>
          </w:rPr>
          <w:t xml:space="preserve"> </w:t>
        </w:r>
        <w:r w:rsidRPr="004D156B">
          <w:rPr>
            <w:rFonts w:ascii="Times New Roman" w:hAnsi="Times New Roman" w:cs="Times New Roman"/>
            <w:color w:val="0000FF"/>
            <w:sz w:val="24"/>
            <w:szCs w:val="24"/>
          </w:rPr>
          <w:t>раздела</w:t>
        </w:r>
        <w:r>
          <w:rPr>
            <w:rFonts w:ascii="Times New Roman" w:hAnsi="Times New Roman" w:cs="Times New Roman"/>
            <w:color w:val="0000FF"/>
            <w:sz w:val="24"/>
            <w:szCs w:val="24"/>
          </w:rPr>
          <w:t xml:space="preserve"> </w:t>
        </w:r>
        <w:r w:rsidRPr="004D156B">
          <w:rPr>
            <w:rFonts w:ascii="Times New Roman" w:hAnsi="Times New Roman" w:cs="Times New Roman"/>
            <w:color w:val="0000FF"/>
            <w:sz w:val="24"/>
            <w:szCs w:val="24"/>
          </w:rPr>
          <w:t>I</w:t>
        </w:r>
      </w:hyperlink>
      <w:r w:rsidR="00452FB7">
        <w:rPr>
          <w:rFonts w:ascii="Times New Roman" w:hAnsi="Times New Roman" w:cs="Times New Roman"/>
          <w:sz w:val="24"/>
          <w:szCs w:val="24"/>
        </w:rPr>
        <w:t xml:space="preserve"> Договора, </w:t>
      </w:r>
      <w:r w:rsidRPr="004D156B">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4D156B">
        <w:rPr>
          <w:rFonts w:ascii="Times New Roman" w:hAnsi="Times New Roman" w:cs="Times New Roman"/>
          <w:sz w:val="24"/>
          <w:szCs w:val="24"/>
        </w:rPr>
        <w:t>по</w:t>
      </w:r>
      <w:r>
        <w:rPr>
          <w:rFonts w:ascii="Times New Roman" w:hAnsi="Times New Roman" w:cs="Times New Roman"/>
          <w:sz w:val="24"/>
          <w:szCs w:val="24"/>
        </w:rPr>
        <w:t xml:space="preserve"> </w:t>
      </w:r>
      <w:r w:rsidRPr="004D156B">
        <w:rPr>
          <w:rFonts w:ascii="Times New Roman" w:hAnsi="Times New Roman" w:cs="Times New Roman"/>
          <w:sz w:val="24"/>
          <w:szCs w:val="24"/>
        </w:rPr>
        <w:t>планировке</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утвержденной</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с </w:t>
      </w:r>
      <w:hyperlink w:anchor="P936" w:tooltip="2.2. Утвердить документацию по планировке территории, подлежащей комплексному развитию, в срок ____ с момента направления доработанного в соответствии с пп. 1.1.1 п. 1.1 раздела II Договора варианта документации либо с момента направления первоначального вариа">
        <w:r w:rsidRPr="004D156B">
          <w:rPr>
            <w:rFonts w:ascii="Times New Roman" w:hAnsi="Times New Roman" w:cs="Times New Roman"/>
            <w:color w:val="0000FF"/>
            <w:sz w:val="24"/>
            <w:szCs w:val="24"/>
          </w:rPr>
          <w:t>п. 2.2 раздела II</w:t>
        </w:r>
      </w:hyperlink>
      <w:r w:rsidRPr="004D156B">
        <w:rPr>
          <w:rFonts w:ascii="Times New Roman" w:hAnsi="Times New Roman" w:cs="Times New Roman"/>
          <w:sz w:val="24"/>
          <w:szCs w:val="24"/>
        </w:rPr>
        <w:t xml:space="preserve"> Договора</w:t>
      </w:r>
      <w:r w:rsidR="00452FB7">
        <w:rPr>
          <w:rFonts w:ascii="Times New Roman" w:hAnsi="Times New Roman" w:cs="Times New Roman"/>
          <w:sz w:val="24"/>
          <w:szCs w:val="24"/>
        </w:rPr>
        <w:t>.</w:t>
      </w:r>
    </w:p>
    <w:p w14:paraId="3D3DE7B8" w14:textId="5F071E31" w:rsidR="004D156B" w:rsidRPr="004D156B" w:rsidRDefault="004D156B" w:rsidP="00886567">
      <w:pPr>
        <w:pStyle w:val="ConsPlusNonformat"/>
        <w:ind w:firstLine="709"/>
        <w:jc w:val="both"/>
        <w:rPr>
          <w:rFonts w:ascii="Times New Roman" w:hAnsi="Times New Roman" w:cs="Times New Roman"/>
          <w:sz w:val="24"/>
          <w:szCs w:val="24"/>
        </w:rPr>
      </w:pPr>
      <w:bookmarkStart w:id="10" w:name="P902"/>
      <w:bookmarkEnd w:id="10"/>
      <w:r w:rsidRPr="004D156B">
        <w:rPr>
          <w:rFonts w:ascii="Times New Roman" w:hAnsi="Times New Roman" w:cs="Times New Roman"/>
          <w:sz w:val="24"/>
          <w:szCs w:val="24"/>
        </w:rPr>
        <w:t>1.4.</w:t>
      </w:r>
      <w:r>
        <w:rPr>
          <w:rFonts w:ascii="Times New Roman" w:hAnsi="Times New Roman" w:cs="Times New Roman"/>
          <w:sz w:val="24"/>
          <w:szCs w:val="24"/>
        </w:rPr>
        <w:t xml:space="preserve"> </w:t>
      </w:r>
      <w:r w:rsidRPr="004D156B">
        <w:rPr>
          <w:rFonts w:ascii="Times New Roman" w:hAnsi="Times New Roman" w:cs="Times New Roman"/>
          <w:sz w:val="24"/>
          <w:szCs w:val="24"/>
        </w:rPr>
        <w:t>Застройщики</w:t>
      </w:r>
      <w:r>
        <w:rPr>
          <w:rFonts w:ascii="Times New Roman" w:hAnsi="Times New Roman" w:cs="Times New Roman"/>
          <w:sz w:val="24"/>
          <w:szCs w:val="24"/>
        </w:rPr>
        <w:t xml:space="preserve"> </w:t>
      </w:r>
      <w:r w:rsidRPr="004D156B">
        <w:rPr>
          <w:rFonts w:ascii="Times New Roman" w:hAnsi="Times New Roman" w:cs="Times New Roman"/>
          <w:sz w:val="24"/>
          <w:szCs w:val="24"/>
        </w:rPr>
        <w:t>обязаны</w:t>
      </w:r>
      <w:r>
        <w:rPr>
          <w:rFonts w:ascii="Times New Roman" w:hAnsi="Times New Roman" w:cs="Times New Roman"/>
          <w:sz w:val="24"/>
          <w:szCs w:val="24"/>
        </w:rPr>
        <w:t xml:space="preserve"> </w:t>
      </w:r>
      <w:r w:rsidRPr="004D156B">
        <w:rPr>
          <w:rFonts w:ascii="Times New Roman" w:hAnsi="Times New Roman" w:cs="Times New Roman"/>
          <w:sz w:val="24"/>
          <w:szCs w:val="24"/>
        </w:rPr>
        <w:t>осуществить</w:t>
      </w:r>
      <w:r>
        <w:rPr>
          <w:rFonts w:ascii="Times New Roman" w:hAnsi="Times New Roman" w:cs="Times New Roman"/>
          <w:sz w:val="24"/>
          <w:szCs w:val="24"/>
        </w:rPr>
        <w:t xml:space="preserve"> </w:t>
      </w:r>
      <w:r w:rsidRPr="004D156B">
        <w:rPr>
          <w:rFonts w:ascii="Times New Roman" w:hAnsi="Times New Roman" w:cs="Times New Roman"/>
          <w:sz w:val="24"/>
          <w:szCs w:val="24"/>
        </w:rPr>
        <w:t>строительство</w:t>
      </w:r>
      <w:r>
        <w:rPr>
          <w:rFonts w:ascii="Times New Roman" w:hAnsi="Times New Roman" w:cs="Times New Roman"/>
          <w:sz w:val="24"/>
          <w:szCs w:val="24"/>
        </w:rPr>
        <w:t xml:space="preserve"> </w:t>
      </w:r>
      <w:r w:rsidRPr="004D156B">
        <w:rPr>
          <w:rFonts w:ascii="Times New Roman" w:hAnsi="Times New Roman" w:cs="Times New Roman"/>
          <w:sz w:val="24"/>
          <w:szCs w:val="24"/>
        </w:rPr>
        <w:t>и</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(или) </w:t>
      </w:r>
      <w:r w:rsidRPr="004D156B">
        <w:rPr>
          <w:rFonts w:ascii="Times New Roman" w:hAnsi="Times New Roman" w:cs="Times New Roman"/>
          <w:sz w:val="24"/>
          <w:szCs w:val="24"/>
        </w:rPr>
        <w:t>реконструкцию</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Pr="004D156B">
        <w:rPr>
          <w:rFonts w:ascii="Times New Roman" w:hAnsi="Times New Roman" w:cs="Times New Roman"/>
          <w:sz w:val="24"/>
          <w:szCs w:val="24"/>
        </w:rPr>
        <w:t>границах</w:t>
      </w:r>
      <w:r>
        <w:rPr>
          <w:rFonts w:ascii="Times New Roman" w:hAnsi="Times New Roman" w:cs="Times New Roman"/>
          <w:sz w:val="24"/>
          <w:szCs w:val="24"/>
        </w:rPr>
        <w:t xml:space="preserve"> </w:t>
      </w:r>
      <w:r w:rsidRPr="004D156B">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4D156B">
        <w:rPr>
          <w:rFonts w:ascii="Times New Roman" w:hAnsi="Times New Roman" w:cs="Times New Roman"/>
          <w:sz w:val="24"/>
          <w:szCs w:val="24"/>
        </w:rPr>
        <w:t>подлежащей</w:t>
      </w:r>
      <w:r>
        <w:rPr>
          <w:rFonts w:ascii="Times New Roman" w:hAnsi="Times New Roman" w:cs="Times New Roman"/>
          <w:sz w:val="24"/>
          <w:szCs w:val="24"/>
        </w:rPr>
        <w:t xml:space="preserve"> </w:t>
      </w:r>
      <w:r w:rsidRPr="004D156B">
        <w:rPr>
          <w:rFonts w:ascii="Times New Roman" w:hAnsi="Times New Roman" w:cs="Times New Roman"/>
          <w:sz w:val="24"/>
          <w:szCs w:val="24"/>
        </w:rPr>
        <w:t>комплексному</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развитию </w:t>
      </w:r>
      <w:r w:rsidRPr="004D156B">
        <w:rPr>
          <w:rFonts w:ascii="Times New Roman" w:hAnsi="Times New Roman" w:cs="Times New Roman"/>
          <w:sz w:val="24"/>
          <w:szCs w:val="24"/>
        </w:rPr>
        <w:t>объектов</w:t>
      </w:r>
      <w:r>
        <w:rPr>
          <w:rFonts w:ascii="Times New Roman" w:hAnsi="Times New Roman" w:cs="Times New Roman"/>
          <w:sz w:val="24"/>
          <w:szCs w:val="24"/>
        </w:rPr>
        <w:t xml:space="preserve"> </w:t>
      </w:r>
      <w:r w:rsidRPr="004D156B">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4D156B">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Pr="004D156B">
        <w:rPr>
          <w:rFonts w:ascii="Times New Roman" w:hAnsi="Times New Roman" w:cs="Times New Roman"/>
          <w:sz w:val="24"/>
          <w:szCs w:val="24"/>
        </w:rPr>
        <w:t>и</w:t>
      </w:r>
      <w:r>
        <w:rPr>
          <w:rFonts w:ascii="Times New Roman" w:hAnsi="Times New Roman" w:cs="Times New Roman"/>
          <w:sz w:val="24"/>
          <w:szCs w:val="24"/>
        </w:rPr>
        <w:t xml:space="preserve"> </w:t>
      </w:r>
      <w:r w:rsidRPr="004D156B">
        <w:rPr>
          <w:rFonts w:ascii="Times New Roman" w:hAnsi="Times New Roman" w:cs="Times New Roman"/>
          <w:sz w:val="24"/>
          <w:szCs w:val="24"/>
        </w:rPr>
        <w:t>линейных</w:t>
      </w:r>
      <w:r>
        <w:rPr>
          <w:rFonts w:ascii="Times New Roman" w:hAnsi="Times New Roman" w:cs="Times New Roman"/>
          <w:sz w:val="24"/>
          <w:szCs w:val="24"/>
        </w:rPr>
        <w:t xml:space="preserve"> </w:t>
      </w:r>
      <w:r w:rsidRPr="004D156B">
        <w:rPr>
          <w:rFonts w:ascii="Times New Roman" w:hAnsi="Times New Roman" w:cs="Times New Roman"/>
          <w:sz w:val="24"/>
          <w:szCs w:val="24"/>
        </w:rPr>
        <w:t>объектов,</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согласно </w:t>
      </w:r>
      <w:hyperlink w:anchor="P750" w:tooltip="    2.   Перечень   расположенных   в   границах   территории,   подлежащей">
        <w:r w:rsidRPr="004D156B">
          <w:rPr>
            <w:rFonts w:ascii="Times New Roman" w:hAnsi="Times New Roman" w:cs="Times New Roman"/>
            <w:color w:val="0000FF"/>
            <w:sz w:val="24"/>
            <w:szCs w:val="24"/>
          </w:rPr>
          <w:t>п. 2</w:t>
        </w:r>
        <w:r>
          <w:rPr>
            <w:rFonts w:ascii="Times New Roman" w:hAnsi="Times New Roman" w:cs="Times New Roman"/>
            <w:color w:val="0000FF"/>
            <w:sz w:val="24"/>
            <w:szCs w:val="24"/>
          </w:rPr>
          <w:t xml:space="preserve"> </w:t>
        </w:r>
        <w:r w:rsidRPr="004D156B">
          <w:rPr>
            <w:rFonts w:ascii="Times New Roman" w:hAnsi="Times New Roman" w:cs="Times New Roman"/>
            <w:color w:val="0000FF"/>
            <w:sz w:val="24"/>
            <w:szCs w:val="24"/>
          </w:rPr>
          <w:t>раздела</w:t>
        </w:r>
        <w:r>
          <w:rPr>
            <w:rFonts w:ascii="Times New Roman" w:hAnsi="Times New Roman" w:cs="Times New Roman"/>
            <w:color w:val="0000FF"/>
            <w:sz w:val="24"/>
            <w:szCs w:val="24"/>
          </w:rPr>
          <w:t xml:space="preserve"> </w:t>
        </w:r>
        <w:r w:rsidRPr="004D156B">
          <w:rPr>
            <w:rFonts w:ascii="Times New Roman" w:hAnsi="Times New Roman" w:cs="Times New Roman"/>
            <w:color w:val="0000FF"/>
            <w:sz w:val="24"/>
            <w:szCs w:val="24"/>
          </w:rPr>
          <w:t>I</w:t>
        </w:r>
      </w:hyperlink>
      <w:r>
        <w:rPr>
          <w:rFonts w:ascii="Times New Roman" w:hAnsi="Times New Roman" w:cs="Times New Roman"/>
          <w:sz w:val="24"/>
          <w:szCs w:val="24"/>
        </w:rPr>
        <w:t xml:space="preserve"> </w:t>
      </w:r>
      <w:r w:rsidRPr="004D156B">
        <w:rPr>
          <w:rFonts w:ascii="Times New Roman" w:hAnsi="Times New Roman" w:cs="Times New Roman"/>
          <w:sz w:val="24"/>
          <w:szCs w:val="24"/>
        </w:rPr>
        <w:t>Договора,</w:t>
      </w:r>
      <w:r>
        <w:rPr>
          <w:rFonts w:ascii="Times New Roman" w:hAnsi="Times New Roman" w:cs="Times New Roman"/>
          <w:sz w:val="24"/>
          <w:szCs w:val="24"/>
        </w:rPr>
        <w:t xml:space="preserve"> </w:t>
      </w:r>
      <w:r w:rsidRPr="004D156B">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4D156B">
        <w:rPr>
          <w:rFonts w:ascii="Times New Roman" w:hAnsi="Times New Roman" w:cs="Times New Roman"/>
          <w:sz w:val="24"/>
          <w:szCs w:val="24"/>
        </w:rPr>
        <w:t>по</w:t>
      </w:r>
      <w:r>
        <w:rPr>
          <w:rFonts w:ascii="Times New Roman" w:hAnsi="Times New Roman" w:cs="Times New Roman"/>
          <w:sz w:val="24"/>
          <w:szCs w:val="24"/>
        </w:rPr>
        <w:t xml:space="preserve"> </w:t>
      </w:r>
      <w:r w:rsidRPr="004D156B">
        <w:rPr>
          <w:rFonts w:ascii="Times New Roman" w:hAnsi="Times New Roman" w:cs="Times New Roman"/>
          <w:sz w:val="24"/>
          <w:szCs w:val="24"/>
        </w:rPr>
        <w:t>планировке</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территории, </w:t>
      </w:r>
      <w:r w:rsidRPr="004D156B">
        <w:rPr>
          <w:rFonts w:ascii="Times New Roman" w:hAnsi="Times New Roman" w:cs="Times New Roman"/>
          <w:sz w:val="24"/>
          <w:szCs w:val="24"/>
        </w:rPr>
        <w:t xml:space="preserve">утвержденной в соответствии с </w:t>
      </w:r>
      <w:hyperlink w:anchor="P936" w:tooltip="2.2. Утвердить документацию по планировке территории, подлежащей комплексному развитию, в срок ____ с момента направления доработанного в соответствии с пп. 1.1.1 п. 1.1 раздела II Договора варианта документации либо с момента направления первоначального вариа">
        <w:r w:rsidRPr="004D156B">
          <w:rPr>
            <w:rFonts w:ascii="Times New Roman" w:hAnsi="Times New Roman" w:cs="Times New Roman"/>
            <w:color w:val="0000FF"/>
            <w:sz w:val="24"/>
            <w:szCs w:val="24"/>
          </w:rPr>
          <w:t>п. 2.2 раздела II</w:t>
        </w:r>
      </w:hyperlink>
      <w:r w:rsidRPr="004D156B">
        <w:rPr>
          <w:rFonts w:ascii="Times New Roman" w:hAnsi="Times New Roman" w:cs="Times New Roman"/>
          <w:sz w:val="24"/>
          <w:szCs w:val="24"/>
        </w:rPr>
        <w:t xml:space="preserve"> Договора.</w:t>
      </w:r>
    </w:p>
    <w:p w14:paraId="5C3BFD7B" w14:textId="57B6F439"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1.5.</w:t>
      </w:r>
      <w:r>
        <w:rPr>
          <w:rFonts w:ascii="Times New Roman" w:hAnsi="Times New Roman" w:cs="Times New Roman"/>
          <w:sz w:val="24"/>
          <w:szCs w:val="24"/>
        </w:rPr>
        <w:t xml:space="preserve"> </w:t>
      </w:r>
      <w:r w:rsidRPr="004D156B">
        <w:rPr>
          <w:rFonts w:ascii="Times New Roman" w:hAnsi="Times New Roman" w:cs="Times New Roman"/>
          <w:sz w:val="24"/>
          <w:szCs w:val="24"/>
        </w:rPr>
        <w:t>Застройщики</w:t>
      </w:r>
      <w:r>
        <w:rPr>
          <w:rFonts w:ascii="Times New Roman" w:hAnsi="Times New Roman" w:cs="Times New Roman"/>
          <w:sz w:val="24"/>
          <w:szCs w:val="24"/>
        </w:rPr>
        <w:t xml:space="preserve"> </w:t>
      </w:r>
      <w:r w:rsidRPr="004D156B">
        <w:rPr>
          <w:rFonts w:ascii="Times New Roman" w:hAnsi="Times New Roman" w:cs="Times New Roman"/>
          <w:sz w:val="24"/>
          <w:szCs w:val="24"/>
        </w:rPr>
        <w:t>обязаны</w:t>
      </w:r>
      <w:r>
        <w:rPr>
          <w:rFonts w:ascii="Times New Roman" w:hAnsi="Times New Roman" w:cs="Times New Roman"/>
          <w:sz w:val="24"/>
          <w:szCs w:val="24"/>
        </w:rPr>
        <w:t xml:space="preserve"> </w:t>
      </w:r>
      <w:r w:rsidRPr="004D156B">
        <w:rPr>
          <w:rFonts w:ascii="Times New Roman" w:hAnsi="Times New Roman" w:cs="Times New Roman"/>
          <w:sz w:val="24"/>
          <w:szCs w:val="24"/>
        </w:rPr>
        <w:t>выполнить</w:t>
      </w:r>
      <w:r>
        <w:rPr>
          <w:rFonts w:ascii="Times New Roman" w:hAnsi="Times New Roman" w:cs="Times New Roman"/>
          <w:sz w:val="24"/>
          <w:szCs w:val="24"/>
        </w:rPr>
        <w:t xml:space="preserve"> </w:t>
      </w:r>
      <w:r w:rsidRPr="004D156B">
        <w:rPr>
          <w:rFonts w:ascii="Times New Roman" w:hAnsi="Times New Roman" w:cs="Times New Roman"/>
          <w:sz w:val="24"/>
          <w:szCs w:val="24"/>
        </w:rPr>
        <w:t>следующие</w:t>
      </w:r>
      <w:r>
        <w:rPr>
          <w:rFonts w:ascii="Times New Roman" w:hAnsi="Times New Roman" w:cs="Times New Roman"/>
          <w:sz w:val="24"/>
          <w:szCs w:val="24"/>
        </w:rPr>
        <w:t xml:space="preserve"> </w:t>
      </w:r>
      <w:r w:rsidRPr="004D156B">
        <w:rPr>
          <w:rFonts w:ascii="Times New Roman" w:hAnsi="Times New Roman" w:cs="Times New Roman"/>
          <w:sz w:val="24"/>
          <w:szCs w:val="24"/>
        </w:rPr>
        <w:t>виды</w:t>
      </w:r>
      <w:r>
        <w:rPr>
          <w:rFonts w:ascii="Times New Roman" w:hAnsi="Times New Roman" w:cs="Times New Roman"/>
          <w:sz w:val="24"/>
          <w:szCs w:val="24"/>
        </w:rPr>
        <w:t xml:space="preserve"> </w:t>
      </w:r>
      <w:r w:rsidRPr="004D156B">
        <w:rPr>
          <w:rFonts w:ascii="Times New Roman" w:hAnsi="Times New Roman" w:cs="Times New Roman"/>
          <w:sz w:val="24"/>
          <w:szCs w:val="24"/>
        </w:rPr>
        <w:t>работ</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по </w:t>
      </w:r>
      <w:r w:rsidRPr="004D156B">
        <w:rPr>
          <w:rFonts w:ascii="Times New Roman" w:hAnsi="Times New Roman" w:cs="Times New Roman"/>
          <w:sz w:val="24"/>
          <w:szCs w:val="24"/>
        </w:rPr>
        <w:t>благоустройству территории в срок ___________ с момента ___________</w:t>
      </w:r>
      <w:r w:rsidR="00452FB7">
        <w:rPr>
          <w:rFonts w:ascii="Times New Roman" w:hAnsi="Times New Roman" w:cs="Times New Roman"/>
          <w:sz w:val="24"/>
          <w:szCs w:val="24"/>
        </w:rPr>
        <w:t>_______________</w:t>
      </w:r>
      <w:r w:rsidRPr="004D156B">
        <w:rPr>
          <w:rFonts w:ascii="Times New Roman" w:hAnsi="Times New Roman" w:cs="Times New Roman"/>
          <w:sz w:val="24"/>
          <w:szCs w:val="24"/>
        </w:rPr>
        <w:t>________</w:t>
      </w:r>
      <w:r w:rsidR="00452FB7">
        <w:rPr>
          <w:rFonts w:ascii="Times New Roman" w:hAnsi="Times New Roman" w:cs="Times New Roman"/>
          <w:sz w:val="24"/>
          <w:szCs w:val="24"/>
        </w:rPr>
        <w:t>_______:</w:t>
      </w:r>
    </w:p>
    <w:p w14:paraId="60033A11" w14:textId="2E9E1CBF" w:rsidR="004D156B" w:rsidRPr="004D156B" w:rsidRDefault="00452FB7" w:rsidP="0088656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w:t>
      </w:r>
      <w:r w:rsidR="004D156B" w:rsidRPr="004D156B">
        <w:rPr>
          <w:rFonts w:ascii="Times New Roman" w:hAnsi="Times New Roman" w:cs="Times New Roman"/>
          <w:sz w:val="24"/>
          <w:szCs w:val="24"/>
        </w:rPr>
        <w:t>.1. _______</w:t>
      </w:r>
      <w:r>
        <w:rPr>
          <w:rFonts w:ascii="Times New Roman" w:hAnsi="Times New Roman" w:cs="Times New Roman"/>
          <w:sz w:val="24"/>
          <w:szCs w:val="24"/>
        </w:rPr>
        <w:t>_________</w:t>
      </w:r>
      <w:r w:rsidR="00886567">
        <w:rPr>
          <w:rFonts w:ascii="Times New Roman" w:hAnsi="Times New Roman" w:cs="Times New Roman"/>
          <w:sz w:val="24"/>
          <w:szCs w:val="24"/>
        </w:rPr>
        <w:t>________________________</w:t>
      </w:r>
      <w:r w:rsidR="004D156B" w:rsidRPr="004D156B">
        <w:rPr>
          <w:rFonts w:ascii="Times New Roman" w:hAnsi="Times New Roman" w:cs="Times New Roman"/>
          <w:sz w:val="24"/>
          <w:szCs w:val="24"/>
        </w:rPr>
        <w:t>__________________________.</w:t>
      </w:r>
    </w:p>
    <w:p w14:paraId="76D79A67" w14:textId="1B43848B" w:rsidR="004D156B" w:rsidRPr="004D156B" w:rsidRDefault="00452FB7" w:rsidP="0088656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w:t>
      </w:r>
      <w:r w:rsidR="004D156B" w:rsidRPr="004D156B">
        <w:rPr>
          <w:rFonts w:ascii="Times New Roman" w:hAnsi="Times New Roman" w:cs="Times New Roman"/>
          <w:sz w:val="24"/>
          <w:szCs w:val="24"/>
        </w:rPr>
        <w:t>.2. __________</w:t>
      </w:r>
      <w:r>
        <w:rPr>
          <w:rFonts w:ascii="Times New Roman" w:hAnsi="Times New Roman" w:cs="Times New Roman"/>
          <w:sz w:val="24"/>
          <w:szCs w:val="24"/>
        </w:rPr>
        <w:t>_________</w:t>
      </w:r>
      <w:r w:rsidR="00886567">
        <w:rPr>
          <w:rFonts w:ascii="Times New Roman" w:hAnsi="Times New Roman" w:cs="Times New Roman"/>
          <w:sz w:val="24"/>
          <w:szCs w:val="24"/>
        </w:rPr>
        <w:t>________________________</w:t>
      </w:r>
      <w:r w:rsidR="004D156B" w:rsidRPr="004D156B">
        <w:rPr>
          <w:rFonts w:ascii="Times New Roman" w:hAnsi="Times New Roman" w:cs="Times New Roman"/>
          <w:sz w:val="24"/>
          <w:szCs w:val="24"/>
        </w:rPr>
        <w:t>_______________________.</w:t>
      </w:r>
    </w:p>
    <w:p w14:paraId="484B67C4" w14:textId="41E3695F" w:rsidR="004D156B" w:rsidRPr="004D156B" w:rsidRDefault="00452FB7" w:rsidP="0088656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w:t>
      </w:r>
      <w:r w:rsidR="004D156B" w:rsidRPr="004D156B">
        <w:rPr>
          <w:rFonts w:ascii="Times New Roman" w:hAnsi="Times New Roman" w:cs="Times New Roman"/>
          <w:sz w:val="24"/>
          <w:szCs w:val="24"/>
        </w:rPr>
        <w:t>.3. ____________</w:t>
      </w:r>
      <w:r>
        <w:rPr>
          <w:rFonts w:ascii="Times New Roman" w:hAnsi="Times New Roman" w:cs="Times New Roman"/>
          <w:sz w:val="24"/>
          <w:szCs w:val="24"/>
        </w:rPr>
        <w:t>_________</w:t>
      </w:r>
      <w:r w:rsidR="00886567">
        <w:rPr>
          <w:rFonts w:ascii="Times New Roman" w:hAnsi="Times New Roman" w:cs="Times New Roman"/>
          <w:sz w:val="24"/>
          <w:szCs w:val="24"/>
        </w:rPr>
        <w:t>_____________________</w:t>
      </w:r>
      <w:r w:rsidR="004D156B" w:rsidRPr="004D156B">
        <w:rPr>
          <w:rFonts w:ascii="Times New Roman" w:hAnsi="Times New Roman" w:cs="Times New Roman"/>
          <w:sz w:val="24"/>
          <w:szCs w:val="24"/>
        </w:rPr>
        <w:t>________________________.</w:t>
      </w:r>
    </w:p>
    <w:p w14:paraId="0348609F" w14:textId="7DFB9C60" w:rsidR="004D156B" w:rsidRPr="00452FB7" w:rsidRDefault="004D156B" w:rsidP="00886567">
      <w:pPr>
        <w:pStyle w:val="ConsPlusNonformat"/>
        <w:ind w:left="1276"/>
        <w:jc w:val="center"/>
        <w:rPr>
          <w:rFonts w:ascii="Times New Roman" w:hAnsi="Times New Roman" w:cs="Times New Roman"/>
          <w:szCs w:val="24"/>
        </w:rPr>
      </w:pPr>
      <w:r w:rsidRPr="00452FB7">
        <w:rPr>
          <w:rFonts w:ascii="Times New Roman" w:hAnsi="Times New Roman" w:cs="Times New Roman"/>
          <w:szCs w:val="24"/>
        </w:rPr>
        <w:t>(определяется управлением дорог и внешнего благоустройства с учетом</w:t>
      </w:r>
      <w:r w:rsidR="00452FB7" w:rsidRPr="00452FB7">
        <w:rPr>
          <w:rFonts w:ascii="Times New Roman" w:hAnsi="Times New Roman" w:cs="Times New Roman"/>
          <w:szCs w:val="24"/>
        </w:rPr>
        <w:t xml:space="preserve"> </w:t>
      </w:r>
      <w:r w:rsidRPr="00452FB7">
        <w:rPr>
          <w:rFonts w:ascii="Times New Roman" w:hAnsi="Times New Roman" w:cs="Times New Roman"/>
          <w:szCs w:val="24"/>
        </w:rPr>
        <w:t>расположения территории, являющейся предметом Договора).</w:t>
      </w:r>
    </w:p>
    <w:p w14:paraId="1E99ACA9" w14:textId="739082F2" w:rsidR="004D156B" w:rsidRPr="004D156B" w:rsidRDefault="004D156B" w:rsidP="00452FB7">
      <w:pPr>
        <w:pStyle w:val="ConsPlusNonformat"/>
        <w:ind w:firstLine="709"/>
        <w:jc w:val="both"/>
        <w:rPr>
          <w:rFonts w:ascii="Times New Roman" w:hAnsi="Times New Roman" w:cs="Times New Roman"/>
          <w:sz w:val="24"/>
          <w:szCs w:val="24"/>
        </w:rPr>
      </w:pPr>
      <w:bookmarkStart w:id="11" w:name="P917"/>
      <w:bookmarkEnd w:id="11"/>
      <w:r w:rsidRPr="004D156B">
        <w:rPr>
          <w:rFonts w:ascii="Times New Roman" w:hAnsi="Times New Roman" w:cs="Times New Roman"/>
          <w:sz w:val="24"/>
          <w:szCs w:val="24"/>
        </w:rPr>
        <w:t>1.7.</w:t>
      </w:r>
      <w:r>
        <w:rPr>
          <w:rFonts w:ascii="Times New Roman" w:hAnsi="Times New Roman" w:cs="Times New Roman"/>
          <w:sz w:val="24"/>
          <w:szCs w:val="24"/>
        </w:rPr>
        <w:t xml:space="preserve"> </w:t>
      </w:r>
      <w:r w:rsidRPr="004D156B">
        <w:rPr>
          <w:rFonts w:ascii="Times New Roman" w:hAnsi="Times New Roman" w:cs="Times New Roman"/>
          <w:sz w:val="24"/>
          <w:szCs w:val="24"/>
        </w:rPr>
        <w:t>Застройщики</w:t>
      </w:r>
      <w:r>
        <w:rPr>
          <w:rFonts w:ascii="Times New Roman" w:hAnsi="Times New Roman" w:cs="Times New Roman"/>
          <w:sz w:val="24"/>
          <w:szCs w:val="24"/>
        </w:rPr>
        <w:t xml:space="preserve"> </w:t>
      </w:r>
      <w:r w:rsidRPr="004D156B">
        <w:rPr>
          <w:rFonts w:ascii="Times New Roman" w:hAnsi="Times New Roman" w:cs="Times New Roman"/>
          <w:sz w:val="24"/>
          <w:szCs w:val="24"/>
        </w:rPr>
        <w:t>обязаны</w:t>
      </w:r>
      <w:r>
        <w:rPr>
          <w:rFonts w:ascii="Times New Roman" w:hAnsi="Times New Roman" w:cs="Times New Roman"/>
          <w:sz w:val="24"/>
          <w:szCs w:val="24"/>
        </w:rPr>
        <w:t xml:space="preserve"> </w:t>
      </w:r>
      <w:r w:rsidRPr="004D156B">
        <w:rPr>
          <w:rFonts w:ascii="Times New Roman" w:hAnsi="Times New Roman" w:cs="Times New Roman"/>
          <w:sz w:val="24"/>
          <w:szCs w:val="24"/>
        </w:rPr>
        <w:t>безвозмездно</w:t>
      </w:r>
      <w:r>
        <w:rPr>
          <w:rFonts w:ascii="Times New Roman" w:hAnsi="Times New Roman" w:cs="Times New Roman"/>
          <w:sz w:val="24"/>
          <w:szCs w:val="24"/>
        </w:rPr>
        <w:t xml:space="preserve"> </w:t>
      </w:r>
      <w:r w:rsidRPr="004D156B">
        <w:rPr>
          <w:rFonts w:ascii="Times New Roman" w:hAnsi="Times New Roman" w:cs="Times New Roman"/>
          <w:sz w:val="24"/>
          <w:szCs w:val="24"/>
        </w:rPr>
        <w:t>передать</w:t>
      </w:r>
      <w:r>
        <w:rPr>
          <w:rFonts w:ascii="Times New Roman" w:hAnsi="Times New Roman" w:cs="Times New Roman"/>
          <w:sz w:val="24"/>
          <w:szCs w:val="24"/>
        </w:rPr>
        <w:t xml:space="preserve"> </w:t>
      </w:r>
      <w:r w:rsidRPr="004D156B">
        <w:rPr>
          <w:rFonts w:ascii="Times New Roman" w:hAnsi="Times New Roman" w:cs="Times New Roman"/>
          <w:sz w:val="24"/>
          <w:szCs w:val="24"/>
        </w:rPr>
        <w:t>в</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муниципальную </w:t>
      </w:r>
      <w:r w:rsidRPr="004D156B">
        <w:rPr>
          <w:rFonts w:ascii="Times New Roman" w:hAnsi="Times New Roman" w:cs="Times New Roman"/>
          <w:sz w:val="24"/>
          <w:szCs w:val="24"/>
        </w:rPr>
        <w:t>собственность</w:t>
      </w:r>
      <w:r>
        <w:rPr>
          <w:rFonts w:ascii="Times New Roman" w:hAnsi="Times New Roman" w:cs="Times New Roman"/>
          <w:sz w:val="24"/>
          <w:szCs w:val="24"/>
        </w:rPr>
        <w:t xml:space="preserve"> </w:t>
      </w:r>
      <w:r w:rsidRPr="004D156B">
        <w:rPr>
          <w:rFonts w:ascii="Times New Roman" w:hAnsi="Times New Roman" w:cs="Times New Roman"/>
          <w:sz w:val="24"/>
          <w:szCs w:val="24"/>
        </w:rPr>
        <w:t>после</w:t>
      </w:r>
      <w:r>
        <w:rPr>
          <w:rFonts w:ascii="Times New Roman" w:hAnsi="Times New Roman" w:cs="Times New Roman"/>
          <w:sz w:val="24"/>
          <w:szCs w:val="24"/>
        </w:rPr>
        <w:t xml:space="preserve"> </w:t>
      </w:r>
      <w:r w:rsidRPr="004D156B">
        <w:rPr>
          <w:rFonts w:ascii="Times New Roman" w:hAnsi="Times New Roman" w:cs="Times New Roman"/>
          <w:sz w:val="24"/>
          <w:szCs w:val="24"/>
        </w:rPr>
        <w:t>окончания</w:t>
      </w:r>
      <w:r>
        <w:rPr>
          <w:rFonts w:ascii="Times New Roman" w:hAnsi="Times New Roman" w:cs="Times New Roman"/>
          <w:sz w:val="24"/>
          <w:szCs w:val="24"/>
        </w:rPr>
        <w:t xml:space="preserve"> </w:t>
      </w:r>
      <w:r w:rsidRPr="004D156B">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Pr="004D156B">
        <w:rPr>
          <w:rFonts w:ascii="Times New Roman" w:hAnsi="Times New Roman" w:cs="Times New Roman"/>
          <w:sz w:val="24"/>
          <w:szCs w:val="24"/>
        </w:rPr>
        <w:t>объекты</w:t>
      </w:r>
      <w:r>
        <w:rPr>
          <w:rFonts w:ascii="Times New Roman" w:hAnsi="Times New Roman" w:cs="Times New Roman"/>
          <w:sz w:val="24"/>
          <w:szCs w:val="24"/>
        </w:rPr>
        <w:t xml:space="preserve"> </w:t>
      </w:r>
      <w:r w:rsidR="00452FB7">
        <w:rPr>
          <w:rFonts w:ascii="Times New Roman" w:hAnsi="Times New Roman" w:cs="Times New Roman"/>
          <w:sz w:val="24"/>
          <w:szCs w:val="24"/>
        </w:rPr>
        <w:t xml:space="preserve">коммунальной, </w:t>
      </w:r>
      <w:r w:rsidRPr="004D156B">
        <w:rPr>
          <w:rFonts w:ascii="Times New Roman" w:hAnsi="Times New Roman" w:cs="Times New Roman"/>
          <w:sz w:val="24"/>
          <w:szCs w:val="24"/>
        </w:rPr>
        <w:t xml:space="preserve">транспортной, социальной </w:t>
      </w:r>
      <w:r w:rsidRPr="004D156B">
        <w:rPr>
          <w:rFonts w:ascii="Times New Roman" w:hAnsi="Times New Roman" w:cs="Times New Roman"/>
          <w:sz w:val="24"/>
          <w:szCs w:val="24"/>
        </w:rPr>
        <w:lastRenderedPageBreak/>
        <w:t>инфраструктур, а та</w:t>
      </w:r>
      <w:r w:rsidR="00452FB7">
        <w:rPr>
          <w:rFonts w:ascii="Times New Roman" w:hAnsi="Times New Roman" w:cs="Times New Roman"/>
          <w:sz w:val="24"/>
          <w:szCs w:val="24"/>
        </w:rPr>
        <w:t xml:space="preserve">кже иные объекты, строительство </w:t>
      </w:r>
      <w:r w:rsidRPr="004D156B">
        <w:rPr>
          <w:rFonts w:ascii="Times New Roman" w:hAnsi="Times New Roman" w:cs="Times New Roman"/>
          <w:sz w:val="24"/>
          <w:szCs w:val="24"/>
        </w:rPr>
        <w:t>которых осуществлялось за счет Застройщиков:</w:t>
      </w:r>
    </w:p>
    <w:p w14:paraId="08819382" w14:textId="0090BDEC"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1.7.1. ________________</w:t>
      </w:r>
      <w:r w:rsidR="00452FB7">
        <w:rPr>
          <w:rFonts w:ascii="Times New Roman" w:hAnsi="Times New Roman" w:cs="Times New Roman"/>
          <w:sz w:val="24"/>
          <w:szCs w:val="24"/>
        </w:rPr>
        <w:t>_________</w:t>
      </w:r>
      <w:r w:rsidR="00886567">
        <w:rPr>
          <w:rFonts w:ascii="Times New Roman" w:hAnsi="Times New Roman" w:cs="Times New Roman"/>
          <w:sz w:val="24"/>
          <w:szCs w:val="24"/>
        </w:rPr>
        <w:t>_____________</w:t>
      </w:r>
      <w:r w:rsidR="00452FB7">
        <w:rPr>
          <w:rFonts w:ascii="Times New Roman" w:hAnsi="Times New Roman" w:cs="Times New Roman"/>
          <w:sz w:val="24"/>
          <w:szCs w:val="24"/>
        </w:rPr>
        <w:t>_____________________________</w:t>
      </w:r>
    </w:p>
    <w:p w14:paraId="6E0499F9" w14:textId="040F4565"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1.7.2. _______________________</w:t>
      </w:r>
      <w:r w:rsidR="00452FB7">
        <w:rPr>
          <w:rFonts w:ascii="Times New Roman" w:hAnsi="Times New Roman" w:cs="Times New Roman"/>
          <w:sz w:val="24"/>
          <w:szCs w:val="24"/>
        </w:rPr>
        <w:t>_________</w:t>
      </w:r>
      <w:r w:rsidR="00886567">
        <w:rPr>
          <w:rFonts w:ascii="Times New Roman" w:hAnsi="Times New Roman" w:cs="Times New Roman"/>
          <w:sz w:val="24"/>
          <w:szCs w:val="24"/>
        </w:rPr>
        <w:t>________</w:t>
      </w:r>
      <w:r w:rsidR="00452FB7">
        <w:rPr>
          <w:rFonts w:ascii="Times New Roman" w:hAnsi="Times New Roman" w:cs="Times New Roman"/>
          <w:sz w:val="24"/>
          <w:szCs w:val="24"/>
        </w:rPr>
        <w:t>___________________________</w:t>
      </w:r>
    </w:p>
    <w:p w14:paraId="4193C4B1" w14:textId="0980718F" w:rsidR="004D156B" w:rsidRPr="004D156B" w:rsidRDefault="004D156B" w:rsidP="00886567">
      <w:pPr>
        <w:pStyle w:val="ConsPlusNonformat"/>
        <w:ind w:firstLine="709"/>
        <w:jc w:val="both"/>
        <w:rPr>
          <w:rFonts w:ascii="Times New Roman" w:hAnsi="Times New Roman" w:cs="Times New Roman"/>
          <w:sz w:val="24"/>
          <w:szCs w:val="24"/>
        </w:rPr>
      </w:pPr>
      <w:r w:rsidRPr="004D156B">
        <w:rPr>
          <w:rFonts w:ascii="Times New Roman" w:hAnsi="Times New Roman" w:cs="Times New Roman"/>
          <w:sz w:val="24"/>
          <w:szCs w:val="24"/>
        </w:rPr>
        <w:t>1.7.3. ___________________________</w:t>
      </w:r>
      <w:r w:rsidR="00452FB7">
        <w:rPr>
          <w:rFonts w:ascii="Times New Roman" w:hAnsi="Times New Roman" w:cs="Times New Roman"/>
          <w:sz w:val="24"/>
          <w:szCs w:val="24"/>
        </w:rPr>
        <w:t>_________</w:t>
      </w:r>
      <w:r w:rsidR="00886567">
        <w:rPr>
          <w:rFonts w:ascii="Times New Roman" w:hAnsi="Times New Roman" w:cs="Times New Roman"/>
          <w:sz w:val="24"/>
          <w:szCs w:val="24"/>
        </w:rPr>
        <w:t>___</w:t>
      </w:r>
      <w:r w:rsidR="00452FB7">
        <w:rPr>
          <w:rFonts w:ascii="Times New Roman" w:hAnsi="Times New Roman" w:cs="Times New Roman"/>
          <w:sz w:val="24"/>
          <w:szCs w:val="24"/>
        </w:rPr>
        <w:t>___________________________.</w:t>
      </w:r>
    </w:p>
    <w:p w14:paraId="2095838C" w14:textId="03AAE471" w:rsidR="004D156B" w:rsidRPr="00452FB7" w:rsidRDefault="004D156B" w:rsidP="00886567">
      <w:pPr>
        <w:pStyle w:val="ConsPlusNonformat"/>
        <w:ind w:left="1134"/>
        <w:jc w:val="center"/>
        <w:rPr>
          <w:rFonts w:ascii="Times New Roman" w:hAnsi="Times New Roman" w:cs="Times New Roman"/>
          <w:szCs w:val="24"/>
        </w:rPr>
      </w:pPr>
      <w:r w:rsidRPr="00452FB7">
        <w:rPr>
          <w:rFonts w:ascii="Times New Roman" w:hAnsi="Times New Roman" w:cs="Times New Roman"/>
          <w:szCs w:val="24"/>
        </w:rPr>
        <w:t>(застройщиками указываются наимен</w:t>
      </w:r>
      <w:r w:rsidR="00452FB7" w:rsidRPr="00452FB7">
        <w:rPr>
          <w:rFonts w:ascii="Times New Roman" w:hAnsi="Times New Roman" w:cs="Times New Roman"/>
          <w:szCs w:val="24"/>
        </w:rPr>
        <w:t xml:space="preserve">ования и параметры передаваемых </w:t>
      </w:r>
      <w:r w:rsidRPr="00452FB7">
        <w:rPr>
          <w:rFonts w:ascii="Times New Roman" w:hAnsi="Times New Roman" w:cs="Times New Roman"/>
          <w:szCs w:val="24"/>
        </w:rPr>
        <w:t>объектов, подлежат уточнению о</w:t>
      </w:r>
      <w:r w:rsidR="00452FB7" w:rsidRPr="00452FB7">
        <w:rPr>
          <w:rFonts w:ascii="Times New Roman" w:hAnsi="Times New Roman" w:cs="Times New Roman"/>
          <w:szCs w:val="24"/>
        </w:rPr>
        <w:t>рганом местного самоуправления)</w:t>
      </w:r>
    </w:p>
    <w:p w14:paraId="22E45094" w14:textId="77777777" w:rsidR="004D156B" w:rsidRPr="004D156B" w:rsidRDefault="004D156B" w:rsidP="00452FB7">
      <w:pPr>
        <w:pStyle w:val="ConsPlusNormal"/>
        <w:ind w:firstLine="709"/>
        <w:jc w:val="both"/>
      </w:pPr>
      <w:bookmarkStart w:id="12" w:name="P926"/>
      <w:bookmarkEnd w:id="12"/>
      <w:r w:rsidRPr="004D156B">
        <w:t xml:space="preserve">1.8. Застройщики обязаны подать в орган регистрации прав заявление о государственной регистрации права собственности муниципального образования на объекты недвижимости, предусмотренные </w:t>
      </w:r>
      <w:hyperlink w:anchor="P917" w:tooltip="    1.7.   Застройщики   обязаны   безвозмездно  передать  в  муниципальную">
        <w:r w:rsidRPr="004D156B">
          <w:rPr>
            <w:color w:val="0000FF"/>
          </w:rPr>
          <w:t>п. 1.7 раздела II</w:t>
        </w:r>
      </w:hyperlink>
      <w:r w:rsidRPr="004D156B">
        <w:t xml:space="preserve"> Договора. В таком случае осуществление государственной регистрации права Застройщиков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14:paraId="2BF3F284" w14:textId="77777777" w:rsidR="004D156B" w:rsidRPr="004D156B" w:rsidRDefault="004D156B" w:rsidP="00452FB7">
      <w:pPr>
        <w:pStyle w:val="ConsPlusNormal"/>
        <w:ind w:firstLine="709"/>
        <w:jc w:val="both"/>
      </w:pPr>
      <w:bookmarkStart w:id="13" w:name="P927"/>
      <w:bookmarkEnd w:id="13"/>
      <w:r w:rsidRPr="004D156B">
        <w:t xml:space="preserve">1.9. </w:t>
      </w:r>
      <w:proofErr w:type="gramStart"/>
      <w:r w:rsidRPr="004D156B">
        <w:t xml:space="preserve">Застройщики обязаны после выполнения Администрацией </w:t>
      </w:r>
      <w:hyperlink w:anchor="P936" w:tooltip="2.2. Утвердить документацию по планировке территории, подлежащей комплексному развитию, в срок ____ с момента направления доработанного в соответствии с пп. 1.1.1 п. 1.1 раздела II Договора варианта документации либо с момента направления первоначального вариа">
        <w:r w:rsidRPr="004D156B">
          <w:rPr>
            <w:color w:val="0000FF"/>
          </w:rPr>
          <w:t>п. 2.2 раздела II</w:t>
        </w:r>
      </w:hyperlink>
      <w:r w:rsidRPr="004D156B">
        <w:t xml:space="preserve"> Договора подать в Администрацию заявление о предоставлении земельных участков, предусмотренных Приложением N 3 к настоящему Договору, в соответствии с земельным законодательством в аренду без проведения торгов в целях строительства объектов коммунальной, транспортной, социальной инфраструктур в соответствии с утвержденной в рамках исполнения Договора документацией по планировке территории.</w:t>
      </w:r>
      <w:proofErr w:type="gramEnd"/>
    </w:p>
    <w:p w14:paraId="48AB86FF" w14:textId="77777777" w:rsidR="004D156B" w:rsidRPr="004D156B" w:rsidRDefault="004D156B" w:rsidP="00452FB7">
      <w:pPr>
        <w:pStyle w:val="ConsPlusNormal"/>
        <w:ind w:firstLine="709"/>
        <w:jc w:val="both"/>
      </w:pPr>
      <w:r w:rsidRPr="004D156B">
        <w:t xml:space="preserve">1.9.1. Лицо, заключившее договор аренды в соответствии с </w:t>
      </w:r>
      <w:hyperlink w:anchor="P937" w:tooltip="2.3. В случае подачи Застройщиками заявления в соответствии с п. 1.9 раздела II Договора предоставить указанному в заявлении лицу в соответствии с земельным законодательством в аренду без проведения торгов земельные участки, которые находятся в муниципальной с">
        <w:r w:rsidRPr="004D156B">
          <w:rPr>
            <w:color w:val="0000FF"/>
          </w:rPr>
          <w:t>п. 2.3 раздела II</w:t>
        </w:r>
      </w:hyperlink>
      <w:r w:rsidRPr="004D156B">
        <w:t xml:space="preserve"> Договора,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14:paraId="7766C4B1" w14:textId="77777777" w:rsidR="004D156B" w:rsidRPr="004D156B" w:rsidRDefault="004D156B" w:rsidP="00452FB7">
      <w:pPr>
        <w:pStyle w:val="ConsPlusNormal"/>
        <w:ind w:firstLine="709"/>
        <w:jc w:val="both"/>
      </w:pPr>
      <w:r w:rsidRPr="004D156B">
        <w:t>1.10. Застройщики не вправе передавать свои права и обязанности, предусмотренные Договором, иному лицу.</w:t>
      </w:r>
    </w:p>
    <w:p w14:paraId="3C94B542" w14:textId="77777777" w:rsidR="004D156B" w:rsidRPr="004D156B" w:rsidRDefault="004D156B" w:rsidP="00452FB7">
      <w:pPr>
        <w:pStyle w:val="ConsPlusNormal"/>
        <w:ind w:firstLine="709"/>
        <w:jc w:val="both"/>
      </w:pPr>
      <w:r w:rsidRPr="004D156B">
        <w:t>1.11. В случае внесения изменений в Соглашение Застройщики обязаны направить такое Соглашение в Администрацию в срок 3 рабочих дня со дня подписания последней редакции Соглашения.</w:t>
      </w:r>
    </w:p>
    <w:p w14:paraId="2FFA81AA" w14:textId="77777777" w:rsidR="004D156B" w:rsidRPr="004D156B" w:rsidRDefault="004D156B" w:rsidP="00452FB7">
      <w:pPr>
        <w:pStyle w:val="ConsPlusNormal"/>
        <w:ind w:firstLine="709"/>
        <w:jc w:val="both"/>
      </w:pPr>
      <w:r w:rsidRPr="004D156B">
        <w:t xml:space="preserve">1.12. </w:t>
      </w:r>
      <w:proofErr w:type="gramStart"/>
      <w:r w:rsidRPr="004D156B">
        <w:t xml:space="preserve">Право собственности на объекты капитального строительства, линейные объекты, созданные Застройщиками либо одним из Застройщиков в соответствии с Договором за свой счет, возникает у Застройщиков в соответствии с порядком, определенным Соглашением, за исключением объектов транспортной, инженерной и социальной инфраструктур, подлежащих передаче в соответствии с </w:t>
      </w:r>
      <w:hyperlink w:anchor="P917" w:tooltip="    1.7.   Застройщики   обязаны   безвозмездно  передать  в  муниципальную">
        <w:r w:rsidRPr="004D156B">
          <w:rPr>
            <w:color w:val="0000FF"/>
          </w:rPr>
          <w:t>п. 1.7 раздела II</w:t>
        </w:r>
      </w:hyperlink>
      <w:r w:rsidRPr="004D156B">
        <w:t xml:space="preserve"> Договора в муниципальную собственность.</w:t>
      </w:r>
      <w:proofErr w:type="gramEnd"/>
    </w:p>
    <w:p w14:paraId="384D24AF" w14:textId="77777777" w:rsidR="004D156B" w:rsidRPr="004D156B" w:rsidRDefault="004D156B" w:rsidP="00452FB7">
      <w:pPr>
        <w:pStyle w:val="ConsPlusNormal"/>
        <w:ind w:firstLine="709"/>
        <w:jc w:val="both"/>
      </w:pPr>
      <w:r w:rsidRPr="004D156B">
        <w:t>1.13. Застройщики вправе привлечь к исполнению Договора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Застройщики отвечают как за свои собственные действия (бездействие).</w:t>
      </w:r>
    </w:p>
    <w:p w14:paraId="028523D2" w14:textId="77777777" w:rsidR="004D156B" w:rsidRPr="004D156B" w:rsidRDefault="004D156B" w:rsidP="00452FB7">
      <w:pPr>
        <w:pStyle w:val="ConsPlusNormal"/>
        <w:ind w:firstLine="709"/>
        <w:jc w:val="both"/>
      </w:pPr>
      <w:r w:rsidRPr="004D156B">
        <w:t>1.13.1.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лицу или лицам без согласия арендодателя такого земельного участка на срок, не превышающий срок его аренды.</w:t>
      </w:r>
    </w:p>
    <w:p w14:paraId="48BBE563" w14:textId="77777777" w:rsidR="004D156B" w:rsidRPr="004D156B" w:rsidRDefault="004D156B" w:rsidP="00452FB7">
      <w:pPr>
        <w:pStyle w:val="ConsPlusNormal"/>
        <w:spacing w:before="200"/>
        <w:jc w:val="center"/>
      </w:pPr>
      <w:r w:rsidRPr="004D156B">
        <w:t>2. Обязательства Администрации по Договору.</w:t>
      </w:r>
    </w:p>
    <w:p w14:paraId="6B5BE659" w14:textId="77777777" w:rsidR="004D156B" w:rsidRPr="004D156B" w:rsidRDefault="004D156B" w:rsidP="00452FB7">
      <w:pPr>
        <w:pStyle w:val="ConsPlusNormal"/>
        <w:spacing w:before="200"/>
        <w:ind w:firstLine="709"/>
        <w:jc w:val="both"/>
      </w:pPr>
      <w:bookmarkStart w:id="14" w:name="P935"/>
      <w:bookmarkEnd w:id="14"/>
      <w:r w:rsidRPr="004D156B">
        <w:t xml:space="preserve">2.1. Рассмотреть направленную в соответствии с </w:t>
      </w:r>
      <w:hyperlink w:anchor="P870" w:tooltip="    1.1.  Застройщики  обязаны  подготовить  и представить на утверждение в">
        <w:r w:rsidRPr="004D156B">
          <w:rPr>
            <w:color w:val="0000FF"/>
          </w:rPr>
          <w:t>п. 1.1 раздела II</w:t>
        </w:r>
      </w:hyperlink>
      <w:r w:rsidRPr="004D156B">
        <w:t xml:space="preserve"> Договора документацию по планировке территории в срок 1 месяц. В случае наличия замечаний направить на доработку.</w:t>
      </w:r>
    </w:p>
    <w:p w14:paraId="3FA0DDF1" w14:textId="77777777" w:rsidR="004D156B" w:rsidRPr="004D156B" w:rsidRDefault="004D156B" w:rsidP="00452FB7">
      <w:pPr>
        <w:pStyle w:val="ConsPlusNormal"/>
        <w:ind w:firstLine="709"/>
        <w:jc w:val="both"/>
      </w:pPr>
      <w:bookmarkStart w:id="15" w:name="P936"/>
      <w:bookmarkEnd w:id="15"/>
      <w:r w:rsidRPr="004D156B">
        <w:t xml:space="preserve">2.2. Утвердить документацию по планировке территории, подлежащей комплексному развитию, в срок ____ с момента </w:t>
      </w:r>
      <w:proofErr w:type="gramStart"/>
      <w:r w:rsidRPr="004D156B">
        <w:t>направления</w:t>
      </w:r>
      <w:proofErr w:type="gramEnd"/>
      <w:r w:rsidRPr="004D156B">
        <w:t xml:space="preserve"> доработанного в соответствии с </w:t>
      </w:r>
      <w:hyperlink w:anchor="P875" w:tooltip="    1.1.1.  В  случае  наличия замечаний к документации Застройщики обязаны">
        <w:proofErr w:type="spellStart"/>
        <w:r w:rsidRPr="004D156B">
          <w:rPr>
            <w:color w:val="0000FF"/>
          </w:rPr>
          <w:t>пп</w:t>
        </w:r>
        <w:proofErr w:type="spellEnd"/>
        <w:r w:rsidRPr="004D156B">
          <w:rPr>
            <w:color w:val="0000FF"/>
          </w:rPr>
          <w:t>. 1.1.1 п. 1.1 раздела II</w:t>
        </w:r>
      </w:hyperlink>
      <w:r w:rsidRPr="004D156B">
        <w:t xml:space="preserve"> Договора варианта документации либо с момента направления первоначального варианта документации в случае отсутствия к ней замечаний.</w:t>
      </w:r>
    </w:p>
    <w:p w14:paraId="196F38E6" w14:textId="77777777" w:rsidR="004D156B" w:rsidRPr="004D156B" w:rsidRDefault="004D156B" w:rsidP="00452FB7">
      <w:pPr>
        <w:pStyle w:val="ConsPlusNormal"/>
        <w:ind w:firstLine="709"/>
        <w:jc w:val="both"/>
      </w:pPr>
      <w:bookmarkStart w:id="16" w:name="P937"/>
      <w:bookmarkEnd w:id="16"/>
      <w:r w:rsidRPr="004D156B">
        <w:t xml:space="preserve">2.3. В случае подачи Застройщиками заявления в соответствии с </w:t>
      </w:r>
      <w:hyperlink w:anchor="P927" w:tooltip="1.9. Застройщики обязаны после выполнения Администрацией п. 2.2 раздела II Договора подать в Администрацию заявление о предоставлении земельных участков, предусмотренных Приложением N 3 к настоящему Договору, в соответствии с земельным законодательством в арен">
        <w:r w:rsidRPr="004D156B">
          <w:rPr>
            <w:color w:val="0000FF"/>
          </w:rPr>
          <w:t>п. 1.9 раздела II</w:t>
        </w:r>
      </w:hyperlink>
      <w:r w:rsidRPr="004D156B">
        <w:t xml:space="preserve"> </w:t>
      </w:r>
      <w:r w:rsidRPr="004D156B">
        <w:lastRenderedPageBreak/>
        <w:t xml:space="preserve">Договора предоставить указанному в заявлении лицу в соответствии с земельным законодательством в аренду без проведения торгов земельные участки, которые находятся в муниципальной собственности или государственная </w:t>
      </w:r>
      <w:proofErr w:type="gramStart"/>
      <w:r w:rsidRPr="004D156B">
        <w:t>собственность</w:t>
      </w:r>
      <w:proofErr w:type="gramEnd"/>
      <w:r w:rsidRPr="004D156B">
        <w:t xml:space="preserve"> на которые не разграничена, предусмотренные приложением N 3 к настоящему Договору, и которые не обременены правами третьих лиц, в целях строительства объектов коммунальной, транспортной, социальной инфраструктур в соответствии с утвержденной в рамках исполнения Договора документацией по планировке территории.</w:t>
      </w:r>
    </w:p>
    <w:p w14:paraId="5AE69AEE" w14:textId="77777777" w:rsidR="004D156B" w:rsidRPr="004D156B" w:rsidRDefault="004D156B" w:rsidP="00452FB7">
      <w:pPr>
        <w:pStyle w:val="ConsPlusNormal"/>
        <w:ind w:firstLine="709"/>
        <w:jc w:val="both"/>
      </w:pPr>
      <w:r w:rsidRPr="004D156B">
        <w:t>2.4. В случае подачи заявлений Застройщиков о выдаче разрешения на использование земель и земельных участков, о выдаче градостроительных планов земельных участков, о выдаче разрешений на строительство рассматривать заявления в установленном законодательством и иными правовыми актами порядке.</w:t>
      </w:r>
    </w:p>
    <w:p w14:paraId="5BD29252" w14:textId="77777777" w:rsidR="004D156B" w:rsidRPr="004D156B" w:rsidRDefault="004D156B" w:rsidP="00452FB7">
      <w:pPr>
        <w:pStyle w:val="ConsPlusNormal"/>
        <w:ind w:firstLine="709"/>
        <w:jc w:val="both"/>
      </w:pPr>
    </w:p>
    <w:p w14:paraId="1BDA8291" w14:textId="060E7ED9" w:rsidR="004D156B" w:rsidRPr="004D156B" w:rsidRDefault="004D156B" w:rsidP="00452FB7">
      <w:pPr>
        <w:pStyle w:val="ConsPlusNormal"/>
        <w:spacing w:line="240" w:lineRule="exact"/>
        <w:jc w:val="center"/>
        <w:outlineLvl w:val="2"/>
      </w:pPr>
      <w:r w:rsidRPr="004D156B">
        <w:t>III. Срок действия Договора, порядок отказа от Договора,</w:t>
      </w:r>
      <w:r w:rsidR="00452FB7">
        <w:t xml:space="preserve"> </w:t>
      </w:r>
      <w:r w:rsidRPr="004D156B">
        <w:t>расторжения Договора</w:t>
      </w:r>
      <w:r w:rsidR="00452FB7">
        <w:t xml:space="preserve">, внесения изменений в Договор. </w:t>
      </w:r>
      <w:r w:rsidRPr="004D156B">
        <w:t>Ответственность сторон за неисполнение ил</w:t>
      </w:r>
      <w:r w:rsidR="00452FB7">
        <w:t xml:space="preserve">и ненадлежащее </w:t>
      </w:r>
      <w:r w:rsidRPr="004D156B">
        <w:t>исполнение Договора</w:t>
      </w:r>
    </w:p>
    <w:p w14:paraId="28CFC560" w14:textId="77777777" w:rsidR="004D156B" w:rsidRPr="004D156B" w:rsidRDefault="004D156B" w:rsidP="004D156B">
      <w:pPr>
        <w:pStyle w:val="ConsPlusNormal"/>
        <w:jc w:val="both"/>
      </w:pPr>
    </w:p>
    <w:p w14:paraId="45D3BF67" w14:textId="77777777" w:rsidR="004D156B" w:rsidRPr="004D156B" w:rsidRDefault="004D156B" w:rsidP="00886567">
      <w:pPr>
        <w:pStyle w:val="ConsPlusNormal"/>
        <w:ind w:firstLine="709"/>
        <w:jc w:val="both"/>
      </w:pPr>
      <w:r w:rsidRPr="004D156B">
        <w:t>1. Настоящий Договор вступает в силу со дня получения ___ экземпляров Договора Администрацией. Предельный срок действия Договора определен сторонами на ____ лет со дня заключения Договора.</w:t>
      </w:r>
    </w:p>
    <w:p w14:paraId="6762AFDA" w14:textId="77777777" w:rsidR="004D156B" w:rsidRPr="004D156B" w:rsidRDefault="004D156B" w:rsidP="00886567">
      <w:pPr>
        <w:pStyle w:val="ConsPlusNormal"/>
        <w:ind w:firstLine="709"/>
        <w:jc w:val="both"/>
      </w:pPr>
      <w:r w:rsidRPr="004D156B">
        <w:t xml:space="preserve">1.1. Срок действия Договора не подлежит продлению, за исключением случаев, если несоблюдение и (или) несвоевременное исполнение обязательств по Договору произошло вследствие непреодолимой силы или иных обстоятельств, не зависящих от Сторон Договора, в том числе из-за действия (бездействия) третьих лиц и (или) из-за судебных разбирательств, невозможности получения технических условий от </w:t>
      </w:r>
      <w:proofErr w:type="spellStart"/>
      <w:r w:rsidRPr="004D156B">
        <w:t>сетедержателей</w:t>
      </w:r>
      <w:proofErr w:type="spellEnd"/>
      <w:r w:rsidRPr="004D156B">
        <w:t>.</w:t>
      </w:r>
    </w:p>
    <w:p w14:paraId="50012B71" w14:textId="77777777" w:rsidR="004D156B" w:rsidRPr="004D156B" w:rsidRDefault="004D156B" w:rsidP="00886567">
      <w:pPr>
        <w:pStyle w:val="ConsPlusNormal"/>
        <w:ind w:firstLine="709"/>
        <w:jc w:val="both"/>
      </w:pPr>
      <w:r w:rsidRPr="004D156B">
        <w:t>1.2. При наличии указанных обстоятель</w:t>
      </w:r>
      <w:proofErr w:type="gramStart"/>
      <w:r w:rsidRPr="004D156B">
        <w:t>ств ср</w:t>
      </w:r>
      <w:proofErr w:type="gramEnd"/>
      <w:r w:rsidRPr="004D156B">
        <w:t>ок действия Договора (отдельных обязательств) подлежит продлению на период, равный сроку действия непреодолимой силы или иных указанных обстоятельств. Срок, на который продляется действие Договора, определяется дополнительным письменным соглашением Сторон такого Договора.</w:t>
      </w:r>
    </w:p>
    <w:p w14:paraId="57EC6172" w14:textId="77777777" w:rsidR="004D156B" w:rsidRPr="004D156B" w:rsidRDefault="004D156B" w:rsidP="00886567">
      <w:pPr>
        <w:pStyle w:val="ConsPlusNormal"/>
        <w:ind w:firstLine="709"/>
        <w:jc w:val="both"/>
      </w:pPr>
      <w:r w:rsidRPr="004D156B">
        <w:t>1.3. По истечении срока действия Договора все права и обязанности Сторон по Договору считаются прекращенными. Заключенные Администрацией договоры аренды земельных участков в целях строительства объектов коммунальной, транспортной, социальной инфраструктуры подлежат прекращению в порядке одностороннего отказа со стороны Администрации.</w:t>
      </w:r>
    </w:p>
    <w:p w14:paraId="226332A0" w14:textId="77777777" w:rsidR="004D156B" w:rsidRPr="004D156B" w:rsidRDefault="004D156B" w:rsidP="00886567">
      <w:pPr>
        <w:pStyle w:val="ConsPlusNormal"/>
        <w:ind w:firstLine="709"/>
        <w:jc w:val="both"/>
      </w:pPr>
      <w:r w:rsidRPr="004D156B">
        <w:t>2. Договор прекращает действие досрочно по одному из следующих оснований:</w:t>
      </w:r>
    </w:p>
    <w:p w14:paraId="5299E04B" w14:textId="77777777" w:rsidR="004D156B" w:rsidRPr="004D156B" w:rsidRDefault="004D156B" w:rsidP="00886567">
      <w:pPr>
        <w:pStyle w:val="ConsPlusNormal"/>
        <w:ind w:firstLine="709"/>
        <w:jc w:val="both"/>
      </w:pPr>
      <w:r w:rsidRPr="004D156B">
        <w:t>2.1. По соглашению Сторон. Обязательства считаются прекращенными с момента заключения соглашения Сторон о расторжении Договора, если иное не предусмотрено в самом соглашении.</w:t>
      </w:r>
    </w:p>
    <w:p w14:paraId="743E719D" w14:textId="77777777" w:rsidR="004D156B" w:rsidRPr="004D156B" w:rsidRDefault="004D156B" w:rsidP="00886567">
      <w:pPr>
        <w:pStyle w:val="ConsPlusNormal"/>
        <w:ind w:firstLine="709"/>
        <w:jc w:val="both"/>
      </w:pPr>
      <w:r w:rsidRPr="004D156B">
        <w:t xml:space="preserve">2.2. В случае неисполнения или ненадлежащего исполнения обязательств, предусмотренных </w:t>
      </w:r>
      <w:hyperlink w:anchor="P870" w:tooltip="    1.1.  Застройщики  обязаны  подготовить  и представить на утверждение в">
        <w:r w:rsidRPr="004D156B">
          <w:rPr>
            <w:color w:val="0000FF"/>
          </w:rPr>
          <w:t>п. 1.1</w:t>
        </w:r>
      </w:hyperlink>
      <w:r w:rsidRPr="004D156B">
        <w:t xml:space="preserve">, </w:t>
      </w:r>
      <w:hyperlink w:anchor="P888" w:tooltip="    1.2. Застройщики обязаны в срок 60 дней со дня утверждения документации">
        <w:r w:rsidRPr="004D156B">
          <w:rPr>
            <w:color w:val="0000FF"/>
          </w:rPr>
          <w:t>1.2</w:t>
        </w:r>
      </w:hyperlink>
      <w:r w:rsidRPr="004D156B">
        <w:t xml:space="preserve">, </w:t>
      </w:r>
      <w:hyperlink w:anchor="P902" w:tooltip="    1.4.    Застройщики    обязаны   осуществить   строительство   и  (или)">
        <w:r w:rsidRPr="004D156B">
          <w:rPr>
            <w:color w:val="0000FF"/>
          </w:rPr>
          <w:t>1.4</w:t>
        </w:r>
      </w:hyperlink>
      <w:r w:rsidRPr="004D156B">
        <w:t xml:space="preserve">, </w:t>
      </w:r>
      <w:hyperlink w:anchor="P917" w:tooltip="    1.7.   Застройщики   обязаны   безвозмездно  передать  в  муниципальную">
        <w:r w:rsidRPr="004D156B">
          <w:rPr>
            <w:color w:val="0000FF"/>
          </w:rPr>
          <w:t>1.7</w:t>
        </w:r>
      </w:hyperlink>
      <w:r w:rsidRPr="004D156B">
        <w:t xml:space="preserve">, </w:t>
      </w:r>
      <w:hyperlink w:anchor="P926" w:tooltip="1.8. Застройщики обязаны подать в орган регистрации прав заявление о государственной регистрации права собственности муниципального образования на объекты недвижимости, предусмотренные п. 1.7 раздела II Договора. В таком случае осуществление государственной ре">
        <w:r w:rsidRPr="004D156B">
          <w:rPr>
            <w:color w:val="0000FF"/>
          </w:rPr>
          <w:t>1.8 раздела II</w:t>
        </w:r>
      </w:hyperlink>
      <w:r w:rsidRPr="004D156B">
        <w:t xml:space="preserve"> Договора, а также в иных случаях, предусмотренных законом или Договором Администрация вправе в одностороннем порядке путем направления заказного письма с уведомлением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14:paraId="1A99821C" w14:textId="77777777" w:rsidR="004D156B" w:rsidRPr="004D156B" w:rsidRDefault="004D156B" w:rsidP="00886567">
      <w:pPr>
        <w:pStyle w:val="ConsPlusNormal"/>
        <w:ind w:firstLine="709"/>
        <w:jc w:val="both"/>
      </w:pPr>
      <w:r w:rsidRPr="004D156B">
        <w:t xml:space="preserve">2.3. В случае отказа или уклонения Администрации от исполнения обязательств, предусмотренных </w:t>
      </w:r>
      <w:hyperlink w:anchor="P935" w:tooltip="2.1. Рассмотреть направленную в соответствии с п. 1.1 раздела II Договора документацию по планировке территории в срок 1 месяц. В случае наличия замечаний направить на доработку.">
        <w:r w:rsidRPr="004D156B">
          <w:rPr>
            <w:color w:val="0000FF"/>
          </w:rPr>
          <w:t>п. 2.1</w:t>
        </w:r>
      </w:hyperlink>
      <w:r w:rsidRPr="004D156B">
        <w:t xml:space="preserve">, </w:t>
      </w:r>
      <w:hyperlink w:anchor="P936" w:tooltip="2.2. Утвердить документацию по планировке территории, подлежащей комплексному развитию, в срок ____ с момента направления доработанного в соответствии с пп. 1.1.1 п. 1.1 раздела II Договора варианта документации либо с момента направления первоначального вариа">
        <w:r w:rsidRPr="004D156B">
          <w:rPr>
            <w:color w:val="0000FF"/>
          </w:rPr>
          <w:t>2.2</w:t>
        </w:r>
      </w:hyperlink>
      <w:r w:rsidRPr="004D156B">
        <w:t xml:space="preserve">, </w:t>
      </w:r>
      <w:hyperlink w:anchor="P937" w:tooltip="2.3. В случае подачи Застройщиками заявления в соответствии с п. 1.9 раздела II Договора предоставить указанному в заявлении лицу в соответствии с земельным законодательством в аренду без проведения торгов земельные участки, которые находятся в муниципальной с">
        <w:r w:rsidRPr="004D156B">
          <w:rPr>
            <w:color w:val="0000FF"/>
          </w:rPr>
          <w:t>2.3 раздела II</w:t>
        </w:r>
      </w:hyperlink>
      <w:r w:rsidRPr="004D156B">
        <w:t xml:space="preserve"> Договора, в случае, предусмотренном </w:t>
      </w:r>
      <w:hyperlink r:id="rId18" w:tooltip="&quot;Градостроительный кодекс Российской Федерации&quot; от 29.12.2004 N 190-ФЗ (ред. от 26.12.2024) (с изм. и доп., вступ. в силу с 01.03.2025) {КонсультантПлюс}">
        <w:r w:rsidRPr="004D156B">
          <w:rPr>
            <w:color w:val="0000FF"/>
          </w:rPr>
          <w:t>ч. 13 ст. 70</w:t>
        </w:r>
      </w:hyperlink>
      <w:r w:rsidRPr="004D156B">
        <w:t xml:space="preserve"> Градостроительного кодекса Российской Федерации, иных случаях, предусмотренных законом или Договором, Застройщики вправе в одностороннем порядке отказаться от Договора.</w:t>
      </w:r>
    </w:p>
    <w:p w14:paraId="0E211935" w14:textId="77777777" w:rsidR="004D156B" w:rsidRPr="004D156B" w:rsidRDefault="004D156B" w:rsidP="00886567">
      <w:pPr>
        <w:pStyle w:val="ConsPlusNormal"/>
        <w:ind w:firstLine="709"/>
        <w:jc w:val="both"/>
      </w:pPr>
      <w:r w:rsidRPr="004D156B">
        <w:t>2.3.1. Отказом Застройщиков от Договора считается направление письменного уведомления об отказе от Договора, подписанного одним или несколькими Застройщиками.</w:t>
      </w:r>
    </w:p>
    <w:p w14:paraId="26D0C01A" w14:textId="77777777" w:rsidR="004D156B" w:rsidRPr="004D156B" w:rsidRDefault="004D156B" w:rsidP="00886567">
      <w:pPr>
        <w:pStyle w:val="ConsPlusNormal"/>
        <w:ind w:firstLine="709"/>
        <w:jc w:val="both"/>
      </w:pPr>
      <w:r w:rsidRPr="004D156B">
        <w:t xml:space="preserve">2.3.2. Отказ Застройщиков от исполнения Договора влечет прекращение права </w:t>
      </w:r>
      <w:r w:rsidRPr="004D156B">
        <w:lastRenderedPageBreak/>
        <w:t>аренды земельного участка, предоставленного им для целей комплексного развития территории, а также прекращение субаренды земельного участка в случае предоставления его или его части в субаренду.</w:t>
      </w:r>
    </w:p>
    <w:p w14:paraId="3166619D" w14:textId="77777777" w:rsidR="004D156B" w:rsidRPr="004D156B" w:rsidRDefault="004D156B" w:rsidP="00886567">
      <w:pPr>
        <w:pStyle w:val="ConsPlusNormal"/>
        <w:ind w:firstLine="709"/>
        <w:jc w:val="both"/>
      </w:pPr>
      <w:r w:rsidRPr="004D156B">
        <w:t>2.3.3. В случае одностороннего отказа одного или нескольких Застройщиков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3FBB9868" w14:textId="77777777" w:rsidR="004D156B" w:rsidRPr="004D156B" w:rsidRDefault="004D156B" w:rsidP="00886567">
      <w:pPr>
        <w:pStyle w:val="ConsPlusNormal"/>
        <w:ind w:firstLine="709"/>
        <w:jc w:val="both"/>
      </w:pPr>
      <w:r w:rsidRPr="004D156B">
        <w:t>2.3.4. В случае одностороннего отказа одного или нескольких Застройщиков от Договора (исполнения Договора) осуществляется корректировка Договора в части исключения из границ территории земельных участков, правообладателями которых являются отказавшиеся застройщики.</w:t>
      </w:r>
    </w:p>
    <w:p w14:paraId="1AD2957D" w14:textId="77777777" w:rsidR="004D156B" w:rsidRPr="004D156B" w:rsidRDefault="004D156B" w:rsidP="00886567">
      <w:pPr>
        <w:pStyle w:val="ConsPlusNormal"/>
        <w:ind w:firstLine="709"/>
        <w:jc w:val="both"/>
      </w:pPr>
      <w:r w:rsidRPr="004D156B">
        <w:t>2.3.5. В случае одностороннего отказа всех Застройщиков от Договора действие Договора считается прекращенным.</w:t>
      </w:r>
    </w:p>
    <w:p w14:paraId="1BBDAFBC" w14:textId="77777777" w:rsidR="004D156B" w:rsidRPr="004D156B" w:rsidRDefault="004D156B" w:rsidP="00886567">
      <w:pPr>
        <w:pStyle w:val="ConsPlusNormal"/>
        <w:ind w:firstLine="709"/>
        <w:jc w:val="both"/>
      </w:pPr>
      <w:r w:rsidRPr="004D156B">
        <w:t>2.4. При расторжении Договора в судебном порядке обязательства считаются прекращенными с момента вступления в законную силу решения суда о расторжении Договора.</w:t>
      </w:r>
    </w:p>
    <w:p w14:paraId="570B722C" w14:textId="77777777" w:rsidR="004D156B" w:rsidRPr="004D156B" w:rsidRDefault="004D156B" w:rsidP="00886567">
      <w:pPr>
        <w:pStyle w:val="ConsPlusNormal"/>
        <w:ind w:firstLine="709"/>
        <w:jc w:val="both"/>
      </w:pPr>
      <w:r w:rsidRPr="004D156B">
        <w:t xml:space="preserve">3. Изменение и дополнение отдельных обязательств </w:t>
      </w:r>
      <w:proofErr w:type="gramStart"/>
      <w:r w:rsidRPr="004D156B">
        <w:t>Договора</w:t>
      </w:r>
      <w:proofErr w:type="gramEnd"/>
      <w:r w:rsidRPr="004D156B">
        <w:t xml:space="preserve"> возможно осуществлять в пределах срока действия Договора. Все изменения в Договор, включая изменения в приложения к нему, осуществляются путем подписания Сторонами дополнительных соглашений, являющихся неотъемлемой частью настоящего Договора и </w:t>
      </w:r>
      <w:proofErr w:type="gramStart"/>
      <w:r w:rsidRPr="004D156B">
        <w:t>обязательными к исполнению</w:t>
      </w:r>
      <w:proofErr w:type="gramEnd"/>
      <w:r w:rsidRPr="004D156B">
        <w:t>.</w:t>
      </w:r>
    </w:p>
    <w:p w14:paraId="6D27E8A2" w14:textId="77777777" w:rsidR="004D156B" w:rsidRPr="004D156B" w:rsidRDefault="004D156B" w:rsidP="00886567">
      <w:pPr>
        <w:pStyle w:val="ConsPlusNormal"/>
        <w:ind w:firstLine="709"/>
        <w:jc w:val="both"/>
      </w:pPr>
      <w:r w:rsidRPr="004D156B">
        <w:t>4. Внесение изменений в Договор оформляется дополнительным соглашением к Договору, подписанным всеми сторонами.</w:t>
      </w:r>
    </w:p>
    <w:p w14:paraId="2F148936" w14:textId="77777777" w:rsidR="004D156B" w:rsidRPr="004D156B" w:rsidRDefault="004D156B" w:rsidP="00886567">
      <w:pPr>
        <w:pStyle w:val="ConsPlusNormal"/>
        <w:ind w:firstLine="709"/>
        <w:jc w:val="both"/>
      </w:pPr>
      <w:r w:rsidRPr="004D156B">
        <w:t>4.1. В случае если общая договоренность Застройщиков о подписании или о редакции дополнительного соглашения к Договору не достигнута, дополнительное соглашение считается не подписанным.</w:t>
      </w:r>
    </w:p>
    <w:p w14:paraId="41E0A7EC" w14:textId="77777777" w:rsidR="004D156B" w:rsidRPr="004D156B" w:rsidRDefault="004D156B" w:rsidP="00886567">
      <w:pPr>
        <w:pStyle w:val="ConsPlusNormal"/>
        <w:ind w:firstLine="709"/>
        <w:jc w:val="both"/>
      </w:pPr>
      <w:r w:rsidRPr="004D156B">
        <w:t>5. Застройщики вправе потребовать возмещения им убытков, причиненных неисполнением или ненадлежащим исполнением Администрацией обязанностей по Договору.</w:t>
      </w:r>
    </w:p>
    <w:p w14:paraId="6296D143" w14:textId="77777777" w:rsidR="004D156B" w:rsidRPr="004D156B" w:rsidRDefault="004D156B" w:rsidP="00886567">
      <w:pPr>
        <w:pStyle w:val="ConsPlusNormal"/>
        <w:ind w:firstLine="709"/>
        <w:jc w:val="both"/>
      </w:pPr>
      <w:r w:rsidRPr="004D156B">
        <w:t>6. Споры, возникающие при исполнении Договора, разрешаются в соответствии с действующим законодательством.</w:t>
      </w:r>
    </w:p>
    <w:p w14:paraId="4EE6F0F3" w14:textId="77777777" w:rsidR="004D156B" w:rsidRPr="004D156B" w:rsidRDefault="004D156B" w:rsidP="00886567">
      <w:pPr>
        <w:pStyle w:val="ConsPlusNormal"/>
        <w:ind w:firstLine="709"/>
        <w:jc w:val="both"/>
      </w:pPr>
      <w:r w:rsidRPr="004D156B">
        <w:t>7. Стороны вправе заключать дополнительные соглашения, в том числе по существенным условиям Договора.</w:t>
      </w:r>
    </w:p>
    <w:p w14:paraId="0CB66C8D" w14:textId="77777777" w:rsidR="004D156B" w:rsidRPr="004D156B" w:rsidRDefault="004D156B" w:rsidP="004D156B">
      <w:pPr>
        <w:pStyle w:val="ConsPlusNormal"/>
        <w:jc w:val="both"/>
      </w:pPr>
    </w:p>
    <w:p w14:paraId="4D6F21A2" w14:textId="77777777" w:rsidR="004D156B" w:rsidRPr="004D156B" w:rsidRDefault="004D156B" w:rsidP="004D156B">
      <w:pPr>
        <w:pStyle w:val="ConsPlusNormal"/>
        <w:jc w:val="center"/>
        <w:outlineLvl w:val="2"/>
      </w:pPr>
      <w:r w:rsidRPr="004D156B">
        <w:t>IV. Прочие условия</w:t>
      </w:r>
    </w:p>
    <w:p w14:paraId="3B6A1779" w14:textId="77777777" w:rsidR="004D156B" w:rsidRPr="004D156B" w:rsidRDefault="004D156B" w:rsidP="004D156B">
      <w:pPr>
        <w:pStyle w:val="ConsPlusNormal"/>
        <w:jc w:val="both"/>
      </w:pPr>
    </w:p>
    <w:p w14:paraId="70134BB4" w14:textId="77777777" w:rsidR="004D156B" w:rsidRPr="004D156B" w:rsidRDefault="004D156B" w:rsidP="00886567">
      <w:pPr>
        <w:pStyle w:val="ConsPlusNormal"/>
        <w:ind w:firstLine="709"/>
        <w:jc w:val="both"/>
      </w:pPr>
      <w:r w:rsidRPr="004D156B">
        <w:t xml:space="preserve">1. Застройщики выполняют обязательства, предусмотренные настоящим Договором, в соответствии с Градостроительным </w:t>
      </w:r>
      <w:hyperlink r:id="rId19" w:tooltip="&quot;Градостроительный кодекс Российской Федерации&quot; от 29.12.2004 N 190-ФЗ (ред. от 26.12.2024) (с изм. и доп., вступ. в силу с 01.03.2025) {КонсультантПлюс}">
        <w:r w:rsidRPr="004D156B">
          <w:rPr>
            <w:color w:val="0000FF"/>
          </w:rPr>
          <w:t>кодексом</w:t>
        </w:r>
      </w:hyperlink>
      <w:r w:rsidRPr="004D156B">
        <w:t xml:space="preserve"> Российской Федерации и иными нормативными правовыми актами.</w:t>
      </w:r>
    </w:p>
    <w:p w14:paraId="2F4C34EC" w14:textId="77777777" w:rsidR="004D156B" w:rsidRPr="004D156B" w:rsidRDefault="004D156B" w:rsidP="00886567">
      <w:pPr>
        <w:pStyle w:val="ConsPlusNormal"/>
        <w:ind w:firstLine="709"/>
        <w:jc w:val="both"/>
      </w:pPr>
      <w:r w:rsidRPr="004D156B">
        <w:t>2. Обо всех изменениях в платежных и почтовых реквизитах Стороны обязаны извещать друг друга в течение 2 дней с момента таких изменений.</w:t>
      </w:r>
    </w:p>
    <w:p w14:paraId="19971761" w14:textId="77777777" w:rsidR="004D156B" w:rsidRPr="004D156B" w:rsidRDefault="004D156B" w:rsidP="00886567">
      <w:pPr>
        <w:pStyle w:val="ConsPlusNormal"/>
        <w:ind w:firstLine="709"/>
        <w:jc w:val="both"/>
      </w:pPr>
      <w:r w:rsidRPr="004D156B">
        <w:t>Действия, совершенные по старым адресам и счетам до получения уведомлений об их изменении, направленных в срок заинтересованной стороной, засчитываются в исполнение обязательств.</w:t>
      </w:r>
    </w:p>
    <w:p w14:paraId="5468AF51" w14:textId="77777777" w:rsidR="004D156B" w:rsidRPr="004D156B" w:rsidRDefault="004D156B" w:rsidP="00886567">
      <w:pPr>
        <w:pStyle w:val="ConsPlusNormal"/>
        <w:ind w:firstLine="709"/>
        <w:jc w:val="both"/>
      </w:pPr>
      <w:r w:rsidRPr="004D156B">
        <w:t>3. Настоящий договор составлен в _____ экземплярах, имеющих равную юридическую силу, ____ экземпляра - Администрации, ______ экземпляра - Застройщикам.</w:t>
      </w:r>
    </w:p>
    <w:p w14:paraId="4F1A906A" w14:textId="1F839107" w:rsidR="004D156B" w:rsidRPr="004D156B" w:rsidRDefault="004D156B" w:rsidP="00886567">
      <w:pPr>
        <w:pStyle w:val="ConsPlusNormal"/>
        <w:ind w:firstLine="709"/>
        <w:jc w:val="both"/>
      </w:pPr>
      <w:r w:rsidRPr="004D156B">
        <w:t xml:space="preserve">4. Уведомления Администрации направляются </w:t>
      </w:r>
      <w:r w:rsidR="00886567">
        <w:t>Застройщикам по адресу ____________________________________________________________________________</w:t>
      </w:r>
      <w:r w:rsidRPr="004D156B">
        <w:t>_.</w:t>
      </w:r>
    </w:p>
    <w:p w14:paraId="4923121E" w14:textId="77777777" w:rsidR="004D156B" w:rsidRPr="004D156B" w:rsidRDefault="004D156B" w:rsidP="00886567">
      <w:pPr>
        <w:pStyle w:val="ConsPlusNormal"/>
        <w:ind w:firstLine="709"/>
        <w:jc w:val="both"/>
      </w:pPr>
      <w:r w:rsidRPr="004D156B">
        <w:t>5. Вопросы, не урегулированные Договором, регулируются в соответствии с законодательством Российской Федерации.</w:t>
      </w:r>
    </w:p>
    <w:p w14:paraId="617ADA0B" w14:textId="77777777" w:rsidR="004D156B" w:rsidRPr="004D156B" w:rsidRDefault="004D156B" w:rsidP="004D156B">
      <w:pPr>
        <w:pStyle w:val="ConsPlusNormal"/>
        <w:jc w:val="both"/>
      </w:pPr>
    </w:p>
    <w:p w14:paraId="410BCD56" w14:textId="77777777" w:rsidR="004D156B" w:rsidRPr="004D156B" w:rsidRDefault="004D156B" w:rsidP="004D156B">
      <w:pPr>
        <w:pStyle w:val="ConsPlusNormal"/>
        <w:jc w:val="center"/>
        <w:outlineLvl w:val="2"/>
      </w:pPr>
      <w:r w:rsidRPr="004D156B">
        <w:lastRenderedPageBreak/>
        <w:t>V. Приложения к Договору</w:t>
      </w:r>
    </w:p>
    <w:p w14:paraId="7CD120F3" w14:textId="77777777" w:rsidR="004D156B" w:rsidRPr="004D156B" w:rsidRDefault="004D156B" w:rsidP="004D156B">
      <w:pPr>
        <w:pStyle w:val="ConsPlusNormal"/>
        <w:jc w:val="both"/>
      </w:pPr>
    </w:p>
    <w:p w14:paraId="7DE9F9C4" w14:textId="77777777" w:rsidR="004D156B" w:rsidRPr="004D156B" w:rsidRDefault="004D156B" w:rsidP="00B15111">
      <w:pPr>
        <w:pStyle w:val="ConsPlusNormal"/>
        <w:ind w:firstLine="709"/>
        <w:jc w:val="both"/>
      </w:pPr>
      <w:r w:rsidRPr="004D156B">
        <w:t>1. Неотъемлемой частью Договора являются следующие приложения:</w:t>
      </w:r>
    </w:p>
    <w:p w14:paraId="141FDF33" w14:textId="77777777" w:rsidR="004D156B" w:rsidRPr="004D156B" w:rsidRDefault="004D156B" w:rsidP="00886567">
      <w:pPr>
        <w:pStyle w:val="ConsPlusNormal"/>
        <w:ind w:firstLine="709"/>
        <w:jc w:val="both"/>
      </w:pPr>
      <w:r w:rsidRPr="004D156B">
        <w:t>1.1. Схема границ территории на ___ л. (приложение N 1).</w:t>
      </w:r>
    </w:p>
    <w:p w14:paraId="25C258E8" w14:textId="77777777" w:rsidR="004D156B" w:rsidRPr="004D156B" w:rsidRDefault="004D156B" w:rsidP="00886567">
      <w:pPr>
        <w:pStyle w:val="ConsPlusNormal"/>
        <w:ind w:firstLine="709"/>
        <w:jc w:val="both"/>
      </w:pPr>
      <w:r w:rsidRPr="004D156B">
        <w:t>1.2. Соглашение о разграничении обязанностей по осуществлению мероприятий по комплексному развитию территории по инициативе правообладателей на ___л. (приложение N 2).</w:t>
      </w:r>
    </w:p>
    <w:p w14:paraId="2BD98AA8" w14:textId="77777777" w:rsidR="004D156B" w:rsidRPr="004D156B" w:rsidRDefault="004D156B" w:rsidP="00886567">
      <w:pPr>
        <w:pStyle w:val="ConsPlusNormal"/>
        <w:ind w:firstLine="709"/>
        <w:jc w:val="both"/>
      </w:pPr>
      <w:r w:rsidRPr="004D156B">
        <w:t>1.3. Перечень земельных участков, находящихся в государственной и (или) муниципальной собственности, включенных в границы территории в целях размещения объектов коммунальной, транспортной, социальной инфраструктур, на ___л. (приложение N 3 к Договору).</w:t>
      </w:r>
    </w:p>
    <w:p w14:paraId="53A928B8" w14:textId="77777777" w:rsidR="004D156B" w:rsidRPr="004D156B" w:rsidRDefault="004D156B" w:rsidP="00886567">
      <w:pPr>
        <w:pStyle w:val="ConsPlusNormal"/>
        <w:ind w:firstLine="709"/>
        <w:jc w:val="both"/>
      </w:pPr>
      <w:r w:rsidRPr="004D156B">
        <w:t>1.4. Согласование включения в границы территории земельных участков, находящихся в государственной и (или) муниципальной собственности, включенных в границы территории в целях размещения объектов коммунальной, транспортной, социальной инфраструктур, на ___л. (приложение N 4 к Договору).</w:t>
      </w:r>
    </w:p>
    <w:p w14:paraId="08232673" w14:textId="77777777" w:rsidR="00886567" w:rsidRDefault="004D156B" w:rsidP="00886567">
      <w:pPr>
        <w:pStyle w:val="ConsPlusNormal"/>
        <w:ind w:firstLine="709"/>
        <w:jc w:val="both"/>
      </w:pPr>
      <w:r w:rsidRPr="004D156B">
        <w:t>1.5. Письменное согласие собственника на включение земельного участка с кадастровым номером ________________________________ в границы территории, подлежащей комплексному освоению территории, от "____" _______________ ________</w:t>
      </w:r>
      <w:r w:rsidR="00886567">
        <w:t>г. (приложение N 5 к Договору).</w:t>
      </w:r>
    </w:p>
    <w:p w14:paraId="65A6732E" w14:textId="0999BCE8" w:rsidR="004D156B" w:rsidRPr="004D156B" w:rsidRDefault="004D156B" w:rsidP="00886567">
      <w:pPr>
        <w:pStyle w:val="ConsPlusNormal"/>
        <w:ind w:firstLine="709"/>
        <w:jc w:val="both"/>
      </w:pPr>
      <w:r w:rsidRPr="004D156B">
        <w:t>1.6. Письменное согласие ___________</w:t>
      </w:r>
      <w:r w:rsidR="00B15111">
        <w:t>___</w:t>
      </w:r>
      <w:r w:rsidRPr="004D156B">
        <w:t>___________________________________</w:t>
      </w:r>
    </w:p>
    <w:p w14:paraId="3D9D9F8D" w14:textId="1F92EB01" w:rsidR="004D156B" w:rsidRPr="004D156B" w:rsidRDefault="004D156B" w:rsidP="004D156B">
      <w:pPr>
        <w:pStyle w:val="ConsPlusNonformat"/>
        <w:jc w:val="both"/>
        <w:rPr>
          <w:rFonts w:ascii="Times New Roman" w:hAnsi="Times New Roman" w:cs="Times New Roman"/>
          <w:sz w:val="24"/>
          <w:szCs w:val="24"/>
        </w:rPr>
      </w:pPr>
      <w:r w:rsidRPr="004D156B">
        <w:rPr>
          <w:rFonts w:ascii="Times New Roman" w:hAnsi="Times New Roman" w:cs="Times New Roman"/>
          <w:sz w:val="24"/>
          <w:szCs w:val="24"/>
        </w:rPr>
        <w:t>__________________________________________</w:t>
      </w:r>
      <w:r w:rsidR="00B15111">
        <w:rPr>
          <w:rFonts w:ascii="Times New Roman" w:hAnsi="Times New Roman" w:cs="Times New Roman"/>
          <w:sz w:val="24"/>
          <w:szCs w:val="24"/>
        </w:rPr>
        <w:t>__</w:t>
      </w:r>
      <w:r w:rsidRPr="004D156B">
        <w:rPr>
          <w:rFonts w:ascii="Times New Roman" w:hAnsi="Times New Roman" w:cs="Times New Roman"/>
          <w:sz w:val="24"/>
          <w:szCs w:val="24"/>
        </w:rPr>
        <w:t>_________________________________</w:t>
      </w:r>
    </w:p>
    <w:p w14:paraId="423EB5B7" w14:textId="7E5302B7" w:rsidR="004D156B" w:rsidRPr="00B15111" w:rsidRDefault="004D156B" w:rsidP="00B15111">
      <w:pPr>
        <w:pStyle w:val="ConsPlusNonformat"/>
        <w:jc w:val="center"/>
        <w:rPr>
          <w:rFonts w:ascii="Times New Roman" w:hAnsi="Times New Roman" w:cs="Times New Roman"/>
        </w:rPr>
      </w:pPr>
      <w:r w:rsidRPr="00B15111">
        <w:rPr>
          <w:rFonts w:ascii="Times New Roman" w:hAnsi="Times New Roman" w:cs="Times New Roman"/>
        </w:rPr>
        <w:t>(указание на наименование публично-правового</w:t>
      </w:r>
      <w:r w:rsidR="00B15111" w:rsidRPr="00B15111">
        <w:rPr>
          <w:rFonts w:ascii="Times New Roman" w:hAnsi="Times New Roman" w:cs="Times New Roman"/>
        </w:rPr>
        <w:t xml:space="preserve"> образования либо указание </w:t>
      </w:r>
      <w:r w:rsidRPr="00B15111">
        <w:rPr>
          <w:rFonts w:ascii="Times New Roman" w:hAnsi="Times New Roman" w:cs="Times New Roman"/>
        </w:rPr>
        <w:t>на то, что государственная собств</w:t>
      </w:r>
      <w:r w:rsidR="00B15111" w:rsidRPr="00B15111">
        <w:rPr>
          <w:rFonts w:ascii="Times New Roman" w:hAnsi="Times New Roman" w:cs="Times New Roman"/>
        </w:rPr>
        <w:t>енность на земельный участок не разграничена)</w:t>
      </w:r>
    </w:p>
    <w:p w14:paraId="7ACDFED9" w14:textId="07143409" w:rsidR="004D156B" w:rsidRPr="00B15111" w:rsidRDefault="004D156B" w:rsidP="004D156B">
      <w:pPr>
        <w:pStyle w:val="ConsPlusNonformat"/>
        <w:jc w:val="both"/>
        <w:rPr>
          <w:rFonts w:ascii="Times New Roman" w:hAnsi="Times New Roman" w:cs="Times New Roman"/>
        </w:rPr>
      </w:pPr>
      <w:r w:rsidRPr="00B15111">
        <w:rPr>
          <w:rFonts w:ascii="Times New Roman" w:hAnsi="Times New Roman" w:cs="Times New Roman"/>
        </w:rPr>
        <w:t>____________________</w:t>
      </w:r>
      <w:r w:rsidR="00B15111">
        <w:rPr>
          <w:rFonts w:ascii="Times New Roman" w:hAnsi="Times New Roman" w:cs="Times New Roman"/>
        </w:rPr>
        <w:t>__________________</w:t>
      </w:r>
      <w:r w:rsidRPr="00B15111">
        <w:rPr>
          <w:rFonts w:ascii="Times New Roman" w:hAnsi="Times New Roman" w:cs="Times New Roman"/>
        </w:rPr>
        <w:t>_______________________________________________________</w:t>
      </w:r>
    </w:p>
    <w:p w14:paraId="1DD4E92A" w14:textId="01C2916D" w:rsidR="004D156B" w:rsidRPr="00B15111" w:rsidRDefault="004D156B" w:rsidP="004D156B">
      <w:pPr>
        <w:pStyle w:val="ConsPlusNonformat"/>
        <w:jc w:val="both"/>
        <w:rPr>
          <w:rFonts w:ascii="Times New Roman" w:hAnsi="Times New Roman" w:cs="Times New Roman"/>
          <w:sz w:val="24"/>
          <w:szCs w:val="24"/>
        </w:rPr>
      </w:pPr>
      <w:r w:rsidRPr="00B15111">
        <w:rPr>
          <w:rFonts w:ascii="Times New Roman" w:hAnsi="Times New Roman" w:cs="Times New Roman"/>
          <w:sz w:val="24"/>
          <w:szCs w:val="24"/>
        </w:rPr>
        <w:t>на включение земельного участка с кадастровым номером __________________</w:t>
      </w:r>
      <w:r w:rsidR="00B15111">
        <w:rPr>
          <w:rFonts w:ascii="Times New Roman" w:hAnsi="Times New Roman" w:cs="Times New Roman"/>
          <w:sz w:val="24"/>
          <w:szCs w:val="24"/>
        </w:rPr>
        <w:t xml:space="preserve">___ </w:t>
      </w:r>
      <w:r w:rsidRPr="00B15111">
        <w:rPr>
          <w:rFonts w:ascii="Times New Roman" w:hAnsi="Times New Roman" w:cs="Times New Roman"/>
          <w:sz w:val="24"/>
          <w:szCs w:val="24"/>
        </w:rPr>
        <w:t>в границы территории, подлежащей компл</w:t>
      </w:r>
      <w:r w:rsidR="00B15111">
        <w:rPr>
          <w:rFonts w:ascii="Times New Roman" w:hAnsi="Times New Roman" w:cs="Times New Roman"/>
          <w:sz w:val="24"/>
          <w:szCs w:val="24"/>
        </w:rPr>
        <w:t xml:space="preserve">ексному освоению территории, от </w:t>
      </w:r>
      <w:r w:rsidRPr="00B15111">
        <w:rPr>
          <w:rFonts w:ascii="Times New Roman" w:hAnsi="Times New Roman" w:cs="Times New Roman"/>
          <w:sz w:val="24"/>
          <w:szCs w:val="24"/>
        </w:rPr>
        <w:t>"____" _______________ ________ г. (приложение N 6 к Договору).</w:t>
      </w:r>
    </w:p>
    <w:p w14:paraId="729403BA" w14:textId="17F6ED1B" w:rsidR="004D156B" w:rsidRPr="00B15111" w:rsidRDefault="004D156B" w:rsidP="00B15111">
      <w:pPr>
        <w:pStyle w:val="ConsPlusNonformat"/>
        <w:ind w:firstLine="709"/>
        <w:jc w:val="both"/>
        <w:rPr>
          <w:rFonts w:ascii="Times New Roman" w:hAnsi="Times New Roman" w:cs="Times New Roman"/>
          <w:sz w:val="24"/>
          <w:szCs w:val="24"/>
        </w:rPr>
      </w:pPr>
      <w:r w:rsidRPr="00B15111">
        <w:rPr>
          <w:rFonts w:ascii="Times New Roman" w:hAnsi="Times New Roman" w:cs="Times New Roman"/>
          <w:sz w:val="24"/>
          <w:szCs w:val="24"/>
        </w:rPr>
        <w:t>1.7. Письменное согласие собственника на включение объекта с</w:t>
      </w:r>
      <w:r w:rsidR="00B15111">
        <w:rPr>
          <w:rFonts w:ascii="Times New Roman" w:hAnsi="Times New Roman" w:cs="Times New Roman"/>
          <w:sz w:val="24"/>
          <w:szCs w:val="24"/>
        </w:rPr>
        <w:t xml:space="preserve"> кадастровым номером ____</w:t>
      </w:r>
      <w:r w:rsidRPr="00B15111">
        <w:rPr>
          <w:rFonts w:ascii="Times New Roman" w:hAnsi="Times New Roman" w:cs="Times New Roman"/>
          <w:sz w:val="24"/>
          <w:szCs w:val="24"/>
        </w:rPr>
        <w:t xml:space="preserve">_____________________ в </w:t>
      </w:r>
      <w:r w:rsidR="00B15111">
        <w:rPr>
          <w:rFonts w:ascii="Times New Roman" w:hAnsi="Times New Roman" w:cs="Times New Roman"/>
          <w:sz w:val="24"/>
          <w:szCs w:val="24"/>
        </w:rPr>
        <w:t xml:space="preserve">границы территории, </w:t>
      </w:r>
      <w:r w:rsidRPr="00B15111">
        <w:rPr>
          <w:rFonts w:ascii="Times New Roman" w:hAnsi="Times New Roman" w:cs="Times New Roman"/>
          <w:sz w:val="24"/>
          <w:szCs w:val="24"/>
        </w:rPr>
        <w:t>подлежащей комплексному освоению территории,</w:t>
      </w:r>
      <w:r w:rsidR="00B15111">
        <w:rPr>
          <w:rFonts w:ascii="Times New Roman" w:hAnsi="Times New Roman" w:cs="Times New Roman"/>
          <w:sz w:val="24"/>
          <w:szCs w:val="24"/>
        </w:rPr>
        <w:t xml:space="preserve"> от "____" ___________ _____ г. </w:t>
      </w:r>
      <w:r w:rsidRPr="00B15111">
        <w:rPr>
          <w:rFonts w:ascii="Times New Roman" w:hAnsi="Times New Roman" w:cs="Times New Roman"/>
          <w:sz w:val="24"/>
          <w:szCs w:val="24"/>
        </w:rPr>
        <w:t>(приложение N 7 к Договору).</w:t>
      </w:r>
    </w:p>
    <w:p w14:paraId="0D7C9D72" w14:textId="16E056F4" w:rsidR="004D156B" w:rsidRPr="00B15111" w:rsidRDefault="004D156B" w:rsidP="00B15111">
      <w:pPr>
        <w:pStyle w:val="ConsPlusNonformat"/>
        <w:ind w:firstLine="709"/>
        <w:jc w:val="both"/>
        <w:rPr>
          <w:rFonts w:ascii="Times New Roman" w:hAnsi="Times New Roman" w:cs="Times New Roman"/>
          <w:sz w:val="24"/>
          <w:szCs w:val="24"/>
        </w:rPr>
      </w:pPr>
      <w:r w:rsidRPr="00B15111">
        <w:rPr>
          <w:rFonts w:ascii="Times New Roman" w:hAnsi="Times New Roman" w:cs="Times New Roman"/>
          <w:sz w:val="24"/>
          <w:szCs w:val="24"/>
        </w:rPr>
        <w:t xml:space="preserve">1.8. В границы территории, подлежащей </w:t>
      </w:r>
      <w:r w:rsidR="00B15111">
        <w:rPr>
          <w:rFonts w:ascii="Times New Roman" w:hAnsi="Times New Roman" w:cs="Times New Roman"/>
          <w:sz w:val="24"/>
          <w:szCs w:val="24"/>
        </w:rPr>
        <w:t xml:space="preserve">комплексному развитию, включены </w:t>
      </w:r>
      <w:r w:rsidRPr="00B15111">
        <w:rPr>
          <w:rFonts w:ascii="Times New Roman" w:hAnsi="Times New Roman" w:cs="Times New Roman"/>
          <w:sz w:val="24"/>
          <w:szCs w:val="24"/>
        </w:rPr>
        <w:t>объекты недвижимого имущест</w:t>
      </w:r>
      <w:r w:rsidR="00B15111">
        <w:rPr>
          <w:rFonts w:ascii="Times New Roman" w:hAnsi="Times New Roman" w:cs="Times New Roman"/>
          <w:sz w:val="24"/>
          <w:szCs w:val="24"/>
        </w:rPr>
        <w:t xml:space="preserve">ва, находящиеся в собственности </w:t>
      </w:r>
      <w:r w:rsidRPr="00B15111">
        <w:rPr>
          <w:rFonts w:ascii="Times New Roman" w:hAnsi="Times New Roman" w:cs="Times New Roman"/>
          <w:sz w:val="24"/>
          <w:szCs w:val="24"/>
        </w:rPr>
        <w:t>публично-правовых образований.</w:t>
      </w:r>
    </w:p>
    <w:p w14:paraId="1E030EBF" w14:textId="130F0AEE" w:rsidR="004D156B" w:rsidRPr="00B15111" w:rsidRDefault="004D156B" w:rsidP="00B15111">
      <w:pPr>
        <w:pStyle w:val="ConsPlusNonformat"/>
        <w:ind w:firstLine="709"/>
        <w:jc w:val="both"/>
        <w:rPr>
          <w:rFonts w:ascii="Times New Roman" w:hAnsi="Times New Roman" w:cs="Times New Roman"/>
          <w:sz w:val="24"/>
          <w:szCs w:val="24"/>
        </w:rPr>
      </w:pPr>
      <w:r w:rsidRPr="00B15111">
        <w:rPr>
          <w:rFonts w:ascii="Times New Roman" w:hAnsi="Times New Roman" w:cs="Times New Roman"/>
          <w:sz w:val="24"/>
          <w:szCs w:val="24"/>
        </w:rPr>
        <w:t>1.9. Письменное согласие _____</w:t>
      </w:r>
      <w:r w:rsidR="00B15111">
        <w:rPr>
          <w:rFonts w:ascii="Times New Roman" w:hAnsi="Times New Roman" w:cs="Times New Roman"/>
          <w:sz w:val="24"/>
          <w:szCs w:val="24"/>
        </w:rPr>
        <w:t>___</w:t>
      </w:r>
      <w:r w:rsidRPr="00B15111">
        <w:rPr>
          <w:rFonts w:ascii="Times New Roman" w:hAnsi="Times New Roman" w:cs="Times New Roman"/>
          <w:sz w:val="24"/>
          <w:szCs w:val="24"/>
        </w:rPr>
        <w:t>__________</w:t>
      </w:r>
      <w:r w:rsidR="00B15111">
        <w:rPr>
          <w:rFonts w:ascii="Times New Roman" w:hAnsi="Times New Roman" w:cs="Times New Roman"/>
          <w:sz w:val="24"/>
          <w:szCs w:val="24"/>
        </w:rPr>
        <w:t>_______________________________</w:t>
      </w:r>
    </w:p>
    <w:p w14:paraId="76596552" w14:textId="7B9F4341" w:rsidR="004D156B" w:rsidRPr="00B15111" w:rsidRDefault="004D156B" w:rsidP="00B15111">
      <w:pPr>
        <w:pStyle w:val="ConsPlusNonformat"/>
        <w:ind w:left="3969"/>
        <w:jc w:val="both"/>
        <w:rPr>
          <w:rFonts w:ascii="Times New Roman" w:hAnsi="Times New Roman" w:cs="Times New Roman"/>
          <w:sz w:val="24"/>
          <w:szCs w:val="24"/>
        </w:rPr>
      </w:pPr>
      <w:r w:rsidRPr="00B15111">
        <w:rPr>
          <w:rFonts w:ascii="Times New Roman" w:hAnsi="Times New Roman" w:cs="Times New Roman"/>
          <w:szCs w:val="24"/>
        </w:rPr>
        <w:t>(наименование публично-правового образования)</w:t>
      </w:r>
    </w:p>
    <w:p w14:paraId="5E90F18D" w14:textId="4E3A08C0" w:rsidR="004D156B" w:rsidRPr="00B15111" w:rsidRDefault="004D156B" w:rsidP="004D156B">
      <w:pPr>
        <w:pStyle w:val="ConsPlusNonformat"/>
        <w:jc w:val="both"/>
        <w:rPr>
          <w:rFonts w:ascii="Times New Roman" w:hAnsi="Times New Roman" w:cs="Times New Roman"/>
          <w:sz w:val="24"/>
          <w:szCs w:val="24"/>
        </w:rPr>
      </w:pPr>
      <w:r w:rsidRPr="00B15111">
        <w:rPr>
          <w:rFonts w:ascii="Times New Roman" w:hAnsi="Times New Roman" w:cs="Times New Roman"/>
          <w:sz w:val="24"/>
          <w:szCs w:val="24"/>
        </w:rPr>
        <w:t>на включение объекта с кадастровым номером _____________</w:t>
      </w:r>
      <w:r w:rsidR="00B15111">
        <w:rPr>
          <w:rFonts w:ascii="Times New Roman" w:hAnsi="Times New Roman" w:cs="Times New Roman"/>
          <w:sz w:val="24"/>
          <w:szCs w:val="24"/>
        </w:rPr>
        <w:t>______</w:t>
      </w:r>
      <w:r w:rsidRPr="00B15111">
        <w:rPr>
          <w:rFonts w:ascii="Times New Roman" w:hAnsi="Times New Roman" w:cs="Times New Roman"/>
          <w:sz w:val="24"/>
          <w:szCs w:val="24"/>
        </w:rPr>
        <w:t>___________________</w:t>
      </w:r>
    </w:p>
    <w:p w14:paraId="11D3E5F4" w14:textId="7C3E1A90" w:rsidR="004D156B" w:rsidRPr="00B15111" w:rsidRDefault="004D156B" w:rsidP="004D156B">
      <w:pPr>
        <w:pStyle w:val="ConsPlusNonformat"/>
        <w:jc w:val="both"/>
        <w:rPr>
          <w:rFonts w:ascii="Times New Roman" w:hAnsi="Times New Roman" w:cs="Times New Roman"/>
          <w:sz w:val="24"/>
          <w:szCs w:val="24"/>
        </w:rPr>
      </w:pPr>
      <w:r w:rsidRPr="00B15111">
        <w:rPr>
          <w:rFonts w:ascii="Times New Roman" w:hAnsi="Times New Roman" w:cs="Times New Roman"/>
          <w:sz w:val="24"/>
          <w:szCs w:val="24"/>
        </w:rPr>
        <w:t>в границы территории, подлежащей комп</w:t>
      </w:r>
      <w:r w:rsidR="00B15111">
        <w:rPr>
          <w:rFonts w:ascii="Times New Roman" w:hAnsi="Times New Roman" w:cs="Times New Roman"/>
          <w:sz w:val="24"/>
          <w:szCs w:val="24"/>
        </w:rPr>
        <w:t xml:space="preserve">лексному освоению территории от </w:t>
      </w:r>
      <w:r w:rsidRPr="00B15111">
        <w:rPr>
          <w:rFonts w:ascii="Times New Roman" w:hAnsi="Times New Roman" w:cs="Times New Roman"/>
          <w:sz w:val="24"/>
          <w:szCs w:val="24"/>
        </w:rPr>
        <w:t>"____" _______________ ________ г. (приложение N 8 к Договору).</w:t>
      </w:r>
    </w:p>
    <w:p w14:paraId="092982E8" w14:textId="77777777" w:rsidR="004D156B" w:rsidRPr="00B15111" w:rsidRDefault="004D156B" w:rsidP="004D156B">
      <w:pPr>
        <w:pStyle w:val="ConsPlusNonformat"/>
        <w:jc w:val="both"/>
        <w:rPr>
          <w:rFonts w:ascii="Times New Roman" w:hAnsi="Times New Roman" w:cs="Times New Roman"/>
          <w:sz w:val="24"/>
          <w:szCs w:val="24"/>
        </w:rPr>
      </w:pPr>
    </w:p>
    <w:p w14:paraId="188FB9C7" w14:textId="758E0610" w:rsidR="004D156B" w:rsidRPr="00B15111" w:rsidRDefault="004D156B" w:rsidP="00B15111">
      <w:pPr>
        <w:pStyle w:val="ConsPlusNonformat"/>
        <w:jc w:val="center"/>
        <w:rPr>
          <w:rFonts w:ascii="Times New Roman" w:hAnsi="Times New Roman" w:cs="Times New Roman"/>
          <w:sz w:val="24"/>
          <w:szCs w:val="24"/>
        </w:rPr>
      </w:pPr>
      <w:r w:rsidRPr="00B15111">
        <w:rPr>
          <w:rFonts w:ascii="Times New Roman" w:hAnsi="Times New Roman" w:cs="Times New Roman"/>
          <w:sz w:val="24"/>
          <w:szCs w:val="24"/>
        </w:rPr>
        <w:t>VI. Юридические адреса, реквизиты, подписи сторон</w:t>
      </w:r>
    </w:p>
    <w:p w14:paraId="2B34944A" w14:textId="77777777" w:rsidR="007A6B6E" w:rsidRPr="007A6B6E" w:rsidRDefault="007A6B6E" w:rsidP="007A6B6E">
      <w:pPr>
        <w:spacing w:after="0" w:line="240" w:lineRule="auto"/>
        <w:rPr>
          <w:rFonts w:ascii="Times New Roman" w:eastAsia="Times New Roman" w:hAnsi="Times New Roman" w:cs="Times New Roman"/>
          <w:sz w:val="28"/>
          <w:szCs w:val="28"/>
          <w:highlight w:val="yellow"/>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A6B6E" w:rsidRPr="007A6B6E" w14:paraId="377BBE33" w14:textId="77777777" w:rsidTr="007A6B6E">
        <w:tc>
          <w:tcPr>
            <w:tcW w:w="4784" w:type="dxa"/>
          </w:tcPr>
          <w:p w14:paraId="1B29A417" w14:textId="4D232507" w:rsidR="007A6B6E" w:rsidRPr="007A6B6E" w:rsidRDefault="007A6B6E" w:rsidP="007A6B6E">
            <w:pPr>
              <w:spacing w:line="240" w:lineRule="exact"/>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Сторона 1</w:t>
            </w:r>
          </w:p>
        </w:tc>
        <w:tc>
          <w:tcPr>
            <w:tcW w:w="4785" w:type="dxa"/>
          </w:tcPr>
          <w:p w14:paraId="45F73367" w14:textId="5227B5F4" w:rsidR="007A6B6E" w:rsidRPr="007A6B6E" w:rsidRDefault="007A6B6E" w:rsidP="007A6B6E">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w:t>
            </w:r>
          </w:p>
        </w:tc>
      </w:tr>
      <w:tr w:rsidR="007A6B6E" w:rsidRPr="007A6B6E" w14:paraId="49DA5C06" w14:textId="77777777" w:rsidTr="007A6B6E">
        <w:tc>
          <w:tcPr>
            <w:tcW w:w="4784" w:type="dxa"/>
          </w:tcPr>
          <w:p w14:paraId="213C84D1" w14:textId="46BF7646" w:rsidR="007A6B6E" w:rsidRPr="007A6B6E" w:rsidRDefault="007A6B6E" w:rsidP="007A6B6E">
            <w:pPr>
              <w:spacing w:line="240" w:lineRule="exac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Администрация Охотского муниципального округа Хабаровского края</w:t>
            </w:r>
          </w:p>
        </w:tc>
        <w:tc>
          <w:tcPr>
            <w:tcW w:w="4785" w:type="dxa"/>
          </w:tcPr>
          <w:p w14:paraId="29C01B0C" w14:textId="55311BCA" w:rsidR="007A6B6E" w:rsidRPr="007A6B6E" w:rsidRDefault="007A6B6E" w:rsidP="007A6B6E">
            <w:pPr>
              <w:spacing w:line="240" w:lineRule="exact"/>
              <w:rPr>
                <w:rFonts w:ascii="Times New Roman" w:hAnsi="Times New Roman" w:cs="Times New Roman"/>
                <w:sz w:val="24"/>
                <w:szCs w:val="24"/>
              </w:rPr>
            </w:pPr>
            <w:r>
              <w:rPr>
                <w:rFonts w:ascii="Times New Roman" w:eastAsia="Times New Roman" w:hAnsi="Times New Roman" w:cs="Times New Roman"/>
                <w:sz w:val="24"/>
                <w:szCs w:val="24"/>
              </w:rPr>
              <w:t>ФИО (последнее - при наличии)/ наименование юридического лица</w:t>
            </w:r>
          </w:p>
        </w:tc>
      </w:tr>
      <w:tr w:rsidR="007A6B6E" w:rsidRPr="007A6B6E" w14:paraId="1BE11978" w14:textId="77777777" w:rsidTr="007A6B6E">
        <w:tc>
          <w:tcPr>
            <w:tcW w:w="4784" w:type="dxa"/>
          </w:tcPr>
          <w:p w14:paraId="590922A7" w14:textId="214E53F9" w:rsidR="007A6B6E" w:rsidRPr="007A6B6E" w:rsidRDefault="007A6B6E" w:rsidP="007A6B6E">
            <w:pPr>
              <w:spacing w:line="240" w:lineRule="exact"/>
              <w:rPr>
                <w:rFonts w:ascii="Times New Roman" w:eastAsia="Times New Roman" w:hAnsi="Times New Roman" w:cs="Times New Roman"/>
                <w:sz w:val="24"/>
                <w:szCs w:val="24"/>
                <w:highlight w:val="yellow"/>
              </w:rPr>
            </w:pPr>
            <w:r w:rsidRPr="007A6B6E">
              <w:rPr>
                <w:rFonts w:ascii="Times New Roman" w:eastAsia="Times New Roman" w:hAnsi="Times New Roman" w:cs="Times New Roman"/>
                <w:sz w:val="24"/>
                <w:szCs w:val="24"/>
                <w:shd w:val="clear" w:color="auto" w:fill="FFFFFF"/>
              </w:rPr>
              <w:t xml:space="preserve">Место нахождения: </w:t>
            </w:r>
            <w:r w:rsidRPr="007A6B6E">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682480, Хабаровский край, Охотский р-н, </w:t>
            </w:r>
            <w:proofErr w:type="spellStart"/>
            <w:r>
              <w:rPr>
                <w:rFonts w:ascii="Times New Roman" w:eastAsia="Times New Roman" w:hAnsi="Times New Roman" w:cs="Times New Roman"/>
                <w:sz w:val="24"/>
                <w:szCs w:val="24"/>
              </w:rPr>
              <w:t>рп</w:t>
            </w:r>
            <w:proofErr w:type="spellEnd"/>
            <w:r>
              <w:rPr>
                <w:rFonts w:ascii="Times New Roman" w:eastAsia="Times New Roman" w:hAnsi="Times New Roman" w:cs="Times New Roman"/>
                <w:sz w:val="24"/>
                <w:szCs w:val="24"/>
              </w:rPr>
              <w:t>. Охотск, ул. Ленина, д. 16</w:t>
            </w:r>
          </w:p>
        </w:tc>
        <w:tc>
          <w:tcPr>
            <w:tcW w:w="4785" w:type="dxa"/>
          </w:tcPr>
          <w:p w14:paraId="4E833DA7" w14:textId="5803F9C2" w:rsidR="007A6B6E" w:rsidRPr="007A6B6E" w:rsidRDefault="007A6B6E" w:rsidP="007A6B6E">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shd w:val="clear" w:color="auto" w:fill="FFFFFF"/>
              </w:rPr>
              <w:t xml:space="preserve">Место нахождения: </w:t>
            </w:r>
            <w:r w:rsidRPr="007A6B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адрес регистрации / </w:t>
            </w:r>
            <w:r w:rsidRPr="007A6B6E">
              <w:rPr>
                <w:rFonts w:ascii="Times New Roman" w:eastAsia="Times New Roman" w:hAnsi="Times New Roman" w:cs="Times New Roman"/>
                <w:sz w:val="24"/>
                <w:szCs w:val="24"/>
              </w:rPr>
              <w:t>юридический адрес)</w:t>
            </w:r>
          </w:p>
        </w:tc>
      </w:tr>
      <w:tr w:rsidR="007A6B6E" w:rsidRPr="007A6B6E" w14:paraId="5DA4B654" w14:textId="77777777" w:rsidTr="007A6B6E">
        <w:tc>
          <w:tcPr>
            <w:tcW w:w="4784" w:type="dxa"/>
          </w:tcPr>
          <w:p w14:paraId="7EF517A1" w14:textId="77777777" w:rsidR="007A6B6E" w:rsidRDefault="007A6B6E" w:rsidP="007A6B6E">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ИНН/КПП</w:t>
            </w:r>
            <w:r>
              <w:rPr>
                <w:rFonts w:ascii="Times New Roman" w:eastAsia="Times New Roman" w:hAnsi="Times New Roman" w:cs="Times New Roman"/>
                <w:sz w:val="24"/>
                <w:szCs w:val="24"/>
              </w:rPr>
              <w:t xml:space="preserve"> </w:t>
            </w:r>
            <w:r w:rsidRPr="007A6B6E">
              <w:rPr>
                <w:rFonts w:ascii="Times New Roman" w:eastAsia="Times New Roman" w:hAnsi="Times New Roman" w:cs="Times New Roman"/>
                <w:sz w:val="24"/>
                <w:szCs w:val="24"/>
              </w:rPr>
              <w:tab/>
              <w:t>2700022187</w:t>
            </w:r>
            <w:r>
              <w:rPr>
                <w:rFonts w:ascii="Times New Roman" w:eastAsia="Times New Roman" w:hAnsi="Times New Roman" w:cs="Times New Roman"/>
                <w:sz w:val="24"/>
                <w:szCs w:val="24"/>
              </w:rPr>
              <w:t xml:space="preserve">/ </w:t>
            </w:r>
            <w:r w:rsidRPr="007A6B6E">
              <w:rPr>
                <w:rFonts w:ascii="Times New Roman" w:eastAsia="Times New Roman" w:hAnsi="Times New Roman" w:cs="Times New Roman"/>
                <w:sz w:val="24"/>
                <w:szCs w:val="24"/>
              </w:rPr>
              <w:t>270001001</w:t>
            </w:r>
          </w:p>
          <w:p w14:paraId="259AD65B" w14:textId="711BF7CA" w:rsidR="007A6B6E" w:rsidRPr="007A6B6E" w:rsidRDefault="007A6B6E" w:rsidP="007A6B6E">
            <w:pPr>
              <w:spacing w:line="240" w:lineRule="exac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ОГРН </w:t>
            </w:r>
            <w:r w:rsidRPr="007A6B6E">
              <w:rPr>
                <w:rFonts w:ascii="Times New Roman" w:eastAsia="Times New Roman" w:hAnsi="Times New Roman" w:cs="Times New Roman"/>
                <w:sz w:val="24"/>
                <w:szCs w:val="24"/>
              </w:rPr>
              <w:t>1232700019045</w:t>
            </w:r>
          </w:p>
        </w:tc>
        <w:tc>
          <w:tcPr>
            <w:tcW w:w="4785" w:type="dxa"/>
          </w:tcPr>
          <w:p w14:paraId="401E18A8" w14:textId="77777777" w:rsidR="007A6B6E" w:rsidRPr="007A6B6E" w:rsidRDefault="007A6B6E" w:rsidP="007A6B6E">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ИНН/КПП</w:t>
            </w:r>
          </w:p>
        </w:tc>
      </w:tr>
      <w:tr w:rsidR="007A6B6E" w:rsidRPr="007A6B6E" w14:paraId="2814A21F" w14:textId="77777777" w:rsidTr="007A6B6E">
        <w:tc>
          <w:tcPr>
            <w:tcW w:w="4784" w:type="dxa"/>
          </w:tcPr>
          <w:p w14:paraId="12F3916E" w14:textId="77777777" w:rsidR="007A6B6E" w:rsidRPr="007A6B6E" w:rsidRDefault="007A6B6E" w:rsidP="007A6B6E">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Платежные реквизиты: Наименование учреждения Банка России, БИК Расчетный счет</w:t>
            </w:r>
          </w:p>
          <w:p w14:paraId="251EE56E" w14:textId="77777777" w:rsidR="007A6B6E" w:rsidRPr="007A6B6E" w:rsidRDefault="007A6B6E" w:rsidP="007A6B6E">
            <w:pPr>
              <w:spacing w:line="240" w:lineRule="exact"/>
              <w:rPr>
                <w:rFonts w:ascii="Times New Roman" w:eastAsia="Times New Roman" w:hAnsi="Times New Roman" w:cs="Times New Roman"/>
                <w:sz w:val="24"/>
                <w:szCs w:val="24"/>
                <w:highlight w:val="yellow"/>
              </w:rPr>
            </w:pPr>
            <w:r w:rsidRPr="007A6B6E">
              <w:rPr>
                <w:rFonts w:ascii="Times New Roman" w:eastAsia="Times New Roman" w:hAnsi="Times New Roman" w:cs="Times New Roman"/>
                <w:sz w:val="24"/>
                <w:szCs w:val="24"/>
              </w:rPr>
              <w:t xml:space="preserve">Наименование </w:t>
            </w:r>
            <w:proofErr w:type="spellStart"/>
            <w:r w:rsidRPr="007A6B6E">
              <w:rPr>
                <w:rFonts w:ascii="Times New Roman" w:eastAsia="Times New Roman" w:hAnsi="Times New Roman" w:cs="Times New Roman"/>
                <w:sz w:val="24"/>
                <w:szCs w:val="24"/>
              </w:rPr>
              <w:t>территориальногооргана</w:t>
            </w:r>
            <w:proofErr w:type="spellEnd"/>
            <w:r w:rsidRPr="007A6B6E">
              <w:rPr>
                <w:rFonts w:ascii="Times New Roman" w:eastAsia="Times New Roman" w:hAnsi="Times New Roman" w:cs="Times New Roman"/>
                <w:sz w:val="24"/>
                <w:szCs w:val="24"/>
              </w:rPr>
              <w:t xml:space="preserve"> Федерального казначейства, в котором открыт лицевой счет Лицевой счет</w:t>
            </w:r>
          </w:p>
        </w:tc>
        <w:tc>
          <w:tcPr>
            <w:tcW w:w="4785" w:type="dxa"/>
          </w:tcPr>
          <w:p w14:paraId="2D5476D7" w14:textId="77777777" w:rsidR="007A6B6E" w:rsidRPr="007A6B6E" w:rsidRDefault="007A6B6E" w:rsidP="007A6B6E">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Платежные реквизиты: Наименование учреждения Банка России, БИК Расчетный счет</w:t>
            </w:r>
          </w:p>
          <w:p w14:paraId="1C5FF3B2" w14:textId="77777777" w:rsidR="007A6B6E" w:rsidRPr="007A6B6E" w:rsidRDefault="007A6B6E" w:rsidP="007A6B6E">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Наименование территориального ор</w:t>
            </w:r>
            <w:r w:rsidRPr="007A6B6E">
              <w:rPr>
                <w:rFonts w:ascii="Times New Roman" w:eastAsia="Times New Roman" w:hAnsi="Times New Roman" w:cs="Times New Roman"/>
                <w:sz w:val="24"/>
                <w:szCs w:val="24"/>
              </w:rPr>
              <w:softHyphen/>
              <w:t>гана Федерального казначейства, в котором открыт лицевой счет Лицевой счет</w:t>
            </w:r>
          </w:p>
        </w:tc>
      </w:tr>
      <w:tr w:rsidR="007A6B6E" w:rsidRPr="007A6B6E" w14:paraId="1934C962" w14:textId="77777777" w:rsidTr="007A6B6E">
        <w:tc>
          <w:tcPr>
            <w:tcW w:w="4784" w:type="dxa"/>
          </w:tcPr>
          <w:p w14:paraId="3519D834" w14:textId="77777777" w:rsidR="007A6B6E" w:rsidRDefault="007A6B6E" w:rsidP="00276D73">
            <w:pPr>
              <w:spacing w:line="240" w:lineRule="exact"/>
              <w:jc w:val="center"/>
              <w:rPr>
                <w:rFonts w:ascii="Times New Roman" w:eastAsia="Times New Roman" w:hAnsi="Times New Roman" w:cs="Times New Roman"/>
                <w:sz w:val="24"/>
                <w:szCs w:val="24"/>
              </w:rPr>
            </w:pPr>
          </w:p>
          <w:p w14:paraId="35321CFA" w14:textId="226E48F7" w:rsidR="007A6B6E" w:rsidRPr="007A6B6E" w:rsidRDefault="007A6B6E" w:rsidP="00276D73">
            <w:pPr>
              <w:spacing w:line="240" w:lineRule="exact"/>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Сторона 3</w:t>
            </w:r>
          </w:p>
        </w:tc>
        <w:tc>
          <w:tcPr>
            <w:tcW w:w="4785" w:type="dxa"/>
          </w:tcPr>
          <w:p w14:paraId="3B880FD8" w14:textId="77777777" w:rsidR="007A6B6E" w:rsidRDefault="007A6B6E" w:rsidP="00276D73">
            <w:pPr>
              <w:spacing w:line="240" w:lineRule="exact"/>
              <w:jc w:val="center"/>
              <w:rPr>
                <w:rFonts w:ascii="Times New Roman" w:eastAsia="Times New Roman" w:hAnsi="Times New Roman" w:cs="Times New Roman"/>
                <w:sz w:val="24"/>
                <w:szCs w:val="24"/>
              </w:rPr>
            </w:pPr>
          </w:p>
          <w:p w14:paraId="5E8E6E92" w14:textId="74E270E5" w:rsidR="007A6B6E" w:rsidRPr="007A6B6E" w:rsidRDefault="007A6B6E" w:rsidP="00276D73">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4</w:t>
            </w:r>
          </w:p>
        </w:tc>
      </w:tr>
      <w:tr w:rsidR="007A6B6E" w:rsidRPr="007A6B6E" w14:paraId="0A51EA4E" w14:textId="77777777" w:rsidTr="007A6B6E">
        <w:tc>
          <w:tcPr>
            <w:tcW w:w="4784" w:type="dxa"/>
          </w:tcPr>
          <w:p w14:paraId="191E6F20" w14:textId="5A7DFBC5" w:rsidR="007A6B6E" w:rsidRPr="007A6B6E" w:rsidRDefault="007A6B6E" w:rsidP="00276D73">
            <w:pPr>
              <w:spacing w:line="240" w:lineRule="exac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ФИО (последнее - при наличии)/ наименование юридического лица</w:t>
            </w:r>
          </w:p>
        </w:tc>
        <w:tc>
          <w:tcPr>
            <w:tcW w:w="4785" w:type="dxa"/>
          </w:tcPr>
          <w:p w14:paraId="3F99CCC8" w14:textId="78AEA5EF" w:rsidR="007A6B6E" w:rsidRPr="007A6B6E" w:rsidRDefault="007A6B6E" w:rsidP="00276D73">
            <w:pPr>
              <w:spacing w:line="240" w:lineRule="exact"/>
              <w:rPr>
                <w:rFonts w:ascii="Times New Roman" w:hAnsi="Times New Roman" w:cs="Times New Roman"/>
                <w:sz w:val="24"/>
                <w:szCs w:val="24"/>
              </w:rPr>
            </w:pPr>
            <w:r>
              <w:rPr>
                <w:rFonts w:ascii="Times New Roman" w:eastAsia="Times New Roman" w:hAnsi="Times New Roman" w:cs="Times New Roman"/>
                <w:sz w:val="24"/>
                <w:szCs w:val="24"/>
              </w:rPr>
              <w:t>ФИО (последнее - при наличии)/ наименование юридического лица</w:t>
            </w:r>
          </w:p>
        </w:tc>
      </w:tr>
      <w:tr w:rsidR="007A6B6E" w:rsidRPr="007A6B6E" w14:paraId="5A1590B9" w14:textId="77777777" w:rsidTr="007A6B6E">
        <w:tc>
          <w:tcPr>
            <w:tcW w:w="4784" w:type="dxa"/>
          </w:tcPr>
          <w:p w14:paraId="0396570E" w14:textId="1AACE6F6" w:rsidR="007A6B6E" w:rsidRPr="007A6B6E" w:rsidRDefault="007A6B6E" w:rsidP="00276D73">
            <w:pPr>
              <w:spacing w:line="240" w:lineRule="exact"/>
              <w:rPr>
                <w:rFonts w:ascii="Times New Roman" w:eastAsia="Times New Roman" w:hAnsi="Times New Roman" w:cs="Times New Roman"/>
                <w:sz w:val="24"/>
                <w:szCs w:val="24"/>
                <w:highlight w:val="yellow"/>
              </w:rPr>
            </w:pPr>
            <w:r w:rsidRPr="007A6B6E">
              <w:rPr>
                <w:rFonts w:ascii="Times New Roman" w:eastAsia="Times New Roman" w:hAnsi="Times New Roman" w:cs="Times New Roman"/>
                <w:sz w:val="24"/>
                <w:szCs w:val="24"/>
                <w:shd w:val="clear" w:color="auto" w:fill="FFFFFF"/>
              </w:rPr>
              <w:t xml:space="preserve">Место нахождения: </w:t>
            </w:r>
            <w:r w:rsidRPr="007A6B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адрес регистрации / </w:t>
            </w:r>
            <w:r w:rsidRPr="007A6B6E">
              <w:rPr>
                <w:rFonts w:ascii="Times New Roman" w:eastAsia="Times New Roman" w:hAnsi="Times New Roman" w:cs="Times New Roman"/>
                <w:sz w:val="24"/>
                <w:szCs w:val="24"/>
              </w:rPr>
              <w:t>юридический адрес)</w:t>
            </w:r>
          </w:p>
        </w:tc>
        <w:tc>
          <w:tcPr>
            <w:tcW w:w="4785" w:type="dxa"/>
          </w:tcPr>
          <w:p w14:paraId="399667B6" w14:textId="073912DD" w:rsidR="007A6B6E" w:rsidRPr="007A6B6E" w:rsidRDefault="007A6B6E" w:rsidP="00276D73">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shd w:val="clear" w:color="auto" w:fill="FFFFFF"/>
              </w:rPr>
              <w:t xml:space="preserve">Место нахождения: </w:t>
            </w:r>
            <w:r w:rsidRPr="007A6B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адрес регистрации / </w:t>
            </w:r>
            <w:r w:rsidRPr="007A6B6E">
              <w:rPr>
                <w:rFonts w:ascii="Times New Roman" w:eastAsia="Times New Roman" w:hAnsi="Times New Roman" w:cs="Times New Roman"/>
                <w:sz w:val="24"/>
                <w:szCs w:val="24"/>
              </w:rPr>
              <w:t>юридический адрес)</w:t>
            </w:r>
          </w:p>
        </w:tc>
      </w:tr>
      <w:tr w:rsidR="007A6B6E" w:rsidRPr="007A6B6E" w14:paraId="26541B22" w14:textId="77777777" w:rsidTr="007A6B6E">
        <w:tc>
          <w:tcPr>
            <w:tcW w:w="4784" w:type="dxa"/>
          </w:tcPr>
          <w:p w14:paraId="194E61D2" w14:textId="0DD83A9D" w:rsidR="007A6B6E" w:rsidRPr="007A6B6E" w:rsidRDefault="007A6B6E" w:rsidP="00276D73">
            <w:pPr>
              <w:spacing w:line="240" w:lineRule="exact"/>
              <w:rPr>
                <w:rFonts w:ascii="Times New Roman" w:eastAsia="Times New Roman" w:hAnsi="Times New Roman" w:cs="Times New Roman"/>
                <w:sz w:val="24"/>
                <w:szCs w:val="24"/>
                <w:highlight w:val="yellow"/>
              </w:rPr>
            </w:pPr>
            <w:r w:rsidRPr="007A6B6E">
              <w:rPr>
                <w:rFonts w:ascii="Times New Roman" w:eastAsia="Times New Roman" w:hAnsi="Times New Roman" w:cs="Times New Roman"/>
                <w:sz w:val="24"/>
                <w:szCs w:val="24"/>
              </w:rPr>
              <w:t>ИНН/КПП</w:t>
            </w:r>
          </w:p>
        </w:tc>
        <w:tc>
          <w:tcPr>
            <w:tcW w:w="4785" w:type="dxa"/>
          </w:tcPr>
          <w:p w14:paraId="6F0B79FF" w14:textId="01F71026" w:rsidR="007A6B6E" w:rsidRPr="007A6B6E" w:rsidRDefault="007A6B6E" w:rsidP="00276D73">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ИНН/КПП</w:t>
            </w:r>
          </w:p>
        </w:tc>
      </w:tr>
      <w:tr w:rsidR="007A6B6E" w:rsidRPr="007A6B6E" w14:paraId="7B8B06C7" w14:textId="77777777" w:rsidTr="007A6B6E">
        <w:tc>
          <w:tcPr>
            <w:tcW w:w="4784" w:type="dxa"/>
          </w:tcPr>
          <w:p w14:paraId="404C73A8" w14:textId="77777777" w:rsidR="007A6B6E" w:rsidRPr="007A6B6E" w:rsidRDefault="007A6B6E" w:rsidP="007A6B6E">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Платежные реквизиты: Наименование учреждения Банка России, БИК Расчетный счет</w:t>
            </w:r>
          </w:p>
          <w:p w14:paraId="6B5B7610" w14:textId="4FFDC926" w:rsidR="007A6B6E" w:rsidRPr="007A6B6E" w:rsidRDefault="007A6B6E" w:rsidP="007A6B6E">
            <w:pPr>
              <w:spacing w:line="240" w:lineRule="exact"/>
              <w:rPr>
                <w:rFonts w:ascii="Times New Roman" w:eastAsia="Times New Roman" w:hAnsi="Times New Roman" w:cs="Times New Roman"/>
                <w:sz w:val="24"/>
                <w:szCs w:val="24"/>
                <w:highlight w:val="yellow"/>
              </w:rPr>
            </w:pPr>
            <w:r w:rsidRPr="007A6B6E">
              <w:rPr>
                <w:rFonts w:ascii="Times New Roman" w:eastAsia="Times New Roman" w:hAnsi="Times New Roman" w:cs="Times New Roman"/>
                <w:sz w:val="24"/>
                <w:szCs w:val="24"/>
              </w:rPr>
              <w:t>Наименование территориального ор</w:t>
            </w:r>
            <w:r w:rsidRPr="007A6B6E">
              <w:rPr>
                <w:rFonts w:ascii="Times New Roman" w:eastAsia="Times New Roman" w:hAnsi="Times New Roman" w:cs="Times New Roman"/>
                <w:sz w:val="24"/>
                <w:szCs w:val="24"/>
              </w:rPr>
              <w:softHyphen/>
              <w:t>гана Федерального казначейства, в котором открыт лицевой счет Лицевой счет</w:t>
            </w:r>
          </w:p>
        </w:tc>
        <w:tc>
          <w:tcPr>
            <w:tcW w:w="4785" w:type="dxa"/>
          </w:tcPr>
          <w:p w14:paraId="0C568AEE" w14:textId="77777777" w:rsidR="007A6B6E" w:rsidRPr="007A6B6E" w:rsidRDefault="007A6B6E" w:rsidP="00276D73">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Платежные реквизиты: Наименование учреждения Банка России, БИК Расчетный счет</w:t>
            </w:r>
          </w:p>
          <w:p w14:paraId="10F3FF04" w14:textId="6F1C8B53" w:rsidR="007A6B6E" w:rsidRPr="007A6B6E" w:rsidRDefault="007A6B6E" w:rsidP="00276D73">
            <w:pPr>
              <w:spacing w:line="240" w:lineRule="exact"/>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Наименование территориального ор</w:t>
            </w:r>
            <w:r w:rsidRPr="007A6B6E">
              <w:rPr>
                <w:rFonts w:ascii="Times New Roman" w:eastAsia="Times New Roman" w:hAnsi="Times New Roman" w:cs="Times New Roman"/>
                <w:sz w:val="24"/>
                <w:szCs w:val="24"/>
              </w:rPr>
              <w:softHyphen/>
              <w:t>гана Федерального казначейства, в котором открыт лицевой счет Лицевой счет</w:t>
            </w:r>
          </w:p>
        </w:tc>
      </w:tr>
    </w:tbl>
    <w:p w14:paraId="3A9C4A6A" w14:textId="77777777" w:rsidR="007A6B6E" w:rsidRPr="007A6B6E" w:rsidRDefault="007A6B6E" w:rsidP="007A6B6E">
      <w:pPr>
        <w:spacing w:after="0" w:line="240" w:lineRule="auto"/>
        <w:jc w:val="center"/>
        <w:rPr>
          <w:rFonts w:ascii="Times New Roman" w:eastAsia="Times New Roman" w:hAnsi="Times New Roman" w:cs="Times New Roman"/>
          <w:sz w:val="24"/>
          <w:szCs w:val="28"/>
        </w:rPr>
      </w:pPr>
    </w:p>
    <w:p w14:paraId="18DFA578" w14:textId="30322D1F" w:rsidR="007A6B6E" w:rsidRPr="007A6B6E" w:rsidRDefault="007A6B6E" w:rsidP="007A6B6E">
      <w:pPr>
        <w:spacing w:after="0" w:line="240" w:lineRule="auto"/>
        <w:jc w:val="center"/>
        <w:rPr>
          <w:rFonts w:ascii="Times New Roman" w:eastAsia="Times New Roman" w:hAnsi="Times New Roman" w:cs="Times New Roman"/>
          <w:sz w:val="24"/>
          <w:szCs w:val="28"/>
        </w:rPr>
      </w:pPr>
      <w:r w:rsidRPr="007A6B6E">
        <w:rPr>
          <w:rFonts w:ascii="Times New Roman" w:eastAsia="Times New Roman" w:hAnsi="Times New Roman" w:cs="Times New Roman"/>
          <w:sz w:val="24"/>
          <w:szCs w:val="28"/>
          <w:lang w:val="en-US"/>
        </w:rPr>
        <w:t>VII</w:t>
      </w:r>
      <w:r w:rsidRPr="007A6B6E">
        <w:rPr>
          <w:rFonts w:ascii="Times New Roman" w:eastAsia="Times New Roman" w:hAnsi="Times New Roman" w:cs="Times New Roman"/>
          <w:sz w:val="24"/>
          <w:szCs w:val="28"/>
        </w:rPr>
        <w:t>. Подписи Сторон</w:t>
      </w:r>
    </w:p>
    <w:p w14:paraId="56DBA1B8" w14:textId="77777777" w:rsidR="007A6B6E" w:rsidRPr="007A6B6E" w:rsidRDefault="007A6B6E" w:rsidP="007A6B6E">
      <w:pPr>
        <w:spacing w:after="0" w:line="240" w:lineRule="auto"/>
        <w:rPr>
          <w:rFonts w:ascii="Times New Roman" w:eastAsia="Times New Roman" w:hAnsi="Times New Roman" w:cs="Times New Roman"/>
          <w:sz w:val="28"/>
          <w:szCs w:val="28"/>
          <w:highlight w:val="yellow"/>
        </w:rPr>
      </w:pPr>
    </w:p>
    <w:tbl>
      <w:tblPr>
        <w:tblW w:w="9421" w:type="dxa"/>
        <w:jc w:val="center"/>
        <w:tblLayout w:type="fixed"/>
        <w:tblCellMar>
          <w:left w:w="10" w:type="dxa"/>
          <w:right w:w="10" w:type="dxa"/>
        </w:tblCellMar>
        <w:tblLook w:val="04A0" w:firstRow="1" w:lastRow="0" w:firstColumn="1" w:lastColumn="0" w:noHBand="0" w:noVBand="1"/>
      </w:tblPr>
      <w:tblGrid>
        <w:gridCol w:w="4655"/>
        <w:gridCol w:w="4766"/>
      </w:tblGrid>
      <w:tr w:rsidR="007A6B6E" w:rsidRPr="007A6B6E" w14:paraId="2747DD5B" w14:textId="77777777" w:rsidTr="00276D73">
        <w:trPr>
          <w:trHeight w:val="562"/>
          <w:jc w:val="center"/>
        </w:trPr>
        <w:tc>
          <w:tcPr>
            <w:tcW w:w="4655" w:type="dxa"/>
            <w:tcBorders>
              <w:top w:val="single" w:sz="4" w:space="0" w:color="auto"/>
              <w:left w:val="single" w:sz="4" w:space="0" w:color="auto"/>
              <w:bottom w:val="single" w:sz="4" w:space="0" w:color="auto"/>
              <w:right w:val="single" w:sz="4" w:space="0" w:color="auto"/>
            </w:tcBorders>
            <w:shd w:val="clear" w:color="auto" w:fill="FFFFFF"/>
          </w:tcPr>
          <w:p w14:paraId="42D7E15E" w14:textId="55F7FC24" w:rsidR="007A6B6E" w:rsidRPr="007A6B6E" w:rsidRDefault="007A6B6E" w:rsidP="007A6B6E">
            <w:pPr>
              <w:spacing w:after="0" w:line="240" w:lineRule="exact"/>
              <w:ind w:left="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1</w:t>
            </w:r>
          </w:p>
          <w:p w14:paraId="6EED9E99" w14:textId="77777777" w:rsidR="007A6B6E" w:rsidRPr="007A6B6E" w:rsidRDefault="007A6B6E" w:rsidP="007A6B6E">
            <w:pPr>
              <w:spacing w:after="0" w:line="240" w:lineRule="exact"/>
              <w:ind w:left="79"/>
              <w:jc w:val="center"/>
              <w:rPr>
                <w:rFonts w:ascii="Times New Roman" w:eastAsia="Times New Roman" w:hAnsi="Times New Roman" w:cs="Times New Roman"/>
                <w:sz w:val="24"/>
                <w:szCs w:val="24"/>
                <w:highlight w:val="yellow"/>
              </w:rPr>
            </w:pPr>
          </w:p>
        </w:tc>
        <w:tc>
          <w:tcPr>
            <w:tcW w:w="4766" w:type="dxa"/>
            <w:tcBorders>
              <w:top w:val="single" w:sz="4" w:space="0" w:color="auto"/>
              <w:left w:val="single" w:sz="4" w:space="0" w:color="auto"/>
              <w:bottom w:val="single" w:sz="4" w:space="0" w:color="auto"/>
              <w:right w:val="single" w:sz="4" w:space="0" w:color="auto"/>
            </w:tcBorders>
            <w:shd w:val="clear" w:color="auto" w:fill="FFFFFF"/>
          </w:tcPr>
          <w:p w14:paraId="341BBDA9" w14:textId="11230074" w:rsidR="007A6B6E" w:rsidRPr="007A6B6E" w:rsidRDefault="007A6B6E" w:rsidP="007A6B6E">
            <w:pPr>
              <w:spacing w:after="0" w:line="240" w:lineRule="exact"/>
              <w:ind w:left="79"/>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Сторона 2</w:t>
            </w:r>
          </w:p>
        </w:tc>
      </w:tr>
      <w:tr w:rsidR="007A6B6E" w:rsidRPr="007A6B6E" w14:paraId="52C27006" w14:textId="77777777" w:rsidTr="00276D73">
        <w:trPr>
          <w:trHeight w:val="562"/>
          <w:jc w:val="center"/>
        </w:trPr>
        <w:tc>
          <w:tcPr>
            <w:tcW w:w="4655" w:type="dxa"/>
            <w:tcBorders>
              <w:top w:val="single" w:sz="4" w:space="0" w:color="auto"/>
              <w:left w:val="single" w:sz="4" w:space="0" w:color="auto"/>
              <w:bottom w:val="single" w:sz="4" w:space="0" w:color="auto"/>
              <w:right w:val="single" w:sz="4" w:space="0" w:color="auto"/>
            </w:tcBorders>
            <w:shd w:val="clear" w:color="auto" w:fill="FFFFFF"/>
          </w:tcPr>
          <w:p w14:paraId="0B03A130" w14:textId="77777777" w:rsidR="007A6B6E" w:rsidRPr="007A6B6E" w:rsidRDefault="007A6B6E" w:rsidP="007A6B6E">
            <w:pPr>
              <w:spacing w:after="0" w:line="240" w:lineRule="auto"/>
              <w:ind w:left="80"/>
              <w:jc w:val="center"/>
              <w:rPr>
                <w:rFonts w:ascii="Times New Roman" w:eastAsia="Times New Roman" w:hAnsi="Times New Roman" w:cs="Times New Roman"/>
                <w:sz w:val="24"/>
                <w:szCs w:val="24"/>
              </w:rPr>
            </w:pPr>
          </w:p>
          <w:p w14:paraId="254B5999" w14:textId="77777777" w:rsidR="007A6B6E" w:rsidRPr="007A6B6E" w:rsidRDefault="007A6B6E" w:rsidP="007A6B6E">
            <w:pPr>
              <w:spacing w:after="0" w:line="240" w:lineRule="auto"/>
              <w:ind w:left="80"/>
              <w:jc w:val="center"/>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_________________/________________</w:t>
            </w:r>
          </w:p>
          <w:p w14:paraId="56B90E09" w14:textId="77777777" w:rsidR="007A6B6E" w:rsidRPr="007A6B6E" w:rsidRDefault="007A6B6E" w:rsidP="007A6B6E">
            <w:pPr>
              <w:spacing w:after="0" w:line="240" w:lineRule="auto"/>
              <w:ind w:left="80"/>
              <w:jc w:val="center"/>
              <w:rPr>
                <w:rFonts w:ascii="Times New Roman" w:eastAsia="Times New Roman" w:hAnsi="Times New Roman" w:cs="Times New Roman"/>
                <w:sz w:val="24"/>
                <w:szCs w:val="24"/>
                <w:highlight w:val="yellow"/>
              </w:rPr>
            </w:pPr>
            <w:r w:rsidRPr="007A6B6E">
              <w:rPr>
                <w:rFonts w:ascii="Times New Roman" w:eastAsia="Times New Roman" w:hAnsi="Times New Roman" w:cs="Times New Roman"/>
                <w:sz w:val="24"/>
                <w:szCs w:val="24"/>
              </w:rPr>
              <w:t>(подпись</w:t>
            </w:r>
            <w:proofErr w:type="gramStart"/>
            <w:r w:rsidRPr="007A6B6E">
              <w:rPr>
                <w:rFonts w:ascii="Times New Roman" w:eastAsia="Times New Roman" w:hAnsi="Times New Roman" w:cs="Times New Roman"/>
                <w:sz w:val="24"/>
                <w:szCs w:val="24"/>
              </w:rPr>
              <w:t>)(</w:t>
            </w:r>
            <w:proofErr w:type="gramEnd"/>
            <w:r w:rsidRPr="007A6B6E">
              <w:rPr>
                <w:rFonts w:ascii="Times New Roman" w:eastAsia="Times New Roman" w:hAnsi="Times New Roman" w:cs="Times New Roman"/>
                <w:sz w:val="24"/>
                <w:szCs w:val="24"/>
              </w:rPr>
              <w:t>фамилия, инициалы)</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14:paraId="145C45BD" w14:textId="77777777" w:rsidR="007A6B6E" w:rsidRPr="007A6B6E" w:rsidRDefault="007A6B6E" w:rsidP="007A6B6E">
            <w:pPr>
              <w:spacing w:after="0" w:line="240" w:lineRule="auto"/>
              <w:ind w:left="80"/>
              <w:jc w:val="center"/>
              <w:rPr>
                <w:rFonts w:ascii="Times New Roman" w:eastAsia="Times New Roman" w:hAnsi="Times New Roman" w:cs="Times New Roman"/>
                <w:sz w:val="24"/>
                <w:szCs w:val="24"/>
              </w:rPr>
            </w:pPr>
          </w:p>
          <w:p w14:paraId="32EC2EAA" w14:textId="77777777" w:rsidR="007A6B6E" w:rsidRPr="007A6B6E" w:rsidRDefault="007A6B6E" w:rsidP="007A6B6E">
            <w:pPr>
              <w:spacing w:after="0" w:line="240" w:lineRule="auto"/>
              <w:ind w:left="80"/>
              <w:jc w:val="center"/>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_________________/________________</w:t>
            </w:r>
          </w:p>
          <w:p w14:paraId="29C702C8" w14:textId="77777777" w:rsidR="007A6B6E" w:rsidRPr="007A6B6E" w:rsidRDefault="007A6B6E" w:rsidP="007A6B6E">
            <w:pPr>
              <w:spacing w:after="0" w:line="240" w:lineRule="auto"/>
              <w:ind w:left="80"/>
              <w:jc w:val="center"/>
              <w:rPr>
                <w:rFonts w:ascii="Times New Roman" w:eastAsia="Times New Roman" w:hAnsi="Times New Roman" w:cs="Times New Roman"/>
                <w:sz w:val="24"/>
                <w:szCs w:val="24"/>
                <w:highlight w:val="yellow"/>
              </w:rPr>
            </w:pPr>
            <w:r w:rsidRPr="007A6B6E">
              <w:rPr>
                <w:rFonts w:ascii="Times New Roman" w:eastAsia="Times New Roman" w:hAnsi="Times New Roman" w:cs="Times New Roman"/>
                <w:sz w:val="24"/>
                <w:szCs w:val="24"/>
              </w:rPr>
              <w:t>(подпись</w:t>
            </w:r>
            <w:proofErr w:type="gramStart"/>
            <w:r w:rsidRPr="007A6B6E">
              <w:rPr>
                <w:rFonts w:ascii="Times New Roman" w:eastAsia="Times New Roman" w:hAnsi="Times New Roman" w:cs="Times New Roman"/>
                <w:sz w:val="24"/>
                <w:szCs w:val="24"/>
              </w:rPr>
              <w:t>)(</w:t>
            </w:r>
            <w:proofErr w:type="gramEnd"/>
            <w:r w:rsidRPr="007A6B6E">
              <w:rPr>
                <w:rFonts w:ascii="Times New Roman" w:eastAsia="Times New Roman" w:hAnsi="Times New Roman" w:cs="Times New Roman"/>
                <w:sz w:val="24"/>
                <w:szCs w:val="24"/>
              </w:rPr>
              <w:t>фамилия, инициалы)</w:t>
            </w:r>
          </w:p>
        </w:tc>
      </w:tr>
      <w:tr w:rsidR="007A6B6E" w:rsidRPr="007A6B6E" w14:paraId="2F705339" w14:textId="77777777" w:rsidTr="007A6B6E">
        <w:trPr>
          <w:trHeight w:val="562"/>
          <w:jc w:val="center"/>
        </w:trPr>
        <w:tc>
          <w:tcPr>
            <w:tcW w:w="4655" w:type="dxa"/>
            <w:tcBorders>
              <w:top w:val="single" w:sz="4" w:space="0" w:color="auto"/>
              <w:left w:val="single" w:sz="4" w:space="0" w:color="auto"/>
              <w:bottom w:val="single" w:sz="4" w:space="0" w:color="auto"/>
              <w:right w:val="single" w:sz="4" w:space="0" w:color="auto"/>
            </w:tcBorders>
            <w:shd w:val="clear" w:color="auto" w:fill="FFFFFF"/>
          </w:tcPr>
          <w:p w14:paraId="1DF4AA83" w14:textId="4ECD4E6D" w:rsidR="007A6B6E" w:rsidRPr="007A6B6E" w:rsidRDefault="007A6B6E" w:rsidP="007A6B6E">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3</w:t>
            </w:r>
          </w:p>
          <w:p w14:paraId="4E3E332A" w14:textId="77777777" w:rsidR="007A6B6E" w:rsidRPr="007A6B6E" w:rsidRDefault="007A6B6E" w:rsidP="007A6B6E">
            <w:pPr>
              <w:spacing w:after="0" w:line="240" w:lineRule="auto"/>
              <w:ind w:left="80"/>
              <w:jc w:val="center"/>
              <w:rPr>
                <w:rFonts w:ascii="Times New Roman" w:eastAsia="Times New Roman" w:hAnsi="Times New Roman" w:cs="Times New Roman"/>
                <w:sz w:val="24"/>
                <w:szCs w:val="24"/>
              </w:rPr>
            </w:pPr>
          </w:p>
        </w:tc>
        <w:tc>
          <w:tcPr>
            <w:tcW w:w="4766" w:type="dxa"/>
            <w:tcBorders>
              <w:top w:val="single" w:sz="4" w:space="0" w:color="auto"/>
              <w:left w:val="single" w:sz="4" w:space="0" w:color="auto"/>
              <w:bottom w:val="single" w:sz="4" w:space="0" w:color="auto"/>
              <w:right w:val="single" w:sz="4" w:space="0" w:color="auto"/>
            </w:tcBorders>
            <w:shd w:val="clear" w:color="auto" w:fill="FFFFFF"/>
          </w:tcPr>
          <w:p w14:paraId="433DA85A" w14:textId="44395C97" w:rsidR="007A6B6E" w:rsidRPr="007A6B6E" w:rsidRDefault="007A6B6E" w:rsidP="007A6B6E">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4</w:t>
            </w:r>
          </w:p>
        </w:tc>
      </w:tr>
      <w:tr w:rsidR="007A6B6E" w:rsidRPr="007A6B6E" w14:paraId="3D5FCE65" w14:textId="77777777" w:rsidTr="007A6B6E">
        <w:trPr>
          <w:trHeight w:val="562"/>
          <w:jc w:val="center"/>
        </w:trPr>
        <w:tc>
          <w:tcPr>
            <w:tcW w:w="4655" w:type="dxa"/>
            <w:tcBorders>
              <w:top w:val="single" w:sz="4" w:space="0" w:color="auto"/>
              <w:left w:val="single" w:sz="4" w:space="0" w:color="auto"/>
              <w:bottom w:val="single" w:sz="4" w:space="0" w:color="auto"/>
              <w:right w:val="single" w:sz="4" w:space="0" w:color="auto"/>
            </w:tcBorders>
            <w:shd w:val="clear" w:color="auto" w:fill="FFFFFF"/>
          </w:tcPr>
          <w:p w14:paraId="033572F9" w14:textId="77777777" w:rsidR="007A6B6E" w:rsidRPr="007A6B6E" w:rsidRDefault="007A6B6E" w:rsidP="00276D73">
            <w:pPr>
              <w:spacing w:after="0" w:line="240" w:lineRule="auto"/>
              <w:ind w:left="80"/>
              <w:jc w:val="center"/>
              <w:rPr>
                <w:rFonts w:ascii="Times New Roman" w:eastAsia="Times New Roman" w:hAnsi="Times New Roman" w:cs="Times New Roman"/>
                <w:sz w:val="24"/>
                <w:szCs w:val="24"/>
              </w:rPr>
            </w:pPr>
          </w:p>
          <w:p w14:paraId="348875F3" w14:textId="77777777" w:rsidR="007A6B6E" w:rsidRPr="007A6B6E" w:rsidRDefault="007A6B6E" w:rsidP="00276D73">
            <w:pPr>
              <w:spacing w:after="0" w:line="240" w:lineRule="auto"/>
              <w:ind w:left="80"/>
              <w:jc w:val="center"/>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_________________/________________</w:t>
            </w:r>
          </w:p>
          <w:p w14:paraId="7221CDA8" w14:textId="77777777" w:rsidR="007A6B6E" w:rsidRPr="007A6B6E" w:rsidRDefault="007A6B6E" w:rsidP="00276D73">
            <w:pPr>
              <w:spacing w:after="0" w:line="240" w:lineRule="auto"/>
              <w:ind w:left="80"/>
              <w:jc w:val="center"/>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(подпись</w:t>
            </w:r>
            <w:proofErr w:type="gramStart"/>
            <w:r w:rsidRPr="007A6B6E">
              <w:rPr>
                <w:rFonts w:ascii="Times New Roman" w:eastAsia="Times New Roman" w:hAnsi="Times New Roman" w:cs="Times New Roman"/>
                <w:sz w:val="24"/>
                <w:szCs w:val="24"/>
              </w:rPr>
              <w:t>)(</w:t>
            </w:r>
            <w:proofErr w:type="gramEnd"/>
            <w:r w:rsidRPr="007A6B6E">
              <w:rPr>
                <w:rFonts w:ascii="Times New Roman" w:eastAsia="Times New Roman" w:hAnsi="Times New Roman" w:cs="Times New Roman"/>
                <w:sz w:val="24"/>
                <w:szCs w:val="24"/>
              </w:rPr>
              <w:t>фамилия, инициалы)</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14:paraId="15DBA9D5" w14:textId="77777777" w:rsidR="007A6B6E" w:rsidRPr="007A6B6E" w:rsidRDefault="007A6B6E" w:rsidP="00276D73">
            <w:pPr>
              <w:spacing w:after="0" w:line="240" w:lineRule="auto"/>
              <w:ind w:left="80"/>
              <w:jc w:val="center"/>
              <w:rPr>
                <w:rFonts w:ascii="Times New Roman" w:eastAsia="Times New Roman" w:hAnsi="Times New Roman" w:cs="Times New Roman"/>
                <w:sz w:val="24"/>
                <w:szCs w:val="24"/>
              </w:rPr>
            </w:pPr>
          </w:p>
          <w:p w14:paraId="270F1756" w14:textId="77777777" w:rsidR="007A6B6E" w:rsidRPr="007A6B6E" w:rsidRDefault="007A6B6E" w:rsidP="00276D73">
            <w:pPr>
              <w:spacing w:after="0" w:line="240" w:lineRule="auto"/>
              <w:ind w:left="80"/>
              <w:jc w:val="center"/>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_________________/________________</w:t>
            </w:r>
          </w:p>
          <w:p w14:paraId="08FF189C" w14:textId="77777777" w:rsidR="007A6B6E" w:rsidRPr="007A6B6E" w:rsidRDefault="007A6B6E" w:rsidP="00276D73">
            <w:pPr>
              <w:spacing w:after="0" w:line="240" w:lineRule="auto"/>
              <w:ind w:left="80"/>
              <w:jc w:val="center"/>
              <w:rPr>
                <w:rFonts w:ascii="Times New Roman" w:eastAsia="Times New Roman" w:hAnsi="Times New Roman" w:cs="Times New Roman"/>
                <w:sz w:val="24"/>
                <w:szCs w:val="24"/>
              </w:rPr>
            </w:pPr>
            <w:r w:rsidRPr="007A6B6E">
              <w:rPr>
                <w:rFonts w:ascii="Times New Roman" w:eastAsia="Times New Roman" w:hAnsi="Times New Roman" w:cs="Times New Roman"/>
                <w:sz w:val="24"/>
                <w:szCs w:val="24"/>
              </w:rPr>
              <w:t>(подпись</w:t>
            </w:r>
            <w:proofErr w:type="gramStart"/>
            <w:r w:rsidRPr="007A6B6E">
              <w:rPr>
                <w:rFonts w:ascii="Times New Roman" w:eastAsia="Times New Roman" w:hAnsi="Times New Roman" w:cs="Times New Roman"/>
                <w:sz w:val="24"/>
                <w:szCs w:val="24"/>
              </w:rPr>
              <w:t>)(</w:t>
            </w:r>
            <w:proofErr w:type="gramEnd"/>
            <w:r w:rsidRPr="007A6B6E">
              <w:rPr>
                <w:rFonts w:ascii="Times New Roman" w:eastAsia="Times New Roman" w:hAnsi="Times New Roman" w:cs="Times New Roman"/>
                <w:sz w:val="24"/>
                <w:szCs w:val="24"/>
              </w:rPr>
              <w:t>фамилия, инициалы)</w:t>
            </w:r>
          </w:p>
        </w:tc>
      </w:tr>
    </w:tbl>
    <w:p w14:paraId="495619F8" w14:textId="08D2D016" w:rsidR="00D17240" w:rsidRPr="00B15111" w:rsidRDefault="00D17240" w:rsidP="003D2173">
      <w:pPr>
        <w:pStyle w:val="ConsPlusNonformat"/>
        <w:jc w:val="both"/>
        <w:rPr>
          <w:rFonts w:ascii="Times New Roman" w:hAnsi="Times New Roman" w:cs="Times New Roman"/>
          <w:sz w:val="24"/>
          <w:szCs w:val="24"/>
        </w:rPr>
      </w:pPr>
    </w:p>
    <w:sectPr w:rsidR="00D17240" w:rsidRPr="00B15111" w:rsidSect="002C3C62">
      <w:pgSz w:w="11906" w:h="16838"/>
      <w:pgMar w:top="1134" w:right="567" w:bottom="1134" w:left="1985"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E119E" w14:textId="77777777" w:rsidR="00574BC5" w:rsidRDefault="00574BC5">
      <w:pPr>
        <w:spacing w:after="0" w:line="240" w:lineRule="auto"/>
      </w:pPr>
      <w:r>
        <w:separator/>
      </w:r>
    </w:p>
  </w:endnote>
  <w:endnote w:type="continuationSeparator" w:id="0">
    <w:p w14:paraId="27B1E081" w14:textId="77777777" w:rsidR="00574BC5" w:rsidRDefault="0057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0E72" w14:textId="77777777" w:rsidR="00276D73" w:rsidRDefault="00276D73">
    <w:pPr>
      <w:pStyle w:val="a5"/>
    </w:pPr>
  </w:p>
  <w:p w14:paraId="2AC21BCF" w14:textId="77777777" w:rsidR="00276D73" w:rsidRDefault="00276D7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7FBF7" w14:textId="77777777" w:rsidR="00574BC5" w:rsidRDefault="00574BC5">
      <w:pPr>
        <w:spacing w:after="0" w:line="240" w:lineRule="auto"/>
      </w:pPr>
      <w:r>
        <w:separator/>
      </w:r>
    </w:p>
  </w:footnote>
  <w:footnote w:type="continuationSeparator" w:id="0">
    <w:p w14:paraId="3EEB534C" w14:textId="77777777" w:rsidR="00574BC5" w:rsidRDefault="00574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65507"/>
      <w:docPartObj>
        <w:docPartGallery w:val="Page Numbers (Top of Page)"/>
        <w:docPartUnique/>
      </w:docPartObj>
    </w:sdtPr>
    <w:sdtContent>
      <w:p w14:paraId="19840506" w14:textId="77777777" w:rsidR="00276D73" w:rsidRDefault="00276D73" w:rsidP="00932D45">
        <w:pPr>
          <w:pStyle w:val="a3"/>
          <w:jc w:val="center"/>
        </w:pPr>
        <w:r w:rsidRPr="000150BD">
          <w:rPr>
            <w:rFonts w:ascii="Times New Roman" w:hAnsi="Times New Roman" w:cs="Times New Roman"/>
            <w:sz w:val="28"/>
            <w:szCs w:val="28"/>
          </w:rPr>
          <w:fldChar w:fldCharType="begin"/>
        </w:r>
        <w:r w:rsidRPr="000150BD">
          <w:rPr>
            <w:rFonts w:ascii="Times New Roman" w:hAnsi="Times New Roman" w:cs="Times New Roman"/>
            <w:sz w:val="28"/>
            <w:szCs w:val="28"/>
          </w:rPr>
          <w:instrText xml:space="preserve"> PAGE   \* MERGEFORMAT </w:instrText>
        </w:r>
        <w:r w:rsidRPr="000150BD">
          <w:rPr>
            <w:rFonts w:ascii="Times New Roman" w:hAnsi="Times New Roman" w:cs="Times New Roman"/>
            <w:sz w:val="28"/>
            <w:szCs w:val="28"/>
          </w:rPr>
          <w:fldChar w:fldCharType="separate"/>
        </w:r>
        <w:r w:rsidR="00AF5ABE">
          <w:rPr>
            <w:rFonts w:ascii="Times New Roman" w:hAnsi="Times New Roman" w:cs="Times New Roman"/>
            <w:noProof/>
            <w:sz w:val="28"/>
            <w:szCs w:val="28"/>
          </w:rPr>
          <w:t>24</w:t>
        </w:r>
        <w:r w:rsidRPr="000150BD">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0076E" w14:textId="77777777" w:rsidR="00276D73" w:rsidRDefault="00276D73" w:rsidP="002C3C62">
    <w:pPr>
      <w:pStyle w:val="a3"/>
      <w:jc w:val="center"/>
    </w:pPr>
  </w:p>
  <w:p w14:paraId="6679D09D" w14:textId="77777777" w:rsidR="00276D73" w:rsidRPr="002C3C62" w:rsidRDefault="00276D73" w:rsidP="002C3C62">
    <w:pPr>
      <w:pStyle w:val="a3"/>
      <w:jc w:val="center"/>
      <w:rPr>
        <w:rFonts w:ascii="Times New Roman" w:hAnsi="Times New Roman" w:cs="Times New Roman"/>
        <w:sz w:val="28"/>
        <w:szCs w:val="28"/>
      </w:rPr>
    </w:pPr>
    <w:r w:rsidRPr="002C3C62">
      <w:rPr>
        <w:rFonts w:ascii="Times New Roman" w:hAnsi="Times New Roman" w:cs="Times New Roman"/>
        <w:sz w:val="28"/>
        <w:szCs w:val="28"/>
      </w:rPr>
      <w:fldChar w:fldCharType="begin"/>
    </w:r>
    <w:r w:rsidRPr="002C3C62">
      <w:rPr>
        <w:rFonts w:ascii="Times New Roman" w:hAnsi="Times New Roman" w:cs="Times New Roman"/>
        <w:sz w:val="28"/>
        <w:szCs w:val="28"/>
      </w:rPr>
      <w:instrText xml:space="preserve"> PAGE   \* MERGEFORMAT </w:instrText>
    </w:r>
    <w:r w:rsidRPr="002C3C62">
      <w:rPr>
        <w:rFonts w:ascii="Times New Roman" w:hAnsi="Times New Roman" w:cs="Times New Roman"/>
        <w:sz w:val="28"/>
        <w:szCs w:val="28"/>
      </w:rPr>
      <w:fldChar w:fldCharType="separate"/>
    </w:r>
    <w:r w:rsidR="00AF5ABE">
      <w:rPr>
        <w:rFonts w:ascii="Times New Roman" w:hAnsi="Times New Roman" w:cs="Times New Roman"/>
        <w:noProof/>
        <w:sz w:val="28"/>
        <w:szCs w:val="28"/>
      </w:rPr>
      <w:t>10</w:t>
    </w:r>
    <w:r w:rsidRPr="002C3C62">
      <w:rPr>
        <w:rFonts w:ascii="Times New Roman" w:hAnsi="Times New Roman" w:cs="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52AFF" w14:textId="77777777" w:rsidR="00276D73" w:rsidRDefault="00276D73">
    <w:pPr>
      <w:pStyle w:val="a3"/>
      <w:jc w:val="center"/>
    </w:pPr>
  </w:p>
  <w:p w14:paraId="015F6B0E" w14:textId="77777777" w:rsidR="00276D73" w:rsidRDefault="00276D7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D8"/>
    <w:rsid w:val="000150BD"/>
    <w:rsid w:val="000330DA"/>
    <w:rsid w:val="00045C1D"/>
    <w:rsid w:val="000547E0"/>
    <w:rsid w:val="00076543"/>
    <w:rsid w:val="00082F69"/>
    <w:rsid w:val="00094A40"/>
    <w:rsid w:val="000B25E7"/>
    <w:rsid w:val="000C0227"/>
    <w:rsid w:val="000D17E8"/>
    <w:rsid w:val="000F19A5"/>
    <w:rsid w:val="000F5F08"/>
    <w:rsid w:val="00100D0F"/>
    <w:rsid w:val="00120D1E"/>
    <w:rsid w:val="00134371"/>
    <w:rsid w:val="001400AB"/>
    <w:rsid w:val="00144836"/>
    <w:rsid w:val="00155308"/>
    <w:rsid w:val="00155CB4"/>
    <w:rsid w:val="0016233D"/>
    <w:rsid w:val="001944E4"/>
    <w:rsid w:val="00194DBD"/>
    <w:rsid w:val="001968FA"/>
    <w:rsid w:val="001A362F"/>
    <w:rsid w:val="001B0C53"/>
    <w:rsid w:val="001D5926"/>
    <w:rsid w:val="001F3565"/>
    <w:rsid w:val="001F3AA6"/>
    <w:rsid w:val="00202EBE"/>
    <w:rsid w:val="00220CA3"/>
    <w:rsid w:val="002349E5"/>
    <w:rsid w:val="002403B1"/>
    <w:rsid w:val="00241BDF"/>
    <w:rsid w:val="00247167"/>
    <w:rsid w:val="00276D73"/>
    <w:rsid w:val="002805B4"/>
    <w:rsid w:val="00290957"/>
    <w:rsid w:val="002949A4"/>
    <w:rsid w:val="002966D1"/>
    <w:rsid w:val="002A26ED"/>
    <w:rsid w:val="002A7923"/>
    <w:rsid w:val="002C0792"/>
    <w:rsid w:val="002C3C62"/>
    <w:rsid w:val="002D0B3D"/>
    <w:rsid w:val="002D41B2"/>
    <w:rsid w:val="002D61B5"/>
    <w:rsid w:val="002D7DE5"/>
    <w:rsid w:val="002E531B"/>
    <w:rsid w:val="003425AA"/>
    <w:rsid w:val="00345CED"/>
    <w:rsid w:val="003742D6"/>
    <w:rsid w:val="00390CBC"/>
    <w:rsid w:val="00391451"/>
    <w:rsid w:val="00391E53"/>
    <w:rsid w:val="003B17A7"/>
    <w:rsid w:val="003B21C3"/>
    <w:rsid w:val="003B5CB1"/>
    <w:rsid w:val="003C7C82"/>
    <w:rsid w:val="003D0966"/>
    <w:rsid w:val="003D2173"/>
    <w:rsid w:val="003D5D7E"/>
    <w:rsid w:val="003D6DC1"/>
    <w:rsid w:val="003E3A4A"/>
    <w:rsid w:val="00412EBD"/>
    <w:rsid w:val="0045073A"/>
    <w:rsid w:val="00452FB7"/>
    <w:rsid w:val="004B1DAA"/>
    <w:rsid w:val="004B75FB"/>
    <w:rsid w:val="004C275A"/>
    <w:rsid w:val="004D156B"/>
    <w:rsid w:val="004D2A9D"/>
    <w:rsid w:val="004D3279"/>
    <w:rsid w:val="004F0E25"/>
    <w:rsid w:val="00524E92"/>
    <w:rsid w:val="005368EF"/>
    <w:rsid w:val="00536E25"/>
    <w:rsid w:val="005446A3"/>
    <w:rsid w:val="00545429"/>
    <w:rsid w:val="00545606"/>
    <w:rsid w:val="00551810"/>
    <w:rsid w:val="00556B25"/>
    <w:rsid w:val="00574BC5"/>
    <w:rsid w:val="005D4D63"/>
    <w:rsid w:val="00630BD8"/>
    <w:rsid w:val="0068153D"/>
    <w:rsid w:val="00697132"/>
    <w:rsid w:val="006A4310"/>
    <w:rsid w:val="006B43D9"/>
    <w:rsid w:val="006C063A"/>
    <w:rsid w:val="006C55C7"/>
    <w:rsid w:val="006D3076"/>
    <w:rsid w:val="006D6953"/>
    <w:rsid w:val="006E1DB1"/>
    <w:rsid w:val="006E46CC"/>
    <w:rsid w:val="006E5D08"/>
    <w:rsid w:val="006E5DFA"/>
    <w:rsid w:val="00727AAF"/>
    <w:rsid w:val="00760E96"/>
    <w:rsid w:val="00760F7A"/>
    <w:rsid w:val="0077431D"/>
    <w:rsid w:val="00780642"/>
    <w:rsid w:val="00793798"/>
    <w:rsid w:val="00796D30"/>
    <w:rsid w:val="007A6B6E"/>
    <w:rsid w:val="007E2F76"/>
    <w:rsid w:val="007E647C"/>
    <w:rsid w:val="007E7636"/>
    <w:rsid w:val="00803CE1"/>
    <w:rsid w:val="00827D05"/>
    <w:rsid w:val="00843ED2"/>
    <w:rsid w:val="008513A8"/>
    <w:rsid w:val="0085334D"/>
    <w:rsid w:val="00885133"/>
    <w:rsid w:val="00886567"/>
    <w:rsid w:val="008B7543"/>
    <w:rsid w:val="008C10AE"/>
    <w:rsid w:val="008D0575"/>
    <w:rsid w:val="008D1D2F"/>
    <w:rsid w:val="00915246"/>
    <w:rsid w:val="009221D6"/>
    <w:rsid w:val="00932D45"/>
    <w:rsid w:val="0098570A"/>
    <w:rsid w:val="00996F8B"/>
    <w:rsid w:val="009A0C6C"/>
    <w:rsid w:val="009C36FB"/>
    <w:rsid w:val="009D37A0"/>
    <w:rsid w:val="009E54AC"/>
    <w:rsid w:val="009E65B3"/>
    <w:rsid w:val="009F2748"/>
    <w:rsid w:val="009F7E4A"/>
    <w:rsid w:val="00A04505"/>
    <w:rsid w:val="00A16AE5"/>
    <w:rsid w:val="00A224AD"/>
    <w:rsid w:val="00A4311E"/>
    <w:rsid w:val="00A45742"/>
    <w:rsid w:val="00A5062F"/>
    <w:rsid w:val="00A55048"/>
    <w:rsid w:val="00A621B7"/>
    <w:rsid w:val="00A64263"/>
    <w:rsid w:val="00A76994"/>
    <w:rsid w:val="00A953B0"/>
    <w:rsid w:val="00AA3D67"/>
    <w:rsid w:val="00AC5CDA"/>
    <w:rsid w:val="00AF5ABE"/>
    <w:rsid w:val="00AF6AF1"/>
    <w:rsid w:val="00B02858"/>
    <w:rsid w:val="00B15111"/>
    <w:rsid w:val="00B178A9"/>
    <w:rsid w:val="00B46EC8"/>
    <w:rsid w:val="00B664FE"/>
    <w:rsid w:val="00B70BC8"/>
    <w:rsid w:val="00B829C2"/>
    <w:rsid w:val="00B82A43"/>
    <w:rsid w:val="00B976EE"/>
    <w:rsid w:val="00BA45D1"/>
    <w:rsid w:val="00BB0E7B"/>
    <w:rsid w:val="00BC42B1"/>
    <w:rsid w:val="00BD6700"/>
    <w:rsid w:val="00BD6957"/>
    <w:rsid w:val="00BF587D"/>
    <w:rsid w:val="00C02359"/>
    <w:rsid w:val="00C04C85"/>
    <w:rsid w:val="00C0783C"/>
    <w:rsid w:val="00C17781"/>
    <w:rsid w:val="00C23D56"/>
    <w:rsid w:val="00C3617E"/>
    <w:rsid w:val="00C4224F"/>
    <w:rsid w:val="00C65246"/>
    <w:rsid w:val="00C763D3"/>
    <w:rsid w:val="00C86C7E"/>
    <w:rsid w:val="00C93182"/>
    <w:rsid w:val="00CA4FF3"/>
    <w:rsid w:val="00CA6678"/>
    <w:rsid w:val="00CB39BE"/>
    <w:rsid w:val="00CC5F34"/>
    <w:rsid w:val="00CE7198"/>
    <w:rsid w:val="00D17240"/>
    <w:rsid w:val="00D50AA4"/>
    <w:rsid w:val="00D53A22"/>
    <w:rsid w:val="00D565DC"/>
    <w:rsid w:val="00D665B6"/>
    <w:rsid w:val="00D669AD"/>
    <w:rsid w:val="00D7447C"/>
    <w:rsid w:val="00D746FD"/>
    <w:rsid w:val="00D940C9"/>
    <w:rsid w:val="00DA1A4C"/>
    <w:rsid w:val="00DC5FB8"/>
    <w:rsid w:val="00DD1ABB"/>
    <w:rsid w:val="00DD618B"/>
    <w:rsid w:val="00DE120E"/>
    <w:rsid w:val="00DE192A"/>
    <w:rsid w:val="00DF0C40"/>
    <w:rsid w:val="00E020E6"/>
    <w:rsid w:val="00E0223C"/>
    <w:rsid w:val="00E200BB"/>
    <w:rsid w:val="00E35A0E"/>
    <w:rsid w:val="00E529AC"/>
    <w:rsid w:val="00E54080"/>
    <w:rsid w:val="00E54E36"/>
    <w:rsid w:val="00E7420B"/>
    <w:rsid w:val="00E75224"/>
    <w:rsid w:val="00EC2B56"/>
    <w:rsid w:val="00EC5B0A"/>
    <w:rsid w:val="00ED0674"/>
    <w:rsid w:val="00EE268C"/>
    <w:rsid w:val="00EE762D"/>
    <w:rsid w:val="00F10639"/>
    <w:rsid w:val="00F23A19"/>
    <w:rsid w:val="00F24430"/>
    <w:rsid w:val="00F30D95"/>
    <w:rsid w:val="00F32F1D"/>
    <w:rsid w:val="00F55135"/>
    <w:rsid w:val="00F74192"/>
    <w:rsid w:val="00F87D93"/>
    <w:rsid w:val="00FB265B"/>
    <w:rsid w:val="00FC26F6"/>
    <w:rsid w:val="00FC6CE4"/>
    <w:rsid w:val="00FF3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AD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60F7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60F7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60F7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60F7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F2748"/>
    <w:pPr>
      <w:tabs>
        <w:tab w:val="center" w:pos="4677"/>
        <w:tab w:val="right" w:pos="9355"/>
      </w:tabs>
    </w:pPr>
  </w:style>
  <w:style w:type="character" w:customStyle="1" w:styleId="a4">
    <w:name w:val="Верхний колонтитул Знак"/>
    <w:basedOn w:val="a0"/>
    <w:link w:val="a3"/>
    <w:uiPriority w:val="99"/>
    <w:rsid w:val="009F2748"/>
  </w:style>
  <w:style w:type="paragraph" w:styleId="a5">
    <w:name w:val="footer"/>
    <w:basedOn w:val="a"/>
    <w:link w:val="a6"/>
    <w:uiPriority w:val="99"/>
    <w:unhideWhenUsed/>
    <w:rsid w:val="009F2748"/>
    <w:pPr>
      <w:tabs>
        <w:tab w:val="center" w:pos="4677"/>
        <w:tab w:val="right" w:pos="9355"/>
      </w:tabs>
    </w:pPr>
  </w:style>
  <w:style w:type="character" w:customStyle="1" w:styleId="a6">
    <w:name w:val="Нижний колонтитул Знак"/>
    <w:basedOn w:val="a0"/>
    <w:link w:val="a5"/>
    <w:uiPriority w:val="99"/>
    <w:rsid w:val="009F2748"/>
  </w:style>
  <w:style w:type="paragraph" w:styleId="a7">
    <w:name w:val="Balloon Text"/>
    <w:basedOn w:val="a"/>
    <w:link w:val="a8"/>
    <w:uiPriority w:val="99"/>
    <w:semiHidden/>
    <w:unhideWhenUsed/>
    <w:rsid w:val="009F2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2748"/>
    <w:rPr>
      <w:rFonts w:ascii="Tahoma" w:hAnsi="Tahoma" w:cs="Tahoma"/>
      <w:sz w:val="16"/>
      <w:szCs w:val="16"/>
    </w:rPr>
  </w:style>
  <w:style w:type="table" w:styleId="a9">
    <w:name w:val="Table Grid"/>
    <w:basedOn w:val="a1"/>
    <w:uiPriority w:val="59"/>
    <w:rsid w:val="006D3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F23A19"/>
    <w:rPr>
      <w:rFonts w:ascii="Times New Roman" w:hAnsi="Times New Roman" w:cs="Times New Roman"/>
      <w:sz w:val="24"/>
      <w:szCs w:val="24"/>
    </w:rPr>
  </w:style>
  <w:style w:type="paragraph" w:styleId="aa">
    <w:name w:val="No Spacing"/>
    <w:uiPriority w:val="1"/>
    <w:qFormat/>
    <w:rsid w:val="00F23A19"/>
    <w:pPr>
      <w:spacing w:after="0"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77431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77431D"/>
    <w:rPr>
      <w:color w:val="0000FF"/>
      <w:u w:val="single"/>
    </w:rPr>
  </w:style>
  <w:style w:type="character" w:customStyle="1" w:styleId="highlight">
    <w:name w:val="highlight"/>
    <w:rsid w:val="00803CE1"/>
    <w:rPr>
      <w:rFonts w:cs="Times New Roman"/>
    </w:rPr>
  </w:style>
  <w:style w:type="paragraph" w:customStyle="1" w:styleId="western">
    <w:name w:val="western"/>
    <w:basedOn w:val="a"/>
    <w:rsid w:val="00803C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9"/>
    <w:uiPriority w:val="59"/>
    <w:qFormat/>
    <w:rsid w:val="007A6B6E"/>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60F7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60F7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60F7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60F7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F2748"/>
    <w:pPr>
      <w:tabs>
        <w:tab w:val="center" w:pos="4677"/>
        <w:tab w:val="right" w:pos="9355"/>
      </w:tabs>
    </w:pPr>
  </w:style>
  <w:style w:type="character" w:customStyle="1" w:styleId="a4">
    <w:name w:val="Верхний колонтитул Знак"/>
    <w:basedOn w:val="a0"/>
    <w:link w:val="a3"/>
    <w:uiPriority w:val="99"/>
    <w:rsid w:val="009F2748"/>
  </w:style>
  <w:style w:type="paragraph" w:styleId="a5">
    <w:name w:val="footer"/>
    <w:basedOn w:val="a"/>
    <w:link w:val="a6"/>
    <w:uiPriority w:val="99"/>
    <w:unhideWhenUsed/>
    <w:rsid w:val="009F2748"/>
    <w:pPr>
      <w:tabs>
        <w:tab w:val="center" w:pos="4677"/>
        <w:tab w:val="right" w:pos="9355"/>
      </w:tabs>
    </w:pPr>
  </w:style>
  <w:style w:type="character" w:customStyle="1" w:styleId="a6">
    <w:name w:val="Нижний колонтитул Знак"/>
    <w:basedOn w:val="a0"/>
    <w:link w:val="a5"/>
    <w:uiPriority w:val="99"/>
    <w:rsid w:val="009F2748"/>
  </w:style>
  <w:style w:type="paragraph" w:styleId="a7">
    <w:name w:val="Balloon Text"/>
    <w:basedOn w:val="a"/>
    <w:link w:val="a8"/>
    <w:uiPriority w:val="99"/>
    <w:semiHidden/>
    <w:unhideWhenUsed/>
    <w:rsid w:val="009F2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2748"/>
    <w:rPr>
      <w:rFonts w:ascii="Tahoma" w:hAnsi="Tahoma" w:cs="Tahoma"/>
      <w:sz w:val="16"/>
      <w:szCs w:val="16"/>
    </w:rPr>
  </w:style>
  <w:style w:type="table" w:styleId="a9">
    <w:name w:val="Table Grid"/>
    <w:basedOn w:val="a1"/>
    <w:uiPriority w:val="59"/>
    <w:rsid w:val="006D3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F23A19"/>
    <w:rPr>
      <w:rFonts w:ascii="Times New Roman" w:hAnsi="Times New Roman" w:cs="Times New Roman"/>
      <w:sz w:val="24"/>
      <w:szCs w:val="24"/>
    </w:rPr>
  </w:style>
  <w:style w:type="paragraph" w:styleId="aa">
    <w:name w:val="No Spacing"/>
    <w:uiPriority w:val="1"/>
    <w:qFormat/>
    <w:rsid w:val="00F23A19"/>
    <w:pPr>
      <w:spacing w:after="0"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77431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77431D"/>
    <w:rPr>
      <w:color w:val="0000FF"/>
      <w:u w:val="single"/>
    </w:rPr>
  </w:style>
  <w:style w:type="character" w:customStyle="1" w:styleId="highlight">
    <w:name w:val="highlight"/>
    <w:rsid w:val="00803CE1"/>
    <w:rPr>
      <w:rFonts w:cs="Times New Roman"/>
    </w:rPr>
  </w:style>
  <w:style w:type="paragraph" w:customStyle="1" w:styleId="western">
    <w:name w:val="western"/>
    <w:basedOn w:val="a"/>
    <w:rsid w:val="00803C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9"/>
    <w:uiPriority w:val="59"/>
    <w:qFormat/>
    <w:rsid w:val="007A6B6E"/>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7772">
      <w:bodyDiv w:val="1"/>
      <w:marLeft w:val="0"/>
      <w:marRight w:val="0"/>
      <w:marTop w:val="0"/>
      <w:marBottom w:val="0"/>
      <w:divBdr>
        <w:top w:val="none" w:sz="0" w:space="0" w:color="auto"/>
        <w:left w:val="none" w:sz="0" w:space="0" w:color="auto"/>
        <w:bottom w:val="none" w:sz="0" w:space="0" w:color="auto"/>
        <w:right w:val="none" w:sz="0" w:space="0" w:color="auto"/>
      </w:divBdr>
    </w:div>
    <w:div w:id="200553581">
      <w:bodyDiv w:val="1"/>
      <w:marLeft w:val="0"/>
      <w:marRight w:val="0"/>
      <w:marTop w:val="0"/>
      <w:marBottom w:val="0"/>
      <w:divBdr>
        <w:top w:val="none" w:sz="0" w:space="0" w:color="auto"/>
        <w:left w:val="none" w:sz="0" w:space="0" w:color="auto"/>
        <w:bottom w:val="none" w:sz="0" w:space="0" w:color="auto"/>
        <w:right w:val="none" w:sz="0" w:space="0" w:color="auto"/>
      </w:divBdr>
    </w:div>
    <w:div w:id="267588183">
      <w:bodyDiv w:val="1"/>
      <w:marLeft w:val="0"/>
      <w:marRight w:val="0"/>
      <w:marTop w:val="0"/>
      <w:marBottom w:val="0"/>
      <w:divBdr>
        <w:top w:val="none" w:sz="0" w:space="0" w:color="auto"/>
        <w:left w:val="none" w:sz="0" w:space="0" w:color="auto"/>
        <w:bottom w:val="none" w:sz="0" w:space="0" w:color="auto"/>
        <w:right w:val="none" w:sz="0" w:space="0" w:color="auto"/>
      </w:divBdr>
    </w:div>
    <w:div w:id="300884378">
      <w:bodyDiv w:val="1"/>
      <w:marLeft w:val="0"/>
      <w:marRight w:val="0"/>
      <w:marTop w:val="0"/>
      <w:marBottom w:val="0"/>
      <w:divBdr>
        <w:top w:val="none" w:sz="0" w:space="0" w:color="auto"/>
        <w:left w:val="none" w:sz="0" w:space="0" w:color="auto"/>
        <w:bottom w:val="none" w:sz="0" w:space="0" w:color="auto"/>
        <w:right w:val="none" w:sz="0" w:space="0" w:color="auto"/>
      </w:divBdr>
    </w:div>
    <w:div w:id="389036105">
      <w:bodyDiv w:val="1"/>
      <w:marLeft w:val="0"/>
      <w:marRight w:val="0"/>
      <w:marTop w:val="0"/>
      <w:marBottom w:val="0"/>
      <w:divBdr>
        <w:top w:val="none" w:sz="0" w:space="0" w:color="auto"/>
        <w:left w:val="none" w:sz="0" w:space="0" w:color="auto"/>
        <w:bottom w:val="none" w:sz="0" w:space="0" w:color="auto"/>
        <w:right w:val="none" w:sz="0" w:space="0" w:color="auto"/>
      </w:divBdr>
    </w:div>
    <w:div w:id="419378473">
      <w:bodyDiv w:val="1"/>
      <w:marLeft w:val="0"/>
      <w:marRight w:val="0"/>
      <w:marTop w:val="0"/>
      <w:marBottom w:val="0"/>
      <w:divBdr>
        <w:top w:val="none" w:sz="0" w:space="0" w:color="auto"/>
        <w:left w:val="none" w:sz="0" w:space="0" w:color="auto"/>
        <w:bottom w:val="none" w:sz="0" w:space="0" w:color="auto"/>
        <w:right w:val="none" w:sz="0" w:space="0" w:color="auto"/>
      </w:divBdr>
    </w:div>
    <w:div w:id="620460332">
      <w:bodyDiv w:val="1"/>
      <w:marLeft w:val="0"/>
      <w:marRight w:val="0"/>
      <w:marTop w:val="0"/>
      <w:marBottom w:val="0"/>
      <w:divBdr>
        <w:top w:val="none" w:sz="0" w:space="0" w:color="auto"/>
        <w:left w:val="none" w:sz="0" w:space="0" w:color="auto"/>
        <w:bottom w:val="none" w:sz="0" w:space="0" w:color="auto"/>
        <w:right w:val="none" w:sz="0" w:space="0" w:color="auto"/>
      </w:divBdr>
    </w:div>
    <w:div w:id="780495435">
      <w:bodyDiv w:val="1"/>
      <w:marLeft w:val="0"/>
      <w:marRight w:val="0"/>
      <w:marTop w:val="0"/>
      <w:marBottom w:val="0"/>
      <w:divBdr>
        <w:top w:val="none" w:sz="0" w:space="0" w:color="auto"/>
        <w:left w:val="none" w:sz="0" w:space="0" w:color="auto"/>
        <w:bottom w:val="none" w:sz="0" w:space="0" w:color="auto"/>
        <w:right w:val="none" w:sz="0" w:space="0" w:color="auto"/>
      </w:divBdr>
    </w:div>
    <w:div w:id="941493842">
      <w:bodyDiv w:val="1"/>
      <w:marLeft w:val="0"/>
      <w:marRight w:val="0"/>
      <w:marTop w:val="0"/>
      <w:marBottom w:val="0"/>
      <w:divBdr>
        <w:top w:val="none" w:sz="0" w:space="0" w:color="auto"/>
        <w:left w:val="none" w:sz="0" w:space="0" w:color="auto"/>
        <w:bottom w:val="none" w:sz="0" w:space="0" w:color="auto"/>
        <w:right w:val="none" w:sz="0" w:space="0" w:color="auto"/>
      </w:divBdr>
    </w:div>
    <w:div w:id="1062561618">
      <w:bodyDiv w:val="1"/>
      <w:marLeft w:val="0"/>
      <w:marRight w:val="0"/>
      <w:marTop w:val="0"/>
      <w:marBottom w:val="0"/>
      <w:divBdr>
        <w:top w:val="none" w:sz="0" w:space="0" w:color="auto"/>
        <w:left w:val="none" w:sz="0" w:space="0" w:color="auto"/>
        <w:bottom w:val="none" w:sz="0" w:space="0" w:color="auto"/>
        <w:right w:val="none" w:sz="0" w:space="0" w:color="auto"/>
      </w:divBdr>
    </w:div>
    <w:div w:id="1233273138">
      <w:bodyDiv w:val="1"/>
      <w:marLeft w:val="0"/>
      <w:marRight w:val="0"/>
      <w:marTop w:val="0"/>
      <w:marBottom w:val="0"/>
      <w:divBdr>
        <w:top w:val="none" w:sz="0" w:space="0" w:color="auto"/>
        <w:left w:val="none" w:sz="0" w:space="0" w:color="auto"/>
        <w:bottom w:val="none" w:sz="0" w:space="0" w:color="auto"/>
        <w:right w:val="none" w:sz="0" w:space="0" w:color="auto"/>
      </w:divBdr>
    </w:div>
    <w:div w:id="1256133504">
      <w:bodyDiv w:val="1"/>
      <w:marLeft w:val="0"/>
      <w:marRight w:val="0"/>
      <w:marTop w:val="0"/>
      <w:marBottom w:val="0"/>
      <w:divBdr>
        <w:top w:val="none" w:sz="0" w:space="0" w:color="auto"/>
        <w:left w:val="none" w:sz="0" w:space="0" w:color="auto"/>
        <w:bottom w:val="none" w:sz="0" w:space="0" w:color="auto"/>
        <w:right w:val="none" w:sz="0" w:space="0" w:color="auto"/>
      </w:divBdr>
    </w:div>
    <w:div w:id="1259287366">
      <w:bodyDiv w:val="1"/>
      <w:marLeft w:val="0"/>
      <w:marRight w:val="0"/>
      <w:marTop w:val="0"/>
      <w:marBottom w:val="0"/>
      <w:divBdr>
        <w:top w:val="none" w:sz="0" w:space="0" w:color="auto"/>
        <w:left w:val="none" w:sz="0" w:space="0" w:color="auto"/>
        <w:bottom w:val="none" w:sz="0" w:space="0" w:color="auto"/>
        <w:right w:val="none" w:sz="0" w:space="0" w:color="auto"/>
      </w:divBdr>
    </w:div>
    <w:div w:id="1292056028">
      <w:bodyDiv w:val="1"/>
      <w:marLeft w:val="0"/>
      <w:marRight w:val="0"/>
      <w:marTop w:val="0"/>
      <w:marBottom w:val="0"/>
      <w:divBdr>
        <w:top w:val="none" w:sz="0" w:space="0" w:color="auto"/>
        <w:left w:val="none" w:sz="0" w:space="0" w:color="auto"/>
        <w:bottom w:val="none" w:sz="0" w:space="0" w:color="auto"/>
        <w:right w:val="none" w:sz="0" w:space="0" w:color="auto"/>
      </w:divBdr>
    </w:div>
    <w:div w:id="1298484875">
      <w:bodyDiv w:val="1"/>
      <w:marLeft w:val="0"/>
      <w:marRight w:val="0"/>
      <w:marTop w:val="0"/>
      <w:marBottom w:val="0"/>
      <w:divBdr>
        <w:top w:val="none" w:sz="0" w:space="0" w:color="auto"/>
        <w:left w:val="none" w:sz="0" w:space="0" w:color="auto"/>
        <w:bottom w:val="none" w:sz="0" w:space="0" w:color="auto"/>
        <w:right w:val="none" w:sz="0" w:space="0" w:color="auto"/>
      </w:divBdr>
    </w:div>
    <w:div w:id="1332679019">
      <w:bodyDiv w:val="1"/>
      <w:marLeft w:val="0"/>
      <w:marRight w:val="0"/>
      <w:marTop w:val="0"/>
      <w:marBottom w:val="0"/>
      <w:divBdr>
        <w:top w:val="none" w:sz="0" w:space="0" w:color="auto"/>
        <w:left w:val="none" w:sz="0" w:space="0" w:color="auto"/>
        <w:bottom w:val="none" w:sz="0" w:space="0" w:color="auto"/>
        <w:right w:val="none" w:sz="0" w:space="0" w:color="auto"/>
      </w:divBdr>
    </w:div>
    <w:div w:id="1610502925">
      <w:bodyDiv w:val="1"/>
      <w:marLeft w:val="0"/>
      <w:marRight w:val="0"/>
      <w:marTop w:val="0"/>
      <w:marBottom w:val="0"/>
      <w:divBdr>
        <w:top w:val="none" w:sz="0" w:space="0" w:color="auto"/>
        <w:left w:val="none" w:sz="0" w:space="0" w:color="auto"/>
        <w:bottom w:val="none" w:sz="0" w:space="0" w:color="auto"/>
        <w:right w:val="none" w:sz="0" w:space="0" w:color="auto"/>
      </w:divBdr>
    </w:div>
    <w:div w:id="1756970309">
      <w:bodyDiv w:val="1"/>
      <w:marLeft w:val="0"/>
      <w:marRight w:val="0"/>
      <w:marTop w:val="0"/>
      <w:marBottom w:val="0"/>
      <w:divBdr>
        <w:top w:val="none" w:sz="0" w:space="0" w:color="auto"/>
        <w:left w:val="none" w:sz="0" w:space="0" w:color="auto"/>
        <w:bottom w:val="none" w:sz="0" w:space="0" w:color="auto"/>
        <w:right w:val="none" w:sz="0" w:space="0" w:color="auto"/>
      </w:divBdr>
    </w:div>
    <w:div w:id="1806922452">
      <w:bodyDiv w:val="1"/>
      <w:marLeft w:val="0"/>
      <w:marRight w:val="0"/>
      <w:marTop w:val="0"/>
      <w:marBottom w:val="0"/>
      <w:divBdr>
        <w:top w:val="none" w:sz="0" w:space="0" w:color="auto"/>
        <w:left w:val="none" w:sz="0" w:space="0" w:color="auto"/>
        <w:bottom w:val="none" w:sz="0" w:space="0" w:color="auto"/>
        <w:right w:val="none" w:sz="0" w:space="0" w:color="auto"/>
      </w:divBdr>
    </w:div>
    <w:div w:id="1811440756">
      <w:bodyDiv w:val="1"/>
      <w:marLeft w:val="0"/>
      <w:marRight w:val="0"/>
      <w:marTop w:val="0"/>
      <w:marBottom w:val="0"/>
      <w:divBdr>
        <w:top w:val="none" w:sz="0" w:space="0" w:color="auto"/>
        <w:left w:val="none" w:sz="0" w:space="0" w:color="auto"/>
        <w:bottom w:val="none" w:sz="0" w:space="0" w:color="auto"/>
        <w:right w:val="none" w:sz="0" w:space="0" w:color="auto"/>
      </w:divBdr>
    </w:div>
    <w:div w:id="1917665013">
      <w:bodyDiv w:val="1"/>
      <w:marLeft w:val="0"/>
      <w:marRight w:val="0"/>
      <w:marTop w:val="0"/>
      <w:marBottom w:val="0"/>
      <w:divBdr>
        <w:top w:val="none" w:sz="0" w:space="0" w:color="auto"/>
        <w:left w:val="none" w:sz="0" w:space="0" w:color="auto"/>
        <w:bottom w:val="none" w:sz="0" w:space="0" w:color="auto"/>
        <w:right w:val="none" w:sz="0" w:space="0" w:color="auto"/>
      </w:divBdr>
    </w:div>
    <w:div w:id="2068675419">
      <w:bodyDiv w:val="1"/>
      <w:marLeft w:val="0"/>
      <w:marRight w:val="0"/>
      <w:marTop w:val="0"/>
      <w:marBottom w:val="0"/>
      <w:divBdr>
        <w:top w:val="none" w:sz="0" w:space="0" w:color="auto"/>
        <w:left w:val="none" w:sz="0" w:space="0" w:color="auto"/>
        <w:bottom w:val="none" w:sz="0" w:space="0" w:color="auto"/>
        <w:right w:val="none" w:sz="0" w:space="0" w:color="auto"/>
      </w:divBdr>
    </w:div>
    <w:div w:id="2077236905">
      <w:bodyDiv w:val="1"/>
      <w:marLeft w:val="0"/>
      <w:marRight w:val="0"/>
      <w:marTop w:val="0"/>
      <w:marBottom w:val="0"/>
      <w:divBdr>
        <w:top w:val="none" w:sz="0" w:space="0" w:color="auto"/>
        <w:left w:val="none" w:sz="0" w:space="0" w:color="auto"/>
        <w:bottom w:val="none" w:sz="0" w:space="0" w:color="auto"/>
        <w:right w:val="none" w:sz="0" w:space="0" w:color="auto"/>
      </w:divBdr>
    </w:div>
    <w:div w:id="2096322969">
      <w:bodyDiv w:val="1"/>
      <w:marLeft w:val="0"/>
      <w:marRight w:val="0"/>
      <w:marTop w:val="0"/>
      <w:marBottom w:val="0"/>
      <w:divBdr>
        <w:top w:val="none" w:sz="0" w:space="0" w:color="auto"/>
        <w:left w:val="none" w:sz="0" w:space="0" w:color="auto"/>
        <w:bottom w:val="none" w:sz="0" w:space="0" w:color="auto"/>
        <w:right w:val="none" w:sz="0" w:space="0" w:color="auto"/>
      </w:divBdr>
    </w:div>
    <w:div w:id="21094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LAW011&amp;n=159609" TargetMode="External"/><Relationship Id="rId18" Type="http://schemas.openxmlformats.org/officeDocument/2006/relationships/hyperlink" Target="https://login.consultant.ru/link/?req=doc&amp;base=LAW&amp;n=481298&amp;dst=353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1298&amp;dst=3521" TargetMode="External"/><Relationship Id="rId17" Type="http://schemas.openxmlformats.org/officeDocument/2006/relationships/hyperlink" Target="https://login.consultant.ru/link/?req=doc&amp;base=LAW&amp;n=481298&amp;dst=3526" TargetMode="External"/><Relationship Id="rId2" Type="http://schemas.openxmlformats.org/officeDocument/2006/relationships/styles" Target="styles.xml"/><Relationship Id="rId16" Type="http://schemas.openxmlformats.org/officeDocument/2006/relationships/hyperlink" Target="https://login.consultant.ru/link/?req=doc&amp;base=RLAW011&amp;n=178893&amp;dst=1000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RLAW011&amp;n=159609" TargetMode="External"/><Relationship Id="rId10" Type="http://schemas.openxmlformats.org/officeDocument/2006/relationships/footer" Target="footer1.xml"/><Relationship Id="rId19" Type="http://schemas.openxmlformats.org/officeDocument/2006/relationships/hyperlink" Target="https://login.consultant.ru/link/?req=doc&amp;base=LAW&amp;n=48129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81298&amp;dst=3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A0D1C-04DF-4262-919C-AB00C361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40</Pages>
  <Words>15247</Words>
  <Characters>86914</Characters>
  <Application>Microsoft Office Word</Application>
  <DocSecurity>2</DocSecurity>
  <Lines>724</Lines>
  <Paragraphs>203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vt:lpstr>
    </vt:vector>
  </TitlesOfParts>
  <Company>КонсультантПлюс Версия 4024.00.30</Company>
  <LinksUpToDate>false</LinksUpToDate>
  <CharactersWithSpaces>101958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dc:title>
  <dc:creator>1</dc:creator>
  <cp:lastModifiedBy>Гайдук Денис</cp:lastModifiedBy>
  <cp:revision>17</cp:revision>
  <cp:lastPrinted>2025-05-26T04:52:00Z</cp:lastPrinted>
  <dcterms:created xsi:type="dcterms:W3CDTF">2025-03-01T03:40:00Z</dcterms:created>
  <dcterms:modified xsi:type="dcterms:W3CDTF">2025-05-26T04:56:00Z</dcterms:modified>
</cp:coreProperties>
</file>