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94" w:rsidRPr="00651F03" w:rsidRDefault="00EC5F94" w:rsidP="00EC5F94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51F03">
        <w:rPr>
          <w:rFonts w:eastAsia="Times New Roman" w:cs="Times New Roman"/>
          <w:color w:val="000000"/>
          <w:szCs w:val="28"/>
          <w:lang w:eastAsia="ru-RU"/>
        </w:rPr>
        <w:t>Срок приема заключений по результатам проведения независимой</w:t>
      </w:r>
    </w:p>
    <w:p w:rsidR="00EC5F94" w:rsidRPr="00651F03" w:rsidRDefault="00EC5F94" w:rsidP="00EC5F94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51F03">
        <w:rPr>
          <w:rFonts w:eastAsia="Times New Roman" w:cs="Times New Roman"/>
          <w:color w:val="000000"/>
          <w:szCs w:val="28"/>
          <w:lang w:eastAsia="ru-RU"/>
        </w:rPr>
        <w:t xml:space="preserve">(антикоррупционной) экспертизы с </w:t>
      </w:r>
      <w:r w:rsidR="00033819">
        <w:rPr>
          <w:rFonts w:eastAsia="Times New Roman" w:cs="Times New Roman"/>
          <w:color w:val="000000"/>
          <w:szCs w:val="28"/>
          <w:lang w:eastAsia="ru-RU"/>
        </w:rPr>
        <w:t>26</w:t>
      </w:r>
      <w:r w:rsidRPr="00651F03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05</w:t>
      </w:r>
      <w:r w:rsidRPr="00651F03">
        <w:rPr>
          <w:rFonts w:eastAsia="Times New Roman" w:cs="Times New Roman"/>
          <w:color w:val="000000"/>
          <w:szCs w:val="28"/>
          <w:lang w:eastAsia="ru-RU"/>
        </w:rPr>
        <w:t xml:space="preserve">.2025 по </w:t>
      </w:r>
      <w:r w:rsidR="00033819">
        <w:rPr>
          <w:rFonts w:eastAsia="Times New Roman" w:cs="Times New Roman"/>
          <w:color w:val="000000"/>
          <w:szCs w:val="28"/>
          <w:lang w:eastAsia="ru-RU"/>
        </w:rPr>
        <w:t>04</w:t>
      </w:r>
      <w:r w:rsidRPr="00651F03">
        <w:rPr>
          <w:rFonts w:eastAsia="Times New Roman" w:cs="Times New Roman"/>
          <w:color w:val="000000"/>
          <w:szCs w:val="28"/>
          <w:lang w:eastAsia="ru-RU"/>
        </w:rPr>
        <w:t>.0</w:t>
      </w:r>
      <w:r w:rsidR="00033819">
        <w:rPr>
          <w:rFonts w:eastAsia="Times New Roman" w:cs="Times New Roman"/>
          <w:color w:val="000000"/>
          <w:szCs w:val="28"/>
          <w:lang w:eastAsia="ru-RU"/>
        </w:rPr>
        <w:t>6</w:t>
      </w:r>
      <w:r w:rsidRPr="00651F03">
        <w:rPr>
          <w:rFonts w:eastAsia="Times New Roman" w:cs="Times New Roman"/>
          <w:color w:val="000000"/>
          <w:szCs w:val="28"/>
          <w:lang w:eastAsia="ru-RU"/>
        </w:rPr>
        <w:t>.2025</w:t>
      </w:r>
    </w:p>
    <w:p w:rsidR="00EC5F94" w:rsidRPr="00651F03" w:rsidRDefault="00EC5F94" w:rsidP="00EC5F94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51F03">
        <w:rPr>
          <w:rFonts w:eastAsia="Times New Roman" w:cs="Times New Roman"/>
          <w:color w:val="000000"/>
          <w:szCs w:val="28"/>
          <w:lang w:eastAsia="ru-RU"/>
        </w:rPr>
        <w:t>Разработчик: отдел правового обеспечения администрации округа</w:t>
      </w:r>
    </w:p>
    <w:p w:rsidR="00EC5F94" w:rsidRPr="00651F03" w:rsidRDefault="00EC5F94" w:rsidP="00EC5F94">
      <w:pPr>
        <w:widowControl w:val="0"/>
        <w:autoSpaceDE w:val="0"/>
        <w:autoSpaceDN w:val="0"/>
        <w:jc w:val="right"/>
        <w:rPr>
          <w:rFonts w:eastAsia="Times New Roman" w:cs="Times New Roman"/>
          <w:bCs/>
          <w:lang w:eastAsia="ru-RU"/>
        </w:rPr>
      </w:pPr>
      <w:r w:rsidRPr="00651F03">
        <w:rPr>
          <w:rFonts w:eastAsia="Calibri" w:cs="Times New Roman"/>
          <w:color w:val="000000"/>
          <w:szCs w:val="28"/>
          <w:lang w:eastAsia="ru-RU"/>
        </w:rPr>
        <w:t>ПРОЕКТ</w:t>
      </w:r>
    </w:p>
    <w:p w:rsidR="00EC5F94" w:rsidRPr="00651F03" w:rsidRDefault="00EC5F94" w:rsidP="00EC5F94">
      <w:pPr>
        <w:widowControl w:val="0"/>
        <w:autoSpaceDE w:val="0"/>
        <w:autoSpaceDN w:val="0"/>
        <w:spacing w:line="184" w:lineRule="auto"/>
        <w:ind w:left="681" w:right="542" w:firstLine="0"/>
        <w:jc w:val="center"/>
        <w:rPr>
          <w:rFonts w:eastAsia="Times New Roman" w:cs="Times New Roman"/>
          <w:szCs w:val="28"/>
        </w:rPr>
      </w:pPr>
      <w:r w:rsidRPr="00651F03">
        <w:rPr>
          <w:rFonts w:eastAsia="Times New Roman" w:cs="Times New Roman"/>
          <w:szCs w:val="28"/>
        </w:rPr>
        <w:t>Администрация</w:t>
      </w:r>
      <w:r w:rsidRPr="00651F03">
        <w:rPr>
          <w:rFonts w:eastAsia="Times New Roman" w:cs="Times New Roman"/>
          <w:spacing w:val="-13"/>
          <w:szCs w:val="28"/>
        </w:rPr>
        <w:t xml:space="preserve"> </w:t>
      </w:r>
      <w:r w:rsidRPr="00651F03">
        <w:rPr>
          <w:rFonts w:eastAsia="Times New Roman" w:cs="Times New Roman"/>
          <w:szCs w:val="28"/>
        </w:rPr>
        <w:t xml:space="preserve">Охотского муниципального округа </w:t>
      </w:r>
    </w:p>
    <w:p w:rsidR="00EC5F94" w:rsidRPr="00651F03" w:rsidRDefault="00EC5F94" w:rsidP="00EC5F94">
      <w:pPr>
        <w:widowControl w:val="0"/>
        <w:autoSpaceDE w:val="0"/>
        <w:autoSpaceDN w:val="0"/>
        <w:spacing w:line="184" w:lineRule="auto"/>
        <w:ind w:left="681" w:right="542" w:firstLine="0"/>
        <w:jc w:val="center"/>
        <w:rPr>
          <w:rFonts w:eastAsia="Times New Roman" w:cs="Times New Roman"/>
          <w:szCs w:val="28"/>
        </w:rPr>
      </w:pPr>
      <w:r w:rsidRPr="00651F03">
        <w:rPr>
          <w:rFonts w:eastAsia="Times New Roman" w:cs="Times New Roman"/>
          <w:szCs w:val="28"/>
        </w:rPr>
        <w:t>Хабаровского края</w:t>
      </w:r>
    </w:p>
    <w:p w:rsidR="00EC5F94" w:rsidRPr="00651F03" w:rsidRDefault="00EC5F94" w:rsidP="00EC5F94">
      <w:pPr>
        <w:widowControl w:val="0"/>
        <w:autoSpaceDE w:val="0"/>
        <w:autoSpaceDN w:val="0"/>
        <w:spacing w:line="184" w:lineRule="auto"/>
        <w:ind w:left="681" w:right="542" w:firstLine="0"/>
        <w:jc w:val="center"/>
        <w:rPr>
          <w:rFonts w:eastAsia="Times New Roman" w:cs="Times New Roman"/>
          <w:szCs w:val="28"/>
        </w:rPr>
      </w:pPr>
    </w:p>
    <w:p w:rsidR="00EC5F94" w:rsidRDefault="00EC5F94" w:rsidP="00EC5F94">
      <w:pPr>
        <w:widowControl w:val="0"/>
        <w:autoSpaceDE w:val="0"/>
        <w:autoSpaceDN w:val="0"/>
        <w:ind w:left="101" w:firstLine="0"/>
        <w:jc w:val="center"/>
        <w:rPr>
          <w:rFonts w:eastAsia="Times New Roman" w:cs="Times New Roman"/>
          <w:spacing w:val="34"/>
          <w:szCs w:val="28"/>
        </w:rPr>
      </w:pPr>
      <w:r w:rsidRPr="00651F03">
        <w:rPr>
          <w:rFonts w:eastAsia="Times New Roman" w:cs="Times New Roman"/>
          <w:spacing w:val="34"/>
          <w:szCs w:val="28"/>
        </w:rPr>
        <w:t>ПОСТАНОВЛЕНИЕ</w:t>
      </w:r>
    </w:p>
    <w:p w:rsidR="008C6CCC" w:rsidRDefault="008C6CCC" w:rsidP="00EC5F94">
      <w:pPr>
        <w:widowControl w:val="0"/>
        <w:autoSpaceDE w:val="0"/>
        <w:autoSpaceDN w:val="0"/>
        <w:ind w:left="101" w:firstLine="0"/>
        <w:jc w:val="center"/>
        <w:rPr>
          <w:rFonts w:eastAsia="Times New Roman" w:cs="Times New Roman"/>
          <w:spacing w:val="34"/>
          <w:szCs w:val="28"/>
        </w:rPr>
      </w:pPr>
    </w:p>
    <w:p w:rsidR="008C6CCC" w:rsidRPr="00651F03" w:rsidRDefault="008C6CCC" w:rsidP="00EC5F94">
      <w:pPr>
        <w:widowControl w:val="0"/>
        <w:autoSpaceDE w:val="0"/>
        <w:autoSpaceDN w:val="0"/>
        <w:ind w:left="101" w:firstLine="0"/>
        <w:jc w:val="center"/>
        <w:rPr>
          <w:rFonts w:eastAsia="Times New Roman" w:cs="Times New Roman"/>
          <w:spacing w:val="34"/>
          <w:szCs w:val="28"/>
        </w:rPr>
      </w:pPr>
    </w:p>
    <w:p w:rsidR="0092388E" w:rsidRDefault="008C6CCC" w:rsidP="0092388E">
      <w:pPr>
        <w:spacing w:line="240" w:lineRule="exact"/>
        <w:ind w:right="5526" w:firstLine="0"/>
      </w:pPr>
      <w:bookmarkStart w:id="0" w:name="_Hlk199173029"/>
      <w:r>
        <w:t>О внесении изменений</w:t>
      </w:r>
      <w:r w:rsidRPr="003E2310">
        <w:t xml:space="preserve"> в</w:t>
      </w:r>
      <w:r w:rsidR="0092388E">
        <w:t xml:space="preserve"> отдельные постановления </w:t>
      </w:r>
      <w:r w:rsidR="0092388E" w:rsidRPr="0092388E">
        <w:t>администрации Охотского муниципального округа Хабаровского края</w:t>
      </w:r>
      <w:bookmarkEnd w:id="0"/>
      <w:r w:rsidR="0092388E" w:rsidRPr="0092388E">
        <w:t xml:space="preserve"> </w:t>
      </w:r>
    </w:p>
    <w:p w:rsidR="0092388E" w:rsidRDefault="0092388E" w:rsidP="0092388E">
      <w:pPr>
        <w:spacing w:line="240" w:lineRule="exact"/>
        <w:ind w:firstLine="0"/>
      </w:pPr>
    </w:p>
    <w:p w:rsidR="00B51A0D" w:rsidRDefault="00B51A0D" w:rsidP="003A453C"/>
    <w:p w:rsidR="00670747" w:rsidRDefault="001B19FB" w:rsidP="008E182D">
      <w:r>
        <w:t xml:space="preserve">Руководствуясь постановлением администрации Охотского муниципального округа Хабаровского края от 12 августа 2024 г. № 318 "Об установлении систем оплаты труда работников муниципальных казенных и бюджетных учреждений Охотского муниципального округа Хабаровского края" </w:t>
      </w:r>
      <w:r w:rsidR="00670747">
        <w:t xml:space="preserve">администрация </w:t>
      </w:r>
      <w:r w:rsidR="00670747" w:rsidRPr="003E2310">
        <w:t>Охотского муниципального округа Хабаровского края</w:t>
      </w:r>
    </w:p>
    <w:p w:rsidR="00670747" w:rsidRDefault="00670747" w:rsidP="00670747">
      <w:pPr>
        <w:ind w:firstLine="0"/>
      </w:pPr>
      <w:r>
        <w:t>ПОСТАНОВЛЯЕТ:</w:t>
      </w:r>
    </w:p>
    <w:p w:rsidR="00B51A0D" w:rsidRDefault="00670747" w:rsidP="00670747">
      <w:r>
        <w:t>1. Внести</w:t>
      </w:r>
      <w:r w:rsidRPr="003E2310">
        <w:t xml:space="preserve"> в Положение </w:t>
      </w:r>
      <w:r w:rsidR="008C6CCC" w:rsidRPr="008C6CCC">
        <w:t>об оплате труда работников муниципальных казенных учреждений,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</w:t>
      </w:r>
      <w:r w:rsidRPr="003E2310">
        <w:t xml:space="preserve">, утвержденное постановлением администрации Охотского муниципального округа Хабаровского края от </w:t>
      </w:r>
      <w:r w:rsidR="008C6CCC">
        <w:t>1</w:t>
      </w:r>
      <w:r w:rsidRPr="003E2310">
        <w:t xml:space="preserve"> </w:t>
      </w:r>
      <w:r w:rsidR="008C6CCC">
        <w:t>ноября</w:t>
      </w:r>
      <w:r w:rsidRPr="003E2310">
        <w:t xml:space="preserve"> 202</w:t>
      </w:r>
      <w:r w:rsidR="008C6CCC">
        <w:t>4</w:t>
      </w:r>
      <w:r w:rsidRPr="003E2310">
        <w:t xml:space="preserve"> г. N 4</w:t>
      </w:r>
      <w:r w:rsidR="008C6CCC">
        <w:t>5</w:t>
      </w:r>
      <w:r w:rsidR="003622EF">
        <w:t>5</w:t>
      </w:r>
      <w:r>
        <w:t>, следующие изменения:</w:t>
      </w:r>
    </w:p>
    <w:p w:rsidR="00B51A0D" w:rsidRDefault="000B5303" w:rsidP="003A453C">
      <w:r>
        <w:t xml:space="preserve">1.1. </w:t>
      </w:r>
      <w:r w:rsidR="00B51A0D">
        <w:t>Подпункт 2.12.3 пункта 2.12 изложить в следующей редакции:</w:t>
      </w:r>
    </w:p>
    <w:p w:rsidR="003A453C" w:rsidRDefault="00B51A0D" w:rsidP="003A453C">
      <w:r>
        <w:t>"</w:t>
      </w:r>
      <w:r w:rsidR="003A453C">
        <w:t>2.12.3. Из фонда оплаты труда работникам может выплачиваться материальная помощь.</w:t>
      </w:r>
    </w:p>
    <w:p w:rsidR="003A453C" w:rsidRDefault="003A453C" w:rsidP="003A453C">
      <w:r>
        <w:t>Порядок и размеры выплаты материальной помощи устанавливаются локальным актом организации с учетом мнения представительного органа работников.</w:t>
      </w:r>
    </w:p>
    <w:p w:rsidR="001C33A2" w:rsidRDefault="003A453C" w:rsidP="001C33A2">
      <w:r>
        <w:t xml:space="preserve">Выплата материальной помощи работникам производится в пределах средств фонда оплаты труда в размере </w:t>
      </w:r>
      <w:r w:rsidR="006F56CD">
        <w:t>одного</w:t>
      </w:r>
      <w:r>
        <w:t xml:space="preserve"> должностного оклада, ставки заработной платы</w:t>
      </w:r>
      <w:r w:rsidR="006F56CD">
        <w:t xml:space="preserve">, за исключением работникам, указанным в абзаце </w:t>
      </w:r>
      <w:r w:rsidR="00C14998">
        <w:t>четвертом</w:t>
      </w:r>
      <w:r w:rsidR="006F56CD">
        <w:t xml:space="preserve"> настоящего подпункта,</w:t>
      </w:r>
      <w:r>
        <w:t xml:space="preserve"> без начислений районного коэффициента и процентной надбавки за стаж работы в районах Крайнего Севера.</w:t>
      </w:r>
    </w:p>
    <w:p w:rsidR="00201765" w:rsidRDefault="006F56CD" w:rsidP="00B51A0D">
      <w:r>
        <w:t>Работникам м</w:t>
      </w:r>
      <w:r w:rsidR="001C33A2" w:rsidRPr="001C33A2">
        <w:t>етодическ</w:t>
      </w:r>
      <w:r>
        <w:t>ого</w:t>
      </w:r>
      <w:r w:rsidR="001C33A2" w:rsidRPr="001C33A2">
        <w:t xml:space="preserve"> кабинет</w:t>
      </w:r>
      <w:r>
        <w:t>а</w:t>
      </w:r>
      <w:r w:rsidR="001C33A2">
        <w:t xml:space="preserve"> и</w:t>
      </w:r>
      <w:r w:rsidR="001C33A2" w:rsidRPr="001C33A2">
        <w:t xml:space="preserve"> хозяйственно-эксплуатационн</w:t>
      </w:r>
      <w:r>
        <w:t>ой</w:t>
      </w:r>
      <w:r w:rsidR="001C33A2" w:rsidRPr="001C33A2">
        <w:t xml:space="preserve"> групп</w:t>
      </w:r>
      <w:r>
        <w:t>ы</w:t>
      </w:r>
      <w:r w:rsidR="001C33A2">
        <w:t xml:space="preserve"> отдела образования администрации округа </w:t>
      </w:r>
      <w:r w:rsidR="00A01B0A">
        <w:t>в</w:t>
      </w:r>
      <w:r w:rsidR="00A01B0A" w:rsidRPr="00A01B0A">
        <w:t xml:space="preserve">ыплата материальной помощи производится в пределах средств фонда оплаты труда в размере </w:t>
      </w:r>
      <w:r w:rsidR="00A01B0A">
        <w:t>2,5</w:t>
      </w:r>
      <w:r w:rsidR="00A01B0A" w:rsidRPr="00A01B0A">
        <w:t xml:space="preserve"> (должностного оклада), ставки заработной платы, за исключением работникам, без начислений районного коэффициента и процентной надбавки за стаж работы в районах Крайнего Севера.".</w:t>
      </w:r>
    </w:p>
    <w:p w:rsidR="000B5303" w:rsidRDefault="000B5303" w:rsidP="00B51A0D">
      <w:r>
        <w:t xml:space="preserve">1.2. </w:t>
      </w:r>
      <w:r w:rsidR="00A01B0A">
        <w:t>Строку 6.1 приложения 1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4361"/>
        <w:gridCol w:w="1680"/>
        <w:gridCol w:w="1041"/>
        <w:gridCol w:w="1134"/>
        <w:gridCol w:w="284"/>
      </w:tblGrid>
      <w:tr w:rsidR="00854CE6" w:rsidRPr="00133885" w:rsidTr="00BD35AA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CE6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"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CE6" w:rsidRPr="00BA03DE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854CE6" w:rsidRPr="00BA03DE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854CE6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854CE6" w:rsidRPr="00133885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E6" w:rsidRDefault="00854CE6" w:rsidP="00BD35A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CE6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4CE6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4CE6" w:rsidRDefault="00854CE6" w:rsidP="00854CE6">
            <w:pPr>
              <w:pStyle w:val="ConsPlusNormal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854CE6" w:rsidRDefault="00854CE6" w:rsidP="00854CE6">
            <w:pPr>
              <w:pStyle w:val="ConsPlusNormal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854CE6" w:rsidRDefault="00854CE6" w:rsidP="00854CE6">
            <w:pPr>
              <w:pStyle w:val="ConsPlusNormal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".</w:t>
            </w:r>
          </w:p>
        </w:tc>
      </w:tr>
      <w:tr w:rsidR="00854CE6" w:rsidRPr="00133885" w:rsidTr="00BD35A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CE6" w:rsidRPr="00BA03DE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4CE6" w:rsidRPr="00BA03DE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A03DE"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4361" w:type="dxa"/>
          </w:tcPr>
          <w:p w:rsidR="00854CE6" w:rsidRPr="00BA03DE" w:rsidRDefault="00854CE6" w:rsidP="0098714A">
            <w:pPr>
              <w:pStyle w:val="ConsPlusNormal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A03DE">
              <w:rPr>
                <w:color w:val="000000" w:themeColor="text1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1680" w:type="dxa"/>
          </w:tcPr>
          <w:p w:rsidR="00854CE6" w:rsidRPr="00132F34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041" w:type="dxa"/>
          </w:tcPr>
          <w:p w:rsidR="00854CE6" w:rsidRPr="00133885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3388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4CE6" w:rsidRPr="00133885" w:rsidRDefault="00854CE6" w:rsidP="0098714A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CE6" w:rsidRDefault="00854CE6" w:rsidP="00854CE6">
            <w:pPr>
              <w:pStyle w:val="ConsPlusNormal"/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0A8B" w:rsidRDefault="00320A8B" w:rsidP="00B51A0D">
      <w:r>
        <w:t xml:space="preserve">2. </w:t>
      </w:r>
      <w:bookmarkStart w:id="1" w:name="_Hlk199172871"/>
      <w:r>
        <w:t xml:space="preserve">Внести в </w:t>
      </w:r>
      <w:r w:rsidRPr="00320A8B">
        <w:t xml:space="preserve">постановление администрации Охотского муниципального округа Хабаровского края от </w:t>
      </w:r>
      <w:r w:rsidR="00C65424">
        <w:t>10</w:t>
      </w:r>
      <w:r w:rsidRPr="00320A8B">
        <w:t xml:space="preserve"> апреля 2025 г. N 111 "О внесении изменений в Положение об оплате труда работников муниципальных казенных учреждений, подведомственных </w:t>
      </w:r>
      <w:bookmarkStart w:id="2" w:name="_GoBack"/>
      <w:bookmarkEnd w:id="2"/>
      <w:r w:rsidRPr="00320A8B">
        <w:t>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края, утвержденное постановлением администрации Охотского муниципального округа Хабаровского края от 1 ноября 2024 г. N 455"</w:t>
      </w:r>
      <w:r>
        <w:t>, изменение, в подпункте "б" пункта 1 слова "приложения 3" заменить словами "приложения 6"</w:t>
      </w:r>
      <w:bookmarkEnd w:id="1"/>
      <w:r>
        <w:t>.</w:t>
      </w:r>
    </w:p>
    <w:p w:rsidR="000B5303" w:rsidRDefault="00320A8B" w:rsidP="00B51A0D">
      <w:r>
        <w:t>3</w:t>
      </w:r>
      <w:r w:rsidR="0056140D">
        <w:t>.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56140D" w:rsidRDefault="00320A8B" w:rsidP="00B51A0D">
      <w:r>
        <w:t>4</w:t>
      </w:r>
      <w:r w:rsidR="0056140D">
        <w:t xml:space="preserve">. Настоящее постановление </w:t>
      </w:r>
      <w:r w:rsidR="00C14998">
        <w:t>вступает</w:t>
      </w:r>
      <w:r w:rsidR="0056140D">
        <w:t xml:space="preserve"> в силу после его официального обнародования.</w:t>
      </w:r>
    </w:p>
    <w:p w:rsidR="00C14998" w:rsidRDefault="00C14998" w:rsidP="00B51A0D"/>
    <w:p w:rsidR="0056140D" w:rsidRDefault="0056140D" w:rsidP="00B51A0D"/>
    <w:p w:rsidR="0056140D" w:rsidRDefault="0056140D" w:rsidP="0056140D">
      <w:pPr>
        <w:ind w:firstLine="0"/>
      </w:pPr>
    </w:p>
    <w:p w:rsidR="0056140D" w:rsidRDefault="0056140D" w:rsidP="0056140D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56140D" w:rsidSect="0056140D">
      <w:headerReference w:type="default" r:id="rId6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A6F" w:rsidRDefault="00974A6F" w:rsidP="0056140D">
      <w:r>
        <w:separator/>
      </w:r>
    </w:p>
  </w:endnote>
  <w:endnote w:type="continuationSeparator" w:id="0">
    <w:p w:rsidR="00974A6F" w:rsidRDefault="00974A6F" w:rsidP="0056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A6F" w:rsidRDefault="00974A6F" w:rsidP="0056140D">
      <w:r>
        <w:separator/>
      </w:r>
    </w:p>
  </w:footnote>
  <w:footnote w:type="continuationSeparator" w:id="0">
    <w:p w:rsidR="00974A6F" w:rsidRDefault="00974A6F" w:rsidP="0056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202460"/>
      <w:docPartObj>
        <w:docPartGallery w:val="Page Numbers (Top of Page)"/>
        <w:docPartUnique/>
      </w:docPartObj>
    </w:sdtPr>
    <w:sdtContent>
      <w:p w:rsidR="0056140D" w:rsidRDefault="0056140D" w:rsidP="0056140D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140D" w:rsidRDefault="005614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C"/>
    <w:rsid w:val="00033819"/>
    <w:rsid w:val="000B5303"/>
    <w:rsid w:val="001B19FB"/>
    <w:rsid w:val="001C33A2"/>
    <w:rsid w:val="00201765"/>
    <w:rsid w:val="0025281F"/>
    <w:rsid w:val="002E5330"/>
    <w:rsid w:val="00320A8B"/>
    <w:rsid w:val="003622EF"/>
    <w:rsid w:val="003A2FCC"/>
    <w:rsid w:val="003A453C"/>
    <w:rsid w:val="0056140D"/>
    <w:rsid w:val="00670747"/>
    <w:rsid w:val="006F56CD"/>
    <w:rsid w:val="00854CE6"/>
    <w:rsid w:val="008B0909"/>
    <w:rsid w:val="008C6CCC"/>
    <w:rsid w:val="008E182D"/>
    <w:rsid w:val="0092388E"/>
    <w:rsid w:val="00974A6F"/>
    <w:rsid w:val="009B4918"/>
    <w:rsid w:val="00A01B0A"/>
    <w:rsid w:val="00A0227F"/>
    <w:rsid w:val="00B51A0D"/>
    <w:rsid w:val="00BD35AA"/>
    <w:rsid w:val="00C14998"/>
    <w:rsid w:val="00C65424"/>
    <w:rsid w:val="00D05E98"/>
    <w:rsid w:val="00EC5F94"/>
    <w:rsid w:val="00E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D027"/>
  <w15:chartTrackingRefBased/>
  <w15:docId w15:val="{36ACB65F-7135-49F3-8F32-2A6A99F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0B5303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1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14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1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140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3</cp:revision>
  <cp:lastPrinted>2025-05-26T07:38:00Z</cp:lastPrinted>
  <dcterms:created xsi:type="dcterms:W3CDTF">2025-05-26T07:00:00Z</dcterms:created>
  <dcterms:modified xsi:type="dcterms:W3CDTF">2025-05-26T07:38:00Z</dcterms:modified>
</cp:coreProperties>
</file>