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 xml:space="preserve"> работы администрации Охотского </w:t>
      </w:r>
    </w:p>
    <w:p w:rsidR="00F871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A70"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Pr="00F02A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D32">
        <w:rPr>
          <w:sz w:val="28"/>
          <w:szCs w:val="28"/>
        </w:rPr>
        <w:t xml:space="preserve"> 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C93E2A">
        <w:rPr>
          <w:sz w:val="28"/>
          <w:szCs w:val="28"/>
        </w:rPr>
        <w:t xml:space="preserve">апрель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A8760D">
        <w:rPr>
          <w:sz w:val="28"/>
          <w:szCs w:val="28"/>
        </w:rPr>
        <w:t>5</w:t>
      </w:r>
      <w:r w:rsidR="007879DB" w:rsidRPr="00F02A5F">
        <w:rPr>
          <w:sz w:val="28"/>
          <w:szCs w:val="28"/>
        </w:rPr>
        <w:t xml:space="preserve"> года</w:t>
      </w:r>
    </w:p>
    <w:p w:rsidR="0062228C" w:rsidRPr="00F02A5F" w:rsidRDefault="0062228C" w:rsidP="008C2CCE">
      <w:pPr>
        <w:spacing w:line="240" w:lineRule="exact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551"/>
      </w:tblGrid>
      <w:tr w:rsidR="007879DB" w:rsidRPr="00F02A5F" w:rsidTr="007F1D32">
        <w:trPr>
          <w:trHeight w:val="621"/>
        </w:trPr>
        <w:tc>
          <w:tcPr>
            <w:tcW w:w="709" w:type="dxa"/>
          </w:tcPr>
          <w:p w:rsidR="007879DB" w:rsidRPr="00F02A5F" w:rsidRDefault="00BC2D6B" w:rsidP="00BC2D6B">
            <w:pPr>
              <w:spacing w:before="100" w:beforeAutospacing="1" w:after="100" w:afterAutospacing="1"/>
              <w:jc w:val="center"/>
            </w:pPr>
            <w:r w:rsidRPr="00F02A5F">
              <w:t xml:space="preserve">№ </w:t>
            </w:r>
            <w:r w:rsidR="007879DB" w:rsidRPr="00F02A5F">
              <w:t>п/п</w:t>
            </w:r>
          </w:p>
        </w:tc>
        <w:tc>
          <w:tcPr>
            <w:tcW w:w="4961" w:type="dxa"/>
          </w:tcPr>
          <w:p w:rsidR="007879DB" w:rsidRPr="00F02A5F" w:rsidRDefault="007879DB" w:rsidP="00BC2D6B">
            <w:pPr>
              <w:spacing w:before="100" w:beforeAutospacing="1" w:after="100" w:afterAutospacing="1"/>
              <w:jc w:val="center"/>
            </w:pPr>
            <w:r w:rsidRPr="00F02A5F">
              <w:t>Мероприятия</w:t>
            </w:r>
          </w:p>
        </w:tc>
        <w:tc>
          <w:tcPr>
            <w:tcW w:w="1560" w:type="dxa"/>
          </w:tcPr>
          <w:p w:rsidR="00BC2D6B" w:rsidRPr="00F02A5F" w:rsidRDefault="007879DB" w:rsidP="007C2717">
            <w:pPr>
              <w:jc w:val="center"/>
            </w:pPr>
            <w:r w:rsidRPr="00F02A5F">
              <w:t>Дата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проведения</w:t>
            </w:r>
          </w:p>
        </w:tc>
        <w:tc>
          <w:tcPr>
            <w:tcW w:w="2551" w:type="dxa"/>
          </w:tcPr>
          <w:p w:rsidR="007879DB" w:rsidRPr="00F02A5F" w:rsidRDefault="007879DB" w:rsidP="007C2717">
            <w:pPr>
              <w:jc w:val="center"/>
            </w:pPr>
            <w:r w:rsidRPr="00F02A5F">
              <w:t>Ответственный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исполнитель</w:t>
            </w:r>
          </w:p>
        </w:tc>
      </w:tr>
    </w:tbl>
    <w:p w:rsidR="007879DB" w:rsidRPr="00F02A5F" w:rsidRDefault="007879DB" w:rsidP="007879DB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551"/>
      </w:tblGrid>
      <w:tr w:rsidR="007879DB" w:rsidRPr="001A450D" w:rsidTr="007F1D32">
        <w:trPr>
          <w:trHeight w:val="129"/>
          <w:tblHeader/>
        </w:trPr>
        <w:tc>
          <w:tcPr>
            <w:tcW w:w="709" w:type="dxa"/>
          </w:tcPr>
          <w:p w:rsidR="007879DB" w:rsidRPr="001F3A70" w:rsidRDefault="007879DB" w:rsidP="001A450D">
            <w:pPr>
              <w:jc w:val="center"/>
            </w:pPr>
            <w:r w:rsidRPr="001F3A70">
              <w:t>1</w:t>
            </w:r>
          </w:p>
        </w:tc>
        <w:tc>
          <w:tcPr>
            <w:tcW w:w="4961" w:type="dxa"/>
          </w:tcPr>
          <w:p w:rsidR="007879DB" w:rsidRPr="001F3A70" w:rsidRDefault="007879DB" w:rsidP="001A450D">
            <w:pPr>
              <w:jc w:val="center"/>
            </w:pPr>
            <w:r w:rsidRPr="001F3A70">
              <w:t>2</w:t>
            </w:r>
          </w:p>
        </w:tc>
        <w:tc>
          <w:tcPr>
            <w:tcW w:w="1560" w:type="dxa"/>
          </w:tcPr>
          <w:p w:rsidR="007879DB" w:rsidRPr="001F3A70" w:rsidRDefault="007879DB" w:rsidP="001A450D">
            <w:pPr>
              <w:jc w:val="center"/>
            </w:pPr>
            <w:r w:rsidRPr="001F3A70">
              <w:t>3</w:t>
            </w:r>
          </w:p>
        </w:tc>
        <w:tc>
          <w:tcPr>
            <w:tcW w:w="2551" w:type="dxa"/>
          </w:tcPr>
          <w:p w:rsidR="007879DB" w:rsidRPr="001F3A70" w:rsidRDefault="007879DB" w:rsidP="001A450D">
            <w:pPr>
              <w:jc w:val="center"/>
            </w:pPr>
            <w:r w:rsidRPr="001F3A70">
              <w:t>4</w:t>
            </w:r>
          </w:p>
        </w:tc>
      </w:tr>
      <w:tr w:rsidR="00A24707" w:rsidRPr="001A450D" w:rsidTr="007F1D32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</w:tcPr>
          <w:p w:rsidR="00A36D46" w:rsidRPr="001F3A70" w:rsidRDefault="007E118A" w:rsidP="007B3B32">
            <w:pPr>
              <w:jc w:val="both"/>
              <w:rPr>
                <w:b/>
              </w:rPr>
            </w:pPr>
            <w:r w:rsidRPr="001F3A70">
              <w:rPr>
                <w:b/>
              </w:rPr>
              <w:t>1</w:t>
            </w:r>
            <w:r w:rsidR="00A24707" w:rsidRPr="001F3A70">
              <w:rPr>
                <w:b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A24707" w:rsidRPr="001F3A70" w:rsidRDefault="0056655A" w:rsidP="0056655A">
            <w:pPr>
              <w:spacing w:line="240" w:lineRule="exact"/>
            </w:pPr>
            <w:r w:rsidRPr="0056655A">
              <w:rPr>
                <w:noProof/>
              </w:rPr>
              <w:drawing>
                <wp:inline distT="0" distB="0" distL="0" distR="0">
                  <wp:extent cx="5617845" cy="16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5A" w:rsidRPr="005B2210" w:rsidTr="007F1D32">
        <w:trPr>
          <w:trHeight w:val="207"/>
        </w:trPr>
        <w:tc>
          <w:tcPr>
            <w:tcW w:w="709" w:type="dxa"/>
          </w:tcPr>
          <w:p w:rsidR="0056655A" w:rsidRPr="001F3A70" w:rsidRDefault="0056655A" w:rsidP="0056655A">
            <w:pPr>
              <w:jc w:val="both"/>
            </w:pPr>
            <w:r>
              <w:t>1.1.</w:t>
            </w:r>
          </w:p>
        </w:tc>
        <w:tc>
          <w:tcPr>
            <w:tcW w:w="4961" w:type="dxa"/>
          </w:tcPr>
          <w:p w:rsidR="0056655A" w:rsidRPr="001F3A70" w:rsidRDefault="0056655A" w:rsidP="0056655A">
            <w:r>
              <w:t>Отчет главы округа о результатах своей деятельности в 2024 году, деятельности администрации округа, в том числе о решении вопросов, поставленных Собранием депутатов округа</w:t>
            </w:r>
          </w:p>
        </w:tc>
        <w:tc>
          <w:tcPr>
            <w:tcW w:w="1560" w:type="dxa"/>
          </w:tcPr>
          <w:p w:rsidR="0056655A" w:rsidRPr="001F3A70" w:rsidRDefault="0056655A" w:rsidP="0056655A">
            <w:pPr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56655A" w:rsidRPr="001F3A70" w:rsidRDefault="0056655A" w:rsidP="0056655A">
            <w:pPr>
              <w:jc w:val="both"/>
            </w:pPr>
            <w:r>
              <w:t>Управляющий делами, о</w:t>
            </w:r>
            <w:r w:rsidRPr="00250190">
              <w:t>тдел экономики и прогнозирования</w:t>
            </w:r>
          </w:p>
        </w:tc>
      </w:tr>
      <w:tr w:rsidR="0056655A" w:rsidRPr="005B2210" w:rsidTr="0054046A">
        <w:trPr>
          <w:trHeight w:val="207"/>
        </w:trPr>
        <w:tc>
          <w:tcPr>
            <w:tcW w:w="709" w:type="dxa"/>
          </w:tcPr>
          <w:p w:rsidR="0056655A" w:rsidRPr="001F3A70" w:rsidRDefault="0056655A" w:rsidP="0056655A">
            <w:pPr>
              <w:jc w:val="both"/>
            </w:pPr>
            <w:r>
              <w:t>2.</w:t>
            </w:r>
          </w:p>
        </w:tc>
        <w:tc>
          <w:tcPr>
            <w:tcW w:w="9072" w:type="dxa"/>
            <w:gridSpan w:val="3"/>
          </w:tcPr>
          <w:p w:rsidR="0056655A" w:rsidRPr="001F3A70" w:rsidRDefault="0056655A" w:rsidP="0056655A">
            <w:r w:rsidRPr="00075011">
              <w:rPr>
                <w:b/>
              </w:rPr>
              <w:t>Заседание коллегии при главе Охотского муниципального округа</w:t>
            </w:r>
          </w:p>
        </w:tc>
      </w:tr>
      <w:tr w:rsidR="0056655A" w:rsidRPr="005B2210" w:rsidTr="007F1D32">
        <w:trPr>
          <w:trHeight w:val="207"/>
        </w:trPr>
        <w:tc>
          <w:tcPr>
            <w:tcW w:w="709" w:type="dxa"/>
          </w:tcPr>
          <w:p w:rsidR="0056655A" w:rsidRPr="001F3A70" w:rsidRDefault="0056655A" w:rsidP="0056655A">
            <w:pPr>
              <w:jc w:val="both"/>
            </w:pPr>
            <w:r>
              <w:t>2.1.</w:t>
            </w:r>
          </w:p>
        </w:tc>
        <w:tc>
          <w:tcPr>
            <w:tcW w:w="4961" w:type="dxa"/>
          </w:tcPr>
          <w:p w:rsidR="0056655A" w:rsidRDefault="0056655A" w:rsidP="005665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617A2">
              <w:rPr>
                <w:sz w:val="26"/>
                <w:szCs w:val="26"/>
              </w:rPr>
              <w:t>О деятельности комитета по управлению муниципальным имуществом Охотского муниципального округа Хабаровского края за 2024 год</w:t>
            </w:r>
          </w:p>
          <w:p w:rsidR="0056655A" w:rsidRPr="001F3A70" w:rsidRDefault="0056655A" w:rsidP="0056655A">
            <w:pPr>
              <w:jc w:val="both"/>
            </w:pPr>
            <w:r>
              <w:rPr>
                <w:sz w:val="26"/>
                <w:szCs w:val="26"/>
              </w:rPr>
              <w:t xml:space="preserve">2. </w:t>
            </w:r>
            <w:r w:rsidRPr="00075011">
              <w:t>Об итогах работы культурно-досуговых учреждений Охотского муниципального округа Хабаровского края в 202</w:t>
            </w:r>
            <w:r>
              <w:t>4</w:t>
            </w:r>
            <w:r w:rsidRPr="00075011">
              <w:t xml:space="preserve"> году и задачах на 202</w:t>
            </w:r>
            <w:r>
              <w:t>5</w:t>
            </w:r>
            <w:r w:rsidRPr="00075011">
              <w:t xml:space="preserve"> год</w:t>
            </w:r>
          </w:p>
        </w:tc>
        <w:tc>
          <w:tcPr>
            <w:tcW w:w="1560" w:type="dxa"/>
          </w:tcPr>
          <w:p w:rsidR="0056655A" w:rsidRPr="001F3A70" w:rsidRDefault="0056655A" w:rsidP="0056655A">
            <w:pPr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56655A" w:rsidRDefault="0056655A" w:rsidP="0056655A">
            <w:pPr>
              <w:jc w:val="both"/>
            </w:pPr>
            <w:r w:rsidRPr="008D612A">
              <w:t>Комитет по управлению муниципальным имуществом округа</w:t>
            </w:r>
          </w:p>
          <w:p w:rsidR="0056655A" w:rsidRDefault="0056655A" w:rsidP="0056655A">
            <w:pPr>
              <w:jc w:val="both"/>
            </w:pPr>
          </w:p>
          <w:p w:rsidR="0056655A" w:rsidRPr="001F3A70" w:rsidRDefault="0056655A" w:rsidP="0056655A">
            <w:pPr>
              <w:jc w:val="both"/>
            </w:pPr>
            <w:r>
              <w:t>Отдел культуры</w:t>
            </w:r>
          </w:p>
        </w:tc>
      </w:tr>
      <w:tr w:rsidR="0056655A" w:rsidRPr="005B2210" w:rsidTr="006C4D92">
        <w:trPr>
          <w:trHeight w:val="207"/>
        </w:trPr>
        <w:tc>
          <w:tcPr>
            <w:tcW w:w="709" w:type="dxa"/>
          </w:tcPr>
          <w:p w:rsidR="0056655A" w:rsidRPr="001F3A70" w:rsidRDefault="0056655A" w:rsidP="0056655A">
            <w:pPr>
              <w:jc w:val="both"/>
            </w:pPr>
            <w:r>
              <w:t>3.</w:t>
            </w:r>
          </w:p>
        </w:tc>
        <w:tc>
          <w:tcPr>
            <w:tcW w:w="9072" w:type="dxa"/>
            <w:gridSpan w:val="3"/>
          </w:tcPr>
          <w:p w:rsidR="0056655A" w:rsidRPr="001F3A70" w:rsidRDefault="0056655A" w:rsidP="0056655A">
            <w:pPr>
              <w:spacing w:line="240" w:lineRule="exact"/>
              <w:rPr>
                <w:color w:val="000000" w:themeColor="text1"/>
              </w:rPr>
            </w:pPr>
            <w:r w:rsidRPr="0056655A">
              <w:rPr>
                <w:b/>
                <w:bCs/>
                <w:color w:val="000000" w:themeColor="text1"/>
              </w:rPr>
              <w:t>Совещание при главе Охотского муниципального округа</w:t>
            </w:r>
          </w:p>
        </w:tc>
      </w:tr>
      <w:tr w:rsidR="0056655A" w:rsidRPr="005B2210" w:rsidTr="007F1D32">
        <w:trPr>
          <w:trHeight w:val="207"/>
        </w:trPr>
        <w:tc>
          <w:tcPr>
            <w:tcW w:w="709" w:type="dxa"/>
          </w:tcPr>
          <w:p w:rsidR="0056655A" w:rsidRPr="001F3A70" w:rsidRDefault="0056655A" w:rsidP="0056655A">
            <w:pPr>
              <w:jc w:val="both"/>
            </w:pPr>
            <w:r>
              <w:t>3.1.</w:t>
            </w:r>
          </w:p>
        </w:tc>
        <w:tc>
          <w:tcPr>
            <w:tcW w:w="4961" w:type="dxa"/>
          </w:tcPr>
          <w:p w:rsidR="0056655A" w:rsidRPr="00440E45" w:rsidRDefault="0056655A" w:rsidP="0056655A">
            <w:pPr>
              <w:suppressAutoHyphens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40E45">
              <w:rPr>
                <w:rFonts w:eastAsiaTheme="minorHAnsi"/>
                <w:sz w:val="26"/>
                <w:szCs w:val="26"/>
                <w:lang w:eastAsia="en-US"/>
              </w:rPr>
              <w:t>1. О реализации программы "Пушкинская карта" в учреждениях культуры Охотского муниципального округа Хабаровского края</w:t>
            </w:r>
          </w:p>
          <w:p w:rsidR="0056655A" w:rsidRPr="001F3A70" w:rsidRDefault="0056655A" w:rsidP="0056655A">
            <w:pPr>
              <w:jc w:val="both"/>
            </w:pPr>
            <w:r w:rsidRPr="00440E45">
              <w:rPr>
                <w:sz w:val="26"/>
                <w:szCs w:val="26"/>
              </w:rPr>
              <w:t>2.</w:t>
            </w:r>
            <w:r w:rsidRPr="00440E45">
              <w:rPr>
                <w:color w:val="000000" w:themeColor="text1"/>
                <w:sz w:val="26"/>
                <w:szCs w:val="26"/>
              </w:rPr>
              <w:t xml:space="preserve"> О ходе подготовки и празднованию в Охотском муниципальном округе 80-й годовщины Победы в Великой Отечественной войне и 80-летия окончания Второй мировой войны</w:t>
            </w:r>
          </w:p>
        </w:tc>
        <w:tc>
          <w:tcPr>
            <w:tcW w:w="1560" w:type="dxa"/>
          </w:tcPr>
          <w:p w:rsidR="0056655A" w:rsidRPr="001F3A70" w:rsidRDefault="0056655A" w:rsidP="0056655A">
            <w:pPr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56655A" w:rsidRDefault="0056655A" w:rsidP="0056655A">
            <w:r>
              <w:t>Отдел культуры</w:t>
            </w:r>
          </w:p>
          <w:p w:rsidR="0056655A" w:rsidRDefault="0056655A" w:rsidP="0056655A"/>
          <w:p w:rsidR="0056655A" w:rsidRDefault="0056655A" w:rsidP="0056655A"/>
          <w:p w:rsidR="0056655A" w:rsidRDefault="0056655A" w:rsidP="0056655A"/>
          <w:p w:rsidR="0056655A" w:rsidRDefault="0056655A" w:rsidP="0056655A">
            <w:r>
              <w:t>Заместитель главы администрации округа по социальным вопросам</w:t>
            </w:r>
          </w:p>
          <w:p w:rsidR="0056655A" w:rsidRPr="001F3A70" w:rsidRDefault="0056655A" w:rsidP="0056655A"/>
        </w:tc>
      </w:tr>
      <w:tr w:rsidR="0056655A" w:rsidRPr="005B2210" w:rsidTr="008A4717">
        <w:trPr>
          <w:trHeight w:val="207"/>
        </w:trPr>
        <w:tc>
          <w:tcPr>
            <w:tcW w:w="709" w:type="dxa"/>
          </w:tcPr>
          <w:p w:rsidR="0056655A" w:rsidRPr="001F3A70" w:rsidRDefault="0056655A" w:rsidP="0056655A">
            <w:pPr>
              <w:jc w:val="both"/>
            </w:pPr>
            <w:r>
              <w:t>4.</w:t>
            </w:r>
          </w:p>
        </w:tc>
        <w:tc>
          <w:tcPr>
            <w:tcW w:w="9072" w:type="dxa"/>
            <w:gridSpan w:val="3"/>
          </w:tcPr>
          <w:p w:rsidR="0056655A" w:rsidRPr="001F3A70" w:rsidRDefault="0056655A" w:rsidP="0056655A">
            <w:pPr>
              <w:spacing w:line="240" w:lineRule="exact"/>
              <w:jc w:val="both"/>
              <w:rPr>
                <w:color w:val="000000" w:themeColor="text1"/>
              </w:rPr>
            </w:pPr>
            <w:r w:rsidRPr="001F3A70">
              <w:rPr>
                <w:b/>
              </w:rPr>
              <w:t>Заседания советов, комиссий, штабов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Default="00886623" w:rsidP="00886623">
            <w:pPr>
              <w:jc w:val="both"/>
            </w:pPr>
            <w:r>
              <w:t>4.1.</w:t>
            </w:r>
          </w:p>
        </w:tc>
        <w:tc>
          <w:tcPr>
            <w:tcW w:w="4961" w:type="dxa"/>
          </w:tcPr>
          <w:p w:rsidR="00886623" w:rsidRPr="00375F0B" w:rsidRDefault="00886623" w:rsidP="00886623">
            <w:pPr>
              <w:jc w:val="both"/>
              <w:rPr>
                <w:color w:val="000000" w:themeColor="text1"/>
              </w:rPr>
            </w:pPr>
            <w:r w:rsidRPr="00375F0B">
              <w:rPr>
                <w:color w:val="000000" w:themeColor="text1"/>
              </w:rPr>
              <w:t xml:space="preserve">Комиссия по проведению аттестации муниципальных служащих администрации Охотского муниципального </w:t>
            </w:r>
            <w:r>
              <w:rPr>
                <w:color w:val="000000" w:themeColor="text1"/>
              </w:rPr>
              <w:t>округа</w:t>
            </w:r>
            <w:r w:rsidRPr="00375F0B">
              <w:rPr>
                <w:color w:val="000000" w:themeColor="text1"/>
              </w:rPr>
              <w:t xml:space="preserve"> Хабаровского края</w:t>
            </w:r>
          </w:p>
        </w:tc>
        <w:tc>
          <w:tcPr>
            <w:tcW w:w="1560" w:type="dxa"/>
          </w:tcPr>
          <w:p w:rsidR="00886623" w:rsidRDefault="00886623" w:rsidP="008866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  <w:p w:rsidR="00886623" w:rsidRPr="00375F0B" w:rsidRDefault="00886623" w:rsidP="008866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551" w:type="dxa"/>
          </w:tcPr>
          <w:p w:rsidR="00886623" w:rsidRDefault="00886623" w:rsidP="00886623">
            <w:pPr>
              <w:spacing w:line="240" w:lineRule="exact"/>
              <w:jc w:val="both"/>
              <w:rPr>
                <w:color w:val="000000" w:themeColor="text1"/>
              </w:rPr>
            </w:pPr>
            <w:r w:rsidRPr="00375F0B">
              <w:rPr>
                <w:color w:val="000000" w:themeColor="text1"/>
              </w:rPr>
              <w:t xml:space="preserve">Управляющий делами, </w:t>
            </w:r>
            <w:r w:rsidRPr="00886623">
              <w:rPr>
                <w:color w:val="000000" w:themeColor="text1"/>
              </w:rPr>
              <w:t>отдел по внутренней политике и организационно-контрольной деятельности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</w:t>
            </w:r>
            <w:r w:rsidRPr="001F3A70">
              <w:t>.</w:t>
            </w:r>
            <w:r>
              <w:t>2</w:t>
            </w:r>
            <w:r w:rsidRPr="001F3A70">
              <w:t>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>
              <w:t>Совет по работе с ветеранами Великой Отечественной войны, вдовами участников Великой Отечественной войны, проживающими</w:t>
            </w:r>
            <w:r w:rsidRPr="00F56ADD">
              <w:t xml:space="preserve"> </w:t>
            </w:r>
            <w:r w:rsidRPr="00F56ADD">
              <w:t xml:space="preserve">в </w:t>
            </w:r>
            <w:r w:rsidRPr="00F56ADD">
              <w:lastRenderedPageBreak/>
              <w:t>Охотском муниципальном округе Хабаровского края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>
              <w:lastRenderedPageBreak/>
              <w:t>14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>
              <w:rPr>
                <w:color w:val="000000" w:themeColor="text1"/>
              </w:rPr>
              <w:t>З</w:t>
            </w:r>
            <w:r w:rsidRPr="001F3A70">
              <w:rPr>
                <w:color w:val="000000" w:themeColor="text1"/>
              </w:rPr>
              <w:t>аместитель главы администрации округа по социальным вопросам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Default="00886623" w:rsidP="00886623">
            <w:pPr>
              <w:jc w:val="both"/>
            </w:pPr>
            <w:r>
              <w:lastRenderedPageBreak/>
              <w:t>4.3.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Штаб по контролю з</w:t>
            </w:r>
            <w:r>
              <w:t xml:space="preserve">а работой организаций </w:t>
            </w:r>
            <w:proofErr w:type="spellStart"/>
            <w:r>
              <w:t>жилищно</w:t>
            </w:r>
            <w:proofErr w:type="spellEnd"/>
            <w:r>
              <w:t>–</w:t>
            </w:r>
            <w:r w:rsidRPr="001F3A70">
              <w:t>коммунального хозяйства округа в отопительный период 202</w:t>
            </w:r>
            <w:r>
              <w:t>4</w:t>
            </w:r>
            <w:r w:rsidRPr="001F3A70">
              <w:t>/202</w:t>
            </w:r>
            <w:r>
              <w:t>5</w:t>
            </w:r>
            <w:r w:rsidRPr="001F3A70">
              <w:t xml:space="preserve"> года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1</w:t>
            </w:r>
            <w:r>
              <w:t>5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Комитет жилищно-коммунального хозяйства и транспортной инфраструктуры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4.4.</w:t>
            </w:r>
          </w:p>
        </w:tc>
        <w:tc>
          <w:tcPr>
            <w:tcW w:w="4961" w:type="dxa"/>
          </w:tcPr>
          <w:p w:rsidR="00886623" w:rsidRDefault="00886623" w:rsidP="00886623">
            <w:pPr>
              <w:spacing w:line="240" w:lineRule="exact"/>
              <w:jc w:val="both"/>
            </w:pPr>
            <w:r>
              <w:t>Совет по развитию семейной политики в Охотском муниципальном округе Хабаровского края</w:t>
            </w:r>
          </w:p>
        </w:tc>
        <w:tc>
          <w:tcPr>
            <w:tcW w:w="1560" w:type="dxa"/>
          </w:tcPr>
          <w:p w:rsidR="00886623" w:rsidRDefault="00886623" w:rsidP="00886623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886623" w:rsidRDefault="00886623" w:rsidP="00886623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1F3A70">
              <w:rPr>
                <w:color w:val="000000" w:themeColor="text1"/>
              </w:rPr>
              <w:t>аместитель главы администрации округа по социальным вопросам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4.5.</w:t>
            </w:r>
          </w:p>
        </w:tc>
        <w:tc>
          <w:tcPr>
            <w:tcW w:w="4961" w:type="dxa"/>
          </w:tcPr>
          <w:p w:rsidR="00886623" w:rsidRDefault="00886623" w:rsidP="00886623">
            <w:pPr>
              <w:spacing w:line="240" w:lineRule="exact"/>
              <w:jc w:val="both"/>
            </w:pPr>
            <w:r>
              <w:t>Организационный комитет по подготовке и проведению юбилейных и праздничных мероприятий в Охотском муниципальном округе Хабаровского края</w:t>
            </w:r>
          </w:p>
        </w:tc>
        <w:tc>
          <w:tcPr>
            <w:tcW w:w="1560" w:type="dxa"/>
          </w:tcPr>
          <w:p w:rsidR="00886623" w:rsidRDefault="00886623" w:rsidP="00886623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886623" w:rsidRDefault="00886623" w:rsidP="00886623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1F3A70">
              <w:rPr>
                <w:color w:val="000000" w:themeColor="text1"/>
              </w:rPr>
              <w:t>аместитель главы администрации округа по социальным вопросам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4.6.</w:t>
            </w:r>
          </w:p>
        </w:tc>
        <w:tc>
          <w:tcPr>
            <w:tcW w:w="4961" w:type="dxa"/>
          </w:tcPr>
          <w:p w:rsidR="00886623" w:rsidRDefault="00886623" w:rsidP="00886623">
            <w:pPr>
              <w:spacing w:line="240" w:lineRule="exact"/>
              <w:jc w:val="both"/>
            </w:pPr>
            <w:r>
              <w:t>Санитарно-противоэпидемическая комиссия Охотского муниципального округа Хабаровского края</w:t>
            </w:r>
          </w:p>
        </w:tc>
        <w:tc>
          <w:tcPr>
            <w:tcW w:w="1560" w:type="dxa"/>
          </w:tcPr>
          <w:p w:rsidR="00886623" w:rsidRDefault="00886623" w:rsidP="00886623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886623" w:rsidRDefault="00886623" w:rsidP="00886623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1F3A70">
              <w:rPr>
                <w:color w:val="000000" w:themeColor="text1"/>
              </w:rPr>
              <w:t>аместитель главы администрации округа по социальным вопросам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4.7</w:t>
            </w:r>
            <w:r w:rsidRPr="001F3A70">
              <w:t>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Межведомственная комиссия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 мере поступления обращений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Комитет жилищно-коммунального хозяйства и транспортной инфраструктуры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4.8.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 мере поступления материалов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 xml:space="preserve">Управляющий </w:t>
            </w:r>
          </w:p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делами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4.9.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Единая комиссия</w:t>
            </w:r>
            <w:r w:rsidRPr="001F3A70">
              <w:rPr>
                <w:spacing w:val="2"/>
              </w:rPr>
              <w:t xml:space="preserve"> по осуществлению закупок товаров, работ, услуг для муниципальных нужд конкурентными способами для заказчиков Охотского муниципального </w:t>
            </w:r>
            <w:r w:rsidRPr="001F3A70">
              <w:rPr>
                <w:spacing w:val="-1"/>
              </w:rPr>
              <w:t>округа Хабаровского края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 мере</w:t>
            </w:r>
          </w:p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поступления</w:t>
            </w:r>
          </w:p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документов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Отдел закупок для муниципальных нужд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4.10.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Комиссия по предоставлению муниципальной поддержки субъектам малого и среднего предпринимательства, сельскохозяйственным товаропроизводителям, сельскохозяйственным потребительским кооперативам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 мере</w:t>
            </w:r>
          </w:p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поступления заявок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Отдел экономики и прогнозирования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4.11.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 мере</w:t>
            </w:r>
          </w:p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поступления заявок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Комитет по управлению муниципальным имуществом округа</w:t>
            </w:r>
          </w:p>
        </w:tc>
      </w:tr>
      <w:tr w:rsidR="00886623" w:rsidRPr="005B2210" w:rsidTr="007F1D32">
        <w:trPr>
          <w:trHeight w:val="207"/>
        </w:trPr>
        <w:tc>
          <w:tcPr>
            <w:tcW w:w="709" w:type="dxa"/>
          </w:tcPr>
          <w:p w:rsidR="00886623" w:rsidRPr="001F3A70" w:rsidRDefault="00886623" w:rsidP="00886623">
            <w:pPr>
              <w:jc w:val="both"/>
            </w:pPr>
            <w:r>
              <w:t>4.</w:t>
            </w:r>
            <w:r w:rsidRPr="001F3A70">
              <w:t>1</w:t>
            </w:r>
            <w:r>
              <w:t>2</w:t>
            </w:r>
            <w:r w:rsidRPr="001F3A70">
              <w:t>.</w:t>
            </w:r>
          </w:p>
        </w:tc>
        <w:tc>
          <w:tcPr>
            <w:tcW w:w="496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Административная комиссия Охотского муниципального округа</w:t>
            </w:r>
          </w:p>
        </w:tc>
        <w:tc>
          <w:tcPr>
            <w:tcW w:w="1560" w:type="dxa"/>
          </w:tcPr>
          <w:p w:rsidR="00886623" w:rsidRPr="001F3A70" w:rsidRDefault="00886623" w:rsidP="00886623">
            <w:pPr>
              <w:spacing w:line="240" w:lineRule="exact"/>
              <w:jc w:val="center"/>
            </w:pPr>
            <w:r w:rsidRPr="001F3A70">
              <w:t>По фактам поступления протоколов</w:t>
            </w:r>
          </w:p>
        </w:tc>
        <w:tc>
          <w:tcPr>
            <w:tcW w:w="2551" w:type="dxa"/>
          </w:tcPr>
          <w:p w:rsidR="00886623" w:rsidRPr="001F3A70" w:rsidRDefault="00886623" w:rsidP="00886623">
            <w:pPr>
              <w:spacing w:line="240" w:lineRule="exact"/>
              <w:jc w:val="both"/>
            </w:pPr>
            <w:r w:rsidRPr="001F3A70">
              <w:t>Секретарь административной комиссии</w:t>
            </w:r>
          </w:p>
        </w:tc>
      </w:tr>
      <w:tr w:rsidR="00886623" w:rsidRPr="001A450D" w:rsidTr="007F1D32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886623" w:rsidRPr="001F3A70" w:rsidRDefault="0095080E" w:rsidP="008866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6623" w:rsidRPr="001F3A70">
              <w:rPr>
                <w:b/>
              </w:rPr>
              <w:t>.</w:t>
            </w: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886623" w:rsidRPr="001F3A70" w:rsidRDefault="00886623" w:rsidP="00886623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1F3A70">
              <w:rPr>
                <w:b/>
              </w:rPr>
              <w:t>Общие мероприятия</w:t>
            </w:r>
          </w:p>
        </w:tc>
      </w:tr>
      <w:tr w:rsidR="0095080E" w:rsidRPr="001A450D" w:rsidTr="007F1D32">
        <w:trPr>
          <w:trHeight w:val="858"/>
        </w:trPr>
        <w:tc>
          <w:tcPr>
            <w:tcW w:w="709" w:type="dxa"/>
          </w:tcPr>
          <w:p w:rsidR="0095080E" w:rsidRDefault="0095080E" w:rsidP="0095080E">
            <w:pPr>
              <w:jc w:val="center"/>
            </w:pPr>
            <w:r>
              <w:t>5.1.</w:t>
            </w:r>
          </w:p>
        </w:tc>
        <w:tc>
          <w:tcPr>
            <w:tcW w:w="4961" w:type="dxa"/>
          </w:tcPr>
          <w:p w:rsidR="0095080E" w:rsidRDefault="0095080E" w:rsidP="0095080E">
            <w:pPr>
              <w:jc w:val="both"/>
            </w:pPr>
            <w:r>
              <w:t xml:space="preserve">Выездные выставки-экскурсии Охотского краеведческого музея в с. </w:t>
            </w:r>
            <w:proofErr w:type="spellStart"/>
            <w:r>
              <w:t>Булгин</w:t>
            </w:r>
            <w:proofErr w:type="spellEnd"/>
            <w:r>
              <w:t xml:space="preserve"> и п. Аэропорт "Да не прервется Память наша"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0</w:t>
            </w:r>
            <w:r>
              <w:t>3 - 11</w:t>
            </w:r>
          </w:p>
        </w:tc>
        <w:tc>
          <w:tcPr>
            <w:tcW w:w="2551" w:type="dxa"/>
          </w:tcPr>
          <w:p w:rsidR="0095080E" w:rsidRDefault="0095080E" w:rsidP="009508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95080E" w:rsidRPr="001A450D" w:rsidTr="001B0FDE">
        <w:trPr>
          <w:trHeight w:val="455"/>
        </w:trPr>
        <w:tc>
          <w:tcPr>
            <w:tcW w:w="709" w:type="dxa"/>
          </w:tcPr>
          <w:p w:rsidR="0095080E" w:rsidRDefault="001B0FDE" w:rsidP="0095080E">
            <w:pPr>
              <w:jc w:val="center"/>
            </w:pPr>
            <w:r>
              <w:t>5.2.</w:t>
            </w:r>
          </w:p>
        </w:tc>
        <w:tc>
          <w:tcPr>
            <w:tcW w:w="4961" w:type="dxa"/>
          </w:tcPr>
          <w:p w:rsidR="0095080E" w:rsidRDefault="0095080E" w:rsidP="0095080E">
            <w:pPr>
              <w:jc w:val="both"/>
            </w:pPr>
            <w:r>
              <w:t>Игровая программа "Здоровое поколение"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0</w:t>
            </w:r>
            <w:r>
              <w:t>4</w:t>
            </w:r>
          </w:p>
        </w:tc>
        <w:tc>
          <w:tcPr>
            <w:tcW w:w="2551" w:type="dxa"/>
          </w:tcPr>
          <w:p w:rsidR="0095080E" w:rsidRDefault="0095080E" w:rsidP="009508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95080E" w:rsidRPr="001A450D" w:rsidTr="007F1D32">
        <w:trPr>
          <w:trHeight w:val="858"/>
        </w:trPr>
        <w:tc>
          <w:tcPr>
            <w:tcW w:w="709" w:type="dxa"/>
          </w:tcPr>
          <w:p w:rsidR="0095080E" w:rsidRDefault="001B0FDE" w:rsidP="0095080E">
            <w:pPr>
              <w:jc w:val="center"/>
            </w:pPr>
            <w:r>
              <w:t>5.3.</w:t>
            </w:r>
          </w:p>
        </w:tc>
        <w:tc>
          <w:tcPr>
            <w:tcW w:w="4961" w:type="dxa"/>
          </w:tcPr>
          <w:p w:rsidR="0095080E" w:rsidRDefault="0095080E" w:rsidP="0095080E">
            <w:pPr>
              <w:jc w:val="both"/>
            </w:pPr>
            <w:r>
              <w:t>Интеллектуальная игра для учащихся МКУО СОШ N 1 имени В.С. Богатырева "Открытый космос"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95080E" w:rsidRPr="001F3A70" w:rsidRDefault="0095080E" w:rsidP="009508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95080E" w:rsidRPr="001A450D" w:rsidTr="007F1D32">
        <w:trPr>
          <w:trHeight w:val="858"/>
        </w:trPr>
        <w:tc>
          <w:tcPr>
            <w:tcW w:w="709" w:type="dxa"/>
          </w:tcPr>
          <w:p w:rsidR="0095080E" w:rsidRDefault="001B0FDE" w:rsidP="0095080E">
            <w:pPr>
              <w:jc w:val="center"/>
            </w:pPr>
            <w:r>
              <w:t>5.4.</w:t>
            </w:r>
          </w:p>
        </w:tc>
        <w:tc>
          <w:tcPr>
            <w:tcW w:w="4961" w:type="dxa"/>
          </w:tcPr>
          <w:p w:rsidR="0095080E" w:rsidRDefault="0095080E" w:rsidP="0095080E">
            <w:pPr>
              <w:jc w:val="both"/>
            </w:pPr>
            <w:r>
              <w:t>Школьный урок "Что ты знаешь о войне?", посвященный 80-й годовщине Победы в Великой Отечественной войне 1941 1945 гг.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95080E" w:rsidRDefault="0095080E" w:rsidP="009508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Архивный отдел</w:t>
            </w:r>
          </w:p>
        </w:tc>
      </w:tr>
      <w:tr w:rsidR="0095080E" w:rsidRPr="001A450D" w:rsidTr="007F1D32">
        <w:trPr>
          <w:trHeight w:val="858"/>
        </w:trPr>
        <w:tc>
          <w:tcPr>
            <w:tcW w:w="709" w:type="dxa"/>
          </w:tcPr>
          <w:p w:rsidR="0095080E" w:rsidRDefault="001B0FDE" w:rsidP="0095080E">
            <w:pPr>
              <w:jc w:val="center"/>
            </w:pPr>
            <w:r>
              <w:lastRenderedPageBreak/>
              <w:t>5.5.</w:t>
            </w:r>
          </w:p>
        </w:tc>
        <w:tc>
          <w:tcPr>
            <w:tcW w:w="4961" w:type="dxa"/>
          </w:tcPr>
          <w:p w:rsidR="0095080E" w:rsidRDefault="0095080E" w:rsidP="0095080E">
            <w:pPr>
              <w:jc w:val="both"/>
            </w:pPr>
            <w:r>
              <w:t>Народное гуляние "Проводы зимы"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95080E" w:rsidRDefault="0095080E" w:rsidP="009508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95080E" w:rsidRPr="001A450D" w:rsidTr="001B0FDE">
        <w:trPr>
          <w:trHeight w:val="402"/>
        </w:trPr>
        <w:tc>
          <w:tcPr>
            <w:tcW w:w="709" w:type="dxa"/>
          </w:tcPr>
          <w:p w:rsidR="0095080E" w:rsidRDefault="001B0FDE" w:rsidP="0095080E">
            <w:pPr>
              <w:jc w:val="center"/>
            </w:pPr>
            <w:r>
              <w:t>5.6.</w:t>
            </w:r>
          </w:p>
        </w:tc>
        <w:tc>
          <w:tcPr>
            <w:tcW w:w="4961" w:type="dxa"/>
          </w:tcPr>
          <w:p w:rsidR="0095080E" w:rsidRPr="001F3A70" w:rsidRDefault="0095080E" w:rsidP="0095080E">
            <w:pPr>
              <w:jc w:val="both"/>
            </w:pPr>
            <w:r>
              <w:t>Заседание клуба молодой семьи "Согласие"</w:t>
            </w:r>
          </w:p>
        </w:tc>
        <w:tc>
          <w:tcPr>
            <w:tcW w:w="1560" w:type="dxa"/>
          </w:tcPr>
          <w:p w:rsidR="0095080E" w:rsidRPr="001F3A70" w:rsidRDefault="0095080E" w:rsidP="0095080E">
            <w:pPr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95080E" w:rsidRPr="001F3A70" w:rsidRDefault="0095080E" w:rsidP="0095080E">
            <w:pPr>
              <w:jc w:val="both"/>
            </w:pPr>
            <w:r>
              <w:rPr>
                <w:color w:val="000000" w:themeColor="text1"/>
              </w:rPr>
              <w:t>Отдел ЗАГС</w:t>
            </w:r>
          </w:p>
        </w:tc>
      </w:tr>
      <w:tr w:rsidR="0095080E" w:rsidRPr="001A450D" w:rsidTr="007F1D32">
        <w:trPr>
          <w:trHeight w:val="858"/>
        </w:trPr>
        <w:tc>
          <w:tcPr>
            <w:tcW w:w="709" w:type="dxa"/>
          </w:tcPr>
          <w:p w:rsidR="0095080E" w:rsidRDefault="001B0FDE" w:rsidP="0095080E">
            <w:pPr>
              <w:jc w:val="center"/>
            </w:pPr>
            <w:r>
              <w:t>5.7.</w:t>
            </w:r>
          </w:p>
        </w:tc>
        <w:tc>
          <w:tcPr>
            <w:tcW w:w="4961" w:type="dxa"/>
          </w:tcPr>
          <w:p w:rsidR="0095080E" w:rsidRDefault="0095080E" w:rsidP="0095080E">
            <w:pPr>
              <w:jc w:val="both"/>
            </w:pPr>
            <w:r>
              <w:t>Выездной концерт "Защитникам Отечества посвящается" участников художественной самодеятельности МКУК "Центр культурно-досуговой деятельности"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95080E" w:rsidRDefault="0095080E" w:rsidP="009508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95080E" w:rsidRPr="001A450D" w:rsidTr="007F1D32">
        <w:trPr>
          <w:trHeight w:val="858"/>
        </w:trPr>
        <w:tc>
          <w:tcPr>
            <w:tcW w:w="709" w:type="dxa"/>
          </w:tcPr>
          <w:p w:rsidR="0095080E" w:rsidRDefault="001B0FDE" w:rsidP="0095080E">
            <w:pPr>
              <w:jc w:val="center"/>
            </w:pPr>
            <w:r>
              <w:t>5.8.</w:t>
            </w:r>
          </w:p>
        </w:tc>
        <w:tc>
          <w:tcPr>
            <w:tcW w:w="4961" w:type="dxa"/>
          </w:tcPr>
          <w:p w:rsidR="0095080E" w:rsidRDefault="0095080E" w:rsidP="0095080E">
            <w:pPr>
              <w:jc w:val="both"/>
            </w:pPr>
            <w:r>
              <w:t>Окружная военно-спортивная игра "Победа"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95080E" w:rsidRDefault="0095080E" w:rsidP="0095080E">
            <w:pPr>
              <w:jc w:val="both"/>
              <w:rPr>
                <w:color w:val="000000" w:themeColor="text1"/>
              </w:rPr>
            </w:pPr>
            <w:r w:rsidRPr="001F3A70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95080E" w:rsidRPr="001A450D" w:rsidTr="007F1D32">
        <w:trPr>
          <w:trHeight w:val="271"/>
        </w:trPr>
        <w:tc>
          <w:tcPr>
            <w:tcW w:w="709" w:type="dxa"/>
          </w:tcPr>
          <w:p w:rsidR="0095080E" w:rsidRPr="001F3A70" w:rsidRDefault="001B0FDE" w:rsidP="009508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5080E" w:rsidRPr="001F3A70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5080E" w:rsidRPr="001F3A70" w:rsidRDefault="0095080E" w:rsidP="0095080E">
            <w:pPr>
              <w:jc w:val="center"/>
            </w:pPr>
            <w:r w:rsidRPr="001F3A70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95080E" w:rsidRPr="001A450D" w:rsidTr="007F1D32">
        <w:trPr>
          <w:trHeight w:val="375"/>
        </w:trPr>
        <w:tc>
          <w:tcPr>
            <w:tcW w:w="709" w:type="dxa"/>
          </w:tcPr>
          <w:p w:rsidR="0095080E" w:rsidRPr="001F3A70" w:rsidRDefault="001B0FDE" w:rsidP="0095080E">
            <w:pPr>
              <w:jc w:val="center"/>
            </w:pPr>
            <w:r>
              <w:t>6</w:t>
            </w:r>
            <w:r w:rsidR="0095080E">
              <w:t>.</w:t>
            </w:r>
            <w:r>
              <w:t>1</w:t>
            </w:r>
            <w:r w:rsidR="0095080E">
              <w:t>.</w:t>
            </w:r>
          </w:p>
        </w:tc>
        <w:tc>
          <w:tcPr>
            <w:tcW w:w="4961" w:type="dxa"/>
          </w:tcPr>
          <w:p w:rsidR="0095080E" w:rsidRDefault="0095080E" w:rsidP="0095080E">
            <w:pPr>
              <w:rPr>
                <w:bCs/>
              </w:rPr>
            </w:pPr>
            <w:r>
              <w:rPr>
                <w:bCs/>
              </w:rPr>
              <w:t>Семинар для участников закупок - субъектов малого предпринимательства, зарегистрированных на территории Охотского муниципального округа Хабаровского края</w:t>
            </w:r>
          </w:p>
        </w:tc>
        <w:tc>
          <w:tcPr>
            <w:tcW w:w="1560" w:type="dxa"/>
          </w:tcPr>
          <w:p w:rsidR="0095080E" w:rsidRDefault="0095080E" w:rsidP="0095080E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95080E" w:rsidRDefault="0095080E" w:rsidP="0095080E">
            <w:pPr>
              <w:jc w:val="both"/>
            </w:pPr>
            <w:r>
              <w:t>Отдел закупок для муниципальных нужд</w:t>
            </w:r>
          </w:p>
        </w:tc>
      </w:tr>
      <w:tr w:rsidR="0095080E" w:rsidRPr="001A450D" w:rsidTr="007F1D32">
        <w:trPr>
          <w:trHeight w:val="271"/>
        </w:trPr>
        <w:tc>
          <w:tcPr>
            <w:tcW w:w="709" w:type="dxa"/>
          </w:tcPr>
          <w:p w:rsidR="0095080E" w:rsidRPr="001F3A70" w:rsidRDefault="001B0FDE" w:rsidP="009508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5080E" w:rsidRPr="001F3A70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5080E" w:rsidRPr="001F3A70" w:rsidRDefault="0095080E" w:rsidP="0095080E">
            <w:pPr>
              <w:spacing w:line="240" w:lineRule="exact"/>
              <w:jc w:val="center"/>
            </w:pPr>
            <w:r w:rsidRPr="001F3A70">
              <w:rPr>
                <w:b/>
              </w:rPr>
              <w:t>Информационная работа с населением</w:t>
            </w:r>
          </w:p>
        </w:tc>
      </w:tr>
      <w:tr w:rsidR="0095080E" w:rsidRPr="001A450D" w:rsidTr="00B63510">
        <w:trPr>
          <w:trHeight w:val="1126"/>
        </w:trPr>
        <w:tc>
          <w:tcPr>
            <w:tcW w:w="709" w:type="dxa"/>
          </w:tcPr>
          <w:p w:rsidR="0095080E" w:rsidRPr="001F3A70" w:rsidRDefault="001B0FDE" w:rsidP="0095080E">
            <w:pPr>
              <w:jc w:val="both"/>
            </w:pPr>
            <w:r>
              <w:t>7</w:t>
            </w:r>
            <w:r w:rsidR="0095080E" w:rsidRPr="001F3A70">
              <w:t>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5080E" w:rsidRPr="001F3A70" w:rsidRDefault="0095080E" w:rsidP="0095080E">
            <w:pPr>
              <w:spacing w:line="240" w:lineRule="exact"/>
              <w:jc w:val="both"/>
              <w:rPr>
                <w:b/>
              </w:rPr>
            </w:pPr>
            <w:r w:rsidRPr="001F3A70">
              <w:rPr>
                <w:b/>
              </w:rPr>
              <w:t xml:space="preserve">Проведение </w:t>
            </w:r>
            <w:r>
              <w:rPr>
                <w:b/>
              </w:rPr>
              <w:t>"</w:t>
            </w:r>
            <w:r w:rsidRPr="001F3A70">
              <w:rPr>
                <w:b/>
              </w:rPr>
              <w:t>горячих линий</w:t>
            </w:r>
            <w:r>
              <w:rPr>
                <w:b/>
              </w:rPr>
              <w:t>"</w:t>
            </w:r>
            <w:r w:rsidRPr="001F3A70">
              <w:rPr>
                <w:b/>
              </w:rPr>
              <w:t xml:space="preserve"> с гражданами:</w:t>
            </w:r>
          </w:p>
          <w:p w:rsidR="00627CDC" w:rsidRPr="00627CDC" w:rsidRDefault="0095080E" w:rsidP="00627CDC">
            <w:r>
              <w:t>-</w:t>
            </w:r>
            <w:r w:rsidRPr="001F3A70">
              <w:t xml:space="preserve"> О</w:t>
            </w:r>
            <w:r w:rsidR="00627CDC">
              <w:t xml:space="preserve"> порядке</w:t>
            </w:r>
            <w:r w:rsidR="00627CDC" w:rsidRPr="00627CDC">
              <w:t xml:space="preserve"> организации пассажирских перевозок в округе</w:t>
            </w:r>
          </w:p>
          <w:p w:rsidR="0095080E" w:rsidRPr="001F3A70" w:rsidRDefault="0095080E" w:rsidP="0095080E">
            <w:pPr>
              <w:spacing w:line="240" w:lineRule="exact"/>
              <w:jc w:val="both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080E" w:rsidRPr="001F3A70" w:rsidRDefault="0095080E" w:rsidP="0095080E">
            <w:pPr>
              <w:spacing w:line="240" w:lineRule="exact"/>
              <w:jc w:val="center"/>
            </w:pPr>
          </w:p>
          <w:p w:rsidR="0095080E" w:rsidRPr="001F3A70" w:rsidRDefault="0095080E" w:rsidP="0095080E">
            <w:pPr>
              <w:spacing w:line="240" w:lineRule="exact"/>
              <w:jc w:val="center"/>
            </w:pPr>
          </w:p>
          <w:p w:rsidR="0095080E" w:rsidRPr="001F3A70" w:rsidRDefault="003959B6" w:rsidP="0095080E">
            <w:pPr>
              <w:spacing w:line="240" w:lineRule="exact"/>
              <w:jc w:val="center"/>
            </w:pPr>
            <w:r>
              <w:t>17</w:t>
            </w:r>
          </w:p>
          <w:p w:rsidR="0095080E" w:rsidRPr="001F3A70" w:rsidRDefault="0095080E" w:rsidP="0095080E">
            <w:pPr>
              <w:spacing w:line="240" w:lineRule="exact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80E" w:rsidRPr="001F3A70" w:rsidRDefault="0095080E" w:rsidP="0095080E">
            <w:pPr>
              <w:spacing w:line="240" w:lineRule="exact"/>
              <w:jc w:val="both"/>
            </w:pPr>
          </w:p>
          <w:p w:rsidR="0095080E" w:rsidRPr="001F3A70" w:rsidRDefault="0095080E" w:rsidP="0095080E">
            <w:pPr>
              <w:spacing w:line="240" w:lineRule="exact"/>
              <w:jc w:val="both"/>
            </w:pPr>
          </w:p>
          <w:p w:rsidR="0095080E" w:rsidRPr="001F3A70" w:rsidRDefault="00B63510" w:rsidP="0095080E">
            <w:pPr>
              <w:spacing w:line="240" w:lineRule="exact"/>
              <w:jc w:val="both"/>
            </w:pPr>
            <w:r w:rsidRPr="001F3A70">
              <w:t>Комитет жилищно-коммунального хозяйства и транспортной инфраструктуры</w:t>
            </w:r>
            <w:r w:rsidRPr="001F3A70">
              <w:t xml:space="preserve"> </w:t>
            </w:r>
          </w:p>
        </w:tc>
      </w:tr>
      <w:tr w:rsidR="001B0FDE" w:rsidRPr="001A450D" w:rsidTr="007F1D32">
        <w:trPr>
          <w:trHeight w:val="271"/>
        </w:trPr>
        <w:tc>
          <w:tcPr>
            <w:tcW w:w="709" w:type="dxa"/>
          </w:tcPr>
          <w:p w:rsidR="001B0FDE" w:rsidRPr="001F3A70" w:rsidRDefault="001B0FDE" w:rsidP="001B0FDE">
            <w:pPr>
              <w:jc w:val="both"/>
            </w:pPr>
            <w:r>
              <w:t>7</w:t>
            </w:r>
            <w:r w:rsidRPr="001F3A70">
              <w:t>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B0FDE" w:rsidRPr="00A8760D" w:rsidRDefault="001B0FDE" w:rsidP="001B0FDE">
            <w:pPr>
              <w:spacing w:line="240" w:lineRule="exact"/>
              <w:jc w:val="both"/>
              <w:rPr>
                <w:b/>
                <w:bCs/>
              </w:rPr>
            </w:pPr>
            <w:r w:rsidRPr="00A8760D">
              <w:rPr>
                <w:b/>
                <w:bCs/>
              </w:rPr>
              <w:t>Публикаци</w:t>
            </w:r>
            <w:r w:rsidR="003702C9" w:rsidRPr="00A8760D">
              <w:rPr>
                <w:b/>
                <w:bCs/>
              </w:rPr>
              <w:t>я</w:t>
            </w:r>
            <w:r w:rsidRPr="00A8760D">
              <w:rPr>
                <w:b/>
                <w:bCs/>
              </w:rPr>
              <w:t xml:space="preserve"> материалов в газете "</w:t>
            </w:r>
            <w:proofErr w:type="spellStart"/>
            <w:r w:rsidRPr="00A8760D">
              <w:rPr>
                <w:b/>
                <w:bCs/>
              </w:rPr>
              <w:t>Охотско</w:t>
            </w:r>
            <w:proofErr w:type="spellEnd"/>
            <w:r w:rsidRPr="00A8760D">
              <w:rPr>
                <w:b/>
                <w:bCs/>
              </w:rPr>
              <w:t>-эвенская правда":</w:t>
            </w:r>
          </w:p>
          <w:p w:rsidR="001B0FDE" w:rsidRPr="004423AE" w:rsidRDefault="001B0FDE" w:rsidP="001B0FDE">
            <w:pPr>
              <w:spacing w:line="240" w:lineRule="exact"/>
              <w:jc w:val="both"/>
              <w:rPr>
                <w:color w:val="FF0000"/>
              </w:rPr>
            </w:pPr>
            <w:r w:rsidRPr="004423AE">
              <w:t>- "Навеки живые", посвященная 80-й годовщине Победы в Великой Отечественной войне 1941 – 1945 гг.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0FDE" w:rsidRPr="001F3A70" w:rsidRDefault="001B0FDE" w:rsidP="001B0FDE">
            <w:pPr>
              <w:spacing w:line="240" w:lineRule="exact"/>
              <w:jc w:val="center"/>
            </w:pPr>
          </w:p>
          <w:p w:rsidR="001B0FDE" w:rsidRPr="001F3A70" w:rsidRDefault="001B0FDE" w:rsidP="001B0FDE">
            <w:pPr>
              <w:spacing w:line="240" w:lineRule="exact"/>
              <w:jc w:val="center"/>
            </w:pPr>
          </w:p>
          <w:p w:rsidR="001B0FDE" w:rsidRPr="001F3A70" w:rsidRDefault="001B0FDE" w:rsidP="001B0FDE">
            <w:pPr>
              <w:spacing w:line="240" w:lineRule="exact"/>
              <w:jc w:val="center"/>
            </w:pPr>
            <w:r>
              <w:t>26</w:t>
            </w:r>
          </w:p>
          <w:p w:rsidR="001B0FDE" w:rsidRPr="001F3A70" w:rsidRDefault="001B0FDE" w:rsidP="001B0FDE">
            <w:pPr>
              <w:spacing w:line="240" w:lineRule="exact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0FDE" w:rsidRPr="001F3A70" w:rsidRDefault="001B0FDE" w:rsidP="001B0FDE">
            <w:pPr>
              <w:spacing w:line="240" w:lineRule="exact"/>
              <w:jc w:val="both"/>
            </w:pPr>
          </w:p>
          <w:p w:rsidR="001B0FDE" w:rsidRPr="001F3A70" w:rsidRDefault="001B0FDE" w:rsidP="001B0FDE">
            <w:pPr>
              <w:spacing w:line="240" w:lineRule="exact"/>
              <w:jc w:val="both"/>
            </w:pPr>
          </w:p>
          <w:p w:rsidR="001B0FDE" w:rsidRPr="001F3A70" w:rsidRDefault="001B0FDE" w:rsidP="001B0FDE">
            <w:pPr>
              <w:spacing w:line="240" w:lineRule="exact"/>
              <w:jc w:val="both"/>
            </w:pPr>
            <w:r>
              <w:t>Архивный отдел</w:t>
            </w:r>
          </w:p>
          <w:p w:rsidR="001B0FDE" w:rsidRPr="001F3A70" w:rsidRDefault="001B0FDE" w:rsidP="001B0FDE">
            <w:pPr>
              <w:spacing w:line="240" w:lineRule="exact"/>
              <w:jc w:val="both"/>
            </w:pPr>
          </w:p>
          <w:p w:rsidR="001B0FDE" w:rsidRPr="001F3A70" w:rsidRDefault="001B0FDE" w:rsidP="001B0FDE">
            <w:pPr>
              <w:spacing w:line="240" w:lineRule="exact"/>
              <w:jc w:val="both"/>
            </w:pPr>
          </w:p>
        </w:tc>
      </w:tr>
      <w:tr w:rsidR="001B0FDE" w:rsidRPr="001A450D" w:rsidTr="00A2439A">
        <w:trPr>
          <w:trHeight w:val="1022"/>
        </w:trPr>
        <w:tc>
          <w:tcPr>
            <w:tcW w:w="709" w:type="dxa"/>
          </w:tcPr>
          <w:p w:rsidR="001B0FDE" w:rsidRPr="001F3A70" w:rsidRDefault="00A2439A" w:rsidP="001B0FDE">
            <w:pPr>
              <w:jc w:val="both"/>
            </w:pPr>
            <w:r>
              <w:t>7</w:t>
            </w:r>
            <w:r w:rsidR="001B0FDE" w:rsidRPr="001F3A70">
              <w:t>.3.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0FDE" w:rsidRPr="001F3A70" w:rsidRDefault="001B0FDE" w:rsidP="001B0FDE">
            <w:pPr>
              <w:spacing w:line="240" w:lineRule="exact"/>
              <w:jc w:val="both"/>
              <w:rPr>
                <w:b/>
              </w:rPr>
            </w:pPr>
            <w:r w:rsidRPr="001F3A70">
              <w:rPr>
                <w:b/>
              </w:rPr>
              <w:t xml:space="preserve">Рубрика </w:t>
            </w:r>
            <w:r>
              <w:rPr>
                <w:b/>
              </w:rPr>
              <w:t>"</w:t>
            </w:r>
            <w:r w:rsidRPr="001F3A70">
              <w:rPr>
                <w:b/>
              </w:rPr>
              <w:t>Вопрос-ответ</w:t>
            </w:r>
            <w:r>
              <w:rPr>
                <w:b/>
              </w:rPr>
              <w:t>"</w:t>
            </w:r>
            <w:r w:rsidRPr="001F3A70">
              <w:rPr>
                <w:b/>
              </w:rPr>
              <w:t>:</w:t>
            </w:r>
          </w:p>
          <w:p w:rsidR="00627CDC" w:rsidRPr="00627CDC" w:rsidRDefault="001B0FDE" w:rsidP="00627CDC">
            <w:r w:rsidRPr="001F3A70">
              <w:t xml:space="preserve">- </w:t>
            </w:r>
            <w:r w:rsidR="00627CDC" w:rsidRPr="001F3A70">
              <w:t>О</w:t>
            </w:r>
            <w:r w:rsidR="00627CDC">
              <w:t xml:space="preserve"> порядке</w:t>
            </w:r>
            <w:r w:rsidR="00627CDC" w:rsidRPr="00627CDC">
              <w:t xml:space="preserve"> организации пассажирских перевозок в округе</w:t>
            </w:r>
          </w:p>
          <w:p w:rsidR="001B0FDE" w:rsidRPr="001F3A70" w:rsidRDefault="001B0FDE" w:rsidP="001B0FDE">
            <w:pPr>
              <w:spacing w:line="240" w:lineRule="exact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B0FDE" w:rsidRPr="001F3A70" w:rsidRDefault="001B0FDE" w:rsidP="001B0FDE">
            <w:pPr>
              <w:spacing w:line="240" w:lineRule="exact"/>
              <w:jc w:val="center"/>
            </w:pPr>
          </w:p>
          <w:p w:rsidR="001B0FDE" w:rsidRDefault="001B0FDE" w:rsidP="001B0FDE">
            <w:pPr>
              <w:spacing w:line="240" w:lineRule="exact"/>
              <w:jc w:val="center"/>
            </w:pPr>
            <w:r w:rsidRPr="001F3A70">
              <w:t>2</w:t>
            </w:r>
            <w:r w:rsidR="003959B6">
              <w:t>2</w:t>
            </w:r>
          </w:p>
          <w:p w:rsidR="001B0FDE" w:rsidRPr="001F3A70" w:rsidRDefault="001B0FDE" w:rsidP="001B0FDE">
            <w:pPr>
              <w:spacing w:line="24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B0FDE" w:rsidRPr="001F3A70" w:rsidRDefault="001B0FDE" w:rsidP="001B0FDE">
            <w:pPr>
              <w:spacing w:line="240" w:lineRule="exact"/>
              <w:jc w:val="both"/>
            </w:pPr>
          </w:p>
          <w:p w:rsidR="001B0FDE" w:rsidRPr="001F3A70" w:rsidRDefault="00B63510" w:rsidP="00627CDC">
            <w:pPr>
              <w:spacing w:line="240" w:lineRule="exact"/>
              <w:jc w:val="both"/>
            </w:pPr>
            <w:r w:rsidRPr="00B63510">
              <w:t>Комитет жилищно-коммунального хозяйства и транспортной инфраструктуры</w:t>
            </w: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A8760D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17" w:rsidRDefault="00975E17">
      <w:r>
        <w:separator/>
      </w:r>
    </w:p>
  </w:endnote>
  <w:endnote w:type="continuationSeparator" w:id="0">
    <w:p w:rsidR="00975E17" w:rsidRDefault="0097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17" w:rsidRDefault="00975E17">
      <w:r>
        <w:separator/>
      </w:r>
    </w:p>
  </w:footnote>
  <w:footnote w:type="continuationSeparator" w:id="0">
    <w:p w:rsidR="00975E17" w:rsidRDefault="0097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8" w:rsidRDefault="00015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15D78" w:rsidRDefault="00015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8" w:rsidRDefault="00015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C72">
      <w:rPr>
        <w:rStyle w:val="a4"/>
        <w:noProof/>
      </w:rPr>
      <w:t>2</w:t>
    </w:r>
    <w:r>
      <w:rPr>
        <w:rStyle w:val="a4"/>
      </w:rPr>
      <w:fldChar w:fldCharType="end"/>
    </w:r>
  </w:p>
  <w:p w:rsidR="00015D78" w:rsidRDefault="00015D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0FDE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CA4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02C9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959B6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6655A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3C1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CDC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1D95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DD5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1D32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6623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8F789E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080E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5E17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3C72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17273"/>
    <w:rsid w:val="00A2066D"/>
    <w:rsid w:val="00A209F5"/>
    <w:rsid w:val="00A227CF"/>
    <w:rsid w:val="00A22FCC"/>
    <w:rsid w:val="00A23105"/>
    <w:rsid w:val="00A2439A"/>
    <w:rsid w:val="00A24707"/>
    <w:rsid w:val="00A26CDA"/>
    <w:rsid w:val="00A27B12"/>
    <w:rsid w:val="00A3650C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8760D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51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940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3E2A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B6EC9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11B56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778C7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3BE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7324"/>
    <w:rsid w:val="00F17D20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581C"/>
    <w:rsid w:val="00F56ADD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6DE2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3F5F"/>
    <w:rsid w:val="00FA4952"/>
    <w:rsid w:val="00FA55CB"/>
    <w:rsid w:val="00FA6C1F"/>
    <w:rsid w:val="00FA6F2F"/>
    <w:rsid w:val="00FA76E1"/>
    <w:rsid w:val="00FA7937"/>
    <w:rsid w:val="00FB0B47"/>
    <w:rsid w:val="00FB0D12"/>
    <w:rsid w:val="00FB1A7B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CC8BB"/>
  <w15:docId w15:val="{013719F0-1A88-40BE-AE30-7C6F75C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EAC9-9AF4-4A69-B614-AF89FC44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12345</cp:lastModifiedBy>
  <cp:revision>7</cp:revision>
  <cp:lastPrinted>2025-03-28T13:03:00Z</cp:lastPrinted>
  <dcterms:created xsi:type="dcterms:W3CDTF">2025-03-28T09:12:00Z</dcterms:created>
  <dcterms:modified xsi:type="dcterms:W3CDTF">2025-03-28T13:36:00Z</dcterms:modified>
</cp:coreProperties>
</file>