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45" w:rsidRPr="004810D3" w:rsidRDefault="00F05B45">
      <w:pPr>
        <w:pStyle w:val="ConsPlusTitle0"/>
        <w:jc w:val="center"/>
        <w:rPr>
          <w:b w:val="0"/>
        </w:rPr>
      </w:pPr>
    </w:p>
    <w:p w:rsidR="006B3151" w:rsidRDefault="006B3151" w:rsidP="008E57B2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3151" w:rsidRDefault="006B3151" w:rsidP="008E57B2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3151" w:rsidRDefault="006B3151" w:rsidP="008E57B2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3151" w:rsidRDefault="006B3151" w:rsidP="008E57B2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3151" w:rsidRDefault="006B3151" w:rsidP="008E57B2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3151" w:rsidRDefault="006B3151" w:rsidP="008E57B2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3151" w:rsidRDefault="006B3151" w:rsidP="008E57B2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5B45" w:rsidRDefault="008E57B2" w:rsidP="005415FA">
      <w:pPr>
        <w:pStyle w:val="ConsPlusTitle0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57B2">
        <w:rPr>
          <w:rFonts w:ascii="Times New Roman" w:hAnsi="Times New Roman" w:cs="Times New Roman"/>
          <w:b w:val="0"/>
          <w:sz w:val="28"/>
          <w:szCs w:val="28"/>
        </w:rPr>
        <w:t>О</w:t>
      </w:r>
      <w:r w:rsidR="004810D3">
        <w:rPr>
          <w:rFonts w:ascii="Times New Roman" w:hAnsi="Times New Roman" w:cs="Times New Roman"/>
          <w:b w:val="0"/>
          <w:sz w:val="28"/>
          <w:szCs w:val="28"/>
        </w:rPr>
        <w:t>б утверждении Порядка</w:t>
      </w:r>
      <w:r w:rsidRPr="008E57B2">
        <w:rPr>
          <w:rFonts w:ascii="Times New Roman" w:hAnsi="Times New Roman" w:cs="Times New Roman"/>
          <w:b w:val="0"/>
          <w:sz w:val="28"/>
          <w:szCs w:val="28"/>
        </w:rPr>
        <w:t xml:space="preserve"> размещения рекламных конструкций на территории Охотского муниципального округа Хабаровского края</w:t>
      </w:r>
    </w:p>
    <w:p w:rsidR="008E57B2" w:rsidRPr="008E57B2" w:rsidRDefault="008E57B2" w:rsidP="008E57B2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5B45" w:rsidRPr="008E57B2" w:rsidRDefault="00F05B45">
      <w:pPr>
        <w:pStyle w:val="ConsPlusNormal0"/>
        <w:jc w:val="center"/>
        <w:rPr>
          <w:sz w:val="28"/>
          <w:szCs w:val="28"/>
        </w:rPr>
      </w:pPr>
    </w:p>
    <w:p w:rsidR="00F05B45" w:rsidRPr="008E57B2" w:rsidRDefault="00425E9C">
      <w:pPr>
        <w:pStyle w:val="ConsPlusNormal0"/>
        <w:ind w:firstLine="540"/>
        <w:jc w:val="both"/>
        <w:rPr>
          <w:sz w:val="28"/>
          <w:szCs w:val="28"/>
        </w:rPr>
      </w:pPr>
      <w:proofErr w:type="gramStart"/>
      <w:r w:rsidRPr="008E57B2">
        <w:rPr>
          <w:sz w:val="28"/>
          <w:szCs w:val="28"/>
        </w:rPr>
        <w:t xml:space="preserve">В соответствии со </w:t>
      </w:r>
      <w:r w:rsidR="008E57B2">
        <w:rPr>
          <w:sz w:val="28"/>
          <w:szCs w:val="28"/>
        </w:rPr>
        <w:t xml:space="preserve">статьей 19 </w:t>
      </w:r>
      <w:r w:rsidRPr="008E57B2">
        <w:rPr>
          <w:sz w:val="28"/>
          <w:szCs w:val="28"/>
        </w:rPr>
        <w:t xml:space="preserve">Федерального закона от 13 марта 2006 г. N 38-ФЗ "О рекламе", </w:t>
      </w:r>
      <w:r w:rsidR="008E57B2">
        <w:rPr>
          <w:sz w:val="28"/>
          <w:szCs w:val="28"/>
        </w:rPr>
        <w:t xml:space="preserve">статьей 15 </w:t>
      </w:r>
      <w:r w:rsidRPr="008E57B2">
        <w:rPr>
          <w:sz w:val="28"/>
          <w:szCs w:val="28"/>
        </w:rPr>
        <w:t xml:space="preserve">Федерального закона от 06 октября 2003 г. N 131-ФЗ "Об общих принципах организации местного самоуправления в Российской Федерации", </w:t>
      </w:r>
      <w:r w:rsidR="008E57B2">
        <w:rPr>
          <w:sz w:val="28"/>
          <w:szCs w:val="28"/>
        </w:rPr>
        <w:t>Уставом Охотского муниципального округа</w:t>
      </w:r>
      <w:r w:rsidRPr="008E57B2">
        <w:rPr>
          <w:sz w:val="28"/>
          <w:szCs w:val="28"/>
        </w:rPr>
        <w:t xml:space="preserve"> Хабаровского края, в целях упорядочивания распространения наружной рекламы на территории </w:t>
      </w:r>
      <w:r w:rsidR="008E57B2" w:rsidRPr="008E57B2">
        <w:rPr>
          <w:sz w:val="28"/>
          <w:szCs w:val="28"/>
        </w:rPr>
        <w:t>Охотского муниципального округа</w:t>
      </w:r>
      <w:r w:rsidRPr="008E57B2">
        <w:rPr>
          <w:sz w:val="28"/>
          <w:szCs w:val="28"/>
        </w:rPr>
        <w:t xml:space="preserve"> Хабаровского края Собрание депутатов </w:t>
      </w:r>
      <w:r w:rsidR="008E57B2" w:rsidRPr="008E57B2">
        <w:rPr>
          <w:sz w:val="28"/>
          <w:szCs w:val="28"/>
        </w:rPr>
        <w:t>Охотского муниципального округа</w:t>
      </w:r>
      <w:proofErr w:type="gramEnd"/>
      <w:r w:rsidR="008E57B2" w:rsidRPr="008E57B2">
        <w:rPr>
          <w:sz w:val="28"/>
          <w:szCs w:val="28"/>
        </w:rPr>
        <w:t xml:space="preserve"> Хабаровского края</w:t>
      </w:r>
    </w:p>
    <w:p w:rsidR="008E57B2" w:rsidRPr="008E57B2" w:rsidRDefault="008E57B2" w:rsidP="008E57B2">
      <w:pPr>
        <w:pStyle w:val="ConsPlusNormal0"/>
        <w:jc w:val="both"/>
        <w:rPr>
          <w:sz w:val="28"/>
          <w:szCs w:val="28"/>
        </w:rPr>
      </w:pPr>
      <w:r w:rsidRPr="008E57B2">
        <w:rPr>
          <w:sz w:val="28"/>
          <w:szCs w:val="28"/>
        </w:rPr>
        <w:t>РЕШИЛО:</w:t>
      </w:r>
    </w:p>
    <w:p w:rsidR="00F05B45" w:rsidRPr="008E57B2" w:rsidRDefault="00425E9C" w:rsidP="004810D3">
      <w:pPr>
        <w:pStyle w:val="ConsPlusNormal0"/>
        <w:ind w:firstLine="709"/>
        <w:jc w:val="both"/>
        <w:rPr>
          <w:sz w:val="28"/>
          <w:szCs w:val="28"/>
        </w:rPr>
      </w:pPr>
      <w:r w:rsidRPr="008E57B2">
        <w:rPr>
          <w:sz w:val="28"/>
          <w:szCs w:val="28"/>
        </w:rPr>
        <w:t xml:space="preserve">1. Утвердить прилагаемый </w:t>
      </w:r>
      <w:r w:rsidR="008E57B2" w:rsidRPr="008E57B2">
        <w:rPr>
          <w:sz w:val="28"/>
          <w:szCs w:val="28"/>
        </w:rPr>
        <w:t xml:space="preserve">Порядок </w:t>
      </w:r>
      <w:r w:rsidRPr="008E57B2">
        <w:rPr>
          <w:sz w:val="28"/>
          <w:szCs w:val="28"/>
        </w:rPr>
        <w:t>размещения рекламн</w:t>
      </w:r>
      <w:r w:rsidR="008E57B2" w:rsidRPr="008E57B2">
        <w:rPr>
          <w:sz w:val="28"/>
          <w:szCs w:val="28"/>
        </w:rPr>
        <w:t>ых конструкций на территории Охотского муниципального округа Хабаровского края</w:t>
      </w:r>
      <w:r w:rsidRPr="008E57B2">
        <w:rPr>
          <w:sz w:val="28"/>
          <w:szCs w:val="28"/>
        </w:rPr>
        <w:t>.</w:t>
      </w:r>
    </w:p>
    <w:p w:rsidR="00F05B45" w:rsidRPr="008E57B2" w:rsidRDefault="00425E9C" w:rsidP="004810D3">
      <w:pPr>
        <w:pStyle w:val="ConsPlusNormal0"/>
        <w:ind w:firstLine="709"/>
        <w:jc w:val="both"/>
        <w:rPr>
          <w:sz w:val="28"/>
          <w:szCs w:val="28"/>
        </w:rPr>
      </w:pPr>
      <w:r w:rsidRPr="008E57B2">
        <w:rPr>
          <w:sz w:val="28"/>
          <w:szCs w:val="28"/>
        </w:rPr>
        <w:t xml:space="preserve">2. Установить аукцион как форму проведения торгов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</w:t>
      </w:r>
      <w:r w:rsidR="008E57B2">
        <w:rPr>
          <w:sz w:val="28"/>
          <w:szCs w:val="28"/>
        </w:rPr>
        <w:t>Охотского муниципального округа</w:t>
      </w:r>
      <w:r w:rsidRPr="008E57B2">
        <w:rPr>
          <w:sz w:val="28"/>
          <w:szCs w:val="28"/>
        </w:rPr>
        <w:t xml:space="preserve"> Хабаровского края, и на земельных участках, государственная собственность на которые не разграничена, расположенных на территории </w:t>
      </w:r>
      <w:r w:rsidR="008E57B2">
        <w:rPr>
          <w:sz w:val="28"/>
          <w:szCs w:val="28"/>
        </w:rPr>
        <w:t>Охотского</w:t>
      </w:r>
      <w:r w:rsidRPr="008E57B2">
        <w:rPr>
          <w:sz w:val="28"/>
          <w:szCs w:val="28"/>
        </w:rPr>
        <w:t xml:space="preserve"> муниципального </w:t>
      </w:r>
      <w:r w:rsidR="008E57B2">
        <w:rPr>
          <w:sz w:val="28"/>
          <w:szCs w:val="28"/>
        </w:rPr>
        <w:t>округа</w:t>
      </w:r>
      <w:r w:rsidRPr="008E57B2">
        <w:rPr>
          <w:sz w:val="28"/>
          <w:szCs w:val="28"/>
        </w:rPr>
        <w:t xml:space="preserve"> Хабаровского края.</w:t>
      </w:r>
    </w:p>
    <w:p w:rsidR="004810D3" w:rsidRPr="008E57B2" w:rsidRDefault="008E57B2" w:rsidP="004810D3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5E9C" w:rsidRPr="008E57B2">
        <w:rPr>
          <w:sz w:val="28"/>
          <w:szCs w:val="28"/>
        </w:rPr>
        <w:t>. О</w:t>
      </w:r>
      <w:r w:rsidR="004810D3">
        <w:rPr>
          <w:sz w:val="28"/>
          <w:szCs w:val="28"/>
        </w:rPr>
        <w:t>бнародовать (опубликовать)</w:t>
      </w:r>
      <w:r w:rsidR="00425E9C" w:rsidRPr="008E57B2">
        <w:rPr>
          <w:sz w:val="28"/>
          <w:szCs w:val="28"/>
        </w:rPr>
        <w:t xml:space="preserve"> настоящее решение в </w:t>
      </w:r>
      <w:r w:rsidR="004810D3">
        <w:rPr>
          <w:sz w:val="28"/>
          <w:szCs w:val="28"/>
        </w:rPr>
        <w:t>Сборнике</w:t>
      </w:r>
      <w:r w:rsidR="00425E9C" w:rsidRPr="008E57B2">
        <w:rPr>
          <w:sz w:val="28"/>
          <w:szCs w:val="28"/>
        </w:rPr>
        <w:t xml:space="preserve"> муниципальных правовых актов </w:t>
      </w:r>
      <w:r w:rsidR="004810D3">
        <w:rPr>
          <w:sz w:val="28"/>
          <w:szCs w:val="28"/>
        </w:rPr>
        <w:t>Охотского муниципального округа</w:t>
      </w:r>
      <w:r w:rsidR="00425E9C" w:rsidRPr="008E57B2">
        <w:rPr>
          <w:sz w:val="28"/>
          <w:szCs w:val="28"/>
        </w:rPr>
        <w:t xml:space="preserve"> Хабаровского края.</w:t>
      </w:r>
    </w:p>
    <w:p w:rsidR="00F05B45" w:rsidRPr="008E57B2" w:rsidRDefault="00425E9C" w:rsidP="004810D3">
      <w:pPr>
        <w:pStyle w:val="ConsPlusNormal0"/>
        <w:ind w:firstLine="709"/>
        <w:jc w:val="both"/>
        <w:rPr>
          <w:sz w:val="28"/>
          <w:szCs w:val="28"/>
        </w:rPr>
      </w:pPr>
      <w:r w:rsidRPr="008E57B2">
        <w:rPr>
          <w:sz w:val="28"/>
          <w:szCs w:val="28"/>
        </w:rPr>
        <w:t xml:space="preserve">5. </w:t>
      </w:r>
      <w:proofErr w:type="gramStart"/>
      <w:r w:rsidRPr="008E57B2">
        <w:rPr>
          <w:sz w:val="28"/>
          <w:szCs w:val="28"/>
        </w:rPr>
        <w:t>Контроль за</w:t>
      </w:r>
      <w:proofErr w:type="gramEnd"/>
      <w:r w:rsidRPr="008E57B2">
        <w:rPr>
          <w:sz w:val="28"/>
          <w:szCs w:val="28"/>
        </w:rPr>
        <w:t xml:space="preserve"> исполнением настоящего решения возложить на </w:t>
      </w:r>
      <w:r w:rsidR="008E57B2">
        <w:rPr>
          <w:sz w:val="28"/>
          <w:szCs w:val="28"/>
        </w:rPr>
        <w:t>председателя комитета по управлению муниципальным имуществом Охотского муниципального округа Хабаровского края Лопатина С.В.</w:t>
      </w:r>
    </w:p>
    <w:p w:rsidR="00F05B45" w:rsidRPr="008E57B2" w:rsidRDefault="00425E9C" w:rsidP="004810D3">
      <w:pPr>
        <w:pStyle w:val="ConsPlusNormal0"/>
        <w:ind w:firstLine="709"/>
        <w:jc w:val="both"/>
        <w:rPr>
          <w:sz w:val="28"/>
          <w:szCs w:val="28"/>
        </w:rPr>
      </w:pPr>
      <w:r w:rsidRPr="008E57B2">
        <w:rPr>
          <w:sz w:val="28"/>
          <w:szCs w:val="28"/>
        </w:rPr>
        <w:t xml:space="preserve">6. Настоящее решение вступает в силу со дня его официального </w:t>
      </w:r>
      <w:r w:rsidR="004810D3">
        <w:rPr>
          <w:sz w:val="28"/>
          <w:szCs w:val="28"/>
        </w:rPr>
        <w:t>обнародования</w:t>
      </w:r>
      <w:r w:rsidRPr="008E57B2">
        <w:rPr>
          <w:sz w:val="28"/>
          <w:szCs w:val="28"/>
        </w:rPr>
        <w:t>.</w:t>
      </w:r>
    </w:p>
    <w:p w:rsidR="00F05B45" w:rsidRDefault="00F05B45">
      <w:pPr>
        <w:pStyle w:val="ConsPlusNormal0"/>
        <w:ind w:firstLine="540"/>
        <w:jc w:val="both"/>
      </w:pPr>
    </w:p>
    <w:p w:rsidR="00F05B45" w:rsidRDefault="00F05B45">
      <w:pPr>
        <w:pStyle w:val="ConsPlusNormal0"/>
        <w:ind w:firstLine="540"/>
        <w:jc w:val="both"/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428"/>
        <w:gridCol w:w="5142"/>
      </w:tblGrid>
      <w:tr w:rsidR="004810D3" w:rsidRPr="000E4291" w:rsidTr="00AD7A7D">
        <w:tc>
          <w:tcPr>
            <w:tcW w:w="4428" w:type="dxa"/>
          </w:tcPr>
          <w:p w:rsidR="004810D3" w:rsidRPr="000E4291" w:rsidRDefault="004810D3" w:rsidP="00AD7A7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Глава округа</w:t>
            </w:r>
          </w:p>
        </w:tc>
        <w:tc>
          <w:tcPr>
            <w:tcW w:w="5142" w:type="dxa"/>
          </w:tcPr>
          <w:p w:rsidR="004810D3" w:rsidRPr="000E4291" w:rsidRDefault="004810D3" w:rsidP="00AD7A7D">
            <w:pPr>
              <w:ind w:left="543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Председатель Собрания депутатов </w:t>
            </w:r>
          </w:p>
          <w:p w:rsidR="004810D3" w:rsidRPr="000E4291" w:rsidRDefault="004810D3" w:rsidP="00AD7A7D">
            <w:pPr>
              <w:ind w:left="1332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4810D3" w:rsidRPr="000E4291" w:rsidTr="00AD7A7D">
        <w:tc>
          <w:tcPr>
            <w:tcW w:w="4428" w:type="dxa"/>
          </w:tcPr>
          <w:p w:rsidR="004810D3" w:rsidRPr="000E4291" w:rsidRDefault="004810D3" w:rsidP="00AD7A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М.А. Климов</w:t>
            </w:r>
          </w:p>
        </w:tc>
        <w:tc>
          <w:tcPr>
            <w:tcW w:w="5142" w:type="dxa"/>
          </w:tcPr>
          <w:p w:rsidR="004810D3" w:rsidRPr="000E4291" w:rsidRDefault="004810D3" w:rsidP="00AD7A7D">
            <w:pPr>
              <w:ind w:left="133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Н.А. Фомина</w:t>
            </w:r>
          </w:p>
        </w:tc>
      </w:tr>
    </w:tbl>
    <w:p w:rsidR="004810D3" w:rsidRDefault="004810D3">
      <w:pPr>
        <w:pStyle w:val="ConsPlusNormal0"/>
        <w:ind w:firstLine="540"/>
        <w:jc w:val="both"/>
        <w:sectPr w:rsidR="004810D3" w:rsidSect="004810D3">
          <w:footerReference w:type="default" r:id="rId7"/>
          <w:footerReference w:type="first" r:id="rId8"/>
          <w:pgSz w:w="11906" w:h="16838"/>
          <w:pgMar w:top="1134" w:right="567" w:bottom="1134" w:left="1985" w:header="0" w:footer="0" w:gutter="0"/>
          <w:cols w:space="720"/>
          <w:titlePg/>
          <w:docGrid w:linePitch="299"/>
        </w:sect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4810D3" w:rsidRPr="00A96645" w:rsidTr="00AD7A7D">
        <w:tc>
          <w:tcPr>
            <w:tcW w:w="5778" w:type="dxa"/>
          </w:tcPr>
          <w:p w:rsidR="004810D3" w:rsidRPr="00A96645" w:rsidRDefault="004810D3" w:rsidP="00AD7A7D">
            <w:pPr>
              <w:suppressAutoHyphens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10D3" w:rsidRDefault="004810D3" w:rsidP="00AD7A7D">
            <w:pPr>
              <w:suppressAutoHyphens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810D3" w:rsidRPr="00A96645" w:rsidRDefault="004810D3" w:rsidP="00AD7A7D">
            <w:pPr>
              <w:suppressAutoHyphens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966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</w:p>
          <w:p w:rsidR="004810D3" w:rsidRPr="00A96645" w:rsidRDefault="004810D3" w:rsidP="00AD7A7D">
            <w:pPr>
              <w:suppressAutoHyphens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810D3" w:rsidRPr="00A96645" w:rsidRDefault="004810D3" w:rsidP="00AD7A7D">
            <w:pPr>
              <w:suppressAutoHyphens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решением Собрания </w:t>
            </w:r>
            <w:r w:rsidRPr="00A966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депутатов Охотского муниципального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A966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Хабаровского края</w:t>
            </w:r>
          </w:p>
          <w:p w:rsidR="004810D3" w:rsidRPr="00A96645" w:rsidRDefault="004810D3" w:rsidP="00AD7A7D">
            <w:pPr>
              <w:suppressAutoHyphens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810D3" w:rsidRPr="00A96645" w:rsidRDefault="004810D3" w:rsidP="00AD7A7D">
            <w:pPr>
              <w:tabs>
                <w:tab w:val="left" w:pos="4005"/>
                <w:tab w:val="left" w:pos="71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              N</w:t>
            </w:r>
          </w:p>
          <w:p w:rsidR="004810D3" w:rsidRPr="00A96645" w:rsidRDefault="004810D3" w:rsidP="00AD7A7D">
            <w:pPr>
              <w:suppressAutoHyphens/>
              <w:spacing w:line="240" w:lineRule="exac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810D3" w:rsidRPr="00A96645" w:rsidRDefault="004810D3" w:rsidP="00AD7A7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5B45" w:rsidRPr="004810D3" w:rsidRDefault="004810D3" w:rsidP="004810D3">
      <w:pPr>
        <w:pStyle w:val="ConsPlusNormal0"/>
        <w:spacing w:line="240" w:lineRule="exact"/>
        <w:jc w:val="center"/>
        <w:rPr>
          <w:sz w:val="28"/>
          <w:szCs w:val="28"/>
        </w:rPr>
      </w:pPr>
      <w:r w:rsidRPr="004810D3">
        <w:rPr>
          <w:sz w:val="28"/>
          <w:szCs w:val="28"/>
        </w:rPr>
        <w:t>ПОРЯДОК</w:t>
      </w:r>
    </w:p>
    <w:p w:rsidR="004810D3" w:rsidRPr="004810D3" w:rsidRDefault="004810D3" w:rsidP="004810D3">
      <w:pPr>
        <w:pStyle w:val="ConsPlusNormal0"/>
        <w:spacing w:line="240" w:lineRule="exact"/>
        <w:jc w:val="center"/>
        <w:rPr>
          <w:sz w:val="28"/>
          <w:szCs w:val="28"/>
        </w:rPr>
      </w:pPr>
    </w:p>
    <w:p w:rsidR="004810D3" w:rsidRPr="004810D3" w:rsidRDefault="004810D3" w:rsidP="004810D3">
      <w:pPr>
        <w:pStyle w:val="ConsPlusNormal0"/>
        <w:spacing w:line="240" w:lineRule="exact"/>
        <w:jc w:val="center"/>
        <w:rPr>
          <w:sz w:val="28"/>
          <w:szCs w:val="28"/>
        </w:rPr>
      </w:pPr>
      <w:r w:rsidRPr="004810D3">
        <w:rPr>
          <w:sz w:val="28"/>
          <w:szCs w:val="28"/>
        </w:rPr>
        <w:t>размещения рекламных конструкций на территории Охотского муниципального округа Хабаровского края</w:t>
      </w:r>
    </w:p>
    <w:p w:rsidR="00F05B45" w:rsidRDefault="00F05B45">
      <w:pPr>
        <w:pStyle w:val="ConsPlusNormal0"/>
        <w:spacing w:after="1"/>
      </w:pPr>
      <w:bookmarkStart w:id="0" w:name="P39"/>
      <w:bookmarkEnd w:id="0"/>
    </w:p>
    <w:p w:rsidR="00F05B45" w:rsidRDefault="00F05B45">
      <w:pPr>
        <w:pStyle w:val="ConsPlusNormal0"/>
        <w:jc w:val="both"/>
      </w:pPr>
    </w:p>
    <w:p w:rsidR="00F05B45" w:rsidRPr="004810D3" w:rsidRDefault="00425E9C">
      <w:pPr>
        <w:pStyle w:val="ConsPlusNormal0"/>
        <w:jc w:val="center"/>
        <w:outlineLvl w:val="1"/>
        <w:rPr>
          <w:sz w:val="28"/>
          <w:szCs w:val="28"/>
        </w:rPr>
      </w:pPr>
      <w:r w:rsidRPr="004810D3">
        <w:rPr>
          <w:sz w:val="28"/>
          <w:szCs w:val="28"/>
        </w:rPr>
        <w:t>1. Общие положения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1.1. Настоящий Порядок устанавливает требования к территориальному размещению, внешнему виду и техническим параметрам рекламных конструкций, условия использования объектов муниципальной собственности и земельных участков</w:t>
      </w:r>
      <w:r w:rsidR="006A43EE">
        <w:rPr>
          <w:sz w:val="28"/>
          <w:szCs w:val="28"/>
        </w:rPr>
        <w:t>, находящихся в собственности</w:t>
      </w:r>
      <w:r w:rsidRPr="004810D3">
        <w:rPr>
          <w:sz w:val="28"/>
          <w:szCs w:val="28"/>
        </w:rPr>
        <w:t xml:space="preserve"> </w:t>
      </w:r>
      <w:r w:rsidR="004810D3">
        <w:rPr>
          <w:sz w:val="28"/>
          <w:szCs w:val="28"/>
        </w:rPr>
        <w:t>Охотского муниципального округа</w:t>
      </w:r>
      <w:r w:rsidRPr="004810D3">
        <w:rPr>
          <w:sz w:val="28"/>
          <w:szCs w:val="28"/>
        </w:rPr>
        <w:t xml:space="preserve"> </w:t>
      </w:r>
      <w:r w:rsidR="006A43EE">
        <w:rPr>
          <w:sz w:val="28"/>
          <w:szCs w:val="28"/>
        </w:rPr>
        <w:t xml:space="preserve">Хабаровского края </w:t>
      </w:r>
      <w:r w:rsidRPr="004810D3">
        <w:rPr>
          <w:sz w:val="28"/>
          <w:szCs w:val="28"/>
        </w:rPr>
        <w:t xml:space="preserve">(далее </w:t>
      </w:r>
      <w:r w:rsidR="004810D3">
        <w:rPr>
          <w:sz w:val="28"/>
          <w:szCs w:val="28"/>
        </w:rPr>
        <w:t>–</w:t>
      </w:r>
      <w:r w:rsidRPr="004810D3">
        <w:rPr>
          <w:sz w:val="28"/>
          <w:szCs w:val="28"/>
        </w:rPr>
        <w:t xml:space="preserve"> </w:t>
      </w:r>
      <w:r w:rsidR="004810D3">
        <w:rPr>
          <w:sz w:val="28"/>
          <w:szCs w:val="28"/>
        </w:rPr>
        <w:t>муниципальное имущество</w:t>
      </w:r>
      <w:r w:rsidR="006A43EE">
        <w:rPr>
          <w:sz w:val="28"/>
          <w:szCs w:val="28"/>
        </w:rPr>
        <w:t>, округ соответственно).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1.2. Настоящий Порядок разработан в целях формирования единого архитектурно-</w:t>
      </w:r>
      <w:r w:rsidR="006A43EE">
        <w:rPr>
          <w:sz w:val="28"/>
          <w:szCs w:val="28"/>
        </w:rPr>
        <w:t>градостроительного</w:t>
      </w:r>
      <w:r w:rsidRPr="004810D3">
        <w:rPr>
          <w:sz w:val="28"/>
          <w:szCs w:val="28"/>
        </w:rPr>
        <w:t xml:space="preserve"> облика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 xml:space="preserve">, упорядочения распространения наружной рекламы и </w:t>
      </w:r>
      <w:proofErr w:type="gramStart"/>
      <w:r w:rsidRPr="004810D3">
        <w:rPr>
          <w:sz w:val="28"/>
          <w:szCs w:val="28"/>
        </w:rPr>
        <w:t>контроля за</w:t>
      </w:r>
      <w:proofErr w:type="gramEnd"/>
      <w:r w:rsidRPr="004810D3">
        <w:rPr>
          <w:sz w:val="28"/>
          <w:szCs w:val="28"/>
        </w:rPr>
        <w:t xml:space="preserve"> ее состоянием.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1.3. </w:t>
      </w:r>
      <w:r w:rsidR="006A43EE">
        <w:rPr>
          <w:sz w:val="28"/>
          <w:szCs w:val="28"/>
        </w:rPr>
        <w:t>Комитет по управлению муниципальным имуществом</w:t>
      </w:r>
      <w:r w:rsidRPr="004810D3">
        <w:rPr>
          <w:sz w:val="28"/>
          <w:szCs w:val="28"/>
        </w:rPr>
        <w:t xml:space="preserve"> </w:t>
      </w:r>
      <w:r w:rsidR="004810D3">
        <w:rPr>
          <w:sz w:val="28"/>
          <w:szCs w:val="28"/>
        </w:rPr>
        <w:t>Охотского муниципального округа</w:t>
      </w:r>
      <w:r w:rsidRPr="004810D3">
        <w:rPr>
          <w:sz w:val="28"/>
          <w:szCs w:val="28"/>
        </w:rPr>
        <w:t xml:space="preserve"> </w:t>
      </w:r>
      <w:r w:rsidR="006A43EE">
        <w:rPr>
          <w:sz w:val="28"/>
          <w:szCs w:val="28"/>
        </w:rPr>
        <w:t xml:space="preserve">Хабаровского края </w:t>
      </w:r>
      <w:r w:rsidRPr="004810D3">
        <w:rPr>
          <w:sz w:val="28"/>
          <w:szCs w:val="28"/>
        </w:rPr>
        <w:t xml:space="preserve">(далее - </w:t>
      </w:r>
      <w:r w:rsidR="006A43EE">
        <w:rPr>
          <w:sz w:val="28"/>
          <w:szCs w:val="28"/>
        </w:rPr>
        <w:t>КУМИ</w:t>
      </w:r>
      <w:r w:rsidRPr="004810D3">
        <w:rPr>
          <w:sz w:val="28"/>
          <w:szCs w:val="28"/>
        </w:rPr>
        <w:t>) является органом, уполномоченным:</w:t>
      </w:r>
    </w:p>
    <w:p w:rsidR="00F05B45" w:rsidRPr="004810D3" w:rsidRDefault="006A43EE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5E9C" w:rsidRPr="004810D3">
        <w:rPr>
          <w:sz w:val="28"/>
          <w:szCs w:val="28"/>
        </w:rPr>
        <w:t xml:space="preserve">) координировать деятельность по размещению на территории </w:t>
      </w:r>
      <w:r w:rsidR="004810D3">
        <w:rPr>
          <w:sz w:val="28"/>
          <w:szCs w:val="28"/>
        </w:rPr>
        <w:t>округа</w:t>
      </w:r>
      <w:r w:rsidR="00425E9C" w:rsidRPr="004810D3">
        <w:rPr>
          <w:sz w:val="28"/>
          <w:szCs w:val="28"/>
        </w:rPr>
        <w:t xml:space="preserve"> рекламных конструкций;</w:t>
      </w:r>
    </w:p>
    <w:p w:rsidR="00F05B45" w:rsidRPr="004810D3" w:rsidRDefault="006A43EE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5E9C" w:rsidRPr="004810D3">
        <w:rPr>
          <w:sz w:val="28"/>
          <w:szCs w:val="28"/>
        </w:rPr>
        <w:t>) разрабатывать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находящемся в собственности субъектов Российской Федерации или муниципальной собственности;</w:t>
      </w:r>
    </w:p>
    <w:p w:rsidR="00F05B45" w:rsidRPr="004810D3" w:rsidRDefault="006A43EE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5E9C" w:rsidRPr="004810D3">
        <w:rPr>
          <w:sz w:val="28"/>
          <w:szCs w:val="28"/>
        </w:rPr>
        <w:t>) осуществлять согласования с уполномоченными органами, необходимые для принятия решения о выдаче разрешений на установку и эксплуатацию рекламных конструкций;</w:t>
      </w:r>
    </w:p>
    <w:p w:rsidR="00F05B45" w:rsidRPr="004810D3" w:rsidRDefault="006A43EE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5E9C" w:rsidRPr="004810D3">
        <w:rPr>
          <w:sz w:val="28"/>
          <w:szCs w:val="28"/>
        </w:rPr>
        <w:t>) принимать решение о выдаче разрешений на установку и эксплуатацию рекламных конструкций, а также об отказе в выдаче разрешений;</w:t>
      </w:r>
    </w:p>
    <w:p w:rsidR="00F05B45" w:rsidRPr="004810D3" w:rsidRDefault="006A43EE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5E9C" w:rsidRPr="004810D3">
        <w:rPr>
          <w:sz w:val="28"/>
          <w:szCs w:val="28"/>
        </w:rPr>
        <w:t>) выдавать разрешения на установку и эксплуатацию рекламных конструкций;</w:t>
      </w:r>
    </w:p>
    <w:p w:rsidR="00F05B45" w:rsidRPr="004810D3" w:rsidRDefault="006A43EE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5E9C" w:rsidRPr="004810D3">
        <w:rPr>
          <w:sz w:val="28"/>
          <w:szCs w:val="28"/>
        </w:rPr>
        <w:t xml:space="preserve">) осуществлять </w:t>
      </w:r>
      <w:proofErr w:type="gramStart"/>
      <w:r w:rsidR="00425E9C" w:rsidRPr="004810D3">
        <w:rPr>
          <w:sz w:val="28"/>
          <w:szCs w:val="28"/>
        </w:rPr>
        <w:t>контроль за</w:t>
      </w:r>
      <w:proofErr w:type="gramEnd"/>
      <w:r w:rsidR="00425E9C" w:rsidRPr="004810D3">
        <w:rPr>
          <w:sz w:val="28"/>
          <w:szCs w:val="28"/>
        </w:rPr>
        <w:t xml:space="preserve"> целевым использованием рекламных конструкций;</w:t>
      </w:r>
    </w:p>
    <w:p w:rsidR="00F05B45" w:rsidRPr="004810D3" w:rsidRDefault="006A43EE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5E9C" w:rsidRPr="004810D3">
        <w:rPr>
          <w:sz w:val="28"/>
          <w:szCs w:val="28"/>
        </w:rPr>
        <w:t>) вести паспортизацию рекламных конструкций;</w:t>
      </w:r>
    </w:p>
    <w:p w:rsidR="00F05B45" w:rsidRPr="004810D3" w:rsidRDefault="006A43EE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425E9C" w:rsidRPr="004810D3">
        <w:rPr>
          <w:sz w:val="28"/>
          <w:szCs w:val="28"/>
        </w:rPr>
        <w:t>) принимать решение об аннулировании разрешений на установку и эксплуатацию рекламных конструкций;</w:t>
      </w:r>
    </w:p>
    <w:p w:rsidR="00F05B45" w:rsidRPr="004810D3" w:rsidRDefault="006A43EE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5E9C" w:rsidRPr="004810D3">
        <w:rPr>
          <w:sz w:val="28"/>
          <w:szCs w:val="28"/>
        </w:rPr>
        <w:t>) выдавать предписания о демонтаже рекламных конструкций в соответствии с действующим законодательством.</w:t>
      </w:r>
    </w:p>
    <w:p w:rsidR="00F05B45" w:rsidRPr="004810D3" w:rsidRDefault="006A43EE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25E9C" w:rsidRPr="004810D3">
        <w:rPr>
          <w:sz w:val="28"/>
          <w:szCs w:val="28"/>
        </w:rPr>
        <w:t xml:space="preserve">) проводить торги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</w:t>
      </w:r>
      <w:r w:rsidR="004810D3">
        <w:rPr>
          <w:sz w:val="28"/>
          <w:szCs w:val="28"/>
        </w:rPr>
        <w:t>округа</w:t>
      </w:r>
      <w:r w:rsidR="00425E9C" w:rsidRPr="004810D3">
        <w:rPr>
          <w:sz w:val="28"/>
          <w:szCs w:val="28"/>
        </w:rPr>
        <w:t>, а также на земельном участке, государственная собственность на который не разграничена;</w:t>
      </w:r>
    </w:p>
    <w:p w:rsidR="00F05B45" w:rsidRPr="004810D3" w:rsidRDefault="006A43EE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25E9C" w:rsidRPr="004810D3">
        <w:rPr>
          <w:sz w:val="28"/>
          <w:szCs w:val="28"/>
        </w:rPr>
        <w:t>) заключать договоры на установку и эксплуатацию рекламных конструкций в соответствии с действующим законодательством;</w:t>
      </w:r>
    </w:p>
    <w:p w:rsidR="00F05B45" w:rsidRPr="004810D3" w:rsidRDefault="006A43EE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25E9C" w:rsidRPr="004810D3">
        <w:rPr>
          <w:sz w:val="28"/>
          <w:szCs w:val="28"/>
        </w:rPr>
        <w:t>) заключать договоры по предоставлению в пользование рекламных конструкций, находящихся в муниципальной собственности;</w:t>
      </w:r>
    </w:p>
    <w:p w:rsidR="00F05B45" w:rsidRPr="004810D3" w:rsidRDefault="006A43EE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25E9C" w:rsidRPr="004810D3">
        <w:rPr>
          <w:sz w:val="28"/>
          <w:szCs w:val="28"/>
        </w:rPr>
        <w:t xml:space="preserve">) заключать договоры на распространение социальной рекламы в порядке, установленном Гражданским </w:t>
      </w:r>
      <w:r>
        <w:rPr>
          <w:sz w:val="28"/>
          <w:szCs w:val="28"/>
        </w:rPr>
        <w:t xml:space="preserve">кодексом </w:t>
      </w:r>
      <w:r w:rsidR="00425E9C" w:rsidRPr="004810D3">
        <w:rPr>
          <w:sz w:val="28"/>
          <w:szCs w:val="28"/>
        </w:rPr>
        <w:t>Российской Федерации;</w:t>
      </w:r>
    </w:p>
    <w:p w:rsidR="00F05B45" w:rsidRPr="004810D3" w:rsidRDefault="006A43EE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25E9C" w:rsidRPr="004810D3">
        <w:rPr>
          <w:sz w:val="28"/>
          <w:szCs w:val="28"/>
        </w:rPr>
        <w:t>) запрашивать в порядке межведомственного информационного взаимодействия в федеральном органе исполнительной власти, уполномоченном в области государственной регистрации прав на недвижимое имущество и сделок с ним, сведения о правах на недвижимое имущество, к которому предполагается присоединять рекламную конструкцию.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3E0FE2">
      <w:pPr>
        <w:pStyle w:val="ConsPlusNormal0"/>
        <w:spacing w:line="240" w:lineRule="exact"/>
        <w:jc w:val="center"/>
        <w:outlineLvl w:val="1"/>
        <w:rPr>
          <w:sz w:val="28"/>
          <w:szCs w:val="28"/>
        </w:rPr>
      </w:pPr>
      <w:r w:rsidRPr="004810D3">
        <w:rPr>
          <w:sz w:val="28"/>
          <w:szCs w:val="28"/>
        </w:rPr>
        <w:t>2. Схема размещения рекламных конструкций</w:t>
      </w:r>
      <w:r w:rsidR="003E0FE2">
        <w:rPr>
          <w:sz w:val="28"/>
          <w:szCs w:val="28"/>
        </w:rPr>
        <w:t xml:space="preserve"> </w:t>
      </w:r>
      <w:r w:rsidRPr="004810D3">
        <w:rPr>
          <w:sz w:val="28"/>
          <w:szCs w:val="28"/>
        </w:rPr>
        <w:t xml:space="preserve">на территории </w:t>
      </w:r>
      <w:r w:rsidR="004810D3">
        <w:rPr>
          <w:sz w:val="28"/>
          <w:szCs w:val="28"/>
        </w:rPr>
        <w:t>Охотского муниципального округа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2.1. На основании настоящего Порядка разрабатывается и утверждается правовым актом администрации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 xml:space="preserve"> схема размещения рекламных конструкций на земельных участках независимо от форм собственности, а также на зданиях или ином недвижимом имуществе, находящемся в собственности субъектов Российской Федерации или муниципальной собственности на территории </w:t>
      </w:r>
      <w:r w:rsidR="004810D3">
        <w:rPr>
          <w:sz w:val="28"/>
          <w:szCs w:val="28"/>
        </w:rPr>
        <w:t>округа</w:t>
      </w:r>
      <w:r w:rsidR="006A43EE">
        <w:rPr>
          <w:sz w:val="28"/>
          <w:szCs w:val="28"/>
        </w:rPr>
        <w:t xml:space="preserve"> (далее – Схема размещения рекламных конструкций)</w:t>
      </w:r>
      <w:r w:rsidRPr="004810D3">
        <w:rPr>
          <w:sz w:val="28"/>
          <w:szCs w:val="28"/>
        </w:rPr>
        <w:t>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2.2. Схема размещения рекла</w:t>
      </w:r>
      <w:r w:rsidR="006A43EE">
        <w:rPr>
          <w:sz w:val="28"/>
          <w:szCs w:val="28"/>
        </w:rPr>
        <w:t xml:space="preserve">мных конструкций </w:t>
      </w:r>
      <w:r w:rsidRPr="004810D3">
        <w:rPr>
          <w:sz w:val="28"/>
          <w:szCs w:val="28"/>
        </w:rPr>
        <w:t>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2.3. Для включения места планируемой установки рекламной конструкции в схему размещения рекламных конструкций заявитель </w:t>
      </w:r>
      <w:r w:rsidRPr="004810D3">
        <w:rPr>
          <w:sz w:val="28"/>
          <w:szCs w:val="28"/>
        </w:rPr>
        <w:lastRenderedPageBreak/>
        <w:t xml:space="preserve">обращается в администрацию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 xml:space="preserve"> с заявлением в произвольной форме. В заявлении указываются: тип рекламной конструкции, размер, площадь информационного поля, адрес (место размещения).</w:t>
      </w: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К заявлению прилагаются данные о заявителе:</w:t>
      </w:r>
    </w:p>
    <w:p w:rsidR="00F05B45" w:rsidRPr="004810D3" w:rsidRDefault="006A43EE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5E9C" w:rsidRPr="004810D3">
        <w:rPr>
          <w:sz w:val="28"/>
          <w:szCs w:val="28"/>
        </w:rPr>
        <w:t>) для физического лица - копия паспорта гражданина РФ с предоставлением оригинала для сверки или заверенная копия паспорта гражданина РФ либо данные о государственной регистрации физического лица в качестве индивидуального предпринимателя;</w:t>
      </w:r>
    </w:p>
    <w:p w:rsidR="00F05B45" w:rsidRPr="004810D3" w:rsidRDefault="006A43EE" w:rsidP="003E0FE2">
      <w:pPr>
        <w:pStyle w:val="ConsPlusNormal0"/>
        <w:ind w:firstLine="709"/>
        <w:jc w:val="both"/>
        <w:rPr>
          <w:sz w:val="28"/>
          <w:szCs w:val="28"/>
        </w:rPr>
      </w:pPr>
      <w:bookmarkStart w:id="1" w:name="P75"/>
      <w:bookmarkEnd w:id="1"/>
      <w:r>
        <w:rPr>
          <w:sz w:val="28"/>
          <w:szCs w:val="28"/>
        </w:rPr>
        <w:t>2</w:t>
      </w:r>
      <w:r w:rsidR="00425E9C" w:rsidRPr="004810D3">
        <w:rPr>
          <w:sz w:val="28"/>
          <w:szCs w:val="28"/>
        </w:rPr>
        <w:t>) для юридического лица - данные о государственной регистрации юридического лица.</w:t>
      </w: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Документы, указанные в </w:t>
      </w:r>
      <w:r w:rsidR="006A43EE">
        <w:rPr>
          <w:sz w:val="28"/>
          <w:szCs w:val="28"/>
        </w:rPr>
        <w:t>подпункте 2</w:t>
      </w:r>
      <w:r w:rsidRPr="004810D3">
        <w:rPr>
          <w:sz w:val="28"/>
          <w:szCs w:val="28"/>
        </w:rPr>
        <w:t xml:space="preserve">настоящего пункта, запрашиваются администрацией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 xml:space="preserve"> в порядке межведомственного информационного взаимодействия, если заявитель не представил указанные документы самостоятельно.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2.4. Схема размещения рекламных конструкций и вносимые в нее изменения подлежат предварительному согласованию с министерством строительства Хабаровского края в порядке, установленном Правительством Хабаровского края.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2.5. </w:t>
      </w:r>
      <w:proofErr w:type="gramStart"/>
      <w:r w:rsidRPr="004810D3">
        <w:rPr>
          <w:sz w:val="28"/>
          <w:szCs w:val="28"/>
        </w:rPr>
        <w:t xml:space="preserve">В случае внесения изменений в Схему, в результате которых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основанию, предусмотренному действующим законодательством о рекламе, владельцу рекламной конструкции выплачивается компенсация за счет средств </w:t>
      </w:r>
      <w:r w:rsidR="003E0FE2">
        <w:rPr>
          <w:sz w:val="28"/>
          <w:szCs w:val="28"/>
        </w:rPr>
        <w:t>бюджета округа</w:t>
      </w:r>
      <w:r w:rsidRPr="004810D3">
        <w:rPr>
          <w:sz w:val="28"/>
          <w:szCs w:val="28"/>
        </w:rPr>
        <w:t>.</w:t>
      </w:r>
      <w:proofErr w:type="gramEnd"/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2.6. Схема размещения рекламных конструкций и вносимые в нее изменения подлежат опубликованию в порядке, установленном для официального опубликования муниципальных правовых актов, и размещению на официальном </w:t>
      </w:r>
      <w:r w:rsidR="003E0FE2">
        <w:rPr>
          <w:sz w:val="28"/>
          <w:szCs w:val="28"/>
        </w:rPr>
        <w:t>сайте</w:t>
      </w:r>
      <w:r w:rsidRPr="004810D3">
        <w:rPr>
          <w:sz w:val="28"/>
          <w:szCs w:val="28"/>
        </w:rPr>
        <w:t xml:space="preserve"> администрации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>.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>
      <w:pPr>
        <w:pStyle w:val="ConsPlusNormal0"/>
        <w:jc w:val="center"/>
        <w:outlineLvl w:val="1"/>
        <w:rPr>
          <w:sz w:val="28"/>
          <w:szCs w:val="28"/>
        </w:rPr>
      </w:pPr>
      <w:r w:rsidRPr="004810D3">
        <w:rPr>
          <w:sz w:val="28"/>
          <w:szCs w:val="28"/>
        </w:rPr>
        <w:t>3. Требования к рекламным конструкциям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3.1. В целях сохранения внешнего архитектурного облика сложившейся застройки к допустимым к установке рекламным конструкциям на территории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 xml:space="preserve"> предъявляются следующие общие требования: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3.1.1. Рекламные конструкции и их территориальное размещение должны соответствовать требованиям технического регламента.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3.1.2. В целях безопасности жизнедеятельности граждан на отдельно стоящие рекламные конструкции площадью более 15 кв. м, за исключением временных рекламных конструкций, администрация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 xml:space="preserve"> запрашивает у заявителя проектную документацию, разработанную проектировщиком или </w:t>
      </w:r>
      <w:r w:rsidRPr="004810D3">
        <w:rPr>
          <w:sz w:val="28"/>
          <w:szCs w:val="28"/>
        </w:rPr>
        <w:lastRenderedPageBreak/>
        <w:t>проектной организацией, имеющими свидетельство о допуске к соответствующему виду работ по подготовке проектной документации.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3.1.3. Рекламные конструкции должны иметь маркировку с указанием владельца, номера его телефона и номера выданного разрешения на установку и эксплуатацию рекламной конструкции. Маркировка должна размещаться под информационным полем рекламной конструкции. Размер текста должен позволять ее прочтение с ближайшей полосы движения транспортных средств или тротуара.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3.1.4. Конструктивные элементы жесткости и крепления (болтовые соединения, элементы опор, технологические косынки, внешний фундамент и т.п.) рекламных конструкций должны быть закрыты декоративными элементами.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3.1.5. Эксплуатация рекламных конструкций на земельных участках общего пользования должна обеспечивать свободный проход пешеходов, возможность уборки улиц и тротуаров. Запрещается установка рекламных конструкций на тротуарах, если после их установки ширина прохода для пешеходов, а также для осуществления механизированной уборки составит менее 2 м.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3.1.6. Поверхность рекламной конструкции без размещения рекламы должна быть окрашена в светлые тона.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3.1.7. Распространение рекламной информации (изображения) на рекламных конструкциях может производиться:</w:t>
      </w: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- с помощью статичных изображений на плоскости информационного поля;</w:t>
      </w: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- с помощью демонстрации информации на динамических системах смены изображений (роллерных системах или системах поворотных панелей (</w:t>
      </w:r>
      <w:proofErr w:type="spellStart"/>
      <w:r w:rsidRPr="004810D3">
        <w:rPr>
          <w:sz w:val="28"/>
          <w:szCs w:val="28"/>
        </w:rPr>
        <w:t>призматронах</w:t>
      </w:r>
      <w:proofErr w:type="spellEnd"/>
      <w:r w:rsidRPr="004810D3">
        <w:rPr>
          <w:sz w:val="28"/>
          <w:szCs w:val="28"/>
        </w:rPr>
        <w:t>);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3.1.8. Отдельно стоящая рекламная конструкция на земельном участке по возможности должна быть оборудована внешним подсветом, функционирующим в соответствии с графиком режима работы уличного освещения.</w:t>
      </w: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Не допускается установка любых видов подсвета на временных рекламных конструкциях, за исключением временных конструкций, установленных в местах торговли.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3.1.9. Установка отдельно стоящих рекламных конструкций вдоль автомобильных дорог должна соответствовать требованиям нормативных актов по безопасности движения транспорта.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3.1.10. Размещение рекламы о проводимых мероприятиях, в том числе спортивных соревнованиях, концертах, конкурсах, фестивалях, с помощью </w:t>
      </w:r>
      <w:r w:rsidRPr="004810D3">
        <w:rPr>
          <w:sz w:val="28"/>
          <w:szCs w:val="28"/>
        </w:rPr>
        <w:lastRenderedPageBreak/>
        <w:t>афиш на территории района осуществляется только на специально оборудованных для расклейки афиш рекламных конструкциях.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3.1.11. Установка временных рекламных конструкций допускается только на строительных сетках, ограждениях, местах торговли и иных подобных местах, других аналогичных технических средствах.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3.1.12. Не допускается размещение рекламных конструкций, являющихся источниками шума, вибрации, мощных световых, электромагнитных и иных излучений и полей, вблизи жилых помещений.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3.1.13. Не допускается установка и эксплуатация рекламных конструкций без размещения на них рекламной информации (изображения), за исключением времени проведения работ по смене изображения, но не более 3 дней.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3.1.14. Не допускается размещение рекламных конструкций на деревьях, кустарниках, дорожных или газонных ограждениях.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3.2. Требования к содержанию и техническому обслуживанию (внешнему виду) рекламных конструкций: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3.2.1. Рекламные конструкции должны эксплуатироваться в соответствии с требованиями технической документации на соответствующие конструкции.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3.2.2. Требования к внешнему виду рекламных конструкций устанавливают единые и обязательные требования к техническому обслуживанию и определяют порядок их содержания в надлежащем состоянии.</w:t>
      </w: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Надлежащее состояние внешнего вида рекламных конструкций подразумевает:</w:t>
      </w:r>
    </w:p>
    <w:p w:rsidR="00F05B45" w:rsidRPr="004810D3" w:rsidRDefault="003E0FE2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5E9C" w:rsidRPr="004810D3">
        <w:rPr>
          <w:sz w:val="28"/>
          <w:szCs w:val="28"/>
        </w:rPr>
        <w:t>) целостность рекламных конструкций;</w:t>
      </w:r>
    </w:p>
    <w:p w:rsidR="00F05B45" w:rsidRPr="004810D3" w:rsidRDefault="003E0FE2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5E9C" w:rsidRPr="004810D3">
        <w:rPr>
          <w:sz w:val="28"/>
          <w:szCs w:val="28"/>
        </w:rPr>
        <w:t>) отсутствие механических повреждений;</w:t>
      </w:r>
    </w:p>
    <w:p w:rsidR="00F05B45" w:rsidRPr="004810D3" w:rsidRDefault="003E0FE2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5E9C" w:rsidRPr="004810D3">
        <w:rPr>
          <w:sz w:val="28"/>
          <w:szCs w:val="28"/>
        </w:rPr>
        <w:t>) отсутствие порывов рекламных полотен;</w:t>
      </w:r>
    </w:p>
    <w:p w:rsidR="00F05B45" w:rsidRPr="004810D3" w:rsidRDefault="003E0FE2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5E9C" w:rsidRPr="004810D3">
        <w:rPr>
          <w:sz w:val="28"/>
          <w:szCs w:val="28"/>
        </w:rPr>
        <w:t>) наличие покрашенного каркаса;</w:t>
      </w:r>
    </w:p>
    <w:p w:rsidR="00F05B45" w:rsidRPr="004810D3" w:rsidRDefault="003E0FE2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5E9C" w:rsidRPr="004810D3">
        <w:rPr>
          <w:sz w:val="28"/>
          <w:szCs w:val="28"/>
        </w:rPr>
        <w:t>) отсутствие ржавчины и грязи на всех частях и элементах рекламных конструкций;</w:t>
      </w:r>
    </w:p>
    <w:p w:rsidR="00F05B45" w:rsidRPr="004810D3" w:rsidRDefault="003E0FE2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5E9C" w:rsidRPr="004810D3">
        <w:rPr>
          <w:sz w:val="28"/>
          <w:szCs w:val="28"/>
        </w:rPr>
        <w:t>) 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F05B45" w:rsidRPr="004810D3" w:rsidRDefault="003E0FE2" w:rsidP="003E0FE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5E9C" w:rsidRPr="004810D3">
        <w:rPr>
          <w:sz w:val="28"/>
          <w:szCs w:val="28"/>
        </w:rPr>
        <w:t>) внешний подсвет рекламных конструкций осуществляется в темное время суток в соответствии с графиком работы уличного освещения.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3.2.3. Для подключения рекламных конструкций к электрическим сетям владельцами данных конструкций должно быть осуществлено технологическое присоединение в соответствии с действующим </w:t>
      </w:r>
      <w:r w:rsidRPr="004810D3">
        <w:rPr>
          <w:sz w:val="28"/>
          <w:szCs w:val="28"/>
        </w:rPr>
        <w:lastRenderedPageBreak/>
        <w:t>законодательством.</w:t>
      </w:r>
    </w:p>
    <w:p w:rsidR="003E0FE2" w:rsidRDefault="00425E9C" w:rsidP="003E0FE2">
      <w:pPr>
        <w:pStyle w:val="ConsPlusNormal0"/>
        <w:spacing w:before="240"/>
        <w:ind w:firstLine="540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3.2.4. Устранение повреждений рекламных изображений на рекламных конструкциях осуществляется их владельцами в течение одних суток после выявления указанных фактов.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3.3. Требования, установленные настоящей статьей, применяются при принятии решения о выдаче либо отказе в выдаче разрешения на установку и эксплуатацию рекламной конструкции на территории </w:t>
      </w:r>
      <w:r w:rsidR="003E0FE2">
        <w:rPr>
          <w:sz w:val="28"/>
          <w:szCs w:val="28"/>
        </w:rPr>
        <w:t>округа</w:t>
      </w:r>
      <w:r w:rsidRPr="004810D3">
        <w:rPr>
          <w:sz w:val="28"/>
          <w:szCs w:val="28"/>
        </w:rPr>
        <w:t>.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3E0FE2">
      <w:pPr>
        <w:pStyle w:val="ConsPlusNormal0"/>
        <w:spacing w:line="240" w:lineRule="exact"/>
        <w:jc w:val="center"/>
        <w:outlineLvl w:val="1"/>
        <w:rPr>
          <w:sz w:val="28"/>
          <w:szCs w:val="28"/>
        </w:rPr>
      </w:pPr>
      <w:r w:rsidRPr="004810D3">
        <w:rPr>
          <w:sz w:val="28"/>
          <w:szCs w:val="28"/>
        </w:rPr>
        <w:t>4. Установка и эксплуатация рекламной конструкции,</w:t>
      </w:r>
      <w:r w:rsidR="003E0FE2">
        <w:rPr>
          <w:sz w:val="28"/>
          <w:szCs w:val="28"/>
        </w:rPr>
        <w:t xml:space="preserve"> </w:t>
      </w:r>
      <w:r w:rsidRPr="004810D3">
        <w:rPr>
          <w:sz w:val="28"/>
          <w:szCs w:val="28"/>
        </w:rPr>
        <w:t>заключение договора на установку и эксплуатацию</w:t>
      </w:r>
      <w:r w:rsidR="003E0FE2">
        <w:rPr>
          <w:sz w:val="28"/>
          <w:szCs w:val="28"/>
        </w:rPr>
        <w:t xml:space="preserve"> </w:t>
      </w:r>
      <w:r w:rsidRPr="004810D3">
        <w:rPr>
          <w:sz w:val="28"/>
          <w:szCs w:val="28"/>
        </w:rPr>
        <w:t>рекламной конструкции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4.1. Установка и эксплуатация рекламной конструкции осуществляются на основании разрешения на установку и эксплуатацию рекламной конструкции, выданного администрацией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>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4.2. Установка и эксплуатация рекламной конструкции осуществляются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 w:rsidRPr="004810D3">
        <w:rPr>
          <w:sz w:val="28"/>
          <w:szCs w:val="28"/>
        </w:rPr>
        <w:t>управомоченным</w:t>
      </w:r>
      <w:proofErr w:type="spellEnd"/>
      <w:r w:rsidRPr="004810D3">
        <w:rPr>
          <w:sz w:val="28"/>
          <w:szCs w:val="28"/>
        </w:rPr>
        <w:t xml:space="preserve"> собственником такого имущества, в том числе с арендатором. В случае</w:t>
      </w:r>
      <w:proofErr w:type="gramStart"/>
      <w:r w:rsidRPr="004810D3">
        <w:rPr>
          <w:sz w:val="28"/>
          <w:szCs w:val="28"/>
        </w:rPr>
        <w:t>,</w:t>
      </w:r>
      <w:proofErr w:type="gramEnd"/>
      <w:r w:rsidRPr="004810D3">
        <w:rPr>
          <w:sz w:val="28"/>
          <w:szCs w:val="28"/>
        </w:rPr>
        <w:t xml:space="preserve">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</w:t>
      </w:r>
      <w:r w:rsidR="003E0FE2">
        <w:rPr>
          <w:sz w:val="28"/>
          <w:szCs w:val="28"/>
        </w:rPr>
        <w:t xml:space="preserve">кодексом </w:t>
      </w:r>
      <w:r w:rsidRPr="004810D3">
        <w:rPr>
          <w:sz w:val="28"/>
          <w:szCs w:val="28"/>
        </w:rPr>
        <w:t>Российской Федерации. Заключение такого договора осуществляется лицом, уполномоченным на его заключение общим собранием собственников помещений в многоквартирном доме. По окончании срока действия договора на установку и эксплуатацию рекламной конструкции обязательства сторон по договору прекращаются.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4.3. Заключение договора на установку и эксплуатацию рекламной конструкции осуществляется в соответствии с нормами Федерального </w:t>
      </w:r>
      <w:hyperlink r:id="rId9" w:tooltip="Федеральный закон от 13.03.2006 N 38-ФЗ (ред. от 26.12.2024) &quot;О рекламе&quot; (с изм. и доп., вступ. в силу с 01.04.2025) {КонсультантПлюс}">
        <w:r w:rsidRPr="004810D3">
          <w:rPr>
            <w:color w:val="0000FF"/>
            <w:sz w:val="28"/>
            <w:szCs w:val="28"/>
          </w:rPr>
          <w:t>закона</w:t>
        </w:r>
      </w:hyperlink>
      <w:r w:rsidRPr="004810D3">
        <w:rPr>
          <w:sz w:val="28"/>
          <w:szCs w:val="28"/>
        </w:rPr>
        <w:t xml:space="preserve"> от 13 марта 2006 г. N 38-ФЗ "О рекламе" и гражданским законодательством.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>
      <w:pPr>
        <w:pStyle w:val="ConsPlusNormal0"/>
        <w:jc w:val="center"/>
        <w:outlineLvl w:val="1"/>
        <w:rPr>
          <w:sz w:val="28"/>
          <w:szCs w:val="28"/>
        </w:rPr>
      </w:pPr>
      <w:r w:rsidRPr="004810D3">
        <w:rPr>
          <w:sz w:val="28"/>
          <w:szCs w:val="28"/>
        </w:rPr>
        <w:t>5. Типы и виды рекламных конструкций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5.1. На территории </w:t>
      </w:r>
      <w:r w:rsidR="004810D3">
        <w:rPr>
          <w:sz w:val="28"/>
          <w:szCs w:val="28"/>
        </w:rPr>
        <w:t>Охотского муниципального округа</w:t>
      </w:r>
      <w:r w:rsidRPr="004810D3">
        <w:rPr>
          <w:sz w:val="28"/>
          <w:szCs w:val="28"/>
        </w:rPr>
        <w:t xml:space="preserve"> допускается устанавливать следующие виды рекламных конструкций:</w:t>
      </w: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- </w:t>
      </w:r>
      <w:hyperlink w:anchor="P132" w:tooltip="5.2. К отдельно стоящим рекламным конструкциям, размещаемым на земельных участках, относятся следующие типы:">
        <w:r w:rsidRPr="004810D3">
          <w:rPr>
            <w:color w:val="0000FF"/>
            <w:sz w:val="28"/>
            <w:szCs w:val="28"/>
          </w:rPr>
          <w:t>отдельно</w:t>
        </w:r>
      </w:hyperlink>
      <w:r w:rsidRPr="004810D3">
        <w:rPr>
          <w:sz w:val="28"/>
          <w:szCs w:val="28"/>
        </w:rPr>
        <w:t xml:space="preserve"> стоящие рекламные конструкции, размещаемые на земельных участках;</w:t>
      </w: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- </w:t>
      </w:r>
      <w:hyperlink w:anchor="P148" w:tooltip="5.3. К рекламным конструкциям, размещаемым на зданиях, строениях, сооружениях, относятся следующие типы:">
        <w:r w:rsidRPr="004810D3">
          <w:rPr>
            <w:color w:val="0000FF"/>
            <w:sz w:val="28"/>
            <w:szCs w:val="28"/>
          </w:rPr>
          <w:t>рекламные</w:t>
        </w:r>
      </w:hyperlink>
      <w:r w:rsidRPr="004810D3">
        <w:rPr>
          <w:sz w:val="28"/>
          <w:szCs w:val="28"/>
        </w:rPr>
        <w:t xml:space="preserve"> конструкции, размещаемые на зданиях, строениях, сооружениях;</w:t>
      </w: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- </w:t>
      </w:r>
      <w:hyperlink w:anchor="P155" w:tooltip="5.4. Уникальные (нестандартные) рекламные конструкции - выполненные по индивидуальным проектам, имеющие формат, отличный от иных видов рекламных конструкций, предусмотренных настоящим приложением. К ним относятся следующие типы:">
        <w:r w:rsidRPr="004810D3">
          <w:rPr>
            <w:color w:val="0000FF"/>
            <w:sz w:val="28"/>
            <w:szCs w:val="28"/>
          </w:rPr>
          <w:t>уникальные</w:t>
        </w:r>
      </w:hyperlink>
      <w:r w:rsidRPr="004810D3">
        <w:rPr>
          <w:sz w:val="28"/>
          <w:szCs w:val="28"/>
        </w:rPr>
        <w:t xml:space="preserve"> (нестандартные) рекламные конструкции;</w:t>
      </w: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lastRenderedPageBreak/>
        <w:t xml:space="preserve">- </w:t>
      </w:r>
      <w:hyperlink w:anchor="P159" w:tooltip="5.5. Временные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иных подобных мест, другие аналогичные технические средства) и сост">
        <w:r w:rsidRPr="004810D3">
          <w:rPr>
            <w:color w:val="0000FF"/>
            <w:sz w:val="28"/>
            <w:szCs w:val="28"/>
          </w:rPr>
          <w:t>временные</w:t>
        </w:r>
      </w:hyperlink>
      <w:r w:rsidRPr="004810D3">
        <w:rPr>
          <w:sz w:val="28"/>
          <w:szCs w:val="28"/>
        </w:rPr>
        <w:t xml:space="preserve"> рекламные конструкции.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5.1.1. Данные виды рекламных конструкций определены для размещения на территории </w:t>
      </w:r>
      <w:r w:rsidR="004810D3">
        <w:rPr>
          <w:sz w:val="28"/>
          <w:szCs w:val="28"/>
        </w:rPr>
        <w:t>Охотского муниципального округа</w:t>
      </w:r>
      <w:r w:rsidRPr="004810D3">
        <w:rPr>
          <w:sz w:val="28"/>
          <w:szCs w:val="28"/>
        </w:rPr>
        <w:t xml:space="preserve"> независимо от форм собственности, к которому они присоединяются.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bookmarkStart w:id="2" w:name="P132"/>
      <w:bookmarkEnd w:id="2"/>
      <w:r w:rsidRPr="004810D3">
        <w:rPr>
          <w:sz w:val="28"/>
          <w:szCs w:val="28"/>
        </w:rPr>
        <w:t>5.2. К отдельно стоящим рекламным конструкциям, размещаемым на земельных участках, относятся следующие типы: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5.2.1. </w:t>
      </w:r>
      <w:proofErr w:type="gramStart"/>
      <w:r w:rsidRPr="004810D3">
        <w:rPr>
          <w:sz w:val="28"/>
          <w:szCs w:val="28"/>
        </w:rPr>
        <w:t>Сити-форматы</w:t>
      </w:r>
      <w:proofErr w:type="gramEnd"/>
      <w:r w:rsidRPr="004810D3">
        <w:rPr>
          <w:sz w:val="28"/>
          <w:szCs w:val="28"/>
        </w:rPr>
        <w:t xml:space="preserve"> - двухсторонние рекламные конструкции с двумя информационными полями, располагаемые на тротуарах или на прилегающих к тротуарам газонах. Размер информационного поля рекламной конструкции сити-формата составляет 1,2 x 1,8 м. Площадь информационного поля рекламной конструкции определяется общей площадью двух его сторон. </w:t>
      </w:r>
      <w:proofErr w:type="gramStart"/>
      <w:r w:rsidRPr="004810D3">
        <w:rPr>
          <w:sz w:val="28"/>
          <w:szCs w:val="28"/>
        </w:rPr>
        <w:t>Сити-форматы</w:t>
      </w:r>
      <w:proofErr w:type="gramEnd"/>
      <w:r w:rsidRPr="004810D3">
        <w:rPr>
          <w:sz w:val="28"/>
          <w:szCs w:val="28"/>
        </w:rPr>
        <w:t xml:space="preserve"> должны быть оборудованы внутренним подсветом информационного поля и быть оборудованы системой аварийного отключения от сети электропитания. Допускается отсутствие подсвета информационного поля сити-формата в случае оборудования конструкции элементами художественного оформления.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Распространение рекламной информации (изображения) на сити-форматах может производиться: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- с помощью статичных изображений на плоскости информационного поля;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 w:rsidRPr="004810D3">
        <w:rPr>
          <w:sz w:val="28"/>
          <w:szCs w:val="28"/>
        </w:rPr>
        <w:t>- с помощью демонстрации информации на динамических системах смены изображений (роллерных системах или системах поворотных панелей (</w:t>
      </w:r>
      <w:proofErr w:type="spellStart"/>
      <w:r w:rsidRPr="004810D3">
        <w:rPr>
          <w:sz w:val="28"/>
          <w:szCs w:val="28"/>
        </w:rPr>
        <w:t>призматронах</w:t>
      </w:r>
      <w:proofErr w:type="spellEnd"/>
      <w:r w:rsidRPr="004810D3">
        <w:rPr>
          <w:sz w:val="28"/>
          <w:szCs w:val="28"/>
        </w:rPr>
        <w:t>).</w:t>
      </w:r>
      <w:proofErr w:type="gramEnd"/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5.2.2. Рекламные тумбы - рекламные конструкции, располагаемые на тротуарах или на прилегающих к тротуарам газонах. Размер рекламного модуля тумбы составляет 1,4 x 2,5 м. Площадь информационного поля рекламной тумбы определяется площадью используемых сторон. Рекламные тумбы должны оборудоваться внутренним подсветом информационного поля и системой аварийного отключения от сети электропитания.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5.2.3. Афишные тумбы - рекламные конструкции, располагаемые на тротуарах или на прилегающих к тротуарам газонах, для размещения рекламы и информации исключительно о репертуарах театров, кинотеатров, спортивных и иных массовых мероприятиях, событиях общественного, культурно-развлекательного, спортивно-оздоровительного характера. Площадь информационного поля тумбы определяется площадью цилиндра высотой 2,2 м и диаметром 1,2 м, за исключением площади верхней и нижней частей цилиндра. Афишные тумбы не должны иметь подсвета.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5.2.4. Сити-</w:t>
      </w:r>
      <w:proofErr w:type="spellStart"/>
      <w:r w:rsidRPr="004810D3">
        <w:rPr>
          <w:sz w:val="28"/>
          <w:szCs w:val="28"/>
        </w:rPr>
        <w:t>борды</w:t>
      </w:r>
      <w:proofErr w:type="spellEnd"/>
      <w:r w:rsidRPr="004810D3">
        <w:rPr>
          <w:sz w:val="28"/>
          <w:szCs w:val="28"/>
        </w:rPr>
        <w:t xml:space="preserve"> - рекламные конструкции с внутренним или внешним подсветом (при оборудовании светодиодного подсвета по всему периметру конструкции), имеющие одну или две поверхности для </w:t>
      </w:r>
      <w:r w:rsidRPr="004810D3">
        <w:rPr>
          <w:sz w:val="28"/>
          <w:szCs w:val="28"/>
        </w:rPr>
        <w:lastRenderedPageBreak/>
        <w:t>размещения рекламы. Состоят из фундамента, каркаса, опоры и информационного поля. Площадь информационного поля сити-</w:t>
      </w:r>
      <w:proofErr w:type="spellStart"/>
      <w:r w:rsidRPr="004810D3">
        <w:rPr>
          <w:sz w:val="28"/>
          <w:szCs w:val="28"/>
        </w:rPr>
        <w:t>борда</w:t>
      </w:r>
      <w:proofErr w:type="spellEnd"/>
      <w:r w:rsidRPr="004810D3">
        <w:rPr>
          <w:sz w:val="28"/>
          <w:szCs w:val="28"/>
        </w:rPr>
        <w:t xml:space="preserve"> определяется общей площадью его эксплуатируемых сторон. Размер одной стороны информационного поля составляет 2,7 x 3,7 м, 2 x 4 м. Сити-</w:t>
      </w:r>
      <w:proofErr w:type="spellStart"/>
      <w:r w:rsidRPr="004810D3">
        <w:rPr>
          <w:sz w:val="28"/>
          <w:szCs w:val="28"/>
        </w:rPr>
        <w:t>борды</w:t>
      </w:r>
      <w:proofErr w:type="spellEnd"/>
      <w:r w:rsidRPr="004810D3">
        <w:rPr>
          <w:sz w:val="28"/>
          <w:szCs w:val="28"/>
        </w:rPr>
        <w:t xml:space="preserve"> должны быть оборудованы системой аварийного отключения от сети электропитания.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Распространение рекламной информации (изображения) на сити-</w:t>
      </w:r>
      <w:proofErr w:type="spellStart"/>
      <w:r w:rsidRPr="004810D3">
        <w:rPr>
          <w:sz w:val="28"/>
          <w:szCs w:val="28"/>
        </w:rPr>
        <w:t>бордах</w:t>
      </w:r>
      <w:proofErr w:type="spellEnd"/>
      <w:r w:rsidRPr="004810D3">
        <w:rPr>
          <w:sz w:val="28"/>
          <w:szCs w:val="28"/>
        </w:rPr>
        <w:t xml:space="preserve"> может производиться: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- с помощью статичных изображений на плоскости информационного поля;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 w:rsidRPr="004810D3">
        <w:rPr>
          <w:sz w:val="28"/>
          <w:szCs w:val="28"/>
        </w:rPr>
        <w:t>- с помощью демонстрации информации на динамических системах смены изображений (роллерных системах или системах по</w:t>
      </w:r>
      <w:r w:rsidR="005A46F0">
        <w:rPr>
          <w:sz w:val="28"/>
          <w:szCs w:val="28"/>
        </w:rPr>
        <w:t>воротных панелей (</w:t>
      </w:r>
      <w:proofErr w:type="spellStart"/>
      <w:r w:rsidR="005A46F0">
        <w:rPr>
          <w:sz w:val="28"/>
          <w:szCs w:val="28"/>
        </w:rPr>
        <w:t>призматронах</w:t>
      </w:r>
      <w:proofErr w:type="spellEnd"/>
      <w:r w:rsidR="005A46F0">
        <w:rPr>
          <w:sz w:val="28"/>
          <w:szCs w:val="28"/>
        </w:rPr>
        <w:t>)</w:t>
      </w:r>
      <w:r w:rsidRPr="004810D3">
        <w:rPr>
          <w:sz w:val="28"/>
          <w:szCs w:val="28"/>
        </w:rPr>
        <w:t>.</w:t>
      </w:r>
      <w:proofErr w:type="gramEnd"/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5.2.5. Стенды 3 x 6 м - стендовые рекламные конструкции, имеющие внешние поверхности, специально предназначенные для размещения рекламы. Стенды состоят из фундамента, каркаса, опоры и информационного поля размером 3 x 6 м. Площадь информационного поля стенда определяется общей площадью его сторон. Стенды, выполненные в одностороннем варианте, должны иметь декоративно оформленную обратную сторону. По возможности, стенды должны быть оборудованы внутренним или внешним подсветом, системой аварийного отключения от сети электропитания.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Распространение рекламной информации (изображения) на стендах 3 x 6 м может производиться: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- с помощью статичных изображений на плоскости информационного поля;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 w:rsidRPr="004810D3">
        <w:rPr>
          <w:sz w:val="28"/>
          <w:szCs w:val="28"/>
        </w:rPr>
        <w:t>- с помощью демонстрации информации на динамических системах смены изображений (роллерных системах или системах по</w:t>
      </w:r>
      <w:r w:rsidR="005A46F0">
        <w:rPr>
          <w:sz w:val="28"/>
          <w:szCs w:val="28"/>
        </w:rPr>
        <w:t>воротных панелей (</w:t>
      </w:r>
      <w:proofErr w:type="spellStart"/>
      <w:r w:rsidR="005A46F0">
        <w:rPr>
          <w:sz w:val="28"/>
          <w:szCs w:val="28"/>
        </w:rPr>
        <w:t>призматронах</w:t>
      </w:r>
      <w:proofErr w:type="spellEnd"/>
      <w:r w:rsidR="005A46F0">
        <w:rPr>
          <w:sz w:val="28"/>
          <w:szCs w:val="28"/>
        </w:rPr>
        <w:t>)</w:t>
      </w:r>
      <w:r w:rsidRPr="004810D3">
        <w:rPr>
          <w:sz w:val="28"/>
          <w:szCs w:val="28"/>
        </w:rPr>
        <w:t>.</w:t>
      </w:r>
      <w:proofErr w:type="gramEnd"/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5.2.6. Перетяжка на жесткой основе - рекламная конструкция, размещаемая на самостоятельных опорах. Высота информационного поля должна составлять 2 м, 1,2 м. Информационные поля перетяжек на жесткой основе должны иметь внешний подсвет и могут оборудоваться системами динамической смены изображения (</w:t>
      </w:r>
      <w:proofErr w:type="spellStart"/>
      <w:r w:rsidRPr="004810D3">
        <w:rPr>
          <w:sz w:val="28"/>
          <w:szCs w:val="28"/>
        </w:rPr>
        <w:t>призматронами</w:t>
      </w:r>
      <w:proofErr w:type="spellEnd"/>
      <w:r w:rsidRPr="004810D3">
        <w:rPr>
          <w:sz w:val="28"/>
          <w:szCs w:val="28"/>
        </w:rPr>
        <w:t>), должны быть оборудованы системой аварийного отключения от сети электропитания. Площадь информационного поля конструкции определяется общей площадью ее сторон.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bookmarkStart w:id="3" w:name="P148"/>
      <w:bookmarkEnd w:id="3"/>
      <w:r w:rsidRPr="004810D3">
        <w:rPr>
          <w:sz w:val="28"/>
          <w:szCs w:val="28"/>
        </w:rPr>
        <w:t>5.3. К рекламным конструкциям, размещаемым на зданиях, строениях, сооружениях, относятся следующие типы: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5.3.1. Щитовая конструкция - односторонняя плоскостная рекламная конструкция, присоединяемая плоскостью к поверхности зданий (сооружений, строений), установленная с учетом архитектурно-декоративного облика и элементов вертикального и горизонтального </w:t>
      </w:r>
      <w:r w:rsidRPr="004810D3">
        <w:rPr>
          <w:sz w:val="28"/>
          <w:szCs w:val="28"/>
        </w:rPr>
        <w:lastRenderedPageBreak/>
        <w:t xml:space="preserve">членения фасада или его отделки, с учетом соответствия ранее установленным конструкциям. Щитовые конструкции состоят из элементов крепления, каркаса и информационного поля. Нанесение рекламной информации с внешней стороны стекол витрин, окон и проемов не допускается. Допускается оборудование </w:t>
      </w:r>
      <w:proofErr w:type="spellStart"/>
      <w:r w:rsidRPr="004810D3">
        <w:rPr>
          <w:sz w:val="28"/>
          <w:szCs w:val="28"/>
        </w:rPr>
        <w:t>периметрального</w:t>
      </w:r>
      <w:proofErr w:type="spellEnd"/>
      <w:r w:rsidRPr="004810D3">
        <w:rPr>
          <w:sz w:val="28"/>
          <w:szCs w:val="28"/>
        </w:rPr>
        <w:t xml:space="preserve"> светодиодного подсвета информационного поля щитовой конструкции в случае, если его площадь составляет более 30 кв. м. Площадь информационного поля щитовых конструкций рассчитывается с учетом их геометрических параметров, при этом используются математические формулы, выведенные для исчисления площадей геометрических фигур.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Распространение рекламной информации (изображения) на щитовых конструкциях может производиться: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- с помощью статичных изображений на плоскости информационного поля;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- с помощью демонстрации информации на динамических системах смены изображений (роллерных системах или системах поворотных панелей (</w:t>
      </w:r>
      <w:proofErr w:type="spellStart"/>
      <w:r w:rsidRPr="004810D3">
        <w:rPr>
          <w:sz w:val="28"/>
          <w:szCs w:val="28"/>
        </w:rPr>
        <w:t>призматронах</w:t>
      </w:r>
      <w:proofErr w:type="spellEnd"/>
      <w:r w:rsidRPr="004810D3">
        <w:rPr>
          <w:sz w:val="28"/>
          <w:szCs w:val="28"/>
        </w:rPr>
        <w:t>)).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5.3.2. Кронштейны - двухсторонние консольные плоскостные рекламные конструкции с двумя информационными полями, присоединяемые к зданиям (строениям, сооружениям). Площадь информационного поля данного вида рекламных конструкций определяется суммой площадей используемых сторон.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5.3.3. Крышные рекламные конструкции - рекламные конструкции, размещаемые полностью или частично выше уровня карниза или на крыше. Состоят из отдельно стоящих символов (букв, цифр, художественных элементов, логотипов) или объединенных одним объемом, оборудованных внутренним подсветом и системой аварийного отключения от сети электропитания. Площадь информационного поля данного вида рекламных конструкций определяется по габаритам изображения. Не допускается установка крышных рекламных конструкций на движимых вещах, исключая места торговли и остановочные пункты движения общественного транспорта.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bookmarkStart w:id="4" w:name="P155"/>
      <w:bookmarkEnd w:id="4"/>
      <w:r w:rsidRPr="004810D3">
        <w:rPr>
          <w:sz w:val="28"/>
          <w:szCs w:val="28"/>
        </w:rPr>
        <w:t xml:space="preserve">5.4. Уникальные (нестандартные) рекламные конструкции - выполненные по </w:t>
      </w:r>
      <w:proofErr w:type="gramStart"/>
      <w:r w:rsidRPr="004810D3">
        <w:rPr>
          <w:sz w:val="28"/>
          <w:szCs w:val="28"/>
        </w:rPr>
        <w:t>индивидуальным проектам</w:t>
      </w:r>
      <w:proofErr w:type="gramEnd"/>
      <w:r w:rsidRPr="004810D3">
        <w:rPr>
          <w:sz w:val="28"/>
          <w:szCs w:val="28"/>
        </w:rPr>
        <w:t>, имеющие формат, отличный от иных видов рекламных конструкций, предусмотренных настоящим приложением. К ним относятся следующие типы: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5.4.1. Стела - отдельно стоящая рекламная конструкция, служащая для идентификации организации или выполняющая коммуникативную функцию возле торговых центров. Площадь информационного поля стелы определяется общей площадью ее сторон. Стелы, выполненные в одностороннем варианте, должны иметь декоративно оформленную </w:t>
      </w:r>
      <w:r w:rsidRPr="004810D3">
        <w:rPr>
          <w:sz w:val="28"/>
          <w:szCs w:val="28"/>
        </w:rPr>
        <w:lastRenderedPageBreak/>
        <w:t>обратную сторону.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5.4.2. Электронные табло - рекламные конструкции в виде сплошного экрана, на который выводится текстовая информация и компьютерная графика. Площадь информационного поля электронного табло определяется размером демонстрируемого изображения.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5.4.3. Видеоэкран - рекламная конструкция в виде сплошного экрана, на который выводится видеоизображение с различных источников. Площадь информационного поля видеоэкрана определяется размером демонстрируемого изображения.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bookmarkStart w:id="5" w:name="P159"/>
      <w:bookmarkEnd w:id="5"/>
      <w:r w:rsidRPr="004810D3">
        <w:rPr>
          <w:sz w:val="28"/>
          <w:szCs w:val="28"/>
        </w:rPr>
        <w:t>5.5. Временные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иных подобных мест, другие аналогичные технические средства) и составляет не более чем двенадцать месяцев. Данные рекламные конструкции выполнены на металлическом каркасе с односторонней плоскостью, присоединяются к поверхности движимого имущества, устанавливаются с учетом архитектурно-декоративного облика и элементов вертикального и горизонтального членения, с учетом соответствия ранее установленным конструкциям. К ним относятся следующие типы: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5.5.1. Рекламные конструкции на местах торговли.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Рекламные конструкции, монтируемые на конструктивных элементах мест торговли и не являющиеся их конструктивными частями. Площадь информационного поля таких конструкций определяется габаритами изображения.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5.5.2. Рекламные конструкции на павильонах, расположенных на остановочных пунктах движения общественного транспорта.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Данные рекламные конструкции монтируются на конструктивных элементах павильонов ожидания общественного транспорта. Конструкции должны иметь подсвет информационного поля, быть оборудованы системой аварийного отключения от сети электропитания. Рекламные конструкции для размещения афиш и объявлений о проводимых спортивных и концертных мероприятиях устанавливаются без подсвета информационного поля. Площадь информационного поля таких конструкций определяется габаритами изображения.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5.5.3. Рекламные конструкции на ограждениях.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Данные рекламные конструкции выполняются в виде независимого металлического каркаса, присоединенного к существующему ограждению болтовым соединением, присоединение информационной плоскости к </w:t>
      </w:r>
      <w:r w:rsidRPr="004810D3">
        <w:rPr>
          <w:sz w:val="28"/>
          <w:szCs w:val="28"/>
        </w:rPr>
        <w:lastRenderedPageBreak/>
        <w:t>конструкции должно производиться вплотную к конструкции, исключая провисание. Рекламные конструкции должны соответствовать высоте ограждения, кратны сегменту ограждения, не должны выступать за пределы ограждения. Площадь информационного поля таких конструкций определяется габаритами изображения.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5.5.4. Кронштейны на опорах - двухсторонние консольные плоскостные рекламные конструкции в вертикальном исполнении с двумя информационными полями, присоединяемые к опорам освещения, опорам контактной сети, опорам линий электропередач, оборудованные внутренним подсветом и системой аварийного отключения от сети электропитания. Кронштейны, расположенные вдоль дорог, должны быть развернуты в сторону тротуара (обочины), информационным полем перпендикулярно проезжей части. Размер информационного поля должен составлять 0,8 x 1,2 м и 1,2 x 1,8 м. Площадь информационного поля таких конструкций определяется суммой площадей используемых поверхностей.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5.6. Установка на территории </w:t>
      </w:r>
      <w:r w:rsidR="004810D3">
        <w:rPr>
          <w:sz w:val="28"/>
          <w:szCs w:val="28"/>
        </w:rPr>
        <w:t>Охотского муниципального округа</w:t>
      </w:r>
      <w:r w:rsidRPr="004810D3">
        <w:rPr>
          <w:sz w:val="28"/>
          <w:szCs w:val="28"/>
        </w:rPr>
        <w:t xml:space="preserve"> типов и видов рекламных конструкций, не предусмотренных в настоящей статье, не допускается.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5A46F0">
      <w:pPr>
        <w:pStyle w:val="ConsPlusNormal0"/>
        <w:jc w:val="center"/>
        <w:outlineLvl w:val="1"/>
        <w:rPr>
          <w:sz w:val="28"/>
          <w:szCs w:val="28"/>
        </w:rPr>
      </w:pPr>
      <w:r w:rsidRPr="004810D3">
        <w:rPr>
          <w:sz w:val="28"/>
          <w:szCs w:val="28"/>
        </w:rPr>
        <w:t>6. Порядок выдачи разрешений на установку</w:t>
      </w:r>
      <w:r w:rsidR="005A46F0">
        <w:rPr>
          <w:sz w:val="28"/>
          <w:szCs w:val="28"/>
        </w:rPr>
        <w:t xml:space="preserve"> </w:t>
      </w:r>
      <w:r w:rsidRPr="004810D3">
        <w:rPr>
          <w:sz w:val="28"/>
          <w:szCs w:val="28"/>
        </w:rPr>
        <w:t>и эксплуатацию рекламных конструкций на территории</w:t>
      </w:r>
      <w:r w:rsidR="005A46F0">
        <w:rPr>
          <w:sz w:val="28"/>
          <w:szCs w:val="28"/>
        </w:rPr>
        <w:t xml:space="preserve"> </w:t>
      </w:r>
      <w:r w:rsidR="004810D3">
        <w:rPr>
          <w:sz w:val="28"/>
          <w:szCs w:val="28"/>
        </w:rPr>
        <w:t>Охотского муниципального округа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6.1. Разрешение на установку и эксплуатацию рекламной конструкции на территории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 xml:space="preserve"> готовится </w:t>
      </w:r>
      <w:r w:rsidR="005A46F0">
        <w:rPr>
          <w:sz w:val="28"/>
          <w:szCs w:val="28"/>
        </w:rPr>
        <w:t>КУМИ</w:t>
      </w:r>
      <w:r w:rsidRPr="004810D3">
        <w:rPr>
          <w:sz w:val="28"/>
          <w:szCs w:val="28"/>
        </w:rPr>
        <w:t xml:space="preserve"> за подписью главы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 xml:space="preserve"> на каждую рекламную конструкцию на срок действия договора на установку и эксплуатацию рекламной конструкции в соответствии с действующим законодательством и настоящим Порядком.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bookmarkStart w:id="6" w:name="P174"/>
      <w:bookmarkEnd w:id="6"/>
      <w:r w:rsidRPr="004810D3">
        <w:rPr>
          <w:sz w:val="28"/>
          <w:szCs w:val="28"/>
        </w:rPr>
        <w:t xml:space="preserve">6.1.1. Разрешение на установку и эксплуатацию рекламной конструкции оформляется на основании заявления по форме, установленной правовым актом администрации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>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К заявлению прилагается: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1) 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2)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</w:t>
      </w:r>
      <w:r w:rsidRPr="004810D3">
        <w:rPr>
          <w:sz w:val="28"/>
          <w:szCs w:val="28"/>
        </w:rPr>
        <w:lastRenderedPageBreak/>
        <w:t>имущества. В случае</w:t>
      </w:r>
      <w:proofErr w:type="gramStart"/>
      <w:r w:rsidRPr="004810D3">
        <w:rPr>
          <w:sz w:val="28"/>
          <w:szCs w:val="28"/>
        </w:rPr>
        <w:t>,</w:t>
      </w:r>
      <w:proofErr w:type="gramEnd"/>
      <w:r w:rsidRPr="004810D3">
        <w:rPr>
          <w:sz w:val="28"/>
          <w:szCs w:val="28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В случае</w:t>
      </w:r>
      <w:proofErr w:type="gramStart"/>
      <w:r w:rsidRPr="004810D3">
        <w:rPr>
          <w:sz w:val="28"/>
          <w:szCs w:val="28"/>
        </w:rPr>
        <w:t>,</w:t>
      </w:r>
      <w:proofErr w:type="gramEnd"/>
      <w:r w:rsidRPr="004810D3">
        <w:rPr>
          <w:sz w:val="28"/>
          <w:szCs w:val="28"/>
        </w:rPr>
        <w:t xml:space="preserve"> если соответствующее недвижимое имущество находится в государственной или муниципальной собственности, администрация </w:t>
      </w:r>
      <w:r w:rsidR="004810D3">
        <w:rPr>
          <w:sz w:val="28"/>
          <w:szCs w:val="28"/>
        </w:rPr>
        <w:t>Охотского муниципального округа</w:t>
      </w:r>
      <w:r w:rsidRPr="004810D3">
        <w:rPr>
          <w:sz w:val="28"/>
          <w:szCs w:val="28"/>
        </w:rPr>
        <w:t xml:space="preserve">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6.1.2. Помимо документов и сведений, указанных в </w:t>
      </w:r>
      <w:hyperlink w:anchor="P174" w:tooltip="6.1.1. Разрешение на установку и эксплуатацию рекламной конструкции оформляется на основании заявления по форме, установленной правовым актом администрации Ванинского муниципального района.">
        <w:r w:rsidRPr="004810D3">
          <w:rPr>
            <w:color w:val="0000FF"/>
            <w:sz w:val="28"/>
            <w:szCs w:val="28"/>
          </w:rPr>
          <w:t>пункте 6.1.1</w:t>
        </w:r>
      </w:hyperlink>
      <w:r w:rsidRPr="004810D3">
        <w:rPr>
          <w:sz w:val="28"/>
          <w:szCs w:val="28"/>
        </w:rPr>
        <w:t xml:space="preserve">, заявитель предоставляет в администрацию </w:t>
      </w:r>
      <w:r w:rsidR="004810D3">
        <w:rPr>
          <w:sz w:val="28"/>
          <w:szCs w:val="28"/>
        </w:rPr>
        <w:t>Охотского муниципального округа</w:t>
      </w:r>
      <w:r w:rsidRPr="004810D3">
        <w:rPr>
          <w:sz w:val="28"/>
          <w:szCs w:val="28"/>
        </w:rPr>
        <w:t xml:space="preserve"> документы и сведения, относящиеся к территориальному размещению, внешнему виду и техническим параметрам рекламной конструкции.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6.2. </w:t>
      </w:r>
      <w:proofErr w:type="gramStart"/>
      <w:r w:rsidRPr="004810D3">
        <w:rPr>
          <w:sz w:val="28"/>
          <w:szCs w:val="28"/>
        </w:rPr>
        <w:t>В разрешении на установку и эксплуатацию рекламной конструкции указываются: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сведения, предусмотренные федеральным законодательством.</w:t>
      </w:r>
      <w:proofErr w:type="gramEnd"/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6.3. Решение в письменной форме о выдаче разрешения или об отказе в его выдаче должно быть направлено заявителю в течение двух месяцев со дня приема от него необходимых документов.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6.4. Решение об отказе в выдаче разрешения должно быть мотивировано и принято управлением архитектуры, комитетом в соответствии с действующим законодательством о рекламе.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6.5. Заявитель вправе обжаловать решение об отказе в выдаче разрешения, обратившись в суд в течение трех месяцев со дня его получения.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6.6. Требования настоящей статьи в части получения разрешений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использования конструкций и приспособлений только для размещения рекламы).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6.7. </w:t>
      </w:r>
      <w:proofErr w:type="spellStart"/>
      <w:r w:rsidRPr="004810D3">
        <w:rPr>
          <w:sz w:val="28"/>
          <w:szCs w:val="28"/>
        </w:rPr>
        <w:t>Рекламораспространитель</w:t>
      </w:r>
      <w:proofErr w:type="spellEnd"/>
      <w:r w:rsidRPr="004810D3">
        <w:rPr>
          <w:sz w:val="28"/>
          <w:szCs w:val="28"/>
        </w:rPr>
        <w:t xml:space="preserve"> обязан уведомлять управление архитектуры обо всех фактах возникновения у третьих лиц прав в отношении принадлежащей ему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</w:t>
      </w:r>
      <w:r w:rsidRPr="004810D3">
        <w:rPr>
          <w:sz w:val="28"/>
          <w:szCs w:val="28"/>
        </w:rPr>
        <w:lastRenderedPageBreak/>
        <w:t>иные факты).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 w:rsidRPr="004810D3">
        <w:rPr>
          <w:sz w:val="28"/>
          <w:szCs w:val="28"/>
        </w:rPr>
        <w:t xml:space="preserve">При изменении рекламного изображения, </w:t>
      </w:r>
      <w:proofErr w:type="spellStart"/>
      <w:r w:rsidRPr="004810D3">
        <w:rPr>
          <w:sz w:val="28"/>
          <w:szCs w:val="28"/>
        </w:rPr>
        <w:t>рекламораспространитель</w:t>
      </w:r>
      <w:proofErr w:type="spellEnd"/>
      <w:r w:rsidRPr="004810D3">
        <w:rPr>
          <w:sz w:val="28"/>
          <w:szCs w:val="28"/>
        </w:rPr>
        <w:t xml:space="preserve"> обязан внести соответствующие изменения в паспорт рекламной конструкции.</w:t>
      </w:r>
      <w:proofErr w:type="gramEnd"/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6.8. Решение об аннулировании разрешения на установку и эксплуатацию рекламной конструкции принимается главой администрации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 xml:space="preserve"> в соответствии с действующим законодательством о рекламе.</w:t>
      </w:r>
    </w:p>
    <w:p w:rsidR="00F05B45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6.9. Решение об аннулировании разрешения может быть обжаловано в суде в течение трех месяцев со дня его получения.</w:t>
      </w:r>
    </w:p>
    <w:p w:rsidR="00631180" w:rsidRPr="004810D3" w:rsidRDefault="00631180" w:rsidP="00631180">
      <w:pPr>
        <w:pStyle w:val="ConsPlusNormal0"/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bookmarkStart w:id="7" w:name="_GoBack"/>
      <w:bookmarkEnd w:id="7"/>
    </w:p>
    <w:sectPr w:rsidR="00631180" w:rsidRPr="004810D3" w:rsidSect="004810D3">
      <w:pgSz w:w="11906" w:h="16838"/>
      <w:pgMar w:top="1134" w:right="567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97" w:rsidRDefault="00FB4A97">
      <w:r>
        <w:separator/>
      </w:r>
    </w:p>
  </w:endnote>
  <w:endnote w:type="continuationSeparator" w:id="0">
    <w:p w:rsidR="00FB4A97" w:rsidRDefault="00FB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45" w:rsidRDefault="00425E9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45" w:rsidRDefault="00425E9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97" w:rsidRDefault="00FB4A97">
      <w:r>
        <w:separator/>
      </w:r>
    </w:p>
  </w:footnote>
  <w:footnote w:type="continuationSeparator" w:id="0">
    <w:p w:rsidR="00FB4A97" w:rsidRDefault="00FB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45"/>
    <w:rsid w:val="003E0FE2"/>
    <w:rsid w:val="00425E9C"/>
    <w:rsid w:val="004810D3"/>
    <w:rsid w:val="005415FA"/>
    <w:rsid w:val="005A46F0"/>
    <w:rsid w:val="00631180"/>
    <w:rsid w:val="006A43EE"/>
    <w:rsid w:val="006B3151"/>
    <w:rsid w:val="008E57B2"/>
    <w:rsid w:val="00F05B45"/>
    <w:rsid w:val="00F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E5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7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57B2"/>
  </w:style>
  <w:style w:type="paragraph" w:styleId="a7">
    <w:name w:val="footer"/>
    <w:basedOn w:val="a"/>
    <w:link w:val="a8"/>
    <w:uiPriority w:val="99"/>
    <w:unhideWhenUsed/>
    <w:rsid w:val="008E57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5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E5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7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57B2"/>
  </w:style>
  <w:style w:type="paragraph" w:styleId="a7">
    <w:name w:val="footer"/>
    <w:basedOn w:val="a"/>
    <w:link w:val="a8"/>
    <w:uiPriority w:val="99"/>
    <w:unhideWhenUsed/>
    <w:rsid w:val="008E57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04&amp;date=07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4542</Words>
  <Characters>25893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депутатов Ванинского муниципального района от 14.04.2011 N 132
(ред. от 23.10.2014)
"О порядке размещения рекламных конструкций на территории Ванинского муниципального района Хабаровского края"</vt:lpstr>
    </vt:vector>
  </TitlesOfParts>
  <Company>КонсультантПлюс Версия 4024.00.50</Company>
  <LinksUpToDate>false</LinksUpToDate>
  <CharactersWithSpaces>30375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Ванинского муниципального района от 14.04.2011 N 132
(ред. от 23.10.2014)
"О порядке размещения рекламных конструкций на территории Ванинского муниципального района Хабаровского края"</dc:title>
  <dc:creator>Qwerty</dc:creator>
  <cp:lastModifiedBy>Гайдук Денис</cp:lastModifiedBy>
  <cp:revision>5</cp:revision>
  <cp:lastPrinted>2025-06-08T23:20:00Z</cp:lastPrinted>
  <dcterms:created xsi:type="dcterms:W3CDTF">2025-06-07T07:25:00Z</dcterms:created>
  <dcterms:modified xsi:type="dcterms:W3CDTF">2025-06-08T23:20:00Z</dcterms:modified>
</cp:coreProperties>
</file>