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8B8" w:rsidRPr="00282CDC" w:rsidRDefault="00D518B8" w:rsidP="00D518B8">
      <w:pPr>
        <w:spacing w:after="0" w:line="240" w:lineRule="exact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282CDC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D518B8" w:rsidRPr="00282CDC" w:rsidRDefault="00D518B8" w:rsidP="00D518B8">
      <w:pPr>
        <w:spacing w:after="0" w:line="240" w:lineRule="exact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282CDC">
        <w:rPr>
          <w:rFonts w:eastAsia="Times New Roman" w:cs="Times New Roman"/>
          <w:color w:val="000000" w:themeColor="text1"/>
          <w:szCs w:val="28"/>
          <w:lang w:eastAsia="ru-RU"/>
        </w:rPr>
        <w:t>(антикоррупционной) экспертизы с 15.07.2025 по 22.07.2025</w:t>
      </w:r>
    </w:p>
    <w:p w:rsidR="00D518B8" w:rsidRPr="00282CDC" w:rsidRDefault="00D518B8" w:rsidP="00D518B8">
      <w:pPr>
        <w:spacing w:after="0" w:line="240" w:lineRule="exact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282CDC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D518B8" w:rsidRPr="00282CDC" w:rsidRDefault="00D518B8" w:rsidP="00D518B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Calibri" w:cs="Times New Roman"/>
          <w:color w:val="000000" w:themeColor="text1"/>
          <w:szCs w:val="28"/>
          <w:lang w:eastAsia="ru-RU"/>
        </w:rPr>
      </w:pPr>
      <w:r w:rsidRPr="00282CDC">
        <w:rPr>
          <w:rFonts w:eastAsia="Calibri" w:cs="Times New Roman"/>
          <w:color w:val="000000" w:themeColor="text1"/>
          <w:szCs w:val="28"/>
          <w:lang w:eastAsia="ru-RU"/>
        </w:rPr>
        <w:t>ПРОЕКТ</w:t>
      </w:r>
    </w:p>
    <w:p w:rsidR="00D518B8" w:rsidRPr="00282CDC" w:rsidRDefault="00D518B8" w:rsidP="00D518B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282CDC">
        <w:rPr>
          <w:rFonts w:eastAsia="Calibri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D518B8" w:rsidRPr="00282CDC" w:rsidRDefault="00D518B8" w:rsidP="00D518B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282CDC">
        <w:rPr>
          <w:rFonts w:eastAsia="Calibri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D518B8" w:rsidRPr="00282CDC" w:rsidRDefault="00D518B8" w:rsidP="00D518B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282CDC">
        <w:rPr>
          <w:rFonts w:eastAsia="Calibri" w:cs="Times New Roman"/>
          <w:color w:val="000000" w:themeColor="text1"/>
          <w:szCs w:val="28"/>
          <w:lang w:eastAsia="ru-RU"/>
        </w:rPr>
        <w:t>ХАБАРОВСКОГО КРАЯ</w:t>
      </w:r>
    </w:p>
    <w:p w:rsidR="00D518B8" w:rsidRPr="00282CDC" w:rsidRDefault="00D518B8" w:rsidP="00D518B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 w:themeColor="text1"/>
          <w:szCs w:val="28"/>
          <w:lang w:eastAsia="ru-RU"/>
        </w:rPr>
      </w:pPr>
      <w:r w:rsidRPr="00282CDC">
        <w:rPr>
          <w:rFonts w:eastAsia="Calibri" w:cs="Times New Roman"/>
          <w:color w:val="000000" w:themeColor="text1"/>
          <w:szCs w:val="28"/>
          <w:lang w:eastAsia="ru-RU"/>
        </w:rPr>
        <w:t>ПОСТАНОВЛЕНИЕ</w:t>
      </w:r>
    </w:p>
    <w:p w:rsidR="00D518B8" w:rsidRPr="00282CDC" w:rsidRDefault="00D518B8" w:rsidP="00D518B8">
      <w:pPr>
        <w:spacing w:after="0" w:line="240" w:lineRule="exact"/>
        <w:rPr>
          <w:color w:val="000000" w:themeColor="text1"/>
        </w:rPr>
      </w:pPr>
    </w:p>
    <w:p w:rsidR="00D518B8" w:rsidRPr="00282CDC" w:rsidRDefault="00D518B8" w:rsidP="00D518B8">
      <w:pPr>
        <w:spacing w:after="0" w:line="240" w:lineRule="exact"/>
        <w:rPr>
          <w:color w:val="000000" w:themeColor="text1"/>
        </w:rPr>
      </w:pPr>
      <w:r w:rsidRPr="00282CDC">
        <w:rPr>
          <w:color w:val="000000" w:themeColor="text1"/>
        </w:rPr>
        <w:t xml:space="preserve">О внесении изменений в постановление администрации Охотского муниципального округа Хабаровского края от 9 сентября 2024 г. N 354 "О персонифицированном дополнительном образовании в Охотском муниципальном округе </w:t>
      </w:r>
      <w:bookmarkStart w:id="0" w:name="_GoBack"/>
      <w:bookmarkEnd w:id="0"/>
      <w:r w:rsidRPr="00282CDC">
        <w:rPr>
          <w:color w:val="000000" w:themeColor="text1"/>
        </w:rPr>
        <w:t>Хабаровского края"</w:t>
      </w:r>
    </w:p>
    <w:p w:rsidR="00D518B8" w:rsidRPr="00282CDC" w:rsidRDefault="00D518B8" w:rsidP="00D518B8">
      <w:pPr>
        <w:spacing w:after="0" w:line="240" w:lineRule="exact"/>
        <w:rPr>
          <w:color w:val="000000" w:themeColor="text1"/>
        </w:rPr>
      </w:pPr>
    </w:p>
    <w:p w:rsidR="00D518B8" w:rsidRPr="00282CDC" w:rsidRDefault="00D518B8" w:rsidP="00D518B8">
      <w:pPr>
        <w:spacing w:after="0" w:line="240" w:lineRule="exact"/>
        <w:rPr>
          <w:color w:val="000000" w:themeColor="text1"/>
        </w:rPr>
      </w:pPr>
    </w:p>
    <w:p w:rsidR="00D518B8" w:rsidRPr="00282CDC" w:rsidRDefault="00D518B8" w:rsidP="00D518B8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282CDC">
        <w:rPr>
          <w:color w:val="000000" w:themeColor="text1"/>
        </w:rPr>
        <w:t xml:space="preserve">В целях уточнения количества максимальных дополнительных часов учебной нагрузки при выборе дополнительных общеобразовательных программ, включенных в реестр значимых программ, </w:t>
      </w:r>
      <w:r w:rsidRPr="00282CDC">
        <w:rPr>
          <w:rFonts w:eastAsia="Times New Roman" w:cs="Times New Roman"/>
          <w:color w:val="000000" w:themeColor="text1"/>
          <w:szCs w:val="28"/>
          <w:lang w:eastAsia="ru-RU"/>
        </w:rPr>
        <w:t>администрация Охотского муниципального округа Хабаровского края</w:t>
      </w:r>
    </w:p>
    <w:p w:rsidR="00D518B8" w:rsidRPr="00282CDC" w:rsidRDefault="00D518B8" w:rsidP="00D518B8">
      <w:pPr>
        <w:spacing w:after="0" w:line="240" w:lineRule="auto"/>
        <w:rPr>
          <w:color w:val="000000" w:themeColor="text1"/>
        </w:rPr>
      </w:pPr>
      <w:r w:rsidRPr="00282CDC">
        <w:rPr>
          <w:rFonts w:eastAsia="Times New Roman" w:cs="Times New Roman"/>
          <w:color w:val="000000" w:themeColor="text1"/>
          <w:szCs w:val="28"/>
          <w:lang w:eastAsia="ru-RU"/>
        </w:rPr>
        <w:t>ПОСТАНОВЛЯЕТ:</w:t>
      </w:r>
    </w:p>
    <w:p w:rsidR="00D518B8" w:rsidRPr="00282CDC" w:rsidRDefault="00D518B8" w:rsidP="00D518B8">
      <w:pPr>
        <w:spacing w:after="0" w:line="240" w:lineRule="auto"/>
        <w:ind w:firstLine="709"/>
        <w:rPr>
          <w:color w:val="000000" w:themeColor="text1"/>
        </w:rPr>
      </w:pPr>
      <w:r w:rsidRPr="00282CDC">
        <w:rPr>
          <w:color w:val="000000" w:themeColor="text1"/>
        </w:rPr>
        <w:t>1. Внести в постановление администрации Охотского муниципального округа Хабаровского края от 9 сентября 2024 г. N 354 "О персонифицированном дополнительном образовании в Охотском муниципальном округе Хабаровского края" изменение, в пункте 1 слово "образовании" дополнить словом "детей".</w:t>
      </w:r>
    </w:p>
    <w:p w:rsidR="00B93C4F" w:rsidRPr="00282CDC" w:rsidRDefault="00427880" w:rsidP="00D518B8">
      <w:pPr>
        <w:spacing w:after="0" w:line="240" w:lineRule="auto"/>
        <w:ind w:firstLine="709"/>
        <w:rPr>
          <w:color w:val="000000" w:themeColor="text1"/>
        </w:rPr>
      </w:pPr>
      <w:r w:rsidRPr="00282CDC">
        <w:rPr>
          <w:color w:val="000000" w:themeColor="text1"/>
        </w:rPr>
        <w:t>2. Внести</w:t>
      </w:r>
      <w:r w:rsidR="00B93C4F" w:rsidRPr="00282CDC">
        <w:rPr>
          <w:color w:val="000000" w:themeColor="text1"/>
        </w:rPr>
        <w:t xml:space="preserve"> в Положение о персонифицированном дополнительном образовании детей в Охотском муниципальном округе Хабаровского края, утвержденное постановление</w:t>
      </w:r>
      <w:r w:rsidR="00D518B8" w:rsidRPr="00282CDC">
        <w:rPr>
          <w:color w:val="000000" w:themeColor="text1"/>
        </w:rPr>
        <w:t>м</w:t>
      </w:r>
      <w:r w:rsidR="00B93C4F" w:rsidRPr="00282CDC">
        <w:rPr>
          <w:color w:val="000000" w:themeColor="text1"/>
        </w:rPr>
        <w:t xml:space="preserve"> администрации Охотского муниципального округа Хабаровского края от 9 сентября 2024 г. </w:t>
      </w:r>
      <w:r w:rsidR="00B93C4F" w:rsidRPr="00282CDC">
        <w:rPr>
          <w:color w:val="000000" w:themeColor="text1"/>
          <w:lang w:val="en-US"/>
        </w:rPr>
        <w:t>N</w:t>
      </w:r>
      <w:r w:rsidR="00B93C4F" w:rsidRPr="00282CDC">
        <w:rPr>
          <w:color w:val="000000" w:themeColor="text1"/>
        </w:rPr>
        <w:t xml:space="preserve"> 354</w:t>
      </w:r>
      <w:r w:rsidRPr="00282CDC">
        <w:rPr>
          <w:color w:val="000000" w:themeColor="text1"/>
        </w:rPr>
        <w:t>, изменение, в таблице 1 пункта 4.7 число "2" заменить числом "25".</w:t>
      </w:r>
    </w:p>
    <w:p w:rsidR="00D518B8" w:rsidRPr="00282CDC" w:rsidRDefault="00D518B8" w:rsidP="00D518B8">
      <w:pPr>
        <w:spacing w:after="0" w:line="240" w:lineRule="auto"/>
        <w:ind w:firstLine="709"/>
        <w:rPr>
          <w:rFonts w:eastAsia="Calibri" w:cs="Times New Roman"/>
          <w:color w:val="000000" w:themeColor="text1"/>
        </w:rPr>
      </w:pPr>
      <w:r w:rsidRPr="00282CDC">
        <w:rPr>
          <w:rFonts w:eastAsia="Calibri" w:cs="Times New Roman"/>
          <w:color w:val="000000" w:themeColor="text1"/>
        </w:rPr>
        <w:t>2.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D518B8" w:rsidRPr="00282CDC" w:rsidRDefault="00D518B8" w:rsidP="00D518B8">
      <w:pPr>
        <w:spacing w:after="0" w:line="240" w:lineRule="auto"/>
        <w:ind w:firstLine="709"/>
        <w:rPr>
          <w:rFonts w:eastAsia="Calibri" w:cs="Times New Roman"/>
          <w:color w:val="000000" w:themeColor="text1"/>
        </w:rPr>
      </w:pPr>
      <w:r w:rsidRPr="00282CDC">
        <w:rPr>
          <w:rFonts w:eastAsia="Calibri" w:cs="Times New Roman"/>
          <w:color w:val="000000" w:themeColor="text1"/>
        </w:rPr>
        <w:t>3. Настоящее постановление вступает в силу после его официального обнародования.</w:t>
      </w:r>
    </w:p>
    <w:p w:rsidR="00D518B8" w:rsidRPr="00282CDC" w:rsidRDefault="00D518B8" w:rsidP="00D518B8">
      <w:pPr>
        <w:spacing w:after="0" w:line="240" w:lineRule="auto"/>
        <w:ind w:firstLine="709"/>
        <w:rPr>
          <w:rFonts w:eastAsia="Calibri" w:cs="Times New Roman"/>
          <w:color w:val="000000" w:themeColor="text1"/>
        </w:rPr>
      </w:pPr>
    </w:p>
    <w:p w:rsidR="00D518B8" w:rsidRPr="00282CDC" w:rsidRDefault="00D518B8" w:rsidP="00D518B8">
      <w:pPr>
        <w:spacing w:after="0" w:line="240" w:lineRule="auto"/>
        <w:ind w:firstLine="709"/>
        <w:rPr>
          <w:rFonts w:eastAsia="Calibri" w:cs="Times New Roman"/>
          <w:color w:val="000000" w:themeColor="text1"/>
        </w:rPr>
      </w:pPr>
    </w:p>
    <w:p w:rsidR="00D518B8" w:rsidRPr="00282CDC" w:rsidRDefault="00D518B8" w:rsidP="00D518B8">
      <w:pPr>
        <w:spacing w:after="0" w:line="240" w:lineRule="auto"/>
        <w:ind w:firstLine="709"/>
        <w:rPr>
          <w:rFonts w:eastAsia="Calibri" w:cs="Times New Roman"/>
          <w:color w:val="000000" w:themeColor="text1"/>
        </w:rPr>
      </w:pPr>
    </w:p>
    <w:p w:rsidR="00D518B8" w:rsidRPr="00282CDC" w:rsidRDefault="00D518B8" w:rsidP="00D518B8">
      <w:pPr>
        <w:spacing w:after="0" w:line="240" w:lineRule="auto"/>
        <w:rPr>
          <w:rFonts w:eastAsia="Calibri" w:cs="Times New Roman"/>
          <w:color w:val="000000" w:themeColor="text1"/>
        </w:rPr>
      </w:pPr>
      <w:r w:rsidRPr="00282CDC">
        <w:rPr>
          <w:rFonts w:eastAsia="Calibri" w:cs="Times New Roman"/>
          <w:color w:val="000000" w:themeColor="text1"/>
        </w:rPr>
        <w:t>Глава округа                                                                                             М.А. Климов</w:t>
      </w:r>
    </w:p>
    <w:p w:rsidR="00D518B8" w:rsidRPr="00282CDC" w:rsidRDefault="00D518B8" w:rsidP="00427880">
      <w:pPr>
        <w:spacing w:after="0"/>
        <w:rPr>
          <w:color w:val="000000" w:themeColor="text1"/>
        </w:rPr>
      </w:pPr>
    </w:p>
    <w:sectPr w:rsidR="00D518B8" w:rsidRPr="0028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4F"/>
    <w:rsid w:val="00282CDC"/>
    <w:rsid w:val="00427880"/>
    <w:rsid w:val="004371DC"/>
    <w:rsid w:val="004B0B14"/>
    <w:rsid w:val="00AD0AF7"/>
    <w:rsid w:val="00B93C4F"/>
    <w:rsid w:val="00C92E39"/>
    <w:rsid w:val="00D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174F-D4F9-4681-B093-AC3931F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E3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Евгения Подоляк</cp:lastModifiedBy>
  <cp:revision>4</cp:revision>
  <cp:lastPrinted>2025-07-14T23:56:00Z</cp:lastPrinted>
  <dcterms:created xsi:type="dcterms:W3CDTF">2025-07-14T11:08:00Z</dcterms:created>
  <dcterms:modified xsi:type="dcterms:W3CDTF">2025-07-14T23:57:00Z</dcterms:modified>
</cp:coreProperties>
</file>