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FA" w:rsidRPr="00BA7AFA" w:rsidRDefault="00BA7AFA" w:rsidP="00BA7AFA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BA7AF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Субсидии на возмещение предпринимателям затрат по доставке продовольственных товаров может существенно снизить цены на товары первой жизненной необходимости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В связи с тем, что Охотский район не связан с другими районами Хабаровского края железнодорожным сообщением, отсутствуют автомобильные дороги федерального и регионального значения, обеспечение продовольствием населения и бюджетных учреждений района приобретает особую важность. В настоящее время в нашем районе поставками продовольствия занимаются только представители малого бизнеса. Весь груз ответственности полностью ложится на предпринимателей.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Предприниматели имеют возможность получить субсидии </w:t>
      </w: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t>на  возмещение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затрат по доставке продовольственных товаров первой жизненной необходимости – муки, сахара, сухого молока, детского питания и яблок. В Хабаровском крае и Охотском районе приняты и действуют соответствующие нормативно-правовые акты. Главная цель такой формы поддержки – снижение цен на указанные товары в труднодоступном районе с ограниченными сроками завоза.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В целях совершенствования механизма предоставления компенсации транспортных расходов по доставке продовольствия, комитетом потребительского рынка и продовольствия Правительства Хабаровского </w:t>
      </w: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t>края  Охотскому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району делегированы полномочия по принятию от предпринимателей и проверке подтверждающих документов и оформлению самой субсидии, что значительно облегчает субъектам предпринимательства процедуру для получения субсидии.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В 2016 году субсидии на транспортную доставку в Охотский район муки, сахара, молока сухого, детского питания и яблок уже третий год предоставляются администрацией Охотского муниципального района. Транспортные расходы возмещаются по ставке 22,0 рубля за один килограмм груза, перевезенного автомобильным и водным транспортом, 100,0 рублей за один килограмм груза, перевезенного авиатранспортом в межнавигационный период, но не более чем в размере фактически оплаченных расходов.        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На 2016 год в целях субсидирования транспортных расходов по доставке продовольственных товаров в Охотский район в бюджетах Хабаровского края и Охотского муниципального района запланированы средства в </w:t>
      </w: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t>сумме  9690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,0 тысяч рублей на поставку 570,0 тонн грузов.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>В настоящее время из субъектов, занятых в сфере розничной торговли, субсидии уже получили ООО «Вита-</w:t>
      </w:r>
      <w:proofErr w:type="spellStart"/>
      <w:r w:rsidRPr="00BA7AFA">
        <w:rPr>
          <w:rFonts w:eastAsia="Times New Roman" w:cs="Times New Roman"/>
          <w:sz w:val="26"/>
          <w:szCs w:val="26"/>
          <w:lang w:eastAsia="ru-RU"/>
        </w:rPr>
        <w:t>Фарм</w:t>
      </w:r>
      <w:proofErr w:type="spell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» и ИП </w:t>
      </w:r>
      <w:proofErr w:type="spellStart"/>
      <w:r w:rsidRPr="00BA7AFA">
        <w:rPr>
          <w:rFonts w:eastAsia="Times New Roman" w:cs="Times New Roman"/>
          <w:sz w:val="26"/>
          <w:szCs w:val="26"/>
          <w:lang w:eastAsia="ru-RU"/>
        </w:rPr>
        <w:t>Худорошкова</w:t>
      </w:r>
      <w:proofErr w:type="spell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О.В. С ними заключены соглашения, в соответствии с которыми розничные цены на муку, сахар, сухое молоко, детское питание были уменьшены на сумму </w:t>
      </w: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lastRenderedPageBreak/>
        <w:t>компенсированных  транспортных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расходов. Предоставлены на рассмотрение документы от ИП Москаленко И.В.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t>Администрация  района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проводит мониторинг по указанным группам товаров, ежемесячные отчеты направляются в комитет потребительского рынка.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Розничные цены в данных торговых объектах сложились на муку в размере от 35 до 56 рублей за 1 килограмм, на сахар-песок – от 75 до 78 рублей, молоко сухое – 360 рублей, консервы детского питания от 40 до 76 рублей за одну </w:t>
      </w:r>
      <w:proofErr w:type="gramStart"/>
      <w:r w:rsidRPr="00BA7AFA">
        <w:rPr>
          <w:rFonts w:eastAsia="Times New Roman" w:cs="Times New Roman"/>
          <w:sz w:val="26"/>
          <w:szCs w:val="26"/>
          <w:lang w:eastAsia="ru-RU"/>
        </w:rPr>
        <w:t>банку,  напитки</w:t>
      </w:r>
      <w:proofErr w:type="gramEnd"/>
      <w:r w:rsidRPr="00BA7AFA">
        <w:rPr>
          <w:rFonts w:eastAsia="Times New Roman" w:cs="Times New Roman"/>
          <w:sz w:val="26"/>
          <w:szCs w:val="26"/>
          <w:lang w:eastAsia="ru-RU"/>
        </w:rPr>
        <w:t xml:space="preserve"> сокосодержащие овощные и овощефруктовые для детского питания от 27 до 58 рублей за пакет, смеси овощные с мясом для детского питания до 140 рублей за банку, сухие смеси для детского питания – от 350 до 1027 рублей за пачку.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 xml:space="preserve">К сожалению, как показывает практика, не все предприниматели стремятся к такой цели, как снижение цены на товар и соответственно привлечение массового покупателя, ссылаясь на нехватку свободного времени на предоставление пакета документов, исправление каких-либо недочетов и ошибок. Большинство предпринимателей сами закупают товар, сами грузят и разгружают товар. В то же время возмещение транспортных расходов позволяет снизить финансовую нагрузку предприятий, стимулировать предпринимателей к завозу большего объема субсидируемых товаров, а самое главное - стабилизировать розничные цены на товары первой необходимости и увеличить покупательскую способность населения района. </w:t>
      </w:r>
    </w:p>
    <w:p w:rsidR="00BA7AFA" w:rsidRPr="00BA7AFA" w:rsidRDefault="00BA7AFA" w:rsidP="00BA7AF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A7AFA">
        <w:rPr>
          <w:rFonts w:eastAsia="Times New Roman" w:cs="Times New Roman"/>
          <w:sz w:val="26"/>
          <w:szCs w:val="26"/>
          <w:lang w:eastAsia="ru-RU"/>
        </w:rPr>
        <w:t>О.Е. Филиппова, заместитель начальника отдела экономики и прогнозирования администрации района</w:t>
      </w:r>
      <w:r w:rsidRPr="00BA7AF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45E6E" w:rsidRDefault="00BA7AFA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FA"/>
    <w:rsid w:val="0074675F"/>
    <w:rsid w:val="007959BF"/>
    <w:rsid w:val="008A4D9A"/>
    <w:rsid w:val="00AD5573"/>
    <w:rsid w:val="00B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CDA04-EF91-4B3A-9FBD-B6C745C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AF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F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7AF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2018-05-16T02:34:00Z</dcterms:created>
  <dcterms:modified xsi:type="dcterms:W3CDTF">2018-05-16T02:34:00Z</dcterms:modified>
</cp:coreProperties>
</file>