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CD3" w:rsidRPr="00436CD3" w:rsidRDefault="00436CD3" w:rsidP="00436CD3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CD3">
        <w:rPr>
          <w:rFonts w:ascii="Times New Roman" w:eastAsia="Times New Roman" w:hAnsi="Times New Roman"/>
          <w:sz w:val="28"/>
          <w:szCs w:val="28"/>
          <w:lang w:eastAsia="ru-RU"/>
        </w:rPr>
        <w:t xml:space="preserve">ПОЯСНИТЕЛЬНАЯ ЗАПИСКА </w:t>
      </w:r>
    </w:p>
    <w:p w:rsidR="00436CD3" w:rsidRPr="00436CD3" w:rsidRDefault="00436CD3" w:rsidP="00436CD3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32A" w:rsidRDefault="00436CD3" w:rsidP="00436CD3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CD3">
        <w:rPr>
          <w:rFonts w:ascii="Times New Roman" w:eastAsia="Times New Roman" w:hAnsi="Times New Roman"/>
          <w:sz w:val="28"/>
          <w:szCs w:val="28"/>
          <w:lang w:eastAsia="ru-RU"/>
        </w:rPr>
        <w:t xml:space="preserve">к отчету об исполнении муниципальной программы </w:t>
      </w:r>
      <w:r w:rsidR="005D7873" w:rsidRPr="005D7873">
        <w:rPr>
          <w:rFonts w:ascii="Times New Roman" w:eastAsia="Times New Roman" w:hAnsi="Times New Roman"/>
          <w:sz w:val="28"/>
          <w:szCs w:val="28"/>
          <w:lang w:eastAsia="ru-RU"/>
        </w:rPr>
        <w:t>«Содействие развитию коренных малочисленных народов Севера, проживающих в Охотском муниципальном районе Хабаровского края,</w:t>
      </w:r>
      <w:r w:rsidR="005D78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7873" w:rsidRPr="005D7873">
        <w:rPr>
          <w:rFonts w:ascii="Times New Roman" w:eastAsia="Times New Roman" w:hAnsi="Times New Roman"/>
          <w:sz w:val="28"/>
          <w:szCs w:val="28"/>
          <w:lang w:eastAsia="ru-RU"/>
        </w:rPr>
        <w:t>на 201</w:t>
      </w:r>
      <w:r w:rsidR="00D745F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D7873" w:rsidRPr="005D7873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D745F5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5D7873" w:rsidRPr="005D78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  <w:r w:rsidR="005302D2">
        <w:rPr>
          <w:rFonts w:ascii="Times New Roman" w:eastAsia="Times New Roman" w:hAnsi="Times New Roman"/>
          <w:sz w:val="28"/>
          <w:szCs w:val="28"/>
          <w:lang w:eastAsia="ru-RU"/>
        </w:rPr>
        <w:t xml:space="preserve"> в 201</w:t>
      </w:r>
      <w:r w:rsidR="00D745F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302D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5D78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032A" w:rsidRDefault="00F2032A" w:rsidP="00F00991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950" w:rsidRDefault="005B3950" w:rsidP="005B39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CD3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436CD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36C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7873">
        <w:rPr>
          <w:rFonts w:ascii="Times New Roman" w:eastAsia="Times New Roman" w:hAnsi="Times New Roman"/>
          <w:sz w:val="28"/>
          <w:szCs w:val="28"/>
          <w:lang w:eastAsia="ru-RU"/>
        </w:rPr>
        <w:t>«Содействие развитию коренных малочисленных народов Севера, проживающих в Охотском муниципальном районе Хабаровского края,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7873">
        <w:rPr>
          <w:rFonts w:ascii="Times New Roman" w:eastAsia="Times New Roman" w:hAnsi="Times New Roman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D7873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5D78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  <w:r w:rsidRPr="00436CD3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Программа) утверждена постановлением администрации Охотского муниципального района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436CD3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36CD3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436CD3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423</w:t>
      </w:r>
      <w:r w:rsidRPr="00436C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3950" w:rsidRDefault="005B3950" w:rsidP="005B39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436CD3">
        <w:rPr>
          <w:rFonts w:ascii="Times New Roman" w:eastAsia="Times New Roman" w:hAnsi="Times New Roman"/>
          <w:sz w:val="28"/>
          <w:szCs w:val="28"/>
          <w:lang w:eastAsia="ru-RU" w:bidi="en-US"/>
        </w:rPr>
        <w:t>Общий объем расходов на реализацию Программы в 201</w:t>
      </w:r>
      <w:r w:rsidR="00910EAB">
        <w:rPr>
          <w:rFonts w:ascii="Times New Roman" w:eastAsia="Times New Roman" w:hAnsi="Times New Roman"/>
          <w:sz w:val="28"/>
          <w:szCs w:val="28"/>
          <w:lang w:eastAsia="ru-RU" w:bidi="en-US"/>
        </w:rPr>
        <w:t>7</w:t>
      </w:r>
      <w:r w:rsidRPr="00436CD3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году запланирован в сумме 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>8 681,1</w:t>
      </w:r>
      <w:r w:rsidRPr="00436CD3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тыс. рублей, из них: 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>1 728,0</w:t>
      </w:r>
      <w:r w:rsidRPr="00436CD3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тыс. рублей – средства районного бюджета; 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>6 953,1</w:t>
      </w:r>
      <w:r w:rsidRPr="00436CD3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тыс. рублей – средства 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>краевого бюджета</w:t>
      </w:r>
      <w:r w:rsidRPr="00436CD3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. Исполнение плановых назначений в целом по Программе составило 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>8 602,6</w:t>
      </w:r>
      <w:r w:rsidRPr="00436CD3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тыс. рублей или 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>99,1</w:t>
      </w:r>
      <w:r w:rsidRPr="00436CD3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%.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</w:p>
    <w:p w:rsidR="005B3950" w:rsidRPr="003540E9" w:rsidRDefault="005B3950" w:rsidP="005B39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В рамках мероприятий, направленных на сохранение исконной среды обитания, содействие в развитии традиционной хозяйственной деятельности и занятости коренных народов, </w:t>
      </w:r>
      <w:r w:rsidRPr="003540E9">
        <w:rPr>
          <w:rFonts w:ascii="Times New Roman" w:hAnsi="Times New Roman"/>
          <w:sz w:val="28"/>
          <w:szCs w:val="28"/>
        </w:rPr>
        <w:t>завезено кочевым оленеводам 12,0 т продовольствия</w:t>
      </w:r>
      <w:r>
        <w:rPr>
          <w:rFonts w:ascii="Times New Roman" w:hAnsi="Times New Roman"/>
          <w:sz w:val="28"/>
          <w:szCs w:val="28"/>
        </w:rPr>
        <w:t>. Оказана материальная помощь 5 оленеводам</w:t>
      </w:r>
      <w:r w:rsidR="00DF3861">
        <w:rPr>
          <w:rFonts w:ascii="Times New Roman" w:hAnsi="Times New Roman"/>
          <w:sz w:val="28"/>
          <w:szCs w:val="28"/>
        </w:rPr>
        <w:t xml:space="preserve"> (20,0 тыс. рублей)</w:t>
      </w:r>
      <w:r>
        <w:rPr>
          <w:rFonts w:ascii="Times New Roman" w:hAnsi="Times New Roman"/>
          <w:sz w:val="28"/>
          <w:szCs w:val="28"/>
        </w:rPr>
        <w:t>. Обн</w:t>
      </w:r>
      <w:r w:rsidRPr="003540E9">
        <w:rPr>
          <w:rFonts w:ascii="Times New Roman" w:hAnsi="Times New Roman"/>
          <w:sz w:val="28"/>
          <w:szCs w:val="28"/>
        </w:rPr>
        <w:t xml:space="preserve">овлен реестр владельцев </w:t>
      </w:r>
      <w:proofErr w:type="gramStart"/>
      <w:r w:rsidRPr="003540E9">
        <w:rPr>
          <w:rFonts w:ascii="Times New Roman" w:hAnsi="Times New Roman"/>
          <w:sz w:val="28"/>
          <w:szCs w:val="28"/>
        </w:rPr>
        <w:t>личных оленей</w:t>
      </w:r>
      <w:proofErr w:type="gramEnd"/>
      <w:r w:rsidRPr="003540E9">
        <w:rPr>
          <w:rFonts w:ascii="Times New Roman" w:hAnsi="Times New Roman"/>
          <w:sz w:val="28"/>
          <w:szCs w:val="28"/>
        </w:rPr>
        <w:t xml:space="preserve"> на основе</w:t>
      </w:r>
      <w:r>
        <w:rPr>
          <w:rFonts w:ascii="Times New Roman" w:hAnsi="Times New Roman"/>
          <w:sz w:val="28"/>
          <w:szCs w:val="28"/>
        </w:rPr>
        <w:t xml:space="preserve"> данных из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книг. </w:t>
      </w:r>
      <w:r w:rsidRPr="003540E9">
        <w:rPr>
          <w:rFonts w:ascii="Times New Roman" w:hAnsi="Times New Roman"/>
          <w:sz w:val="28"/>
          <w:szCs w:val="28"/>
        </w:rPr>
        <w:t>На территории района силами администрации района, Охотского районного отделения РОО АКМНС Хабаровского края и ТСО КМНС «</w:t>
      </w:r>
      <w:proofErr w:type="spellStart"/>
      <w:r>
        <w:rPr>
          <w:rFonts w:ascii="Times New Roman" w:hAnsi="Times New Roman"/>
          <w:sz w:val="28"/>
          <w:szCs w:val="28"/>
        </w:rPr>
        <w:t>Малтан</w:t>
      </w:r>
      <w:proofErr w:type="spellEnd"/>
      <w:r w:rsidRPr="003540E9">
        <w:rPr>
          <w:rFonts w:ascii="Times New Roman" w:hAnsi="Times New Roman"/>
          <w:sz w:val="28"/>
          <w:szCs w:val="28"/>
        </w:rPr>
        <w:t xml:space="preserve">» организована работа ветеринара, обследовано и </w:t>
      </w:r>
      <w:proofErr w:type="spellStart"/>
      <w:r w:rsidRPr="003540E9">
        <w:rPr>
          <w:rFonts w:ascii="Times New Roman" w:hAnsi="Times New Roman"/>
          <w:sz w:val="28"/>
          <w:szCs w:val="28"/>
        </w:rPr>
        <w:t>прочипировано</w:t>
      </w:r>
      <w:proofErr w:type="spellEnd"/>
      <w:r w:rsidRPr="003540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725</w:t>
      </w:r>
      <w:r w:rsidRPr="003540E9">
        <w:rPr>
          <w:rFonts w:ascii="Times New Roman" w:hAnsi="Times New Roman"/>
          <w:sz w:val="28"/>
          <w:szCs w:val="28"/>
        </w:rPr>
        <w:t xml:space="preserve"> олен</w:t>
      </w:r>
      <w:r>
        <w:rPr>
          <w:rFonts w:ascii="Times New Roman" w:hAnsi="Times New Roman"/>
          <w:sz w:val="28"/>
          <w:szCs w:val="28"/>
        </w:rPr>
        <w:t>ей.</w:t>
      </w:r>
    </w:p>
    <w:p w:rsidR="005B3950" w:rsidRDefault="005B3950" w:rsidP="005B39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Проведено 5 информационных встреч с коренным населением (230 чел.) по вопросам осуществления традиционной хозяйственной деятельности (оленеводство и рыболовство.</w:t>
      </w:r>
    </w:p>
    <w:p w:rsidR="005B3950" w:rsidRDefault="005B3950" w:rsidP="005B39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В рамках реализации мероприятий по сохранению и развитию культуры коренных народов проведены следующие мероприятия. </w:t>
      </w:r>
      <w:r w:rsidRPr="00C66B52">
        <w:rPr>
          <w:rFonts w:ascii="Times New Roman" w:hAnsi="Times New Roman"/>
          <w:sz w:val="28"/>
          <w:szCs w:val="28"/>
        </w:rPr>
        <w:t>В марте 2017 года в селе Арка проведен праздник Севера</w:t>
      </w:r>
      <w:r w:rsidR="00DF3861">
        <w:rPr>
          <w:rFonts w:ascii="Times New Roman" w:hAnsi="Times New Roman"/>
          <w:sz w:val="28"/>
          <w:szCs w:val="28"/>
        </w:rPr>
        <w:t xml:space="preserve"> (50,0 тыс. рублей)</w:t>
      </w:r>
      <w:r w:rsidRPr="00C66B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Проведен конкурс «Лучший по профессии»</w:t>
      </w:r>
      <w:r w:rsidR="00DF3861">
        <w:rPr>
          <w:rFonts w:ascii="Times New Roman" w:hAnsi="Times New Roman"/>
          <w:sz w:val="28"/>
          <w:szCs w:val="28"/>
        </w:rPr>
        <w:t xml:space="preserve"> (20,0 тыс. рублей)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A32B5">
        <w:rPr>
          <w:rFonts w:ascii="Times New Roman" w:hAnsi="Times New Roman"/>
          <w:sz w:val="28"/>
          <w:szCs w:val="28"/>
        </w:rPr>
        <w:t xml:space="preserve">Делегация Охотского муниципального района приняла участие во </w:t>
      </w:r>
      <w:r w:rsidRPr="002A32B5">
        <w:rPr>
          <w:rFonts w:ascii="Times New Roman" w:hAnsi="Times New Roman"/>
          <w:sz w:val="28"/>
          <w:szCs w:val="28"/>
          <w:lang w:val="en-US"/>
        </w:rPr>
        <w:t>II</w:t>
      </w:r>
      <w:r w:rsidRPr="002A32B5">
        <w:rPr>
          <w:rFonts w:ascii="Times New Roman" w:hAnsi="Times New Roman"/>
          <w:sz w:val="28"/>
          <w:szCs w:val="28"/>
        </w:rPr>
        <w:t xml:space="preserve"> Межрегиональной выставке «Мир Арктики», которая состоялась в марте 2017 года в г. Якутске, и заняла 1-е место в номинации «Национальное жилище»</w:t>
      </w:r>
      <w:r w:rsidR="00DF3861">
        <w:rPr>
          <w:rFonts w:ascii="Times New Roman" w:hAnsi="Times New Roman"/>
          <w:sz w:val="28"/>
          <w:szCs w:val="28"/>
        </w:rPr>
        <w:t xml:space="preserve"> (8</w:t>
      </w:r>
      <w:r w:rsidR="00910EAB">
        <w:rPr>
          <w:rFonts w:ascii="Times New Roman" w:hAnsi="Times New Roman"/>
          <w:sz w:val="28"/>
          <w:szCs w:val="28"/>
        </w:rPr>
        <w:t>5</w:t>
      </w:r>
      <w:r w:rsidR="00DF3861">
        <w:rPr>
          <w:rFonts w:ascii="Times New Roman" w:hAnsi="Times New Roman"/>
          <w:sz w:val="28"/>
          <w:szCs w:val="28"/>
        </w:rPr>
        <w:t>,</w:t>
      </w:r>
      <w:r w:rsidR="00910EAB">
        <w:rPr>
          <w:rFonts w:ascii="Times New Roman" w:hAnsi="Times New Roman"/>
          <w:sz w:val="28"/>
          <w:szCs w:val="28"/>
        </w:rPr>
        <w:t>8</w:t>
      </w:r>
      <w:r w:rsidR="00877591">
        <w:rPr>
          <w:rFonts w:ascii="Times New Roman" w:hAnsi="Times New Roman"/>
          <w:sz w:val="28"/>
          <w:szCs w:val="28"/>
        </w:rPr>
        <w:t xml:space="preserve"> тыс. рублей)</w:t>
      </w:r>
      <w:r>
        <w:rPr>
          <w:rFonts w:ascii="Times New Roman" w:hAnsi="Times New Roman"/>
          <w:sz w:val="28"/>
          <w:szCs w:val="28"/>
        </w:rPr>
        <w:t xml:space="preserve">. </w:t>
      </w:r>
      <w:r w:rsidR="00DF3861" w:rsidRPr="002A32B5">
        <w:rPr>
          <w:rFonts w:ascii="Times New Roman" w:hAnsi="Times New Roman"/>
          <w:sz w:val="28"/>
          <w:szCs w:val="28"/>
        </w:rPr>
        <w:t xml:space="preserve">Проведен </w:t>
      </w:r>
      <w:r w:rsidRPr="002A32B5">
        <w:rPr>
          <w:rFonts w:ascii="Times New Roman" w:hAnsi="Times New Roman"/>
          <w:sz w:val="28"/>
          <w:szCs w:val="28"/>
        </w:rPr>
        <w:t>эвенский праздника «</w:t>
      </w:r>
      <w:proofErr w:type="spellStart"/>
      <w:r w:rsidRPr="002A32B5">
        <w:rPr>
          <w:rFonts w:ascii="Times New Roman" w:hAnsi="Times New Roman"/>
          <w:sz w:val="28"/>
          <w:szCs w:val="28"/>
        </w:rPr>
        <w:t>Бакалдадяк</w:t>
      </w:r>
      <w:proofErr w:type="spellEnd"/>
      <w:r w:rsidRPr="002A32B5">
        <w:rPr>
          <w:rFonts w:ascii="Times New Roman" w:hAnsi="Times New Roman"/>
          <w:sz w:val="28"/>
          <w:szCs w:val="28"/>
        </w:rPr>
        <w:t>» на базе образовательных учреждений района</w:t>
      </w:r>
      <w:r w:rsidR="00DF3861">
        <w:rPr>
          <w:rFonts w:ascii="Times New Roman" w:hAnsi="Times New Roman"/>
          <w:sz w:val="28"/>
          <w:szCs w:val="28"/>
        </w:rPr>
        <w:t xml:space="preserve"> (5,0 тыс. рублей)</w:t>
      </w:r>
      <w:r w:rsidRPr="002A32B5">
        <w:rPr>
          <w:rFonts w:ascii="Times New Roman" w:hAnsi="Times New Roman"/>
          <w:sz w:val="28"/>
          <w:szCs w:val="28"/>
        </w:rPr>
        <w:t>, проведен районный форум «Диалог культур»</w:t>
      </w:r>
      <w:r w:rsidR="00DF3861">
        <w:rPr>
          <w:rFonts w:ascii="Times New Roman" w:hAnsi="Times New Roman"/>
          <w:sz w:val="28"/>
          <w:szCs w:val="28"/>
        </w:rPr>
        <w:t xml:space="preserve"> (10,0 тыс. рублей)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94AF7">
        <w:rPr>
          <w:rFonts w:ascii="Times New Roman" w:hAnsi="Times New Roman"/>
          <w:sz w:val="28"/>
          <w:szCs w:val="28"/>
        </w:rPr>
        <w:t xml:space="preserve">В марте и декабре проведены районные соревнования по </w:t>
      </w:r>
      <w:r w:rsidR="00877591" w:rsidRPr="00394AF7">
        <w:rPr>
          <w:rFonts w:ascii="Times New Roman" w:hAnsi="Times New Roman"/>
          <w:sz w:val="28"/>
          <w:szCs w:val="28"/>
        </w:rPr>
        <w:t xml:space="preserve">северному </w:t>
      </w:r>
      <w:r w:rsidRPr="00394AF7">
        <w:rPr>
          <w:rFonts w:ascii="Times New Roman" w:hAnsi="Times New Roman"/>
          <w:sz w:val="28"/>
          <w:szCs w:val="28"/>
        </w:rPr>
        <w:t>многоборью среди школьников</w:t>
      </w:r>
      <w:r w:rsidR="00877591">
        <w:rPr>
          <w:rFonts w:ascii="Times New Roman" w:hAnsi="Times New Roman"/>
          <w:sz w:val="28"/>
          <w:szCs w:val="28"/>
        </w:rPr>
        <w:t xml:space="preserve"> (</w:t>
      </w:r>
      <w:r w:rsidR="00910EAB">
        <w:rPr>
          <w:rFonts w:ascii="Times New Roman" w:hAnsi="Times New Roman"/>
          <w:sz w:val="28"/>
          <w:szCs w:val="28"/>
        </w:rPr>
        <w:t>44,5</w:t>
      </w:r>
      <w:r w:rsidR="00877591">
        <w:rPr>
          <w:rFonts w:ascii="Times New Roman" w:hAnsi="Times New Roman"/>
          <w:sz w:val="28"/>
          <w:szCs w:val="28"/>
        </w:rPr>
        <w:t xml:space="preserve"> тыс. рублей)</w:t>
      </w:r>
      <w:r w:rsidR="00910EAB">
        <w:rPr>
          <w:rFonts w:ascii="Times New Roman" w:hAnsi="Times New Roman"/>
          <w:sz w:val="28"/>
          <w:szCs w:val="28"/>
        </w:rPr>
        <w:t xml:space="preserve">, а также </w:t>
      </w:r>
      <w:proofErr w:type="spellStart"/>
      <w:r w:rsidR="00910EAB">
        <w:rPr>
          <w:rFonts w:ascii="Times New Roman" w:hAnsi="Times New Roman"/>
          <w:sz w:val="28"/>
          <w:szCs w:val="28"/>
        </w:rPr>
        <w:t>прирбретены</w:t>
      </w:r>
      <w:proofErr w:type="spellEnd"/>
      <w:r w:rsidR="00910EAB">
        <w:rPr>
          <w:rFonts w:ascii="Times New Roman" w:hAnsi="Times New Roman"/>
          <w:sz w:val="28"/>
          <w:szCs w:val="28"/>
        </w:rPr>
        <w:t xml:space="preserve"> нарты для организации состязаний прыжки через нарты</w:t>
      </w:r>
      <w:r>
        <w:rPr>
          <w:rFonts w:ascii="Times New Roman" w:hAnsi="Times New Roman"/>
          <w:sz w:val="28"/>
          <w:szCs w:val="28"/>
        </w:rPr>
        <w:t xml:space="preserve">. В целях укрепления материально-технической базы </w:t>
      </w:r>
      <w:r w:rsidRPr="00394AF7">
        <w:rPr>
          <w:rFonts w:ascii="Times New Roman" w:hAnsi="Times New Roman"/>
          <w:sz w:val="28"/>
          <w:szCs w:val="28"/>
        </w:rPr>
        <w:t>МКУК «Центр этнических культур»</w:t>
      </w:r>
      <w:r>
        <w:rPr>
          <w:rFonts w:ascii="Times New Roman" w:hAnsi="Times New Roman"/>
          <w:sz w:val="28"/>
          <w:szCs w:val="28"/>
        </w:rPr>
        <w:t xml:space="preserve"> приобретены </w:t>
      </w:r>
      <w:r w:rsidRPr="00394AF7">
        <w:rPr>
          <w:rFonts w:ascii="Times New Roman" w:hAnsi="Times New Roman"/>
          <w:sz w:val="28"/>
          <w:szCs w:val="28"/>
        </w:rPr>
        <w:t xml:space="preserve">две швейные машинки и </w:t>
      </w:r>
      <w:proofErr w:type="spellStart"/>
      <w:r w:rsidRPr="00394AF7">
        <w:rPr>
          <w:rFonts w:ascii="Times New Roman" w:hAnsi="Times New Roman"/>
          <w:sz w:val="28"/>
          <w:szCs w:val="28"/>
        </w:rPr>
        <w:t>оверлок</w:t>
      </w:r>
      <w:proofErr w:type="spellEnd"/>
      <w:r w:rsidR="00910EAB">
        <w:rPr>
          <w:rFonts w:ascii="Times New Roman" w:hAnsi="Times New Roman"/>
          <w:sz w:val="28"/>
          <w:szCs w:val="28"/>
        </w:rPr>
        <w:t>, а также деревообрабатывающий станок</w:t>
      </w:r>
      <w:r w:rsidR="00DF3861">
        <w:rPr>
          <w:rFonts w:ascii="Times New Roman" w:hAnsi="Times New Roman"/>
          <w:sz w:val="28"/>
          <w:szCs w:val="28"/>
        </w:rPr>
        <w:t xml:space="preserve"> (1</w:t>
      </w:r>
      <w:r w:rsidR="00910EAB">
        <w:rPr>
          <w:rFonts w:ascii="Times New Roman" w:hAnsi="Times New Roman"/>
          <w:sz w:val="28"/>
          <w:szCs w:val="28"/>
        </w:rPr>
        <w:t>43,9</w:t>
      </w:r>
      <w:r w:rsidR="00DF3861">
        <w:rPr>
          <w:rFonts w:ascii="Times New Roman" w:hAnsi="Times New Roman"/>
          <w:sz w:val="28"/>
          <w:szCs w:val="28"/>
        </w:rPr>
        <w:t xml:space="preserve"> тыс. рублей)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394AF7">
        <w:rPr>
          <w:rFonts w:ascii="Times New Roman" w:hAnsi="Times New Roman"/>
          <w:sz w:val="28"/>
          <w:szCs w:val="28"/>
        </w:rPr>
        <w:t>приобретено</w:t>
      </w:r>
      <w:r>
        <w:rPr>
          <w:rFonts w:ascii="Times New Roman" w:hAnsi="Times New Roman"/>
          <w:sz w:val="28"/>
          <w:szCs w:val="28"/>
        </w:rPr>
        <w:t xml:space="preserve"> сырье</w:t>
      </w:r>
      <w:r w:rsidRPr="00394AF7">
        <w:rPr>
          <w:rFonts w:ascii="Times New Roman" w:hAnsi="Times New Roman"/>
          <w:sz w:val="28"/>
          <w:szCs w:val="28"/>
        </w:rPr>
        <w:t xml:space="preserve"> для изготовления продукции национальных рем</w:t>
      </w:r>
      <w:r>
        <w:rPr>
          <w:rFonts w:ascii="Times New Roman" w:hAnsi="Times New Roman"/>
          <w:sz w:val="28"/>
          <w:szCs w:val="28"/>
        </w:rPr>
        <w:t>е</w:t>
      </w:r>
      <w:r w:rsidRPr="00394AF7">
        <w:rPr>
          <w:rFonts w:ascii="Times New Roman" w:hAnsi="Times New Roman"/>
          <w:sz w:val="28"/>
          <w:szCs w:val="28"/>
        </w:rPr>
        <w:t>сел на базе МКУК «Центр этнических культур» (1</w:t>
      </w:r>
      <w:r>
        <w:rPr>
          <w:rFonts w:ascii="Times New Roman" w:hAnsi="Times New Roman"/>
          <w:sz w:val="28"/>
          <w:szCs w:val="28"/>
        </w:rPr>
        <w:t>1 лисьих, 52 беличьих и 8 норок)</w:t>
      </w:r>
      <w:r w:rsidR="00DF3861">
        <w:rPr>
          <w:rFonts w:ascii="Times New Roman" w:hAnsi="Times New Roman"/>
          <w:sz w:val="28"/>
          <w:szCs w:val="28"/>
        </w:rPr>
        <w:t xml:space="preserve"> (</w:t>
      </w:r>
      <w:r w:rsidR="00910EAB">
        <w:rPr>
          <w:rFonts w:ascii="Times New Roman" w:hAnsi="Times New Roman"/>
          <w:sz w:val="28"/>
          <w:szCs w:val="28"/>
        </w:rPr>
        <w:t>94</w:t>
      </w:r>
      <w:r w:rsidR="00DF3861">
        <w:rPr>
          <w:rFonts w:ascii="Times New Roman" w:hAnsi="Times New Roman"/>
          <w:sz w:val="28"/>
          <w:szCs w:val="28"/>
        </w:rPr>
        <w:t>,</w:t>
      </w:r>
      <w:r w:rsidR="00910EAB">
        <w:rPr>
          <w:rFonts w:ascii="Times New Roman" w:hAnsi="Times New Roman"/>
          <w:sz w:val="28"/>
          <w:szCs w:val="28"/>
        </w:rPr>
        <w:t>2</w:t>
      </w:r>
      <w:r w:rsidR="00DF3861">
        <w:rPr>
          <w:rFonts w:ascii="Times New Roman" w:hAnsi="Times New Roman"/>
          <w:sz w:val="28"/>
          <w:szCs w:val="28"/>
        </w:rPr>
        <w:t xml:space="preserve"> тыс. рублей)</w:t>
      </w:r>
      <w:r>
        <w:rPr>
          <w:rFonts w:ascii="Times New Roman" w:hAnsi="Times New Roman"/>
          <w:sz w:val="28"/>
          <w:szCs w:val="28"/>
        </w:rPr>
        <w:t>.</w:t>
      </w:r>
    </w:p>
    <w:p w:rsidR="005B3950" w:rsidRDefault="005B3950" w:rsidP="005B39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lastRenderedPageBreak/>
        <w:t>Организована доставка детей на летние каникулы из пришкольных интернатов к родителям в оленеводческие бригады и обратно</w:t>
      </w:r>
      <w:r w:rsidR="00877591">
        <w:rPr>
          <w:rFonts w:ascii="Times New Roman" w:hAnsi="Times New Roman"/>
          <w:color w:val="0D0D0D"/>
          <w:sz w:val="28"/>
          <w:szCs w:val="28"/>
        </w:rPr>
        <w:t xml:space="preserve"> (4 856,1 тыс. рублей)</w:t>
      </w:r>
      <w:r>
        <w:rPr>
          <w:rFonts w:ascii="Times New Roman" w:hAnsi="Times New Roman"/>
          <w:color w:val="0D0D0D"/>
          <w:sz w:val="28"/>
          <w:szCs w:val="28"/>
        </w:rPr>
        <w:t>. На 31.12.2017 в пришкольном интернате МКОУ СОШ № 1 городского поселения «Рабочий посёлок Охотск» проживало 12</w:t>
      </w:r>
      <w:r w:rsidR="00877591">
        <w:rPr>
          <w:rFonts w:ascii="Times New Roman" w:hAnsi="Times New Roman"/>
          <w:color w:val="0D0D0D"/>
          <w:sz w:val="28"/>
          <w:szCs w:val="28"/>
        </w:rPr>
        <w:t xml:space="preserve"> школьников из числа КМНС, которые были обеспечивались предметами и средствами гигиены, а также питанием за счет средств бюджета (2 955,0 тыс. рублей).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6C16BE">
        <w:rPr>
          <w:rFonts w:ascii="Times New Roman" w:hAnsi="Times New Roman"/>
          <w:sz w:val="28"/>
          <w:szCs w:val="28"/>
        </w:rPr>
        <w:t>Один учитель родного языка прошел курсы повышения квалификации в г. Хабаровск</w:t>
      </w:r>
      <w:r w:rsidR="00877591">
        <w:rPr>
          <w:rFonts w:ascii="Times New Roman" w:hAnsi="Times New Roman"/>
          <w:sz w:val="28"/>
          <w:szCs w:val="28"/>
        </w:rPr>
        <w:t xml:space="preserve"> (8</w:t>
      </w:r>
      <w:r w:rsidR="00910EAB">
        <w:rPr>
          <w:rFonts w:ascii="Times New Roman" w:hAnsi="Times New Roman"/>
          <w:sz w:val="28"/>
          <w:szCs w:val="28"/>
        </w:rPr>
        <w:t>6</w:t>
      </w:r>
      <w:r w:rsidR="00877591">
        <w:rPr>
          <w:rFonts w:ascii="Times New Roman" w:hAnsi="Times New Roman"/>
          <w:sz w:val="28"/>
          <w:szCs w:val="28"/>
        </w:rPr>
        <w:t>,</w:t>
      </w:r>
      <w:r w:rsidR="00910EAB">
        <w:rPr>
          <w:rFonts w:ascii="Times New Roman" w:hAnsi="Times New Roman"/>
          <w:sz w:val="28"/>
          <w:szCs w:val="28"/>
        </w:rPr>
        <w:t>6</w:t>
      </w:r>
      <w:r w:rsidR="00877591">
        <w:rPr>
          <w:rFonts w:ascii="Times New Roman" w:hAnsi="Times New Roman"/>
          <w:sz w:val="28"/>
          <w:szCs w:val="28"/>
        </w:rPr>
        <w:t xml:space="preserve"> тыс. рублей)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A1A52">
        <w:rPr>
          <w:rFonts w:ascii="Times New Roman" w:hAnsi="Times New Roman"/>
          <w:sz w:val="28"/>
          <w:szCs w:val="28"/>
        </w:rPr>
        <w:t>Проведена районная олимпиада школьников по национальным языкам и национальной культуре коренных народов</w:t>
      </w:r>
      <w:r w:rsidR="006C0E26">
        <w:rPr>
          <w:rFonts w:ascii="Times New Roman" w:hAnsi="Times New Roman"/>
          <w:sz w:val="28"/>
          <w:szCs w:val="28"/>
        </w:rPr>
        <w:t xml:space="preserve"> (3,0 тыс. рублей)</w:t>
      </w:r>
      <w:r>
        <w:rPr>
          <w:rFonts w:ascii="Times New Roman" w:hAnsi="Times New Roman"/>
          <w:sz w:val="28"/>
          <w:szCs w:val="28"/>
        </w:rPr>
        <w:t xml:space="preserve">. Проведено оснащение кабинета родного языка в МКОУ СОШ с. Арка </w:t>
      </w:r>
      <w:r w:rsidR="00877591">
        <w:rPr>
          <w:rFonts w:ascii="Times New Roman" w:hAnsi="Times New Roman"/>
          <w:sz w:val="28"/>
          <w:szCs w:val="28"/>
        </w:rPr>
        <w:t xml:space="preserve">(20,0 тыс. рублей) </w:t>
      </w:r>
      <w:r>
        <w:rPr>
          <w:rFonts w:ascii="Times New Roman" w:hAnsi="Times New Roman"/>
          <w:sz w:val="28"/>
          <w:szCs w:val="28"/>
        </w:rPr>
        <w:t xml:space="preserve">и текущий ремонт пришкольного интерната МКОУ </w:t>
      </w:r>
      <w:r w:rsidRPr="006C16BE">
        <w:rPr>
          <w:rFonts w:ascii="Times New Roman" w:hAnsi="Times New Roman"/>
          <w:sz w:val="28"/>
          <w:szCs w:val="28"/>
        </w:rPr>
        <w:t>СОШ № 1 городского поселения «Рабочий посёлок Охотск»</w:t>
      </w:r>
      <w:r w:rsidR="00877591">
        <w:rPr>
          <w:rFonts w:ascii="Times New Roman" w:hAnsi="Times New Roman"/>
          <w:sz w:val="28"/>
          <w:szCs w:val="28"/>
        </w:rPr>
        <w:t xml:space="preserve"> 100,0 тыс. рублей)</w:t>
      </w:r>
      <w:r>
        <w:rPr>
          <w:rFonts w:ascii="Times New Roman" w:hAnsi="Times New Roman"/>
          <w:sz w:val="28"/>
          <w:szCs w:val="28"/>
        </w:rPr>
        <w:t>.</w:t>
      </w:r>
    </w:p>
    <w:p w:rsidR="005B3950" w:rsidRDefault="005B3950" w:rsidP="005B39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6BE">
        <w:rPr>
          <w:rFonts w:ascii="Times New Roman" w:hAnsi="Times New Roman"/>
          <w:sz w:val="28"/>
          <w:szCs w:val="28"/>
        </w:rPr>
        <w:t>В рамках мероприятий по оздоровлению коренных народов оплачен проезд в г. Хабаровск и обратно одного человека, сопровождающего детей коренного населения на летний отдых в лагерь «Дети Амура»</w:t>
      </w:r>
      <w:r w:rsidR="006C0E26">
        <w:rPr>
          <w:rFonts w:ascii="Times New Roman" w:hAnsi="Times New Roman"/>
          <w:sz w:val="28"/>
          <w:szCs w:val="28"/>
        </w:rPr>
        <w:t xml:space="preserve"> (3</w:t>
      </w:r>
      <w:r w:rsidR="00910EAB">
        <w:rPr>
          <w:rFonts w:ascii="Times New Roman" w:hAnsi="Times New Roman"/>
          <w:sz w:val="28"/>
          <w:szCs w:val="28"/>
        </w:rPr>
        <w:t>2</w:t>
      </w:r>
      <w:r w:rsidR="006C0E26">
        <w:rPr>
          <w:rFonts w:ascii="Times New Roman" w:hAnsi="Times New Roman"/>
          <w:sz w:val="28"/>
          <w:szCs w:val="28"/>
        </w:rPr>
        <w:t>,</w:t>
      </w:r>
      <w:r w:rsidR="00910EAB">
        <w:rPr>
          <w:rFonts w:ascii="Times New Roman" w:hAnsi="Times New Roman"/>
          <w:sz w:val="28"/>
          <w:szCs w:val="28"/>
        </w:rPr>
        <w:t>5</w:t>
      </w:r>
      <w:r w:rsidR="006C0E26">
        <w:rPr>
          <w:rFonts w:ascii="Times New Roman" w:hAnsi="Times New Roman"/>
          <w:sz w:val="28"/>
          <w:szCs w:val="28"/>
        </w:rPr>
        <w:t xml:space="preserve"> тыс. рублей)</w:t>
      </w:r>
      <w:r w:rsidRPr="006C16BE">
        <w:rPr>
          <w:rFonts w:ascii="Times New Roman" w:hAnsi="Times New Roman"/>
          <w:sz w:val="28"/>
          <w:szCs w:val="28"/>
        </w:rPr>
        <w:t>.</w:t>
      </w:r>
      <w:r w:rsidRPr="000A1A52">
        <w:rPr>
          <w:rFonts w:ascii="Times New Roman" w:hAnsi="Times New Roman"/>
          <w:sz w:val="28"/>
          <w:szCs w:val="28"/>
        </w:rPr>
        <w:t xml:space="preserve"> </w:t>
      </w:r>
      <w:r w:rsidRPr="006C16BE">
        <w:rPr>
          <w:rFonts w:ascii="Times New Roman" w:hAnsi="Times New Roman"/>
          <w:sz w:val="28"/>
          <w:szCs w:val="28"/>
        </w:rPr>
        <w:t>Приобретены палатки для выездных бригад, осуществляющих культурно-досуговую, просветительскую и оздоровительную деятельность</w:t>
      </w:r>
      <w:r w:rsidR="006C0E26">
        <w:rPr>
          <w:rFonts w:ascii="Times New Roman" w:hAnsi="Times New Roman"/>
          <w:sz w:val="28"/>
          <w:szCs w:val="28"/>
        </w:rPr>
        <w:t xml:space="preserve"> (7</w:t>
      </w:r>
      <w:r w:rsidR="00910EAB">
        <w:rPr>
          <w:rFonts w:ascii="Times New Roman" w:hAnsi="Times New Roman"/>
          <w:sz w:val="28"/>
          <w:szCs w:val="28"/>
        </w:rPr>
        <w:t>4</w:t>
      </w:r>
      <w:r w:rsidR="006C0E26">
        <w:rPr>
          <w:rFonts w:ascii="Times New Roman" w:hAnsi="Times New Roman"/>
          <w:sz w:val="28"/>
          <w:szCs w:val="28"/>
        </w:rPr>
        <w:t>,0 тыс. рублей)</w:t>
      </w:r>
      <w:r>
        <w:rPr>
          <w:rFonts w:ascii="Times New Roman" w:hAnsi="Times New Roman"/>
          <w:sz w:val="28"/>
          <w:szCs w:val="28"/>
        </w:rPr>
        <w:t>.</w:t>
      </w:r>
    </w:p>
    <w:p w:rsidR="005B3950" w:rsidRDefault="005B3950" w:rsidP="005B3950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Проведены выездные плановые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профосмотры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C123B0">
        <w:rPr>
          <w:rFonts w:ascii="Times New Roman" w:hAnsi="Times New Roman"/>
          <w:color w:val="0D0D0D"/>
          <w:sz w:val="28"/>
          <w:szCs w:val="28"/>
        </w:rPr>
        <w:t>узкими специалистами КГБУЗ «Охотская ЦРБ» (хирург – 98 чел., лор – 235 чел., офтальмолог – 241 чел., гинеколог – 59 чел.) и флюорографическое обследование (</w:t>
      </w:r>
      <w:proofErr w:type="spellStart"/>
      <w:r w:rsidRPr="00C123B0">
        <w:rPr>
          <w:rFonts w:ascii="Times New Roman" w:hAnsi="Times New Roman"/>
          <w:color w:val="0D0D0D"/>
          <w:sz w:val="28"/>
          <w:szCs w:val="28"/>
        </w:rPr>
        <w:t>Аркинское</w:t>
      </w:r>
      <w:proofErr w:type="spellEnd"/>
      <w:r w:rsidRPr="00C123B0">
        <w:rPr>
          <w:rFonts w:ascii="Times New Roman" w:hAnsi="Times New Roman"/>
          <w:color w:val="0D0D0D"/>
          <w:sz w:val="28"/>
          <w:szCs w:val="28"/>
        </w:rPr>
        <w:t xml:space="preserve"> с/п 260 чел., </w:t>
      </w:r>
      <w:proofErr w:type="spellStart"/>
      <w:r w:rsidRPr="00C123B0">
        <w:rPr>
          <w:rFonts w:ascii="Times New Roman" w:hAnsi="Times New Roman"/>
          <w:color w:val="0D0D0D"/>
          <w:sz w:val="28"/>
          <w:szCs w:val="28"/>
        </w:rPr>
        <w:t>Инское</w:t>
      </w:r>
      <w:proofErr w:type="spellEnd"/>
      <w:r w:rsidRPr="00C123B0">
        <w:rPr>
          <w:rFonts w:ascii="Times New Roman" w:hAnsi="Times New Roman"/>
          <w:color w:val="0D0D0D"/>
          <w:sz w:val="28"/>
          <w:szCs w:val="28"/>
        </w:rPr>
        <w:t xml:space="preserve"> с/п 145 чел.) коренного населения в местах их компактного проживания; плановые </w:t>
      </w:r>
      <w:proofErr w:type="spellStart"/>
      <w:r w:rsidRPr="00C123B0">
        <w:rPr>
          <w:rFonts w:ascii="Times New Roman" w:hAnsi="Times New Roman"/>
          <w:color w:val="0D0D0D"/>
          <w:sz w:val="28"/>
          <w:szCs w:val="28"/>
        </w:rPr>
        <w:t>профосмотры</w:t>
      </w:r>
      <w:proofErr w:type="spellEnd"/>
      <w:r w:rsidRPr="00C123B0">
        <w:rPr>
          <w:rFonts w:ascii="Times New Roman" w:hAnsi="Times New Roman"/>
          <w:color w:val="0D0D0D"/>
          <w:sz w:val="28"/>
          <w:szCs w:val="28"/>
        </w:rPr>
        <w:t xml:space="preserve"> узкими специалистами из Хабаровска - 163 чел</w:t>
      </w:r>
      <w:r>
        <w:rPr>
          <w:rFonts w:ascii="Times New Roman" w:hAnsi="Times New Roman"/>
          <w:color w:val="0D0D0D"/>
          <w:sz w:val="28"/>
          <w:szCs w:val="28"/>
        </w:rPr>
        <w:t xml:space="preserve">. Передано кочевникам-оленеводам 10 аптечных наборов, приобретенных в 2016 году. </w:t>
      </w:r>
      <w:r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color w:val="0D0D0D"/>
          <w:sz w:val="28"/>
          <w:szCs w:val="28"/>
        </w:rPr>
        <w:t>реализации мероприятий по обеспечению социальной защиты коренных народов администрация района обеспечила работу психотерапевта-нарколога краевого психоневрологического диспансера в Охотске и селе Арка. Пролечено 94 человека из числа коренного населения.</w:t>
      </w:r>
    </w:p>
    <w:p w:rsidR="006C0E26" w:rsidRDefault="006C0E26" w:rsidP="005B3950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Оказана материальная помощь одному оленеводу в целях оказания содействия в прохождение медицинского осмотра его новорожденного ребенка в г. Хабаровске (2,0 тыс. рублей).</w:t>
      </w:r>
    </w:p>
    <w:p w:rsidR="005B3950" w:rsidRDefault="005B3950" w:rsidP="005B3950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F72715">
        <w:rPr>
          <w:rFonts w:ascii="Times New Roman" w:hAnsi="Times New Roman"/>
          <w:color w:val="0D0D0D"/>
          <w:sz w:val="28"/>
          <w:szCs w:val="28"/>
        </w:rPr>
        <w:t>Опубликовано в районной газете 7 информаций населению по освещению жизнеде</w:t>
      </w:r>
      <w:r>
        <w:rPr>
          <w:rFonts w:ascii="Times New Roman" w:hAnsi="Times New Roman"/>
          <w:color w:val="0D0D0D"/>
          <w:sz w:val="28"/>
          <w:szCs w:val="28"/>
        </w:rPr>
        <w:t>ятельности коренного населения.</w:t>
      </w:r>
    </w:p>
    <w:p w:rsidR="001748A9" w:rsidRDefault="001748A9" w:rsidP="005B3950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В 2017 году не реализовано мероприятие по приобретению аптечных наборов для оленеводов в связи с поздним сроком объявления аукциона (63,0 тыс. рублей).</w:t>
      </w:r>
    </w:p>
    <w:p w:rsidR="005B3950" w:rsidRPr="00EB57C9" w:rsidRDefault="005B3950" w:rsidP="005B39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EB57C9">
        <w:rPr>
          <w:rFonts w:ascii="Times New Roman" w:eastAsia="Times New Roman" w:hAnsi="Times New Roman"/>
          <w:sz w:val="28"/>
          <w:szCs w:val="28"/>
          <w:lang w:eastAsia="ru-RU" w:bidi="en-US"/>
        </w:rPr>
        <w:t>Оценка эффективности реализации программы.</w:t>
      </w:r>
    </w:p>
    <w:p w:rsidR="005B3950" w:rsidRPr="00EB57C9" w:rsidRDefault="005B3950" w:rsidP="005B39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EB57C9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Средства бюджета района освоены на 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>99,1</w:t>
      </w:r>
      <w:r w:rsidRPr="00EB57C9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% (В1=6).</w:t>
      </w:r>
    </w:p>
    <w:p w:rsidR="005B3950" w:rsidRPr="00EB57C9" w:rsidRDefault="005B3950" w:rsidP="005B39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EB57C9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Мероприятия, предусмотренные в муниципальной программе, выполнены на 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>95,6</w:t>
      </w:r>
      <w:r w:rsidRPr="00EB57C9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% (В2=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>6</w:t>
      </w:r>
      <w:r w:rsidRPr="00EB57C9">
        <w:rPr>
          <w:rFonts w:ascii="Times New Roman" w:eastAsia="Times New Roman" w:hAnsi="Times New Roman"/>
          <w:sz w:val="28"/>
          <w:szCs w:val="28"/>
          <w:lang w:eastAsia="ru-RU" w:bidi="en-US"/>
        </w:rPr>
        <w:t>).</w:t>
      </w:r>
    </w:p>
    <w:p w:rsidR="005B3950" w:rsidRPr="00EB57C9" w:rsidRDefault="005B3950" w:rsidP="005B39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EB57C9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Показатели эффективности достигнуты на 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>87</w:t>
      </w:r>
      <w:r w:rsidRPr="00EB57C9">
        <w:rPr>
          <w:rFonts w:ascii="Times New Roman" w:eastAsia="Times New Roman" w:hAnsi="Times New Roman"/>
          <w:sz w:val="28"/>
          <w:szCs w:val="28"/>
          <w:lang w:eastAsia="ru-RU" w:bidi="en-US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>5</w:t>
      </w:r>
      <w:r w:rsidRPr="00EB57C9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% (В3=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>6</w:t>
      </w:r>
      <w:r w:rsidRPr="00EB57C9">
        <w:rPr>
          <w:rFonts w:ascii="Times New Roman" w:eastAsia="Times New Roman" w:hAnsi="Times New Roman"/>
          <w:sz w:val="28"/>
          <w:szCs w:val="28"/>
          <w:lang w:eastAsia="ru-RU" w:bidi="en-US"/>
        </w:rPr>
        <w:t>).</w:t>
      </w:r>
    </w:p>
    <w:p w:rsidR="005B3950" w:rsidRPr="00EB57C9" w:rsidRDefault="005B3950" w:rsidP="005B39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EB57C9">
        <w:rPr>
          <w:rFonts w:ascii="Times New Roman" w:eastAsia="Times New Roman" w:hAnsi="Times New Roman"/>
          <w:sz w:val="28"/>
          <w:szCs w:val="28"/>
          <w:lang w:eastAsia="ru-RU" w:bidi="en-US"/>
        </w:rPr>
        <w:t>В соответствии с методикой оценки эффективности реализации программы R=0,3x6+0,3x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>6+</w:t>
      </w:r>
      <w:r w:rsidRPr="00EB57C9">
        <w:rPr>
          <w:rFonts w:ascii="Times New Roman" w:eastAsia="Times New Roman" w:hAnsi="Times New Roman"/>
          <w:sz w:val="28"/>
          <w:szCs w:val="28"/>
          <w:lang w:eastAsia="ru-RU" w:bidi="en-US"/>
        </w:rPr>
        <w:t>0,4x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>6</w:t>
      </w:r>
      <w:r w:rsidRPr="00EB57C9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=6. </w:t>
      </w:r>
    </w:p>
    <w:p w:rsidR="005B3950" w:rsidRDefault="005B3950" w:rsidP="005B39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EB57C9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>Программе присвоен рейтинг R=6, на основании чего признается достаточная эффективность программы.</w:t>
      </w:r>
    </w:p>
    <w:p w:rsidR="006F6DC4" w:rsidRDefault="006F6DC4" w:rsidP="005B39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На основании вышеизложенного предлагается продолжить реализацию программы</w:t>
      </w:r>
      <w:r w:rsidR="00961250">
        <w:rPr>
          <w:rFonts w:ascii="Times New Roman" w:eastAsia="Times New Roman" w:hAnsi="Times New Roman"/>
          <w:sz w:val="28"/>
          <w:szCs w:val="28"/>
          <w:lang w:eastAsia="ru-RU" w:bidi="en-US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="0096125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Однако необходимо учитывать, что в силу своей узкой направленности на сохранения культуры, языка и традиций коренных малочисленных народов Севера, Сибири и Дальнего Востока Российской Федерации (далее – КМНС), программа не в состоянии повлиять на решение таких вопросов социально-экономического характера как занятость населения из числа КМНС. Поэтому необходимо 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>пересмотреть перечень индикаторов (показателей)</w:t>
      </w:r>
      <w:r w:rsidR="00BC3D0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программ</w:t>
      </w:r>
      <w:r w:rsidR="00961250">
        <w:rPr>
          <w:rFonts w:ascii="Times New Roman" w:eastAsia="Times New Roman" w:hAnsi="Times New Roman"/>
          <w:sz w:val="28"/>
          <w:szCs w:val="28"/>
          <w:lang w:eastAsia="ru-RU" w:bidi="en-US"/>
        </w:rPr>
        <w:t>ы, исключив показатели, связанные с трудоустройством населения из числа КМНС.</w:t>
      </w:r>
    </w:p>
    <w:p w:rsidR="005B3950" w:rsidRDefault="005B3950" w:rsidP="005D7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FEC" w:rsidRDefault="003C1FEC" w:rsidP="005D7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FEC" w:rsidRDefault="003C1FEC" w:rsidP="005D7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FEC" w:rsidRDefault="003C1FEC" w:rsidP="005D7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FEC" w:rsidRDefault="003C1FEC" w:rsidP="005D7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FEC" w:rsidRDefault="003C1FEC" w:rsidP="005D7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FEC" w:rsidRDefault="003C1FEC" w:rsidP="005D7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FEC" w:rsidRDefault="003C1FEC" w:rsidP="005D7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FEC" w:rsidRDefault="003C1FEC" w:rsidP="005D7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FEC" w:rsidRDefault="003C1FEC" w:rsidP="005D7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FEC" w:rsidRDefault="003C1FEC" w:rsidP="005D7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FEC" w:rsidRDefault="003C1FEC" w:rsidP="005D7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FEC" w:rsidRDefault="003C1FEC" w:rsidP="005D7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FEC" w:rsidRDefault="003C1FEC" w:rsidP="005D7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FEC" w:rsidRDefault="003C1FEC" w:rsidP="005D7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FEC" w:rsidRDefault="003C1FEC" w:rsidP="005D7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FEC" w:rsidRDefault="003C1FEC" w:rsidP="005D7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FEC" w:rsidRDefault="003C1FEC" w:rsidP="005D7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FEC" w:rsidRDefault="003C1FEC" w:rsidP="005D7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FEC" w:rsidRDefault="003C1FEC" w:rsidP="005D7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FEC" w:rsidRDefault="003C1FEC" w:rsidP="005D7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FEC" w:rsidRDefault="003C1FEC" w:rsidP="005D7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FEC" w:rsidRDefault="003C1FEC" w:rsidP="005D7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FEC" w:rsidRDefault="003C1FEC" w:rsidP="005D7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FEC" w:rsidRDefault="003C1FEC" w:rsidP="005D7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FEC" w:rsidRDefault="003C1FEC" w:rsidP="005D7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FEC" w:rsidRDefault="003C1FEC" w:rsidP="005D7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FEC" w:rsidRDefault="003C1FEC" w:rsidP="005D7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FEC" w:rsidRDefault="003C1FEC" w:rsidP="005D7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FEC" w:rsidRDefault="003C1FEC" w:rsidP="005D7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FEC" w:rsidRDefault="003C1FEC" w:rsidP="005D7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FEC" w:rsidRDefault="003C1FEC" w:rsidP="005D7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FEC" w:rsidRDefault="003C1FEC" w:rsidP="005D7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FEC" w:rsidRDefault="003C1FEC" w:rsidP="005D7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3C1FEC" w:rsidSect="0011057B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3C1FEC" w:rsidRPr="003C1FEC" w:rsidRDefault="003C1FEC" w:rsidP="003C1FEC">
      <w:pPr>
        <w:widowControl w:val="0"/>
        <w:autoSpaceDE w:val="0"/>
        <w:autoSpaceDN w:val="0"/>
        <w:adjustRightInd w:val="0"/>
        <w:spacing w:after="0" w:line="240" w:lineRule="exact"/>
        <w:ind w:firstLine="8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FE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ОТЧЕТ</w:t>
      </w:r>
    </w:p>
    <w:p w:rsidR="003C1FEC" w:rsidRPr="003C1FEC" w:rsidRDefault="003C1FEC" w:rsidP="003C1FEC">
      <w:pPr>
        <w:widowControl w:val="0"/>
        <w:autoSpaceDE w:val="0"/>
        <w:autoSpaceDN w:val="0"/>
        <w:adjustRightInd w:val="0"/>
        <w:spacing w:after="0" w:line="240" w:lineRule="exact"/>
        <w:ind w:firstLine="8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FEC" w:rsidRPr="003C1FEC" w:rsidRDefault="003C1FEC" w:rsidP="003C1FE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FEC">
        <w:rPr>
          <w:rFonts w:ascii="Times New Roman" w:eastAsia="Times New Roman" w:hAnsi="Times New Roman"/>
          <w:sz w:val="28"/>
          <w:szCs w:val="28"/>
          <w:lang w:eastAsia="ru-RU"/>
        </w:rPr>
        <w:t xml:space="preserve">о расходах бюджета муниципального района, в том числе за счет средств федерального и краевого бюджетов, фактических расходов бюджетов поселений и внебюджетных источников в </w:t>
      </w:r>
      <w:r w:rsidRPr="003C1FE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2017 </w:t>
      </w:r>
      <w:r w:rsidRPr="003C1FEC">
        <w:rPr>
          <w:rFonts w:ascii="Times New Roman" w:eastAsia="Times New Roman" w:hAnsi="Times New Roman"/>
          <w:sz w:val="28"/>
          <w:szCs w:val="28"/>
          <w:lang w:eastAsia="ru-RU"/>
        </w:rPr>
        <w:t>году на реализацию муниципальной программы «Содействие развитию коренных малочисленных народов Севера, проживающих в Охотском муниципальном районе Хабаровского края, на 2017-2025 годы»</w:t>
      </w:r>
    </w:p>
    <w:p w:rsidR="003C1FEC" w:rsidRPr="003C1FEC" w:rsidRDefault="003C1FEC" w:rsidP="003C1FEC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/>
          <w:sz w:val="14"/>
          <w:szCs w:val="14"/>
          <w:lang w:eastAsia="ru-RU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4"/>
        <w:gridCol w:w="2382"/>
        <w:gridCol w:w="1532"/>
        <w:gridCol w:w="1133"/>
        <w:gridCol w:w="1121"/>
        <w:gridCol w:w="1124"/>
        <w:gridCol w:w="1121"/>
        <w:gridCol w:w="1121"/>
        <w:gridCol w:w="1005"/>
        <w:gridCol w:w="1241"/>
        <w:gridCol w:w="1121"/>
        <w:gridCol w:w="1025"/>
      </w:tblGrid>
      <w:tr w:rsidR="003C1FEC" w:rsidRPr="003C1FEC" w:rsidTr="009515B8">
        <w:trPr>
          <w:tblCellSpacing w:w="5" w:type="nil"/>
        </w:trPr>
        <w:tc>
          <w:tcPr>
            <w:tcW w:w="218" w:type="pct"/>
            <w:vMerge w:val="restart"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  </w:t>
            </w: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п/п</w:t>
            </w:r>
          </w:p>
        </w:tc>
        <w:tc>
          <w:tcPr>
            <w:tcW w:w="818" w:type="pct"/>
            <w:vMerge w:val="restart"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 программы (подпрограммы)</w:t>
            </w: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26" w:type="pct"/>
            <w:vMerge w:val="restart"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438" w:type="pct"/>
            <w:gridSpan w:val="9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3C1FEC" w:rsidRPr="003C1FEC" w:rsidTr="009515B8">
        <w:trPr>
          <w:tblCellSpacing w:w="5" w:type="nil"/>
        </w:trPr>
        <w:tc>
          <w:tcPr>
            <w:tcW w:w="218" w:type="pct"/>
            <w:vMerge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vMerge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vMerge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gridSpan w:val="2"/>
            <w:tcBorders>
              <w:bottom w:val="single" w:sz="4" w:space="0" w:color="auto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Год, предшествующий отчетному</w:t>
            </w:r>
          </w:p>
        </w:tc>
        <w:tc>
          <w:tcPr>
            <w:tcW w:w="386" w:type="pct"/>
            <w:vMerge w:val="restart"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выполнения</w:t>
            </w:r>
          </w:p>
        </w:tc>
        <w:tc>
          <w:tcPr>
            <w:tcW w:w="770" w:type="pct"/>
            <w:gridSpan w:val="2"/>
            <w:tcBorders>
              <w:bottom w:val="single" w:sz="4" w:space="0" w:color="auto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345" w:type="pct"/>
            <w:vMerge w:val="restart"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выполнения</w:t>
            </w:r>
          </w:p>
        </w:tc>
        <w:tc>
          <w:tcPr>
            <w:tcW w:w="811" w:type="pct"/>
            <w:gridSpan w:val="2"/>
            <w:tcBorders>
              <w:bottom w:val="single" w:sz="4" w:space="0" w:color="auto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2" w:type="pct"/>
            <w:vMerge w:val="restart"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выполнения</w:t>
            </w:r>
          </w:p>
        </w:tc>
      </w:tr>
      <w:tr w:rsidR="003C1FEC" w:rsidRPr="003C1FEC" w:rsidTr="009515B8">
        <w:trPr>
          <w:tblCellSpacing w:w="5" w:type="nil"/>
        </w:trPr>
        <w:tc>
          <w:tcPr>
            <w:tcW w:w="218" w:type="pct"/>
            <w:vMerge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vMerge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vMerge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85" w:type="pct"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86" w:type="pct"/>
            <w:vMerge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85" w:type="pct"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45" w:type="pct"/>
            <w:vMerge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85" w:type="pct"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52" w:type="pct"/>
            <w:vMerge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1FEC" w:rsidRPr="003C1FEC" w:rsidRDefault="003C1FEC" w:rsidP="003C1FEC">
      <w:pPr>
        <w:widowControl w:val="0"/>
        <w:tabs>
          <w:tab w:val="left" w:pos="0"/>
        </w:tabs>
        <w:autoSpaceDE w:val="0"/>
        <w:autoSpaceDN w:val="0"/>
        <w:adjustRightInd w:val="0"/>
        <w:spacing w:after="0" w:line="20" w:lineRule="exact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4"/>
        <w:gridCol w:w="2382"/>
        <w:gridCol w:w="1532"/>
        <w:gridCol w:w="1133"/>
        <w:gridCol w:w="1121"/>
        <w:gridCol w:w="1124"/>
        <w:gridCol w:w="1121"/>
        <w:gridCol w:w="1121"/>
        <w:gridCol w:w="1005"/>
        <w:gridCol w:w="1241"/>
        <w:gridCol w:w="1121"/>
        <w:gridCol w:w="1025"/>
      </w:tblGrid>
      <w:tr w:rsidR="003C1FEC" w:rsidRPr="003C1FEC" w:rsidTr="009515B8">
        <w:trPr>
          <w:tblHeader/>
          <w:tblCellSpacing w:w="5" w:type="nil"/>
        </w:trPr>
        <w:tc>
          <w:tcPr>
            <w:tcW w:w="218" w:type="pct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pct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pct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pct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5" w:type="pct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6" w:type="pct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5" w:type="pct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5" w:type="pct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" w:type="pct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pct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5" w:type="pct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2" w:type="pct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3C1FEC" w:rsidRPr="003C1FEC" w:rsidTr="009515B8">
        <w:trPr>
          <w:tblCellSpacing w:w="5" w:type="nil"/>
        </w:trPr>
        <w:tc>
          <w:tcPr>
            <w:tcW w:w="218" w:type="pct"/>
            <w:vMerge w:val="restart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vMerge w:val="restart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</w:t>
            </w:r>
          </w:p>
        </w:tc>
        <w:tc>
          <w:tcPr>
            <w:tcW w:w="389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8 681,1</w:t>
            </w: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8 602,6</w:t>
            </w:r>
          </w:p>
        </w:tc>
        <w:tc>
          <w:tcPr>
            <w:tcW w:w="34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426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8 681,1</w:t>
            </w: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8 602,6</w:t>
            </w:r>
          </w:p>
        </w:tc>
        <w:tc>
          <w:tcPr>
            <w:tcW w:w="352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3C1FEC" w:rsidRPr="003C1FEC" w:rsidTr="009515B8">
        <w:trPr>
          <w:tblCellSpacing w:w="5" w:type="nil"/>
        </w:trPr>
        <w:tc>
          <w:tcPr>
            <w:tcW w:w="218" w:type="pct"/>
            <w:vMerge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vMerge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9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6 953,1</w:t>
            </w: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6 953,1</w:t>
            </w:r>
          </w:p>
        </w:tc>
        <w:tc>
          <w:tcPr>
            <w:tcW w:w="34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26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6 953,1</w:t>
            </w: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6 953,1</w:t>
            </w:r>
          </w:p>
        </w:tc>
        <w:tc>
          <w:tcPr>
            <w:tcW w:w="352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C1FEC" w:rsidRPr="003C1FEC" w:rsidTr="009515B8">
        <w:trPr>
          <w:tblCellSpacing w:w="5" w:type="nil"/>
        </w:trPr>
        <w:tc>
          <w:tcPr>
            <w:tcW w:w="218" w:type="pct"/>
            <w:vMerge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vMerge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389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1 728,0</w:t>
            </w: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1 649,</w:t>
            </w:r>
            <w:r w:rsidR="00404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426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1 728,0</w:t>
            </w: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1 649,</w:t>
            </w:r>
            <w:r w:rsidR="00404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352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3C1FEC" w:rsidRPr="003C1FEC" w:rsidTr="009515B8">
        <w:trPr>
          <w:tblCellSpacing w:w="5" w:type="nil"/>
        </w:trPr>
        <w:tc>
          <w:tcPr>
            <w:tcW w:w="218" w:type="pct"/>
            <w:vMerge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vMerge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FEC" w:rsidRPr="003C1FEC" w:rsidTr="009515B8">
        <w:trPr>
          <w:tblCellSpacing w:w="5" w:type="nil"/>
        </w:trPr>
        <w:tc>
          <w:tcPr>
            <w:tcW w:w="218" w:type="pct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18" w:type="pct"/>
          </w:tcPr>
          <w:p w:rsidR="003C1FEC" w:rsidRPr="003C1FEC" w:rsidRDefault="003C1FEC" w:rsidP="003C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 xml:space="preserve">Приобретение и завоз для нужд оленеводства ветеринарных препаратов для лечения оленей, походных радиостанций, строительных материалов для строительства </w:t>
            </w:r>
            <w:proofErr w:type="spellStart"/>
            <w:r w:rsidRPr="003C1FEC">
              <w:rPr>
                <w:rFonts w:ascii="Times New Roman" w:hAnsi="Times New Roman"/>
                <w:sz w:val="24"/>
                <w:szCs w:val="24"/>
              </w:rPr>
              <w:t>дарпиров</w:t>
            </w:r>
            <w:proofErr w:type="spellEnd"/>
            <w:r w:rsidRPr="003C1FEC">
              <w:rPr>
                <w:rFonts w:ascii="Times New Roman" w:hAnsi="Times New Roman"/>
                <w:sz w:val="24"/>
                <w:szCs w:val="24"/>
              </w:rPr>
              <w:t xml:space="preserve"> (изгородей) и </w:t>
            </w:r>
            <w:proofErr w:type="spellStart"/>
            <w:r w:rsidRPr="003C1FEC">
              <w:rPr>
                <w:rFonts w:ascii="Times New Roman" w:hAnsi="Times New Roman"/>
                <w:sz w:val="24"/>
                <w:szCs w:val="24"/>
              </w:rPr>
              <w:t>коралей</w:t>
            </w:r>
            <w:proofErr w:type="spellEnd"/>
            <w:r w:rsidRPr="003C1FEC">
              <w:rPr>
                <w:rFonts w:ascii="Times New Roman" w:hAnsi="Times New Roman"/>
                <w:sz w:val="24"/>
                <w:szCs w:val="24"/>
              </w:rPr>
              <w:t xml:space="preserve"> (загонов) на территориях выпаса оленей, продуктов пита</w:t>
            </w:r>
            <w:r w:rsidRPr="003C1FEC">
              <w:rPr>
                <w:rFonts w:ascii="Times New Roman" w:hAnsi="Times New Roman"/>
                <w:sz w:val="24"/>
                <w:szCs w:val="24"/>
              </w:rPr>
              <w:lastRenderedPageBreak/>
              <w:t>ния для семей кочевых оленеводов, оказание материальной помощи лицам из числа КМНС, ведущим кочевой образ жизни</w:t>
            </w:r>
          </w:p>
        </w:tc>
        <w:tc>
          <w:tcPr>
            <w:tcW w:w="526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389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4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26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52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C1FEC" w:rsidRPr="003C1FEC" w:rsidTr="009515B8">
        <w:trPr>
          <w:tblCellSpacing w:w="5" w:type="nil"/>
        </w:trPr>
        <w:tc>
          <w:tcPr>
            <w:tcW w:w="218" w:type="pct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818" w:type="pct"/>
          </w:tcPr>
          <w:p w:rsidR="003C1FEC" w:rsidRPr="003C1FEC" w:rsidRDefault="003C1FEC" w:rsidP="003C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Проведение конкурсов «Лучший по профессии» традиционных видов дея</w:t>
            </w:r>
            <w:r w:rsidRPr="003C1FEC">
              <w:rPr>
                <w:rFonts w:ascii="Times New Roman" w:hAnsi="Times New Roman"/>
                <w:sz w:val="24"/>
                <w:szCs w:val="24"/>
              </w:rPr>
              <w:softHyphen/>
              <w:t>тельности коренных на</w:t>
            </w:r>
            <w:r w:rsidRPr="003C1FEC">
              <w:rPr>
                <w:rFonts w:ascii="Times New Roman" w:hAnsi="Times New Roman"/>
                <w:sz w:val="24"/>
                <w:szCs w:val="24"/>
              </w:rPr>
              <w:softHyphen/>
              <w:t>родов (рыбак, охотник, оленевод)</w:t>
            </w:r>
          </w:p>
        </w:tc>
        <w:tc>
          <w:tcPr>
            <w:tcW w:w="526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89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4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26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52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C1FEC" w:rsidRPr="003C1FEC" w:rsidTr="009515B8">
        <w:trPr>
          <w:tblCellSpacing w:w="5" w:type="nil"/>
        </w:trPr>
        <w:tc>
          <w:tcPr>
            <w:tcW w:w="218" w:type="pct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18" w:type="pct"/>
          </w:tcPr>
          <w:p w:rsidR="003C1FEC" w:rsidRPr="003C1FEC" w:rsidRDefault="003C1FEC" w:rsidP="003C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базы, увеличение объемов продукции художественных промыслов и ремесел в МКУК «ЦЭК» и этническом центре «</w:t>
            </w:r>
            <w:proofErr w:type="spellStart"/>
            <w:r w:rsidRPr="003C1FEC">
              <w:rPr>
                <w:rFonts w:ascii="Times New Roman" w:hAnsi="Times New Roman"/>
                <w:sz w:val="24"/>
                <w:szCs w:val="24"/>
              </w:rPr>
              <w:t>Маранна</w:t>
            </w:r>
            <w:proofErr w:type="spellEnd"/>
            <w:r w:rsidRPr="003C1FEC">
              <w:rPr>
                <w:rFonts w:ascii="Times New Roman" w:hAnsi="Times New Roman"/>
                <w:sz w:val="24"/>
                <w:szCs w:val="24"/>
              </w:rPr>
              <w:t xml:space="preserve">» («Радуга») МКОУ СОШ </w:t>
            </w:r>
            <w:proofErr w:type="spellStart"/>
            <w:r w:rsidRPr="003C1FEC">
              <w:rPr>
                <w:rFonts w:ascii="Times New Roman" w:hAnsi="Times New Roman"/>
                <w:sz w:val="24"/>
                <w:szCs w:val="24"/>
              </w:rPr>
              <w:t>Аркинского</w:t>
            </w:r>
            <w:proofErr w:type="spellEnd"/>
            <w:r w:rsidRPr="003C1FE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26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89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143,9</w:t>
            </w:r>
          </w:p>
        </w:tc>
        <w:tc>
          <w:tcPr>
            <w:tcW w:w="34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426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143,9</w:t>
            </w:r>
          </w:p>
        </w:tc>
        <w:tc>
          <w:tcPr>
            <w:tcW w:w="352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3C1FEC" w:rsidRPr="003C1FEC" w:rsidTr="009515B8">
        <w:trPr>
          <w:tblCellSpacing w:w="5" w:type="nil"/>
        </w:trPr>
        <w:tc>
          <w:tcPr>
            <w:tcW w:w="218" w:type="pct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818" w:type="pct"/>
            <w:vAlign w:val="center"/>
          </w:tcPr>
          <w:p w:rsidR="003C1FEC" w:rsidRPr="003C1FEC" w:rsidRDefault="003C1FEC" w:rsidP="003C1F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Содействие в обеспечении МКУК «ЦЭК» и этнического центра «</w:t>
            </w:r>
            <w:proofErr w:type="spellStart"/>
            <w:r w:rsidRPr="003C1FEC">
              <w:rPr>
                <w:rFonts w:ascii="Times New Roman" w:hAnsi="Times New Roman"/>
                <w:sz w:val="24"/>
                <w:szCs w:val="24"/>
              </w:rPr>
              <w:t>Маранна</w:t>
            </w:r>
            <w:proofErr w:type="spellEnd"/>
            <w:r w:rsidRPr="003C1FEC">
              <w:rPr>
                <w:rFonts w:ascii="Times New Roman" w:hAnsi="Times New Roman"/>
                <w:sz w:val="24"/>
                <w:szCs w:val="24"/>
              </w:rPr>
              <w:t xml:space="preserve">» («Радуга») МКОУ СОШ </w:t>
            </w:r>
            <w:proofErr w:type="spellStart"/>
            <w:r w:rsidRPr="003C1FEC">
              <w:rPr>
                <w:rFonts w:ascii="Times New Roman" w:hAnsi="Times New Roman"/>
                <w:sz w:val="24"/>
                <w:szCs w:val="24"/>
              </w:rPr>
              <w:t>Аркинского</w:t>
            </w:r>
            <w:proofErr w:type="spellEnd"/>
            <w:r w:rsidRPr="003C1FE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сы</w:t>
            </w:r>
            <w:r w:rsidRPr="003C1FEC">
              <w:rPr>
                <w:rFonts w:ascii="Times New Roman" w:hAnsi="Times New Roman"/>
                <w:sz w:val="24"/>
                <w:szCs w:val="24"/>
              </w:rPr>
              <w:lastRenderedPageBreak/>
              <w:t>рьем для изготовления продукции национальных ремесел</w:t>
            </w:r>
          </w:p>
        </w:tc>
        <w:tc>
          <w:tcPr>
            <w:tcW w:w="526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389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  <w:tc>
          <w:tcPr>
            <w:tcW w:w="34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426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  <w:tc>
          <w:tcPr>
            <w:tcW w:w="352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3C1FEC" w:rsidRPr="003C1FEC" w:rsidTr="009515B8">
        <w:trPr>
          <w:tblCellSpacing w:w="5" w:type="nil"/>
        </w:trPr>
        <w:tc>
          <w:tcPr>
            <w:tcW w:w="218" w:type="pct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818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Организация и проведение традиционного районного праздника народов Севера</w:t>
            </w:r>
          </w:p>
        </w:tc>
        <w:tc>
          <w:tcPr>
            <w:tcW w:w="526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89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34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26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352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C1FEC" w:rsidRPr="003C1FEC" w:rsidTr="009515B8">
        <w:trPr>
          <w:tblCellSpacing w:w="5" w:type="nil"/>
        </w:trPr>
        <w:tc>
          <w:tcPr>
            <w:tcW w:w="218" w:type="pct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818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Проведение эвенского праздника «</w:t>
            </w:r>
            <w:proofErr w:type="spellStart"/>
            <w:r w:rsidRPr="003C1FEC">
              <w:rPr>
                <w:rFonts w:ascii="Times New Roman" w:hAnsi="Times New Roman"/>
                <w:sz w:val="24"/>
                <w:szCs w:val="24"/>
              </w:rPr>
              <w:t>Бакалдадяк</w:t>
            </w:r>
            <w:proofErr w:type="spellEnd"/>
            <w:r w:rsidRPr="003C1FEC">
              <w:rPr>
                <w:rFonts w:ascii="Times New Roman" w:hAnsi="Times New Roman"/>
                <w:sz w:val="24"/>
                <w:szCs w:val="24"/>
              </w:rPr>
              <w:t>» на базе образовательных учреждений района</w:t>
            </w:r>
          </w:p>
        </w:tc>
        <w:tc>
          <w:tcPr>
            <w:tcW w:w="526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89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34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26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352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C1FEC" w:rsidRPr="003C1FEC" w:rsidTr="009515B8">
        <w:trPr>
          <w:tblCellSpacing w:w="5" w:type="nil"/>
        </w:trPr>
        <w:tc>
          <w:tcPr>
            <w:tcW w:w="218" w:type="pct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818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Проведение районного форума «Диалог культур»</w:t>
            </w:r>
          </w:p>
        </w:tc>
        <w:tc>
          <w:tcPr>
            <w:tcW w:w="526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89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34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26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352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C1FEC" w:rsidRPr="003C1FEC" w:rsidTr="009515B8">
        <w:trPr>
          <w:tblCellSpacing w:w="5" w:type="nil"/>
        </w:trPr>
        <w:tc>
          <w:tcPr>
            <w:tcW w:w="218" w:type="pct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818" w:type="pct"/>
          </w:tcPr>
          <w:p w:rsidR="003C1FEC" w:rsidRPr="003C1FEC" w:rsidRDefault="003C1FEC" w:rsidP="003C1F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Представление концертных программ и изделий традиционных художественных промыслов и ремесел на региональных, общероссийских и международных конкурсных мероприятиях коренных народов</w:t>
            </w:r>
          </w:p>
        </w:tc>
        <w:tc>
          <w:tcPr>
            <w:tcW w:w="526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89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34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426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352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107,2</w:t>
            </w:r>
          </w:p>
        </w:tc>
      </w:tr>
      <w:tr w:rsidR="003C1FEC" w:rsidRPr="003C1FEC" w:rsidTr="009515B8">
        <w:trPr>
          <w:tblCellSpacing w:w="5" w:type="nil"/>
        </w:trPr>
        <w:tc>
          <w:tcPr>
            <w:tcW w:w="218" w:type="pct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818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Проведение районных соревнований по северному многоборью, выезд на краевые соревнования</w:t>
            </w:r>
          </w:p>
        </w:tc>
        <w:tc>
          <w:tcPr>
            <w:tcW w:w="526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89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34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426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352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3C1FEC" w:rsidRPr="003C1FEC" w:rsidTr="009515B8">
        <w:trPr>
          <w:trHeight w:val="1032"/>
          <w:tblCellSpacing w:w="5" w:type="nil"/>
        </w:trPr>
        <w:tc>
          <w:tcPr>
            <w:tcW w:w="218" w:type="pct"/>
            <w:vMerge w:val="restart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3.1.</w:t>
            </w:r>
          </w:p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vMerge w:val="restart"/>
          </w:tcPr>
          <w:p w:rsidR="003C1FEC" w:rsidRPr="003C1FEC" w:rsidRDefault="003C1FEC" w:rsidP="003C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 xml:space="preserve">Доставка детей кочевого населения на </w:t>
            </w:r>
            <w:r w:rsidRPr="003C1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время летних каникул из пришкольных интернатов к родителям в тайгу и обратно на учебу </w:t>
            </w:r>
          </w:p>
        </w:tc>
        <w:tc>
          <w:tcPr>
            <w:tcW w:w="526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389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Merge w:val="restar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400,0</w:t>
            </w:r>
          </w:p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4 456,1</w:t>
            </w:r>
          </w:p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vMerge w:val="restar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400,0</w:t>
            </w:r>
          </w:p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4 456,1</w:t>
            </w:r>
          </w:p>
          <w:p w:rsidR="003C1FEC" w:rsidRPr="003C1FEC" w:rsidRDefault="003C1FEC" w:rsidP="003C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vMerge w:val="restar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26" w:type="pct"/>
            <w:vMerge w:val="restar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400,0</w:t>
            </w:r>
          </w:p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4 456,1</w:t>
            </w:r>
          </w:p>
        </w:tc>
        <w:tc>
          <w:tcPr>
            <w:tcW w:w="385" w:type="pct"/>
            <w:vMerge w:val="restar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400,0</w:t>
            </w:r>
          </w:p>
          <w:p w:rsidR="003C1FEC" w:rsidRPr="003C1FEC" w:rsidRDefault="003C1FEC" w:rsidP="003C1F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1FEC" w:rsidRPr="003C1FEC" w:rsidRDefault="003C1FEC" w:rsidP="003C1F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1FEC" w:rsidRPr="003C1FEC" w:rsidRDefault="003C1FEC" w:rsidP="003C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4 456,1</w:t>
            </w:r>
          </w:p>
        </w:tc>
        <w:tc>
          <w:tcPr>
            <w:tcW w:w="352" w:type="pct"/>
            <w:vMerge w:val="restar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C1FEC" w:rsidRPr="003C1FEC" w:rsidTr="009515B8">
        <w:trPr>
          <w:trHeight w:val="986"/>
          <w:tblCellSpacing w:w="5" w:type="nil"/>
        </w:trPr>
        <w:tc>
          <w:tcPr>
            <w:tcW w:w="218" w:type="pct"/>
            <w:vMerge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vAlign w:val="center"/>
          </w:tcPr>
          <w:p w:rsidR="003C1FEC" w:rsidRPr="003C1FEC" w:rsidRDefault="003C1FEC" w:rsidP="003C1F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8"/>
                <w:lang w:eastAsia="ru-RU"/>
              </w:rPr>
            </w:pPr>
          </w:p>
        </w:tc>
        <w:tc>
          <w:tcPr>
            <w:tcW w:w="526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89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Merge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Merge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vMerge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Merge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FEC" w:rsidRPr="003C1FEC" w:rsidTr="009515B8">
        <w:trPr>
          <w:trHeight w:val="776"/>
          <w:tblCellSpacing w:w="5" w:type="nil"/>
        </w:trPr>
        <w:tc>
          <w:tcPr>
            <w:tcW w:w="218" w:type="pct"/>
            <w:vMerge w:val="restart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818" w:type="pct"/>
            <w:vMerge w:val="restart"/>
          </w:tcPr>
          <w:p w:rsidR="003C1FEC" w:rsidRPr="003C1FEC" w:rsidRDefault="003C1FEC" w:rsidP="003C1F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8"/>
                <w:lang w:eastAsia="ru-RU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Обеспечение расходов на приобретение предметов и средств личной гигиены для детей кочевого населения</w:t>
            </w:r>
          </w:p>
        </w:tc>
        <w:tc>
          <w:tcPr>
            <w:tcW w:w="526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89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458,0</w:t>
            </w: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458,0</w:t>
            </w:r>
          </w:p>
        </w:tc>
        <w:tc>
          <w:tcPr>
            <w:tcW w:w="34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26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458,0</w:t>
            </w: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458,0</w:t>
            </w:r>
          </w:p>
        </w:tc>
        <w:tc>
          <w:tcPr>
            <w:tcW w:w="352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C1FEC" w:rsidRPr="003C1FEC" w:rsidTr="009515B8">
        <w:trPr>
          <w:trHeight w:val="413"/>
          <w:tblCellSpacing w:w="5" w:type="nil"/>
        </w:trPr>
        <w:tc>
          <w:tcPr>
            <w:tcW w:w="218" w:type="pct"/>
            <w:vMerge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vMerge/>
          </w:tcPr>
          <w:p w:rsidR="003C1FEC" w:rsidRPr="003C1FEC" w:rsidRDefault="003C1FEC" w:rsidP="003C1F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8"/>
                <w:lang w:eastAsia="ru-RU"/>
              </w:rPr>
            </w:pPr>
          </w:p>
        </w:tc>
        <w:tc>
          <w:tcPr>
            <w:tcW w:w="526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89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2 497,0</w:t>
            </w: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2 497,0</w:t>
            </w:r>
          </w:p>
        </w:tc>
        <w:tc>
          <w:tcPr>
            <w:tcW w:w="34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26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2 497,0</w:t>
            </w: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2 497,0</w:t>
            </w:r>
          </w:p>
        </w:tc>
        <w:tc>
          <w:tcPr>
            <w:tcW w:w="352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C1FEC" w:rsidRPr="003C1FEC" w:rsidTr="009515B8">
        <w:trPr>
          <w:tblCellSpacing w:w="5" w:type="nil"/>
        </w:trPr>
        <w:tc>
          <w:tcPr>
            <w:tcW w:w="218" w:type="pct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818" w:type="pct"/>
          </w:tcPr>
          <w:p w:rsidR="003C1FEC" w:rsidRPr="003C1FEC" w:rsidRDefault="003C1FEC" w:rsidP="003C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 xml:space="preserve">Текущий ремонт в пришкольных интернатах МКОУ СОШ №1 городского поселения «Рабочий поселок Охотск) и МКОУ СОШ </w:t>
            </w:r>
            <w:proofErr w:type="spellStart"/>
            <w:r w:rsidRPr="003C1FEC">
              <w:rPr>
                <w:rFonts w:ascii="Times New Roman" w:hAnsi="Times New Roman"/>
                <w:sz w:val="24"/>
                <w:szCs w:val="24"/>
              </w:rPr>
              <w:t>Аркинского</w:t>
            </w:r>
            <w:proofErr w:type="spellEnd"/>
            <w:r w:rsidRPr="003C1FE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(пластиковые окна, офисная мебель и т.д.)</w:t>
            </w:r>
          </w:p>
        </w:tc>
        <w:tc>
          <w:tcPr>
            <w:tcW w:w="526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89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4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26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52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C1FEC" w:rsidRPr="003C1FEC" w:rsidTr="009515B8">
        <w:trPr>
          <w:tblCellSpacing w:w="5" w:type="nil"/>
        </w:trPr>
        <w:tc>
          <w:tcPr>
            <w:tcW w:w="218" w:type="pct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818" w:type="pct"/>
          </w:tcPr>
          <w:p w:rsidR="003C1FEC" w:rsidRPr="003C1FEC" w:rsidRDefault="003C1FEC" w:rsidP="003C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 xml:space="preserve">Оснащение кабинета родного языка в МКОУ СОШ </w:t>
            </w:r>
            <w:proofErr w:type="spellStart"/>
            <w:r w:rsidRPr="003C1FEC">
              <w:rPr>
                <w:rFonts w:ascii="Times New Roman" w:hAnsi="Times New Roman"/>
                <w:sz w:val="24"/>
                <w:szCs w:val="24"/>
              </w:rPr>
              <w:t>Аркинского</w:t>
            </w:r>
            <w:proofErr w:type="spellEnd"/>
            <w:r w:rsidRPr="003C1FEC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и финансовая поддержка Центра по изучению родного языка в МКОУ СОШ </w:t>
            </w:r>
            <w:proofErr w:type="spellStart"/>
            <w:r w:rsidRPr="003C1FEC">
              <w:rPr>
                <w:rFonts w:ascii="Times New Roman" w:hAnsi="Times New Roman"/>
                <w:sz w:val="24"/>
                <w:szCs w:val="24"/>
              </w:rPr>
              <w:t>Инского</w:t>
            </w:r>
            <w:proofErr w:type="spellEnd"/>
            <w:r w:rsidRPr="003C1FE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526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89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4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26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52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C1FEC" w:rsidRPr="003C1FEC" w:rsidTr="009515B8">
        <w:trPr>
          <w:tblCellSpacing w:w="5" w:type="nil"/>
        </w:trPr>
        <w:tc>
          <w:tcPr>
            <w:tcW w:w="218" w:type="pct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818" w:type="pct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специалистов, </w:t>
            </w:r>
            <w:r w:rsidRPr="003C1FEC">
              <w:rPr>
                <w:rFonts w:ascii="Times New Roman" w:hAnsi="Times New Roman"/>
                <w:sz w:val="24"/>
                <w:szCs w:val="24"/>
              </w:rPr>
              <w:lastRenderedPageBreak/>
              <w:t>мастеров прикладного искусства, учителей, занимающихся сохранением культурного наследия КМНС</w:t>
            </w:r>
          </w:p>
        </w:tc>
        <w:tc>
          <w:tcPr>
            <w:tcW w:w="526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389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86,6</w:t>
            </w:r>
          </w:p>
        </w:tc>
        <w:tc>
          <w:tcPr>
            <w:tcW w:w="34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426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86,6</w:t>
            </w:r>
          </w:p>
        </w:tc>
        <w:tc>
          <w:tcPr>
            <w:tcW w:w="352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3C1FEC" w:rsidRPr="003C1FEC" w:rsidTr="009515B8">
        <w:trPr>
          <w:tblCellSpacing w:w="5" w:type="nil"/>
        </w:trPr>
        <w:tc>
          <w:tcPr>
            <w:tcW w:w="218" w:type="pct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818" w:type="pct"/>
          </w:tcPr>
          <w:p w:rsidR="003C1FEC" w:rsidRPr="003C1FEC" w:rsidRDefault="003C1FEC" w:rsidP="003C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Проведение районной олимпиады по эвенскому языку, поощрение денежными премиями лучших школьников за успехи в изучении эвенского языка и национальной культуры</w:t>
            </w:r>
          </w:p>
        </w:tc>
        <w:tc>
          <w:tcPr>
            <w:tcW w:w="526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89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4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26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52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C1FEC" w:rsidRPr="003C1FEC" w:rsidTr="009515B8">
        <w:trPr>
          <w:tblCellSpacing w:w="5" w:type="nil"/>
        </w:trPr>
        <w:tc>
          <w:tcPr>
            <w:tcW w:w="218" w:type="pct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818" w:type="pct"/>
          </w:tcPr>
          <w:p w:rsidR="003C1FEC" w:rsidRPr="003C1FEC" w:rsidRDefault="003C1FEC" w:rsidP="003C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Обеспечение оборудованием выездных бригад, осуществляющих культурно-досуговую, просветительскую и оздоровительную деятельность</w:t>
            </w:r>
          </w:p>
        </w:tc>
        <w:tc>
          <w:tcPr>
            <w:tcW w:w="526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89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34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426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352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3C1FEC" w:rsidRPr="003C1FEC" w:rsidTr="009515B8">
        <w:trPr>
          <w:tblCellSpacing w:w="5" w:type="nil"/>
        </w:trPr>
        <w:tc>
          <w:tcPr>
            <w:tcW w:w="218" w:type="pct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818" w:type="pct"/>
          </w:tcPr>
          <w:p w:rsidR="003C1FEC" w:rsidRPr="003C1FEC" w:rsidRDefault="003C1FEC" w:rsidP="003C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Обеспечение кочевых оленеводов и охотников медицинскими аптечками для доврачебной помощи</w:t>
            </w:r>
          </w:p>
        </w:tc>
        <w:tc>
          <w:tcPr>
            <w:tcW w:w="526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89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1FEC" w:rsidRPr="003C1FEC" w:rsidTr="009515B8">
        <w:trPr>
          <w:tblCellSpacing w:w="5" w:type="nil"/>
        </w:trPr>
        <w:tc>
          <w:tcPr>
            <w:tcW w:w="218" w:type="pct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818" w:type="pct"/>
          </w:tcPr>
          <w:p w:rsidR="003C1FEC" w:rsidRPr="003C1FEC" w:rsidRDefault="003C1FEC" w:rsidP="003C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Сопровождение детей коренного населения на отдых в краевой лагерь «Дети Амура»</w:t>
            </w:r>
          </w:p>
        </w:tc>
        <w:tc>
          <w:tcPr>
            <w:tcW w:w="526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89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34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26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352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C1FEC" w:rsidRPr="003C1FEC" w:rsidTr="009515B8">
        <w:trPr>
          <w:tblCellSpacing w:w="5" w:type="nil"/>
        </w:trPr>
        <w:tc>
          <w:tcPr>
            <w:tcW w:w="218" w:type="pct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818" w:type="pct"/>
          </w:tcPr>
          <w:p w:rsidR="003C1FEC" w:rsidRPr="003C1FEC" w:rsidRDefault="003C1FEC" w:rsidP="003C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Проведение медицинских осмотров детей кочевого коренного населения</w:t>
            </w:r>
          </w:p>
        </w:tc>
        <w:tc>
          <w:tcPr>
            <w:tcW w:w="526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89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45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26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85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E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52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3C1FEC" w:rsidRPr="003C1FEC" w:rsidRDefault="003C1FEC" w:rsidP="003C1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FEC" w:rsidRPr="003C1FEC" w:rsidRDefault="003C1FEC" w:rsidP="003C1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FEC" w:rsidRPr="003C1FEC" w:rsidRDefault="003C1FEC" w:rsidP="003C1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FEC" w:rsidRPr="003C1FEC" w:rsidRDefault="003C1FEC" w:rsidP="003C1FE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FEC">
        <w:rPr>
          <w:rFonts w:ascii="Times New Roman" w:eastAsia="Times New Roman" w:hAnsi="Times New Roman"/>
          <w:sz w:val="28"/>
          <w:szCs w:val="28"/>
          <w:lang w:eastAsia="ru-RU"/>
        </w:rPr>
        <w:tab/>
        <w:t>СВЕДЕНИЯ</w:t>
      </w:r>
    </w:p>
    <w:p w:rsidR="003C1FEC" w:rsidRPr="003C1FEC" w:rsidRDefault="003C1FEC" w:rsidP="003C1FE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FEC" w:rsidRPr="003C1FEC" w:rsidRDefault="003C1FEC" w:rsidP="003C1FEC">
      <w:pPr>
        <w:widowControl w:val="0"/>
        <w:autoSpaceDE w:val="0"/>
        <w:autoSpaceDN w:val="0"/>
        <w:adjustRightInd w:val="0"/>
        <w:spacing w:after="0" w:line="240" w:lineRule="exact"/>
        <w:ind w:right="-59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FEC">
        <w:rPr>
          <w:rFonts w:ascii="Times New Roman" w:eastAsia="Times New Roman" w:hAnsi="Times New Roman"/>
          <w:sz w:val="28"/>
          <w:szCs w:val="28"/>
          <w:lang w:eastAsia="ru-RU"/>
        </w:rPr>
        <w:t xml:space="preserve">о достижении значений индикаторов (показателей) за </w:t>
      </w:r>
      <w:r w:rsidRPr="003C1FE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2017</w:t>
      </w:r>
      <w:r w:rsidRPr="003C1FE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(или в целом)</w:t>
      </w:r>
    </w:p>
    <w:p w:rsidR="003C1FEC" w:rsidRPr="003C1FEC" w:rsidRDefault="003C1FEC" w:rsidP="003C1FEC">
      <w:pPr>
        <w:widowControl w:val="0"/>
        <w:autoSpaceDE w:val="0"/>
        <w:autoSpaceDN w:val="0"/>
        <w:adjustRightInd w:val="0"/>
        <w:spacing w:after="0" w:line="240" w:lineRule="exact"/>
        <w:ind w:right="-59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FE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программы </w:t>
      </w:r>
      <w:r w:rsidRPr="003C1FEC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«Содействие развитию коренных малочисленных народов Севера, проживающих в Охотском муниципальном районе Хабаровского края, на 2017 – 2025 годы»</w:t>
      </w:r>
    </w:p>
    <w:p w:rsidR="003C1FEC" w:rsidRPr="003C1FEC" w:rsidRDefault="003C1FEC" w:rsidP="003C1FEC">
      <w:pPr>
        <w:widowControl w:val="0"/>
        <w:tabs>
          <w:tab w:val="center" w:pos="7286"/>
          <w:tab w:val="left" w:pos="1248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99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15"/>
        <w:gridCol w:w="847"/>
        <w:gridCol w:w="783"/>
        <w:gridCol w:w="853"/>
        <w:gridCol w:w="846"/>
        <w:gridCol w:w="855"/>
        <w:gridCol w:w="846"/>
        <w:gridCol w:w="852"/>
        <w:gridCol w:w="849"/>
        <w:gridCol w:w="852"/>
        <w:gridCol w:w="849"/>
        <w:gridCol w:w="849"/>
        <w:gridCol w:w="852"/>
        <w:gridCol w:w="1134"/>
        <w:gridCol w:w="1361"/>
      </w:tblGrid>
      <w:tr w:rsidR="003C1FEC" w:rsidRPr="003C1FEC" w:rsidTr="009515B8">
        <w:tc>
          <w:tcPr>
            <w:tcW w:w="658" w:type="pct"/>
            <w:vMerge w:val="restart"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индикатора </w:t>
            </w:r>
          </w:p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(показателя)</w:t>
            </w:r>
          </w:p>
        </w:tc>
        <w:tc>
          <w:tcPr>
            <w:tcW w:w="291" w:type="pct"/>
            <w:vMerge w:val="restart"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581" w:type="pct"/>
            <w:gridSpan w:val="12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индикатора (показателя)</w:t>
            </w:r>
          </w:p>
        </w:tc>
        <w:tc>
          <w:tcPr>
            <w:tcW w:w="469" w:type="pct"/>
            <w:vMerge w:val="restart"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3C1FEC" w:rsidRPr="003C1FEC" w:rsidTr="009515B8">
        <w:tc>
          <w:tcPr>
            <w:tcW w:w="658" w:type="pct"/>
            <w:vMerge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gridSpan w:val="4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год планового периода</w:t>
            </w:r>
          </w:p>
        </w:tc>
        <w:tc>
          <w:tcPr>
            <w:tcW w:w="1169" w:type="pct"/>
            <w:gridSpan w:val="4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год планового периода</w:t>
            </w:r>
          </w:p>
        </w:tc>
        <w:tc>
          <w:tcPr>
            <w:tcW w:w="1266" w:type="pct"/>
            <w:gridSpan w:val="4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год планового периода</w:t>
            </w:r>
          </w:p>
        </w:tc>
        <w:tc>
          <w:tcPr>
            <w:tcW w:w="469" w:type="pct"/>
            <w:vMerge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FEC" w:rsidRPr="003C1FEC" w:rsidTr="009515B8">
        <w:tc>
          <w:tcPr>
            <w:tcW w:w="658" w:type="pct"/>
            <w:vMerge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 w:val="restart"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93" w:type="pct"/>
            <w:vMerge w:val="restart"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85" w:type="pct"/>
            <w:gridSpan w:val="2"/>
            <w:tcBorders>
              <w:bottom w:val="single" w:sz="4" w:space="0" w:color="000000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291" w:type="pct"/>
            <w:vMerge w:val="restart"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93" w:type="pct"/>
            <w:vMerge w:val="restart"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2"/>
            <w:tcBorders>
              <w:bottom w:val="single" w:sz="4" w:space="0" w:color="000000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292" w:type="pct"/>
            <w:vMerge w:val="restart"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 w:val="restart"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gridSpan w:val="2"/>
            <w:tcBorders>
              <w:bottom w:val="single" w:sz="4" w:space="0" w:color="000000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469" w:type="pct"/>
            <w:vMerge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FEC" w:rsidRPr="003C1FEC" w:rsidTr="009515B8">
        <w:tc>
          <w:tcPr>
            <w:tcW w:w="658" w:type="pct"/>
            <w:vMerge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абсолютное</w:t>
            </w:r>
          </w:p>
        </w:tc>
        <w:tc>
          <w:tcPr>
            <w:tcW w:w="294" w:type="pct"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относительное</w:t>
            </w:r>
          </w:p>
        </w:tc>
        <w:tc>
          <w:tcPr>
            <w:tcW w:w="291" w:type="pct"/>
            <w:vMerge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абсолютное</w:t>
            </w:r>
          </w:p>
        </w:tc>
        <w:tc>
          <w:tcPr>
            <w:tcW w:w="293" w:type="pct"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относительное</w:t>
            </w:r>
          </w:p>
        </w:tc>
        <w:tc>
          <w:tcPr>
            <w:tcW w:w="292" w:type="pct"/>
            <w:vMerge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абсолютное</w:t>
            </w:r>
          </w:p>
        </w:tc>
        <w:tc>
          <w:tcPr>
            <w:tcW w:w="390" w:type="pct"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относительное</w:t>
            </w:r>
          </w:p>
        </w:tc>
        <w:tc>
          <w:tcPr>
            <w:tcW w:w="469" w:type="pct"/>
            <w:vMerge/>
            <w:tcBorders>
              <w:bottom w:val="nil"/>
            </w:tcBorders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1FEC" w:rsidRPr="003C1FEC" w:rsidRDefault="003C1FEC" w:rsidP="003C1FEC">
      <w:pPr>
        <w:widowControl w:val="0"/>
        <w:autoSpaceDE w:val="0"/>
        <w:autoSpaceDN w:val="0"/>
        <w:adjustRightInd w:val="0"/>
        <w:spacing w:after="0" w:line="20" w:lineRule="exact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499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15"/>
        <w:gridCol w:w="847"/>
        <w:gridCol w:w="783"/>
        <w:gridCol w:w="853"/>
        <w:gridCol w:w="846"/>
        <w:gridCol w:w="852"/>
        <w:gridCol w:w="846"/>
        <w:gridCol w:w="852"/>
        <w:gridCol w:w="849"/>
        <w:gridCol w:w="852"/>
        <w:gridCol w:w="849"/>
        <w:gridCol w:w="849"/>
        <w:gridCol w:w="852"/>
        <w:gridCol w:w="1134"/>
        <w:gridCol w:w="1364"/>
      </w:tblGrid>
      <w:tr w:rsidR="003C1FEC" w:rsidRPr="003C1FEC" w:rsidTr="009515B8">
        <w:trPr>
          <w:tblHeader/>
        </w:trPr>
        <w:tc>
          <w:tcPr>
            <w:tcW w:w="658" w:type="pct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" w:type="pct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" w:type="pct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" w:type="pct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" w:type="pct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" w:type="pct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" w:type="pct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3" w:type="pct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" w:type="pct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3" w:type="pct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" w:type="pct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2" w:type="pct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3" w:type="pct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0" w:type="pct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9" w:type="pct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C1FEC" w:rsidRPr="003C1FEC" w:rsidTr="009515B8">
        <w:tc>
          <w:tcPr>
            <w:tcW w:w="658" w:type="pct"/>
          </w:tcPr>
          <w:p w:rsidR="003C1FEC" w:rsidRPr="003C1FEC" w:rsidRDefault="003C1FEC" w:rsidP="003C1FEC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FEC">
              <w:rPr>
                <w:rFonts w:ascii="Times New Roman" w:hAnsi="Times New Roman"/>
                <w:bCs/>
                <w:sz w:val="24"/>
                <w:szCs w:val="24"/>
              </w:rPr>
              <w:t>1.1. Численность поголовья оленей</w:t>
            </w:r>
          </w:p>
        </w:tc>
        <w:tc>
          <w:tcPr>
            <w:tcW w:w="291" w:type="pct"/>
            <w:vAlign w:val="center"/>
          </w:tcPr>
          <w:p w:rsidR="003C1FEC" w:rsidRPr="003C1FEC" w:rsidRDefault="003C1FEC" w:rsidP="003C1FEC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FEC">
              <w:rPr>
                <w:rFonts w:ascii="Times New Roman" w:hAnsi="Times New Roman"/>
                <w:bCs/>
                <w:sz w:val="24"/>
                <w:szCs w:val="24"/>
              </w:rPr>
              <w:t>голов</w:t>
            </w:r>
          </w:p>
        </w:tc>
        <w:tc>
          <w:tcPr>
            <w:tcW w:w="269" w:type="pct"/>
            <w:vAlign w:val="center"/>
          </w:tcPr>
          <w:p w:rsidR="003C1FEC" w:rsidRPr="003C1FEC" w:rsidRDefault="003C1FEC" w:rsidP="003C1FEC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FEC">
              <w:rPr>
                <w:rFonts w:ascii="Times New Roman" w:hAnsi="Times New Roman"/>
                <w:bCs/>
                <w:sz w:val="24"/>
                <w:szCs w:val="24"/>
              </w:rPr>
              <w:t>3 875</w:t>
            </w:r>
          </w:p>
        </w:tc>
        <w:tc>
          <w:tcPr>
            <w:tcW w:w="293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3 995</w:t>
            </w:r>
          </w:p>
        </w:tc>
        <w:tc>
          <w:tcPr>
            <w:tcW w:w="291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+ 120</w:t>
            </w:r>
          </w:p>
        </w:tc>
        <w:tc>
          <w:tcPr>
            <w:tcW w:w="293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+ 3,1</w:t>
            </w:r>
          </w:p>
        </w:tc>
        <w:tc>
          <w:tcPr>
            <w:tcW w:w="291" w:type="pct"/>
            <w:vAlign w:val="center"/>
          </w:tcPr>
          <w:p w:rsidR="003C1FEC" w:rsidRPr="003C1FEC" w:rsidRDefault="003C1FEC" w:rsidP="003C1F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3C1FEC" w:rsidRPr="003C1FEC" w:rsidRDefault="003C1FEC" w:rsidP="003C1F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3C1FEC" w:rsidRPr="003C1FEC" w:rsidRDefault="003C1FEC" w:rsidP="003C1FEC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FEC" w:rsidRPr="003C1FEC" w:rsidTr="009515B8">
        <w:tc>
          <w:tcPr>
            <w:tcW w:w="658" w:type="pct"/>
          </w:tcPr>
          <w:p w:rsidR="003C1FEC" w:rsidRPr="003C1FEC" w:rsidRDefault="003C1FEC" w:rsidP="003C1FEC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FEC">
              <w:rPr>
                <w:rFonts w:ascii="Times New Roman" w:hAnsi="Times New Roman"/>
                <w:bCs/>
                <w:sz w:val="24"/>
                <w:szCs w:val="24"/>
              </w:rPr>
              <w:t>1.2. Доля поголовья оленей, охваченного ветеринарным обследованием, от общей численности поголовья оленей</w:t>
            </w:r>
          </w:p>
        </w:tc>
        <w:tc>
          <w:tcPr>
            <w:tcW w:w="291" w:type="pct"/>
            <w:vAlign w:val="center"/>
          </w:tcPr>
          <w:p w:rsidR="003C1FEC" w:rsidRPr="003C1FEC" w:rsidRDefault="003C1FEC" w:rsidP="003C1FEC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FEC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" w:type="pct"/>
            <w:vAlign w:val="center"/>
          </w:tcPr>
          <w:p w:rsidR="003C1FEC" w:rsidRPr="003C1FEC" w:rsidRDefault="003C1FEC" w:rsidP="003C1FEC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FEC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3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1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+ 363</w:t>
            </w:r>
          </w:p>
        </w:tc>
        <w:tc>
          <w:tcPr>
            <w:tcW w:w="293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+ 50</w:t>
            </w:r>
          </w:p>
        </w:tc>
        <w:tc>
          <w:tcPr>
            <w:tcW w:w="291" w:type="pct"/>
            <w:vAlign w:val="center"/>
          </w:tcPr>
          <w:p w:rsidR="003C1FEC" w:rsidRPr="003C1FEC" w:rsidRDefault="003C1FEC" w:rsidP="003C1F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3C1FEC" w:rsidRPr="003C1FEC" w:rsidRDefault="003C1FEC" w:rsidP="003C1FEC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FEC" w:rsidRPr="003C1FEC" w:rsidTr="009515B8">
        <w:tc>
          <w:tcPr>
            <w:tcW w:w="658" w:type="pct"/>
          </w:tcPr>
          <w:p w:rsidR="003C1FEC" w:rsidRPr="003C1FEC" w:rsidRDefault="003C1FEC" w:rsidP="003C1FEC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FEC">
              <w:rPr>
                <w:rFonts w:ascii="Times New Roman" w:hAnsi="Times New Roman"/>
                <w:bCs/>
                <w:sz w:val="24"/>
                <w:szCs w:val="24"/>
              </w:rPr>
              <w:t>1.3. Количество субъектов, заня</w:t>
            </w:r>
            <w:r w:rsidRPr="003C1F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тых традиционным природопользованием</w:t>
            </w:r>
          </w:p>
        </w:tc>
        <w:tc>
          <w:tcPr>
            <w:tcW w:w="291" w:type="pct"/>
            <w:vAlign w:val="center"/>
          </w:tcPr>
          <w:p w:rsidR="003C1FEC" w:rsidRPr="003C1FEC" w:rsidRDefault="003C1FEC" w:rsidP="003C1FEC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F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69" w:type="pct"/>
            <w:vAlign w:val="center"/>
          </w:tcPr>
          <w:p w:rsidR="003C1FEC" w:rsidRPr="003C1FEC" w:rsidRDefault="003C1FEC" w:rsidP="003C1FEC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FE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3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+ 1</w:t>
            </w:r>
          </w:p>
        </w:tc>
        <w:tc>
          <w:tcPr>
            <w:tcW w:w="293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+ 25</w:t>
            </w:r>
          </w:p>
        </w:tc>
        <w:tc>
          <w:tcPr>
            <w:tcW w:w="291" w:type="pct"/>
            <w:vAlign w:val="center"/>
          </w:tcPr>
          <w:p w:rsidR="003C1FEC" w:rsidRPr="003C1FEC" w:rsidRDefault="003C1FEC" w:rsidP="003C1F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3C1FEC" w:rsidRPr="003C1FEC" w:rsidRDefault="003C1FEC" w:rsidP="003C1F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3C1FEC" w:rsidRPr="003C1FEC" w:rsidRDefault="003C1FEC" w:rsidP="003C1FEC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FEC" w:rsidRPr="003C1FEC" w:rsidTr="009515B8">
        <w:tc>
          <w:tcPr>
            <w:tcW w:w="658" w:type="pct"/>
          </w:tcPr>
          <w:p w:rsidR="003C1FEC" w:rsidRPr="003C1FEC" w:rsidRDefault="003C1FEC" w:rsidP="003C1FEC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F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1.4. Доля коренного народа, находящегося в трудоспособном возрасте (мужчины 16 - 59 лет, женщины 16 - 54 лет), осуществляющего трудовую деятельность, от общей численности коренных народов, находящихся в трудоспособном возрасте</w:t>
            </w:r>
          </w:p>
        </w:tc>
        <w:tc>
          <w:tcPr>
            <w:tcW w:w="291" w:type="pct"/>
            <w:vAlign w:val="center"/>
          </w:tcPr>
          <w:p w:rsidR="003C1FEC" w:rsidRPr="003C1FEC" w:rsidRDefault="003C1FEC" w:rsidP="003C1FEC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FEC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" w:type="pct"/>
            <w:vAlign w:val="center"/>
          </w:tcPr>
          <w:p w:rsidR="003C1FEC" w:rsidRPr="003C1FEC" w:rsidRDefault="003C1FEC" w:rsidP="003C1FEC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FEC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93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1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- 27</w:t>
            </w:r>
          </w:p>
        </w:tc>
        <w:tc>
          <w:tcPr>
            <w:tcW w:w="293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- 2,0</w:t>
            </w:r>
          </w:p>
        </w:tc>
        <w:tc>
          <w:tcPr>
            <w:tcW w:w="291" w:type="pct"/>
            <w:vAlign w:val="center"/>
          </w:tcPr>
          <w:p w:rsidR="003C1FEC" w:rsidRPr="003C1FEC" w:rsidRDefault="003C1FEC" w:rsidP="003C1F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3C1FEC" w:rsidRPr="003C1FEC" w:rsidRDefault="003C1FEC" w:rsidP="003C1F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3C1FEC" w:rsidRPr="003C1FEC" w:rsidRDefault="003C1FEC" w:rsidP="003C1FEC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FEC" w:rsidRPr="003C1FEC" w:rsidTr="009515B8">
        <w:tc>
          <w:tcPr>
            <w:tcW w:w="658" w:type="pct"/>
          </w:tcPr>
          <w:p w:rsidR="003C1FEC" w:rsidRPr="003C1FEC" w:rsidRDefault="003C1FEC" w:rsidP="003C1FEC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FEC">
              <w:rPr>
                <w:rFonts w:ascii="Times New Roman" w:hAnsi="Times New Roman"/>
                <w:bCs/>
                <w:sz w:val="24"/>
                <w:szCs w:val="24"/>
              </w:rPr>
              <w:t>1.5. Доля коренного народа, находящегося в трудоспособном возрасте (мужчины 16 - 59 лет, женщины 16 - 54 лет), трудоустроенного на сезонные работы, от общей численности коренных народов, находящихся в трудоспособном возрасте</w:t>
            </w:r>
          </w:p>
        </w:tc>
        <w:tc>
          <w:tcPr>
            <w:tcW w:w="291" w:type="pct"/>
            <w:vAlign w:val="center"/>
          </w:tcPr>
          <w:p w:rsidR="003C1FEC" w:rsidRPr="003C1FEC" w:rsidRDefault="003C1FEC" w:rsidP="003C1FEC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FEC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" w:type="pct"/>
            <w:vAlign w:val="center"/>
          </w:tcPr>
          <w:p w:rsidR="003C1FEC" w:rsidRPr="003C1FEC" w:rsidRDefault="003C1FEC" w:rsidP="003C1FEC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FEC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93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1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  <w:vAlign w:val="center"/>
          </w:tcPr>
          <w:p w:rsidR="003C1FEC" w:rsidRPr="003C1FEC" w:rsidRDefault="003C1FEC" w:rsidP="003C1F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3C1FEC" w:rsidRPr="003C1FEC" w:rsidRDefault="003C1FEC" w:rsidP="003C1F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3C1FEC" w:rsidRPr="003C1FEC" w:rsidRDefault="003C1FEC" w:rsidP="003C1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FEC" w:rsidRPr="003C1FEC" w:rsidTr="009515B8">
        <w:tc>
          <w:tcPr>
            <w:tcW w:w="658" w:type="pct"/>
          </w:tcPr>
          <w:p w:rsidR="003C1FEC" w:rsidRPr="003C1FEC" w:rsidRDefault="003C1FEC" w:rsidP="003C1FEC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F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2.1. Доля детей коренных народов, изучающих родной (эвенский) язык, от общей численности детей коренных народов, посещающих образовательные организации</w:t>
            </w:r>
          </w:p>
        </w:tc>
        <w:tc>
          <w:tcPr>
            <w:tcW w:w="291" w:type="pct"/>
            <w:vAlign w:val="center"/>
          </w:tcPr>
          <w:p w:rsidR="003C1FEC" w:rsidRPr="003C1FEC" w:rsidRDefault="003C1FEC" w:rsidP="003C1FEC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FEC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" w:type="pct"/>
            <w:vAlign w:val="center"/>
          </w:tcPr>
          <w:p w:rsidR="003C1FEC" w:rsidRPr="003C1FEC" w:rsidRDefault="003C1FEC" w:rsidP="003C1FEC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FEC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93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1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3C1FEC" w:rsidRPr="003C1FEC" w:rsidRDefault="003C1FEC" w:rsidP="003C1F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3C1FEC" w:rsidRPr="003C1FEC" w:rsidRDefault="003C1FEC" w:rsidP="003C1FEC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FEC" w:rsidRPr="003C1FEC" w:rsidTr="009515B8">
        <w:tc>
          <w:tcPr>
            <w:tcW w:w="658" w:type="pct"/>
          </w:tcPr>
          <w:p w:rsidR="003C1FEC" w:rsidRPr="003C1FEC" w:rsidRDefault="003C1FEC" w:rsidP="003C1FEC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FEC">
              <w:rPr>
                <w:rFonts w:ascii="Times New Roman" w:hAnsi="Times New Roman"/>
                <w:bCs/>
                <w:sz w:val="24"/>
                <w:szCs w:val="24"/>
              </w:rPr>
              <w:t>2.2. Объем продовольствия, завозимого в места проживания кочевого коренного населения</w:t>
            </w:r>
          </w:p>
        </w:tc>
        <w:tc>
          <w:tcPr>
            <w:tcW w:w="291" w:type="pct"/>
            <w:vAlign w:val="center"/>
          </w:tcPr>
          <w:p w:rsidR="003C1FEC" w:rsidRPr="003C1FEC" w:rsidRDefault="003C1FEC" w:rsidP="003C1FEC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FEC">
              <w:rPr>
                <w:rFonts w:ascii="Times New Roman" w:hAnsi="Times New Roman"/>
                <w:bCs/>
                <w:sz w:val="24"/>
                <w:szCs w:val="24"/>
              </w:rPr>
              <w:t>тонн</w:t>
            </w:r>
          </w:p>
        </w:tc>
        <w:tc>
          <w:tcPr>
            <w:tcW w:w="269" w:type="pct"/>
            <w:vAlign w:val="center"/>
          </w:tcPr>
          <w:p w:rsidR="003C1FEC" w:rsidRPr="003C1FEC" w:rsidRDefault="003C1FEC" w:rsidP="003C1FEC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FE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3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+ 2</w:t>
            </w:r>
          </w:p>
        </w:tc>
        <w:tc>
          <w:tcPr>
            <w:tcW w:w="293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+ 20,0</w:t>
            </w:r>
          </w:p>
        </w:tc>
        <w:tc>
          <w:tcPr>
            <w:tcW w:w="291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3C1FEC" w:rsidRPr="003C1FEC" w:rsidRDefault="003C1FEC" w:rsidP="003C1F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3C1FEC" w:rsidRPr="003C1FEC" w:rsidRDefault="003C1FEC" w:rsidP="003C1FEC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FEC" w:rsidRPr="003C1FEC" w:rsidTr="009515B8">
        <w:tc>
          <w:tcPr>
            <w:tcW w:w="658" w:type="pct"/>
          </w:tcPr>
          <w:p w:rsidR="003C1FEC" w:rsidRPr="003C1FEC" w:rsidRDefault="003C1FEC" w:rsidP="003C1FEC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FEC">
              <w:rPr>
                <w:rFonts w:ascii="Times New Roman" w:hAnsi="Times New Roman"/>
                <w:bCs/>
                <w:sz w:val="24"/>
                <w:szCs w:val="24"/>
              </w:rPr>
              <w:t>2.3. Число коренного населения, охваченного выездными медицинскими профилактическими осмотрами</w:t>
            </w:r>
          </w:p>
        </w:tc>
        <w:tc>
          <w:tcPr>
            <w:tcW w:w="291" w:type="pct"/>
            <w:vAlign w:val="center"/>
          </w:tcPr>
          <w:p w:rsidR="003C1FEC" w:rsidRPr="003C1FEC" w:rsidRDefault="003C1FEC" w:rsidP="003C1FEC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FEC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69" w:type="pct"/>
            <w:vAlign w:val="center"/>
          </w:tcPr>
          <w:p w:rsidR="003C1FEC" w:rsidRPr="003C1FEC" w:rsidRDefault="003C1FEC" w:rsidP="003C1FEC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FEC">
              <w:rPr>
                <w:rFonts w:ascii="Times New Roman" w:hAnsi="Times New Roman"/>
                <w:bCs/>
                <w:sz w:val="24"/>
                <w:szCs w:val="24"/>
              </w:rPr>
              <w:t>370</w:t>
            </w:r>
          </w:p>
        </w:tc>
        <w:tc>
          <w:tcPr>
            <w:tcW w:w="293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91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+ 35</w:t>
            </w:r>
          </w:p>
        </w:tc>
        <w:tc>
          <w:tcPr>
            <w:tcW w:w="293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+ 2,4</w:t>
            </w:r>
          </w:p>
        </w:tc>
        <w:tc>
          <w:tcPr>
            <w:tcW w:w="291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3C1FEC" w:rsidRPr="003C1FEC" w:rsidRDefault="003C1FEC" w:rsidP="003C1F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3C1FEC" w:rsidRPr="003C1FEC" w:rsidRDefault="003C1FEC" w:rsidP="003C1FEC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Align w:val="center"/>
          </w:tcPr>
          <w:p w:rsidR="003C1FEC" w:rsidRPr="003C1FEC" w:rsidRDefault="003C1FEC" w:rsidP="003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1FEC" w:rsidRPr="003C1FEC" w:rsidRDefault="003C1FEC" w:rsidP="003C1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C1FEC">
        <w:rPr>
          <w:rFonts w:ascii="Times New Roman" w:eastAsia="Times New Roman" w:hAnsi="Times New Roman"/>
          <w:sz w:val="18"/>
          <w:szCs w:val="18"/>
          <w:lang w:eastAsia="ru-RU"/>
        </w:rPr>
        <w:t>* согласно данным Росстата</w:t>
      </w:r>
    </w:p>
    <w:p w:rsidR="003C1FEC" w:rsidRPr="003C1FEC" w:rsidRDefault="003C1FEC" w:rsidP="003C1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C1FEC">
        <w:rPr>
          <w:rFonts w:ascii="Times New Roman" w:eastAsia="Times New Roman" w:hAnsi="Times New Roman"/>
          <w:sz w:val="18"/>
          <w:szCs w:val="18"/>
          <w:lang w:eastAsia="ru-RU"/>
        </w:rPr>
        <w:t>__________________________</w:t>
      </w:r>
    </w:p>
    <w:p w:rsidR="003C1FEC" w:rsidRPr="003C1FEC" w:rsidRDefault="003C1FEC" w:rsidP="003C1F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FEC" w:rsidRDefault="003C1FEC" w:rsidP="005D7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C1FEC" w:rsidSect="00DC0DC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0B5" w:rsidRDefault="00F660B5">
      <w:pPr>
        <w:spacing w:after="0" w:line="240" w:lineRule="auto"/>
      </w:pPr>
      <w:r>
        <w:separator/>
      </w:r>
    </w:p>
  </w:endnote>
  <w:endnote w:type="continuationSeparator" w:id="0">
    <w:p w:rsidR="00F660B5" w:rsidRDefault="00F66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0B5" w:rsidRDefault="00F660B5">
      <w:pPr>
        <w:spacing w:after="0" w:line="240" w:lineRule="auto"/>
      </w:pPr>
      <w:r>
        <w:separator/>
      </w:r>
    </w:p>
  </w:footnote>
  <w:footnote w:type="continuationSeparator" w:id="0">
    <w:p w:rsidR="00F660B5" w:rsidRDefault="00F66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2F2" w:rsidRDefault="00F432F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04852">
      <w:rPr>
        <w:noProof/>
      </w:rPr>
      <w:t>11</w:t>
    </w:r>
    <w:r>
      <w:fldChar w:fldCharType="end"/>
    </w:r>
  </w:p>
  <w:p w:rsidR="00F432F2" w:rsidRDefault="00F432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0609E"/>
    <w:multiLevelType w:val="hybridMultilevel"/>
    <w:tmpl w:val="F2E032D6"/>
    <w:lvl w:ilvl="0" w:tplc="126E76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782095"/>
    <w:multiLevelType w:val="hybridMultilevel"/>
    <w:tmpl w:val="F2E032D6"/>
    <w:lvl w:ilvl="0" w:tplc="126E76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3009F3"/>
    <w:multiLevelType w:val="hybridMultilevel"/>
    <w:tmpl w:val="94F6390E"/>
    <w:lvl w:ilvl="0" w:tplc="709E0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9F585E"/>
    <w:multiLevelType w:val="hybridMultilevel"/>
    <w:tmpl w:val="94F6390E"/>
    <w:lvl w:ilvl="0" w:tplc="709E0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AB"/>
    <w:rsid w:val="0005363D"/>
    <w:rsid w:val="00064F56"/>
    <w:rsid w:val="00073FB5"/>
    <w:rsid w:val="000862CE"/>
    <w:rsid w:val="000A562B"/>
    <w:rsid w:val="000B5042"/>
    <w:rsid w:val="000C1831"/>
    <w:rsid w:val="000C60D5"/>
    <w:rsid w:val="000D6C32"/>
    <w:rsid w:val="000F7BC1"/>
    <w:rsid w:val="0011057B"/>
    <w:rsid w:val="001748A9"/>
    <w:rsid w:val="001C65C5"/>
    <w:rsid w:val="001E7928"/>
    <w:rsid w:val="001F1BC5"/>
    <w:rsid w:val="00211D71"/>
    <w:rsid w:val="00214F6C"/>
    <w:rsid w:val="0021566A"/>
    <w:rsid w:val="002243C1"/>
    <w:rsid w:val="002667B0"/>
    <w:rsid w:val="002D5D31"/>
    <w:rsid w:val="002F1F70"/>
    <w:rsid w:val="00311AF7"/>
    <w:rsid w:val="003540E9"/>
    <w:rsid w:val="00386A4A"/>
    <w:rsid w:val="003C1FEC"/>
    <w:rsid w:val="003C3902"/>
    <w:rsid w:val="003C70F3"/>
    <w:rsid w:val="003D1305"/>
    <w:rsid w:val="003D6406"/>
    <w:rsid w:val="003E70AB"/>
    <w:rsid w:val="003F1A67"/>
    <w:rsid w:val="00404852"/>
    <w:rsid w:val="00427F70"/>
    <w:rsid w:val="00436CD3"/>
    <w:rsid w:val="00443F84"/>
    <w:rsid w:val="00484F26"/>
    <w:rsid w:val="00485EAF"/>
    <w:rsid w:val="004872B8"/>
    <w:rsid w:val="00494909"/>
    <w:rsid w:val="004D03A4"/>
    <w:rsid w:val="004D6C6F"/>
    <w:rsid w:val="004F0AF0"/>
    <w:rsid w:val="00501E1D"/>
    <w:rsid w:val="005213E3"/>
    <w:rsid w:val="005302D2"/>
    <w:rsid w:val="005415F7"/>
    <w:rsid w:val="00573A63"/>
    <w:rsid w:val="005B3950"/>
    <w:rsid w:val="005D32F9"/>
    <w:rsid w:val="005D7873"/>
    <w:rsid w:val="005D7B02"/>
    <w:rsid w:val="005F145C"/>
    <w:rsid w:val="00606FE1"/>
    <w:rsid w:val="00624341"/>
    <w:rsid w:val="0066707D"/>
    <w:rsid w:val="00675E78"/>
    <w:rsid w:val="00676C72"/>
    <w:rsid w:val="006B1D77"/>
    <w:rsid w:val="006B6B20"/>
    <w:rsid w:val="006C0E26"/>
    <w:rsid w:val="006E4CE6"/>
    <w:rsid w:val="006F6DC4"/>
    <w:rsid w:val="00716439"/>
    <w:rsid w:val="007212BC"/>
    <w:rsid w:val="007B434E"/>
    <w:rsid w:val="007D3142"/>
    <w:rsid w:val="007E6D91"/>
    <w:rsid w:val="00803D88"/>
    <w:rsid w:val="00812BE2"/>
    <w:rsid w:val="0082192A"/>
    <w:rsid w:val="00833162"/>
    <w:rsid w:val="00844576"/>
    <w:rsid w:val="00866E63"/>
    <w:rsid w:val="008743D4"/>
    <w:rsid w:val="00877591"/>
    <w:rsid w:val="00890637"/>
    <w:rsid w:val="0089406E"/>
    <w:rsid w:val="00897620"/>
    <w:rsid w:val="008A3741"/>
    <w:rsid w:val="008D16E6"/>
    <w:rsid w:val="008D5950"/>
    <w:rsid w:val="008E30BF"/>
    <w:rsid w:val="008E50DE"/>
    <w:rsid w:val="00906D3A"/>
    <w:rsid w:val="00910EAB"/>
    <w:rsid w:val="0093073D"/>
    <w:rsid w:val="009427C5"/>
    <w:rsid w:val="00960F99"/>
    <w:rsid w:val="00961250"/>
    <w:rsid w:val="00975BD7"/>
    <w:rsid w:val="0099495C"/>
    <w:rsid w:val="009B4ADD"/>
    <w:rsid w:val="00A308EE"/>
    <w:rsid w:val="00A44008"/>
    <w:rsid w:val="00A607EE"/>
    <w:rsid w:val="00A737E8"/>
    <w:rsid w:val="00A91905"/>
    <w:rsid w:val="00AC10F5"/>
    <w:rsid w:val="00AE65CC"/>
    <w:rsid w:val="00B11C89"/>
    <w:rsid w:val="00B40759"/>
    <w:rsid w:val="00B408A7"/>
    <w:rsid w:val="00B8662A"/>
    <w:rsid w:val="00BA7662"/>
    <w:rsid w:val="00BC3D00"/>
    <w:rsid w:val="00BD6759"/>
    <w:rsid w:val="00BE0F66"/>
    <w:rsid w:val="00C10179"/>
    <w:rsid w:val="00C33883"/>
    <w:rsid w:val="00C34827"/>
    <w:rsid w:val="00C45BE6"/>
    <w:rsid w:val="00C45D80"/>
    <w:rsid w:val="00CB27AA"/>
    <w:rsid w:val="00CC6EC3"/>
    <w:rsid w:val="00CE25FF"/>
    <w:rsid w:val="00CE565D"/>
    <w:rsid w:val="00D516C4"/>
    <w:rsid w:val="00D52BA7"/>
    <w:rsid w:val="00D60FC6"/>
    <w:rsid w:val="00D745F5"/>
    <w:rsid w:val="00D917B1"/>
    <w:rsid w:val="00DE0A49"/>
    <w:rsid w:val="00DF3861"/>
    <w:rsid w:val="00E10747"/>
    <w:rsid w:val="00E769F9"/>
    <w:rsid w:val="00E97BAC"/>
    <w:rsid w:val="00EB57C9"/>
    <w:rsid w:val="00F004F0"/>
    <w:rsid w:val="00F00991"/>
    <w:rsid w:val="00F2032A"/>
    <w:rsid w:val="00F432F2"/>
    <w:rsid w:val="00F43F05"/>
    <w:rsid w:val="00F660B5"/>
    <w:rsid w:val="00F70055"/>
    <w:rsid w:val="00FD5285"/>
    <w:rsid w:val="00FE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CD06E-6681-415C-88BD-E7529955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0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link w:val="a3"/>
    <w:uiPriority w:val="99"/>
    <w:rsid w:val="003E7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E70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2F2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rsid w:val="00494909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table" w:customStyle="1" w:styleId="1">
    <w:name w:val="Сетка таблицы1"/>
    <w:basedOn w:val="a1"/>
    <w:next w:val="a8"/>
    <w:uiPriority w:val="59"/>
    <w:rsid w:val="00716439"/>
    <w:pPr>
      <w:jc w:val="both"/>
    </w:pPr>
    <w:rPr>
      <w:rFonts w:ascii="Times New Roman" w:hAnsi="Times New Roman"/>
      <w:sz w:val="28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716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3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 Владимирович Задорожный</cp:lastModifiedBy>
  <cp:revision>3</cp:revision>
  <cp:lastPrinted>2018-05-24T01:01:00Z</cp:lastPrinted>
  <dcterms:created xsi:type="dcterms:W3CDTF">2018-05-24T01:04:00Z</dcterms:created>
  <dcterms:modified xsi:type="dcterms:W3CDTF">2018-05-24T05:12:00Z</dcterms:modified>
</cp:coreProperties>
</file>