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02" w:rsidRDefault="00BB5C02" w:rsidP="00BB5C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Опубликовано в Сборнике муниципальных правовых актов </w:t>
      </w:r>
    </w:p>
    <w:p w:rsidR="00BB5C02" w:rsidRDefault="00BB5C02" w:rsidP="00BB5C02">
      <w:pPr>
        <w:jc w:val="right"/>
        <w:rPr>
          <w:sz w:val="28"/>
          <w:szCs w:val="28"/>
        </w:rPr>
      </w:pPr>
      <w:r>
        <w:rPr>
          <w:sz w:val="28"/>
          <w:szCs w:val="28"/>
        </w:rPr>
        <w:t>Охотского муниципального района от   .06.2018 № 6(121)2018</w:t>
      </w:r>
    </w:p>
    <w:p w:rsidR="00BB5C02" w:rsidRDefault="00BB5C02" w:rsidP="00BB5C02">
      <w:pPr>
        <w:jc w:val="center"/>
        <w:rPr>
          <w:sz w:val="28"/>
          <w:szCs w:val="28"/>
        </w:rPr>
      </w:pPr>
    </w:p>
    <w:p w:rsidR="00BB5C02" w:rsidRDefault="00BB5C02" w:rsidP="00BB5C0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BB5C02" w:rsidRDefault="00BB5C02" w:rsidP="00BB5C02">
      <w:pPr>
        <w:jc w:val="center"/>
        <w:rPr>
          <w:sz w:val="28"/>
          <w:szCs w:val="28"/>
        </w:rPr>
      </w:pPr>
      <w:r>
        <w:rPr>
          <w:sz w:val="28"/>
          <w:szCs w:val="28"/>
        </w:rPr>
        <w:t>ОХОТСКОГО МУНИЦИПАЛЬНОГО РАЙОНА</w:t>
      </w:r>
    </w:p>
    <w:p w:rsidR="00BB5C02" w:rsidRDefault="00BB5C02" w:rsidP="00BB5C02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BB5C02" w:rsidRDefault="00BB5C02" w:rsidP="00BB5C02">
      <w:pPr>
        <w:rPr>
          <w:sz w:val="28"/>
          <w:szCs w:val="28"/>
        </w:rPr>
      </w:pPr>
    </w:p>
    <w:p w:rsidR="00BB5C02" w:rsidRDefault="00BB5C02" w:rsidP="00BB5C0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B5C02" w:rsidRDefault="00BB5C02" w:rsidP="00BB5C02">
      <w:pPr>
        <w:jc w:val="center"/>
        <w:rPr>
          <w:sz w:val="28"/>
          <w:szCs w:val="28"/>
        </w:rPr>
      </w:pPr>
    </w:p>
    <w:p w:rsidR="00BB5C02" w:rsidRDefault="00BB5C02" w:rsidP="00BB5C02">
      <w:pPr>
        <w:rPr>
          <w:sz w:val="28"/>
          <w:szCs w:val="28"/>
        </w:rPr>
      </w:pPr>
      <w:r>
        <w:rPr>
          <w:sz w:val="28"/>
          <w:szCs w:val="28"/>
        </w:rPr>
        <w:t>21.06.2018 № 42</w:t>
      </w:r>
    </w:p>
    <w:p w:rsidR="00BB5C02" w:rsidRDefault="00BB5C02" w:rsidP="00BB5C02">
      <w:pPr>
        <w:rPr>
          <w:sz w:val="28"/>
          <w:szCs w:val="28"/>
        </w:rPr>
      </w:pPr>
      <w:r>
        <w:rPr>
          <w:sz w:val="28"/>
          <w:szCs w:val="28"/>
        </w:rPr>
        <w:t xml:space="preserve">   р.п. Охотск</w:t>
      </w:r>
    </w:p>
    <w:p w:rsidR="006427A3" w:rsidRDefault="006427A3" w:rsidP="006427A3">
      <w:pPr>
        <w:spacing w:line="240" w:lineRule="exact"/>
        <w:jc w:val="center"/>
        <w:rPr>
          <w:sz w:val="28"/>
          <w:szCs w:val="28"/>
        </w:rPr>
      </w:pPr>
    </w:p>
    <w:p w:rsidR="006427A3" w:rsidRDefault="006427A3" w:rsidP="006427A3">
      <w:pPr>
        <w:spacing w:line="240" w:lineRule="exact"/>
        <w:jc w:val="center"/>
        <w:rPr>
          <w:sz w:val="28"/>
          <w:szCs w:val="28"/>
        </w:rPr>
      </w:pP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Правилах землепользования</w:t>
      </w: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застройки  </w:t>
      </w:r>
      <w:proofErr w:type="spellStart"/>
      <w:r>
        <w:rPr>
          <w:sz w:val="28"/>
          <w:szCs w:val="28"/>
        </w:rPr>
        <w:t>Аркинского</w:t>
      </w:r>
      <w:proofErr w:type="spellEnd"/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Охотского муниципального</w:t>
      </w: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района Хабаровского края</w:t>
      </w: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</w:p>
    <w:p w:rsidR="006427A3" w:rsidRPr="003702AE" w:rsidRDefault="006427A3" w:rsidP="006427A3">
      <w:pPr>
        <w:spacing w:line="240" w:lineRule="exact"/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частью 4  статьи 14 Федерального закона от 06.10.2003 № 131-ФЗ «Об общих принципах организации местного самоуправления», статьей 32 Градостроительного кодекса Российской Федерации, Уставом  Охотского муниципального района, протоколами публичных слушаний - от 30.04.2018 № 1, от 03.05.2018 № 2, от 07.05.2018 № 3, № 4, от 10.05.2018 № 5, № 6, итоговыми документами публичных слушаний от 30.04.2018, от 03.05.2018, от 07.05.2018, от 10.05.2018 Собрание депутатов Охотского муниципального района Хабаровского края </w:t>
      </w:r>
    </w:p>
    <w:p w:rsidR="006427A3" w:rsidRDefault="006427A3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6427A3" w:rsidRDefault="006427A3" w:rsidP="00642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прилагаемые П</w:t>
      </w:r>
      <w:r w:rsidRPr="00C2791A">
        <w:rPr>
          <w:sz w:val="28"/>
          <w:szCs w:val="28"/>
        </w:rPr>
        <w:t>равила землепо</w:t>
      </w:r>
      <w:r>
        <w:rPr>
          <w:sz w:val="28"/>
          <w:szCs w:val="28"/>
        </w:rPr>
        <w:t xml:space="preserve">льзования и застройки </w:t>
      </w:r>
      <w:proofErr w:type="spellStart"/>
      <w:r>
        <w:rPr>
          <w:sz w:val="28"/>
          <w:szCs w:val="28"/>
        </w:rPr>
        <w:t>Аркинского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7C5080">
        <w:rPr>
          <w:sz w:val="28"/>
          <w:szCs w:val="28"/>
        </w:rPr>
        <w:t xml:space="preserve"> </w:t>
      </w:r>
      <w:r>
        <w:rPr>
          <w:sz w:val="28"/>
          <w:szCs w:val="28"/>
        </w:rPr>
        <w:t>Охотского муниципального района Хабаровского края.</w:t>
      </w:r>
    </w:p>
    <w:p w:rsidR="006427A3" w:rsidRDefault="006427A3" w:rsidP="006427A3">
      <w:pPr>
        <w:jc w:val="both"/>
        <w:rPr>
          <w:sz w:val="28"/>
          <w:szCs w:val="28"/>
        </w:rPr>
      </w:pPr>
      <w:r>
        <w:tab/>
      </w:r>
      <w:r w:rsidRPr="004D0439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6427A3" w:rsidRDefault="006427A3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после его официального опубликования.</w:t>
      </w:r>
    </w:p>
    <w:p w:rsidR="006427A3" w:rsidRDefault="006427A3" w:rsidP="006427A3">
      <w:pPr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Председатель Собрания депутатов</w:t>
      </w:r>
    </w:p>
    <w:p w:rsidR="006427A3" w:rsidRDefault="006427A3" w:rsidP="006427A3">
      <w:pPr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 А.В. Фёдоров                    ____________ Н.А. Фомина</w:t>
      </w:r>
    </w:p>
    <w:p w:rsidR="006427A3" w:rsidRPr="00AF6848" w:rsidRDefault="006427A3" w:rsidP="006427A3">
      <w:pPr>
        <w:rPr>
          <w:sz w:val="28"/>
          <w:szCs w:val="28"/>
        </w:rPr>
      </w:pPr>
    </w:p>
    <w:p w:rsidR="006427A3" w:rsidRPr="00AF6848" w:rsidRDefault="006427A3" w:rsidP="006427A3">
      <w:pPr>
        <w:rPr>
          <w:sz w:val="28"/>
          <w:szCs w:val="28"/>
        </w:rPr>
      </w:pPr>
    </w:p>
    <w:p w:rsidR="006427A3" w:rsidRPr="00AF6848" w:rsidRDefault="006427A3" w:rsidP="006427A3">
      <w:pPr>
        <w:rPr>
          <w:sz w:val="28"/>
          <w:szCs w:val="28"/>
        </w:rPr>
      </w:pPr>
    </w:p>
    <w:p w:rsidR="00CF77BD" w:rsidRPr="008C7B19" w:rsidRDefault="00CF77BD" w:rsidP="008C7B19">
      <w:pPr>
        <w:jc w:val="both"/>
        <w:rPr>
          <w:sz w:val="28"/>
          <w:szCs w:val="28"/>
        </w:rPr>
      </w:pPr>
    </w:p>
    <w:sectPr w:rsidR="00CF77BD" w:rsidRPr="008C7B19" w:rsidSect="008C7B1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CA6"/>
    <w:rsid w:val="002E68D0"/>
    <w:rsid w:val="00443326"/>
    <w:rsid w:val="006427A3"/>
    <w:rsid w:val="007C5080"/>
    <w:rsid w:val="008C7B19"/>
    <w:rsid w:val="009F5CA6"/>
    <w:rsid w:val="00BB5C02"/>
    <w:rsid w:val="00CF77BD"/>
    <w:rsid w:val="00E50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Анатольевна Милютина</cp:lastModifiedBy>
  <cp:revision>6</cp:revision>
  <dcterms:created xsi:type="dcterms:W3CDTF">2018-05-21T07:41:00Z</dcterms:created>
  <dcterms:modified xsi:type="dcterms:W3CDTF">2018-06-25T07:23:00Z</dcterms:modified>
</cp:coreProperties>
</file>