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9F" w:rsidRDefault="00CF769F" w:rsidP="00CF7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69F">
        <w:rPr>
          <w:rFonts w:ascii="Times New Roman" w:eastAsia="Times New Roman" w:hAnsi="Times New Roman" w:cs="Times New Roman"/>
          <w:bCs/>
          <w:sz w:val="24"/>
          <w:szCs w:val="24"/>
        </w:rPr>
        <w:t>Срок приема заключений по рез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ультатам проведения независимой</w:t>
      </w:r>
    </w:p>
    <w:p w:rsidR="00CF769F" w:rsidRPr="00CF769F" w:rsidRDefault="00CF769F" w:rsidP="00CF7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69F">
        <w:rPr>
          <w:rFonts w:ascii="Times New Roman" w:eastAsia="Times New Roman" w:hAnsi="Times New Roman" w:cs="Times New Roman"/>
          <w:bCs/>
          <w:sz w:val="24"/>
          <w:szCs w:val="24"/>
        </w:rPr>
        <w:t xml:space="preserve">антикоррупционной экспертизы с </w:t>
      </w:r>
      <w:r w:rsidR="0073489D">
        <w:rPr>
          <w:rFonts w:ascii="Times New Roman" w:eastAsia="Times New Roman" w:hAnsi="Times New Roman" w:cs="Times New Roman"/>
          <w:bCs/>
          <w:sz w:val="24"/>
          <w:szCs w:val="24"/>
        </w:rPr>
        <w:t>05.07.2018 по 13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.07.2018</w:t>
      </w:r>
    </w:p>
    <w:p w:rsidR="00CF769F" w:rsidRPr="00CF769F" w:rsidRDefault="00CF769F" w:rsidP="00CF7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769F" w:rsidRPr="00CF769F" w:rsidRDefault="00CF769F" w:rsidP="00CF7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69F">
        <w:rPr>
          <w:rFonts w:ascii="Times New Roman" w:eastAsia="Times New Roman" w:hAnsi="Times New Roman" w:cs="Times New Roman"/>
          <w:bCs/>
          <w:sz w:val="24"/>
          <w:szCs w:val="24"/>
        </w:rPr>
        <w:t>Разработчик: юридический отдел администрации района</w:t>
      </w:r>
    </w:p>
    <w:p w:rsidR="00CF769F" w:rsidRDefault="00CF769F" w:rsidP="00BF08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80C" w:rsidRPr="007D480C" w:rsidRDefault="00BF0831" w:rsidP="00BF0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D480C" w:rsidRPr="007D480C" w:rsidRDefault="007D480C" w:rsidP="007D4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218" w:rsidRPr="00B20C5D" w:rsidRDefault="007B321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F10B1A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в бюджет Охотского муниципального района Хабаровского края на 201</w:t>
      </w:r>
      <w:r w:rsidR="00723D21" w:rsidRPr="00B20C5D">
        <w:rPr>
          <w:rFonts w:ascii="Times New Roman" w:hAnsi="Times New Roman" w:cs="Times New Roman"/>
          <w:sz w:val="28"/>
          <w:szCs w:val="28"/>
        </w:rPr>
        <w:t>8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723D21" w:rsidRPr="00B20C5D">
        <w:rPr>
          <w:rFonts w:ascii="Times New Roman" w:hAnsi="Times New Roman" w:cs="Times New Roman"/>
          <w:sz w:val="28"/>
          <w:szCs w:val="28"/>
        </w:rPr>
        <w:t>9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и 20</w:t>
      </w:r>
      <w:r w:rsidR="00723D21" w:rsidRPr="00B20C5D">
        <w:rPr>
          <w:rFonts w:ascii="Times New Roman" w:hAnsi="Times New Roman" w:cs="Times New Roman"/>
          <w:sz w:val="28"/>
          <w:szCs w:val="28"/>
        </w:rPr>
        <w:t>20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годов,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ый решением Собрания депутатов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от </w:t>
      </w:r>
      <w:r w:rsidR="00723D21" w:rsidRPr="00B20C5D">
        <w:rPr>
          <w:rFonts w:ascii="Times New Roman" w:hAnsi="Times New Roman" w:cs="Times New Roman"/>
          <w:sz w:val="28"/>
          <w:szCs w:val="28"/>
        </w:rPr>
        <w:t>19</w:t>
      </w:r>
      <w:r w:rsidR="00561E17" w:rsidRPr="00B20C5D">
        <w:rPr>
          <w:rFonts w:ascii="Times New Roman" w:hAnsi="Times New Roman" w:cs="Times New Roman"/>
          <w:sz w:val="28"/>
          <w:szCs w:val="28"/>
        </w:rPr>
        <w:t>.12.201</w:t>
      </w:r>
      <w:r w:rsidR="00723D21" w:rsidRPr="00B20C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№ </w:t>
      </w:r>
      <w:r w:rsidR="00723D21" w:rsidRPr="00B20C5D">
        <w:rPr>
          <w:rFonts w:ascii="Times New Roman" w:hAnsi="Times New Roman" w:cs="Times New Roman"/>
          <w:sz w:val="28"/>
          <w:szCs w:val="28"/>
        </w:rPr>
        <w:t>74</w:t>
      </w:r>
    </w:p>
    <w:p w:rsidR="00561E17" w:rsidRPr="00B20C5D" w:rsidRDefault="00561E17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F10B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</w:r>
      <w:r w:rsidR="002C627E">
        <w:rPr>
          <w:rFonts w:ascii="Times New Roman" w:hAnsi="Times New Roman"/>
          <w:sz w:val="28"/>
          <w:szCs w:val="28"/>
        </w:rPr>
        <w:t>Руководствуясь статьей 19 Федерального</w:t>
      </w:r>
      <w:r w:rsidR="00F10B1A" w:rsidRPr="00F10B1A">
        <w:rPr>
          <w:rFonts w:ascii="Times New Roman" w:hAnsi="Times New Roman"/>
          <w:sz w:val="28"/>
          <w:szCs w:val="28"/>
        </w:rPr>
        <w:t xml:space="preserve"> закон</w:t>
      </w:r>
      <w:r w:rsidR="002C627E">
        <w:rPr>
          <w:rFonts w:ascii="Times New Roman" w:hAnsi="Times New Roman"/>
          <w:sz w:val="28"/>
          <w:szCs w:val="28"/>
        </w:rPr>
        <w:t xml:space="preserve">а от 26.07.2006 № 135-ФЗ «О защите конкуренции» </w:t>
      </w:r>
      <w:r w:rsidRPr="00B20C5D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561E17" w:rsidRPr="00B20C5D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561E17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  <w:t xml:space="preserve">1. Внести </w:t>
      </w:r>
      <w:r w:rsidR="00F10B1A">
        <w:rPr>
          <w:rFonts w:ascii="Times New Roman" w:hAnsi="Times New Roman"/>
          <w:sz w:val="28"/>
          <w:szCs w:val="28"/>
        </w:rPr>
        <w:t xml:space="preserve">изменение </w:t>
      </w:r>
      <w:r w:rsidRPr="00B20C5D">
        <w:rPr>
          <w:rFonts w:ascii="Times New Roman" w:hAnsi="Times New Roman"/>
          <w:sz w:val="28"/>
          <w:szCs w:val="28"/>
        </w:rPr>
        <w:t>в бюджет Охотского муниципального района Хабаровского края на 201</w:t>
      </w:r>
      <w:r w:rsidR="0095517B" w:rsidRPr="00B20C5D">
        <w:rPr>
          <w:rFonts w:ascii="Times New Roman" w:hAnsi="Times New Roman"/>
          <w:sz w:val="28"/>
          <w:szCs w:val="28"/>
        </w:rPr>
        <w:t>8</w:t>
      </w:r>
      <w:r w:rsidRPr="00B20C5D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5517B" w:rsidRPr="00B20C5D">
        <w:rPr>
          <w:rFonts w:ascii="Times New Roman" w:hAnsi="Times New Roman"/>
          <w:sz w:val="28"/>
          <w:szCs w:val="28"/>
        </w:rPr>
        <w:t>9</w:t>
      </w:r>
      <w:r w:rsidRPr="00B20C5D">
        <w:rPr>
          <w:rFonts w:ascii="Times New Roman" w:hAnsi="Times New Roman"/>
          <w:sz w:val="28"/>
          <w:szCs w:val="28"/>
        </w:rPr>
        <w:t xml:space="preserve"> и 20</w:t>
      </w:r>
      <w:r w:rsidR="0095517B" w:rsidRPr="00B20C5D">
        <w:rPr>
          <w:rFonts w:ascii="Times New Roman" w:hAnsi="Times New Roman"/>
          <w:sz w:val="28"/>
          <w:szCs w:val="28"/>
        </w:rPr>
        <w:t>20</w:t>
      </w:r>
      <w:r w:rsidRPr="00B20C5D">
        <w:rPr>
          <w:rFonts w:ascii="Times New Roman" w:hAnsi="Times New Roman"/>
          <w:sz w:val="28"/>
          <w:szCs w:val="28"/>
        </w:rPr>
        <w:t xml:space="preserve"> годов, утвержденный решением Собрания депутатов Охотского муниципального района Хабаровского края от </w:t>
      </w:r>
      <w:r w:rsidR="0095517B" w:rsidRPr="00B20C5D">
        <w:rPr>
          <w:rFonts w:ascii="Times New Roman" w:hAnsi="Times New Roman"/>
          <w:sz w:val="28"/>
          <w:szCs w:val="28"/>
        </w:rPr>
        <w:t>19</w:t>
      </w:r>
      <w:r w:rsidRPr="00B20C5D">
        <w:rPr>
          <w:rFonts w:ascii="Times New Roman" w:hAnsi="Times New Roman"/>
          <w:sz w:val="28"/>
          <w:szCs w:val="28"/>
        </w:rPr>
        <w:t>.12.201</w:t>
      </w:r>
      <w:r w:rsidR="0095517B" w:rsidRPr="00B20C5D">
        <w:rPr>
          <w:rFonts w:ascii="Times New Roman" w:hAnsi="Times New Roman"/>
          <w:sz w:val="28"/>
          <w:szCs w:val="28"/>
        </w:rPr>
        <w:t>7</w:t>
      </w:r>
      <w:r w:rsidRPr="00B20C5D">
        <w:rPr>
          <w:rFonts w:ascii="Times New Roman" w:hAnsi="Times New Roman"/>
          <w:sz w:val="28"/>
          <w:szCs w:val="28"/>
        </w:rPr>
        <w:t xml:space="preserve"> № </w:t>
      </w:r>
      <w:r w:rsidR="0095517B" w:rsidRPr="00B20C5D">
        <w:rPr>
          <w:rFonts w:ascii="Times New Roman" w:hAnsi="Times New Roman"/>
          <w:sz w:val="28"/>
          <w:szCs w:val="28"/>
        </w:rPr>
        <w:t>74</w:t>
      </w:r>
      <w:r w:rsidRPr="00B20C5D">
        <w:rPr>
          <w:rFonts w:ascii="Times New Roman" w:hAnsi="Times New Roman"/>
          <w:sz w:val="28"/>
          <w:szCs w:val="28"/>
        </w:rPr>
        <w:t xml:space="preserve">, </w:t>
      </w:r>
      <w:r w:rsidR="00F10B1A">
        <w:rPr>
          <w:rFonts w:ascii="Times New Roman" w:hAnsi="Times New Roman"/>
          <w:sz w:val="28"/>
          <w:szCs w:val="28"/>
        </w:rPr>
        <w:t>дополнив статьей 13 следующего содержания:</w:t>
      </w:r>
    </w:p>
    <w:p w:rsidR="002C627E" w:rsidRDefault="002C627E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«Статья 13.</w:t>
      </w:r>
    </w:p>
    <w:p w:rsidR="00D7493C" w:rsidRDefault="002C627E" w:rsidP="00D749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Установить, что в целях обеспечения жизнедеятельности населения в районах Крайнего Севера муниципальная преференция предоставляется обществу с ограниченной ответственностью «Энергетик»</w:t>
      </w:r>
      <w:r w:rsidR="00FF0FB1" w:rsidRPr="00FF0FB1">
        <w:t xml:space="preserve"> </w:t>
      </w:r>
      <w:r w:rsidR="00FF0FB1" w:rsidRPr="00FF0FB1">
        <w:rPr>
          <w:rFonts w:ascii="Times New Roman" w:hAnsi="Times New Roman"/>
          <w:sz w:val="28"/>
          <w:szCs w:val="28"/>
        </w:rPr>
        <w:t xml:space="preserve">путем передачи </w:t>
      </w:r>
      <w:r w:rsidR="00D7493C">
        <w:rPr>
          <w:rFonts w:ascii="Times New Roman" w:hAnsi="Times New Roman"/>
          <w:sz w:val="28"/>
          <w:szCs w:val="28"/>
        </w:rPr>
        <w:t>в безвозмез</w:t>
      </w:r>
      <w:r w:rsidR="00883274">
        <w:rPr>
          <w:rFonts w:ascii="Times New Roman" w:hAnsi="Times New Roman"/>
          <w:sz w:val="28"/>
          <w:szCs w:val="28"/>
        </w:rPr>
        <w:t>дное пользование сроком на 11 месяцев</w:t>
      </w:r>
      <w:r w:rsidR="00D7493C">
        <w:rPr>
          <w:rFonts w:ascii="Times New Roman" w:hAnsi="Times New Roman"/>
          <w:sz w:val="28"/>
          <w:szCs w:val="28"/>
        </w:rPr>
        <w:t xml:space="preserve"> недвижимого и движимого муниципального имущества, необходимого для </w:t>
      </w:r>
      <w:r w:rsidR="00D7493C" w:rsidRPr="00D7493C">
        <w:rPr>
          <w:rFonts w:ascii="Times New Roman" w:hAnsi="Times New Roman"/>
          <w:sz w:val="28"/>
          <w:szCs w:val="28"/>
        </w:rPr>
        <w:t>оказания услуг теплоснабжени</w:t>
      </w:r>
      <w:r w:rsidR="00301E38">
        <w:rPr>
          <w:rFonts w:ascii="Times New Roman" w:hAnsi="Times New Roman"/>
          <w:sz w:val="28"/>
          <w:szCs w:val="28"/>
        </w:rPr>
        <w:t xml:space="preserve">я </w:t>
      </w:r>
      <w:r w:rsidR="00301E38" w:rsidRPr="00D7493C">
        <w:rPr>
          <w:rFonts w:ascii="Times New Roman" w:hAnsi="Times New Roman"/>
          <w:sz w:val="28"/>
          <w:szCs w:val="28"/>
        </w:rPr>
        <w:t xml:space="preserve">и водоснабжения </w:t>
      </w:r>
      <w:r w:rsidR="00301E3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01E38">
        <w:rPr>
          <w:rFonts w:ascii="Times New Roman" w:hAnsi="Times New Roman"/>
          <w:sz w:val="28"/>
          <w:szCs w:val="28"/>
        </w:rPr>
        <w:t>р.п</w:t>
      </w:r>
      <w:proofErr w:type="spellEnd"/>
      <w:r w:rsidR="00301E38">
        <w:rPr>
          <w:rFonts w:ascii="Times New Roman" w:hAnsi="Times New Roman"/>
          <w:sz w:val="28"/>
          <w:szCs w:val="28"/>
        </w:rPr>
        <w:t>. Охотск</w:t>
      </w:r>
      <w:r w:rsidR="00D7493C" w:rsidRPr="00D7493C">
        <w:rPr>
          <w:rFonts w:ascii="Times New Roman" w:hAnsi="Times New Roman"/>
          <w:sz w:val="28"/>
          <w:szCs w:val="28"/>
        </w:rPr>
        <w:t xml:space="preserve">, п. Аэропорт, с. </w:t>
      </w:r>
      <w:proofErr w:type="spellStart"/>
      <w:r w:rsidR="00D7493C" w:rsidRPr="00D7493C">
        <w:rPr>
          <w:rFonts w:ascii="Times New Roman" w:hAnsi="Times New Roman"/>
          <w:sz w:val="28"/>
          <w:szCs w:val="28"/>
        </w:rPr>
        <w:t>Булгин</w:t>
      </w:r>
      <w:proofErr w:type="spellEnd"/>
      <w:r w:rsidR="00D7493C" w:rsidRPr="00D7493C">
        <w:rPr>
          <w:rFonts w:ascii="Times New Roman" w:hAnsi="Times New Roman"/>
          <w:sz w:val="28"/>
          <w:szCs w:val="28"/>
        </w:rPr>
        <w:t xml:space="preserve">, п. Новое Устье и с. </w:t>
      </w:r>
      <w:proofErr w:type="spellStart"/>
      <w:r w:rsidR="00D7493C" w:rsidRPr="00D7493C">
        <w:rPr>
          <w:rFonts w:ascii="Times New Roman" w:hAnsi="Times New Roman"/>
          <w:sz w:val="28"/>
          <w:szCs w:val="28"/>
        </w:rPr>
        <w:t>Вострецово</w:t>
      </w:r>
      <w:proofErr w:type="spellEnd"/>
      <w:r w:rsidR="00D7493C" w:rsidRPr="00D7493C">
        <w:rPr>
          <w:rFonts w:ascii="Times New Roman" w:hAnsi="Times New Roman"/>
          <w:sz w:val="28"/>
          <w:szCs w:val="28"/>
        </w:rPr>
        <w:t>,</w:t>
      </w:r>
      <w:r w:rsidR="00D7493C">
        <w:rPr>
          <w:rFonts w:ascii="Times New Roman" w:hAnsi="Times New Roman"/>
          <w:sz w:val="28"/>
          <w:szCs w:val="28"/>
        </w:rPr>
        <w:t xml:space="preserve"> балансовой стоимостью </w:t>
      </w:r>
      <w:r w:rsidR="00883274">
        <w:rPr>
          <w:rFonts w:ascii="Times New Roman" w:hAnsi="Times New Roman"/>
          <w:sz w:val="28"/>
          <w:szCs w:val="28"/>
        </w:rPr>
        <w:t>44 701 177,00 рублей (остаточной стоимостью 27 494 084,35 рублей)</w:t>
      </w:r>
      <w:r w:rsidR="00301E38">
        <w:rPr>
          <w:rFonts w:ascii="Times New Roman" w:hAnsi="Times New Roman"/>
          <w:sz w:val="28"/>
          <w:szCs w:val="28"/>
        </w:rPr>
        <w:t>.</w:t>
      </w:r>
      <w:r w:rsidR="00CF769F">
        <w:rPr>
          <w:rFonts w:ascii="Times New Roman" w:hAnsi="Times New Roman"/>
          <w:sz w:val="28"/>
          <w:szCs w:val="28"/>
        </w:rPr>
        <w:t>».</w:t>
      </w:r>
    </w:p>
    <w:p w:rsidR="00301E38" w:rsidRDefault="00301E38" w:rsidP="00D749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301E38" w:rsidRPr="00B20C5D" w:rsidRDefault="00301E38" w:rsidP="00D749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3. Настоящее 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DA3312" w:rsidRDefault="00DA3312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69F" w:rsidRDefault="00CF769F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499"/>
      </w:tblGrid>
      <w:tr w:rsidR="00CF769F" w:rsidRPr="00E36754" w:rsidTr="003C062C">
        <w:tc>
          <w:tcPr>
            <w:tcW w:w="4503" w:type="dxa"/>
          </w:tcPr>
          <w:p w:rsidR="00CF769F" w:rsidRPr="00E36754" w:rsidRDefault="00CF769F" w:rsidP="003C062C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Глава района</w:t>
            </w:r>
          </w:p>
          <w:p w:rsidR="00CF769F" w:rsidRPr="00E36754" w:rsidRDefault="00CF769F" w:rsidP="003C062C">
            <w:pPr>
              <w:jc w:val="center"/>
              <w:rPr>
                <w:rFonts w:eastAsia="Calibri"/>
              </w:rPr>
            </w:pPr>
          </w:p>
          <w:p w:rsidR="00CF769F" w:rsidRPr="00E36754" w:rsidRDefault="00CF769F" w:rsidP="003C062C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 А.В. Фёдоров</w:t>
            </w:r>
          </w:p>
        </w:tc>
        <w:tc>
          <w:tcPr>
            <w:tcW w:w="567" w:type="dxa"/>
          </w:tcPr>
          <w:p w:rsidR="00CF769F" w:rsidRPr="00E36754" w:rsidRDefault="00CF769F" w:rsidP="003C062C">
            <w:pPr>
              <w:jc w:val="center"/>
              <w:rPr>
                <w:rFonts w:eastAsia="Calibri"/>
              </w:rPr>
            </w:pPr>
          </w:p>
        </w:tc>
        <w:tc>
          <w:tcPr>
            <w:tcW w:w="4499" w:type="dxa"/>
          </w:tcPr>
          <w:p w:rsidR="00CF769F" w:rsidRPr="00E36754" w:rsidRDefault="00CF769F" w:rsidP="003C062C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Председатель Собрания депутатов</w:t>
            </w:r>
          </w:p>
          <w:p w:rsidR="00CF769F" w:rsidRPr="00E36754" w:rsidRDefault="00CF769F" w:rsidP="003C062C">
            <w:pPr>
              <w:jc w:val="center"/>
              <w:rPr>
                <w:rFonts w:eastAsia="Calibri"/>
              </w:rPr>
            </w:pPr>
          </w:p>
          <w:p w:rsidR="00CF769F" w:rsidRPr="00E36754" w:rsidRDefault="00CF769F" w:rsidP="003C062C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__________________ Н.А. Фомина</w:t>
            </w:r>
          </w:p>
        </w:tc>
      </w:tr>
    </w:tbl>
    <w:p w:rsidR="00CF769F" w:rsidRPr="00C17A70" w:rsidRDefault="00CF769F" w:rsidP="00CF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769F" w:rsidRPr="00C17A70" w:rsidSect="00CF769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33" w:rsidRDefault="00D82633" w:rsidP="00F45DF4">
      <w:pPr>
        <w:spacing w:after="0" w:line="240" w:lineRule="auto"/>
      </w:pPr>
      <w:r>
        <w:separator/>
      </w:r>
    </w:p>
  </w:endnote>
  <w:endnote w:type="continuationSeparator" w:id="0">
    <w:p w:rsidR="00D82633" w:rsidRDefault="00D82633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33" w:rsidRDefault="00D82633" w:rsidP="00F45DF4">
      <w:pPr>
        <w:spacing w:after="0" w:line="240" w:lineRule="auto"/>
      </w:pPr>
      <w:r>
        <w:separator/>
      </w:r>
    </w:p>
  </w:footnote>
  <w:footnote w:type="continuationSeparator" w:id="0">
    <w:p w:rsidR="00D82633" w:rsidRDefault="00D82633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8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3218" w:rsidRPr="00332EC6" w:rsidRDefault="002257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E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3218" w:rsidRPr="00332E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32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3218" w:rsidRDefault="007B32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E17"/>
    <w:rsid w:val="000302C9"/>
    <w:rsid w:val="00071D8C"/>
    <w:rsid w:val="00097181"/>
    <w:rsid w:val="000974F4"/>
    <w:rsid w:val="000A24CA"/>
    <w:rsid w:val="000A48E6"/>
    <w:rsid w:val="000A640E"/>
    <w:rsid w:val="000B7AA3"/>
    <w:rsid w:val="000C2BB1"/>
    <w:rsid w:val="000F17E9"/>
    <w:rsid w:val="001018A2"/>
    <w:rsid w:val="00167AF2"/>
    <w:rsid w:val="001905D2"/>
    <w:rsid w:val="001B2B55"/>
    <w:rsid w:val="001D0BF2"/>
    <w:rsid w:val="002257DF"/>
    <w:rsid w:val="0022692E"/>
    <w:rsid w:val="00236C51"/>
    <w:rsid w:val="00246DBE"/>
    <w:rsid w:val="00251AE4"/>
    <w:rsid w:val="002B1075"/>
    <w:rsid w:val="002C627E"/>
    <w:rsid w:val="002D6317"/>
    <w:rsid w:val="00301E38"/>
    <w:rsid w:val="00311CE3"/>
    <w:rsid w:val="00311DA7"/>
    <w:rsid w:val="00332EC6"/>
    <w:rsid w:val="00362362"/>
    <w:rsid w:val="00370473"/>
    <w:rsid w:val="003912C0"/>
    <w:rsid w:val="003B50DF"/>
    <w:rsid w:val="003D548D"/>
    <w:rsid w:val="003F1CBE"/>
    <w:rsid w:val="003F544D"/>
    <w:rsid w:val="004014FC"/>
    <w:rsid w:val="00442CD2"/>
    <w:rsid w:val="00455083"/>
    <w:rsid w:val="00466EF6"/>
    <w:rsid w:val="0049088F"/>
    <w:rsid w:val="004A4CD2"/>
    <w:rsid w:val="004B094B"/>
    <w:rsid w:val="004E1AD4"/>
    <w:rsid w:val="00533E6D"/>
    <w:rsid w:val="005410C5"/>
    <w:rsid w:val="00561E17"/>
    <w:rsid w:val="00595046"/>
    <w:rsid w:val="00595A61"/>
    <w:rsid w:val="005B62C4"/>
    <w:rsid w:val="005E298D"/>
    <w:rsid w:val="005F1C3A"/>
    <w:rsid w:val="00657694"/>
    <w:rsid w:val="00681939"/>
    <w:rsid w:val="00692498"/>
    <w:rsid w:val="006953D6"/>
    <w:rsid w:val="006972CB"/>
    <w:rsid w:val="006A7A4A"/>
    <w:rsid w:val="00715B50"/>
    <w:rsid w:val="00723D21"/>
    <w:rsid w:val="0073489D"/>
    <w:rsid w:val="00792C72"/>
    <w:rsid w:val="007B3218"/>
    <w:rsid w:val="007D480C"/>
    <w:rsid w:val="007D6FD8"/>
    <w:rsid w:val="007F66E3"/>
    <w:rsid w:val="008040E1"/>
    <w:rsid w:val="00823C1C"/>
    <w:rsid w:val="00827A31"/>
    <w:rsid w:val="00842EAF"/>
    <w:rsid w:val="00860D51"/>
    <w:rsid w:val="00864653"/>
    <w:rsid w:val="00866BE4"/>
    <w:rsid w:val="00883274"/>
    <w:rsid w:val="00894B1D"/>
    <w:rsid w:val="008E059F"/>
    <w:rsid w:val="008F3EE5"/>
    <w:rsid w:val="00903ED6"/>
    <w:rsid w:val="00946B68"/>
    <w:rsid w:val="00953F8F"/>
    <w:rsid w:val="0095517B"/>
    <w:rsid w:val="009578C1"/>
    <w:rsid w:val="00A418A2"/>
    <w:rsid w:val="00A60171"/>
    <w:rsid w:val="00AB7490"/>
    <w:rsid w:val="00AD37C5"/>
    <w:rsid w:val="00AE5C3E"/>
    <w:rsid w:val="00B00408"/>
    <w:rsid w:val="00B20C5D"/>
    <w:rsid w:val="00B34312"/>
    <w:rsid w:val="00BD3FD6"/>
    <w:rsid w:val="00BD4F60"/>
    <w:rsid w:val="00BD7934"/>
    <w:rsid w:val="00BF0831"/>
    <w:rsid w:val="00C153A1"/>
    <w:rsid w:val="00C21455"/>
    <w:rsid w:val="00C24A0A"/>
    <w:rsid w:val="00C879FB"/>
    <w:rsid w:val="00CC2ADC"/>
    <w:rsid w:val="00CC501B"/>
    <w:rsid w:val="00CC6E33"/>
    <w:rsid w:val="00CE1FB5"/>
    <w:rsid w:val="00CF769F"/>
    <w:rsid w:val="00D10BC9"/>
    <w:rsid w:val="00D11158"/>
    <w:rsid w:val="00D45F76"/>
    <w:rsid w:val="00D7493C"/>
    <w:rsid w:val="00D82633"/>
    <w:rsid w:val="00DA3312"/>
    <w:rsid w:val="00DB12F1"/>
    <w:rsid w:val="00DC28CA"/>
    <w:rsid w:val="00DE1D1A"/>
    <w:rsid w:val="00E0678C"/>
    <w:rsid w:val="00E611D0"/>
    <w:rsid w:val="00EB2DB4"/>
    <w:rsid w:val="00F10B1A"/>
    <w:rsid w:val="00F264DE"/>
    <w:rsid w:val="00F45DF4"/>
    <w:rsid w:val="00F62BBC"/>
    <w:rsid w:val="00F6418F"/>
    <w:rsid w:val="00F6489D"/>
    <w:rsid w:val="00F92D6A"/>
    <w:rsid w:val="00F942F0"/>
    <w:rsid w:val="00FB1AAA"/>
    <w:rsid w:val="00FB30A0"/>
    <w:rsid w:val="00FF0FB1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AFA94-45A1-4BFB-B00D-23066331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FC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CF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5AD1-754E-4A46-9475-8B6ACE88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Маргарита Николаевна Савран</cp:lastModifiedBy>
  <cp:revision>48</cp:revision>
  <cp:lastPrinted>2018-07-05T05:42:00Z</cp:lastPrinted>
  <dcterms:created xsi:type="dcterms:W3CDTF">2018-05-07T00:31:00Z</dcterms:created>
  <dcterms:modified xsi:type="dcterms:W3CDTF">2018-07-05T05:42:00Z</dcterms:modified>
</cp:coreProperties>
</file>