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279" w:rsidRPr="005C682A" w:rsidRDefault="00263279" w:rsidP="001B1183">
      <w:pPr>
        <w:pStyle w:val="a3"/>
        <w:jc w:val="center"/>
        <w:rPr>
          <w:rFonts w:ascii="Times New Roman" w:hAnsi="Times New Roman"/>
          <w:sz w:val="28"/>
          <w:szCs w:val="28"/>
        </w:rPr>
      </w:pPr>
      <w:r w:rsidRPr="005C682A">
        <w:rPr>
          <w:rFonts w:ascii="Times New Roman" w:hAnsi="Times New Roman"/>
          <w:sz w:val="28"/>
          <w:szCs w:val="28"/>
        </w:rPr>
        <w:t xml:space="preserve">Сводный годовой доклад о ходе реализации и оценке эффективности муниципальных программ </w:t>
      </w:r>
      <w:r w:rsidR="00111CF4" w:rsidRPr="005C682A">
        <w:rPr>
          <w:rFonts w:ascii="Times New Roman" w:hAnsi="Times New Roman"/>
          <w:sz w:val="28"/>
          <w:szCs w:val="28"/>
        </w:rPr>
        <w:t>Охотского м</w:t>
      </w:r>
      <w:r w:rsidRPr="005C682A">
        <w:rPr>
          <w:rFonts w:ascii="Times New Roman" w:hAnsi="Times New Roman"/>
          <w:sz w:val="28"/>
          <w:szCs w:val="28"/>
        </w:rPr>
        <w:t xml:space="preserve">униципального </w:t>
      </w:r>
      <w:r w:rsidR="00111CF4" w:rsidRPr="005C682A">
        <w:rPr>
          <w:rFonts w:ascii="Times New Roman" w:hAnsi="Times New Roman"/>
          <w:sz w:val="28"/>
          <w:szCs w:val="28"/>
        </w:rPr>
        <w:t>района</w:t>
      </w:r>
      <w:r w:rsidRPr="005C682A">
        <w:rPr>
          <w:rFonts w:ascii="Times New Roman" w:hAnsi="Times New Roman"/>
          <w:sz w:val="28"/>
          <w:szCs w:val="28"/>
        </w:rPr>
        <w:t xml:space="preserve"> за 201</w:t>
      </w:r>
      <w:r w:rsidR="00D20F81" w:rsidRPr="005C682A">
        <w:rPr>
          <w:rFonts w:ascii="Times New Roman" w:hAnsi="Times New Roman"/>
          <w:sz w:val="28"/>
          <w:szCs w:val="28"/>
        </w:rPr>
        <w:t>7</w:t>
      </w:r>
      <w:r w:rsidR="00111CF4" w:rsidRPr="005C682A">
        <w:rPr>
          <w:rFonts w:ascii="Times New Roman" w:hAnsi="Times New Roman"/>
          <w:sz w:val="28"/>
          <w:szCs w:val="28"/>
        </w:rPr>
        <w:t xml:space="preserve"> год</w:t>
      </w:r>
    </w:p>
    <w:p w:rsidR="00263279" w:rsidRPr="005C682A" w:rsidRDefault="00263279" w:rsidP="00892CD3">
      <w:pPr>
        <w:pStyle w:val="a3"/>
        <w:ind w:firstLine="709"/>
        <w:jc w:val="both"/>
        <w:rPr>
          <w:rFonts w:ascii="Times New Roman" w:hAnsi="Times New Roman"/>
          <w:sz w:val="28"/>
          <w:szCs w:val="28"/>
        </w:rPr>
      </w:pPr>
    </w:p>
    <w:p w:rsidR="00263279" w:rsidRPr="005C682A" w:rsidRDefault="00263279" w:rsidP="007046B4">
      <w:pPr>
        <w:pStyle w:val="a3"/>
        <w:ind w:firstLine="709"/>
        <w:jc w:val="both"/>
        <w:rPr>
          <w:rFonts w:ascii="Times New Roman" w:hAnsi="Times New Roman"/>
          <w:sz w:val="28"/>
          <w:szCs w:val="28"/>
        </w:rPr>
      </w:pPr>
      <w:r w:rsidRPr="005C682A">
        <w:rPr>
          <w:rFonts w:ascii="Times New Roman" w:hAnsi="Times New Roman"/>
          <w:sz w:val="28"/>
          <w:szCs w:val="28"/>
        </w:rPr>
        <w:t>В 201</w:t>
      </w:r>
      <w:r w:rsidR="00D20F81" w:rsidRPr="005C682A">
        <w:rPr>
          <w:rFonts w:ascii="Times New Roman" w:hAnsi="Times New Roman"/>
          <w:sz w:val="28"/>
          <w:szCs w:val="28"/>
        </w:rPr>
        <w:t>7</w:t>
      </w:r>
      <w:r w:rsidRPr="005C682A">
        <w:rPr>
          <w:rFonts w:ascii="Times New Roman" w:hAnsi="Times New Roman"/>
          <w:sz w:val="28"/>
          <w:szCs w:val="28"/>
        </w:rPr>
        <w:t xml:space="preserve"> году </w:t>
      </w:r>
      <w:r w:rsidR="003434E6" w:rsidRPr="005C682A">
        <w:rPr>
          <w:rFonts w:ascii="Times New Roman" w:hAnsi="Times New Roman"/>
          <w:sz w:val="28"/>
          <w:szCs w:val="28"/>
        </w:rPr>
        <w:t>распоряжением а</w:t>
      </w:r>
      <w:r w:rsidRPr="005C682A">
        <w:rPr>
          <w:rFonts w:ascii="Times New Roman" w:hAnsi="Times New Roman"/>
          <w:sz w:val="28"/>
          <w:szCs w:val="28"/>
        </w:rPr>
        <w:t>дминистраци</w:t>
      </w:r>
      <w:r w:rsidR="003434E6" w:rsidRPr="005C682A">
        <w:rPr>
          <w:rFonts w:ascii="Times New Roman" w:hAnsi="Times New Roman"/>
          <w:sz w:val="28"/>
          <w:szCs w:val="28"/>
        </w:rPr>
        <w:t>и</w:t>
      </w:r>
      <w:r w:rsidR="00D46019">
        <w:rPr>
          <w:rFonts w:ascii="Times New Roman" w:hAnsi="Times New Roman"/>
          <w:sz w:val="28"/>
          <w:szCs w:val="28"/>
        </w:rPr>
        <w:t xml:space="preserve"> </w:t>
      </w:r>
      <w:bookmarkStart w:id="0" w:name="_GoBack"/>
      <w:bookmarkEnd w:id="0"/>
      <w:r w:rsidR="003434E6" w:rsidRPr="005C682A">
        <w:rPr>
          <w:rFonts w:ascii="Times New Roman" w:hAnsi="Times New Roman"/>
          <w:sz w:val="28"/>
          <w:szCs w:val="28"/>
        </w:rPr>
        <w:t xml:space="preserve">Охотского </w:t>
      </w:r>
      <w:r w:rsidR="009C1321" w:rsidRPr="005C682A">
        <w:rPr>
          <w:rFonts w:ascii="Times New Roman" w:hAnsi="Times New Roman"/>
          <w:sz w:val="28"/>
          <w:szCs w:val="28"/>
        </w:rPr>
        <w:t xml:space="preserve">муниципального района </w:t>
      </w:r>
      <w:r w:rsidRPr="005C682A">
        <w:rPr>
          <w:rFonts w:ascii="Times New Roman" w:hAnsi="Times New Roman"/>
          <w:sz w:val="28"/>
          <w:szCs w:val="28"/>
        </w:rPr>
        <w:t>утвержден</w:t>
      </w:r>
      <w:r w:rsidR="003434E6" w:rsidRPr="005C682A">
        <w:rPr>
          <w:rFonts w:ascii="Times New Roman" w:hAnsi="Times New Roman"/>
          <w:sz w:val="28"/>
          <w:szCs w:val="28"/>
        </w:rPr>
        <w:t>а</w:t>
      </w:r>
      <w:r w:rsidRPr="005C682A">
        <w:rPr>
          <w:rFonts w:ascii="Times New Roman" w:hAnsi="Times New Roman"/>
          <w:sz w:val="28"/>
          <w:szCs w:val="28"/>
        </w:rPr>
        <w:t xml:space="preserve"> к реализации </w:t>
      </w:r>
      <w:r w:rsidR="003434E6" w:rsidRPr="005C682A">
        <w:rPr>
          <w:rFonts w:ascii="Times New Roman" w:hAnsi="Times New Roman"/>
          <w:sz w:val="28"/>
          <w:szCs w:val="28"/>
        </w:rPr>
        <w:t>21</w:t>
      </w:r>
      <w:r w:rsidRPr="005C682A">
        <w:rPr>
          <w:rFonts w:ascii="Times New Roman" w:hAnsi="Times New Roman"/>
          <w:sz w:val="28"/>
          <w:szCs w:val="28"/>
        </w:rPr>
        <w:t xml:space="preserve"> муниципальн</w:t>
      </w:r>
      <w:r w:rsidR="003434E6" w:rsidRPr="005C682A">
        <w:rPr>
          <w:rFonts w:ascii="Times New Roman" w:hAnsi="Times New Roman"/>
          <w:sz w:val="28"/>
          <w:szCs w:val="28"/>
        </w:rPr>
        <w:t>ая</w:t>
      </w:r>
      <w:r w:rsidRPr="005C682A">
        <w:rPr>
          <w:rFonts w:ascii="Times New Roman" w:hAnsi="Times New Roman"/>
          <w:sz w:val="28"/>
          <w:szCs w:val="28"/>
        </w:rPr>
        <w:t xml:space="preserve"> программ</w:t>
      </w:r>
      <w:r w:rsidR="003434E6" w:rsidRPr="005C682A">
        <w:rPr>
          <w:rFonts w:ascii="Times New Roman" w:hAnsi="Times New Roman"/>
          <w:sz w:val="28"/>
          <w:szCs w:val="28"/>
        </w:rPr>
        <w:t>а</w:t>
      </w:r>
      <w:r w:rsidRPr="005C682A">
        <w:rPr>
          <w:rFonts w:ascii="Times New Roman" w:hAnsi="Times New Roman"/>
          <w:sz w:val="28"/>
          <w:szCs w:val="28"/>
        </w:rPr>
        <w:t xml:space="preserve">. </w:t>
      </w:r>
    </w:p>
    <w:p w:rsidR="00263279" w:rsidRPr="005C682A" w:rsidRDefault="00263279" w:rsidP="007046B4">
      <w:pPr>
        <w:autoSpaceDE w:val="0"/>
        <w:autoSpaceDN w:val="0"/>
        <w:adjustRightInd w:val="0"/>
        <w:spacing w:after="0" w:line="240" w:lineRule="auto"/>
        <w:ind w:firstLine="709"/>
        <w:jc w:val="both"/>
        <w:rPr>
          <w:rFonts w:ascii="Times New Roman" w:hAnsi="Times New Roman"/>
          <w:sz w:val="28"/>
          <w:szCs w:val="28"/>
        </w:rPr>
      </w:pPr>
      <w:r w:rsidRPr="005C682A">
        <w:rPr>
          <w:rFonts w:ascii="Times New Roman" w:hAnsi="Times New Roman"/>
          <w:sz w:val="28"/>
          <w:szCs w:val="28"/>
        </w:rPr>
        <w:t xml:space="preserve">Сводный годовой доклад о ходе реализации и оценке эффективности муниципальных программ </w:t>
      </w:r>
      <w:r w:rsidR="00111CF4" w:rsidRPr="005C682A">
        <w:rPr>
          <w:rFonts w:ascii="Times New Roman" w:hAnsi="Times New Roman"/>
          <w:sz w:val="28"/>
          <w:szCs w:val="28"/>
        </w:rPr>
        <w:t xml:space="preserve">Охотского </w:t>
      </w:r>
      <w:r w:rsidR="009C1321" w:rsidRPr="005C682A">
        <w:rPr>
          <w:rFonts w:ascii="Times New Roman" w:hAnsi="Times New Roman"/>
          <w:sz w:val="28"/>
          <w:szCs w:val="28"/>
        </w:rPr>
        <w:t xml:space="preserve">муниципального района </w:t>
      </w:r>
      <w:r w:rsidRPr="005C682A">
        <w:rPr>
          <w:rFonts w:ascii="Times New Roman" w:hAnsi="Times New Roman"/>
          <w:sz w:val="28"/>
          <w:szCs w:val="28"/>
        </w:rPr>
        <w:t>за 201</w:t>
      </w:r>
      <w:r w:rsidR="00D20F81" w:rsidRPr="005C682A">
        <w:rPr>
          <w:rFonts w:ascii="Times New Roman" w:hAnsi="Times New Roman"/>
          <w:sz w:val="28"/>
          <w:szCs w:val="28"/>
        </w:rPr>
        <w:t>7</w:t>
      </w:r>
      <w:r w:rsidRPr="005C682A">
        <w:rPr>
          <w:rFonts w:ascii="Times New Roman" w:hAnsi="Times New Roman"/>
          <w:sz w:val="28"/>
          <w:szCs w:val="28"/>
        </w:rPr>
        <w:t xml:space="preserve"> год составлен в соответствии с п.</w:t>
      </w:r>
      <w:r w:rsidR="00111CF4" w:rsidRPr="005C682A">
        <w:rPr>
          <w:rFonts w:ascii="Times New Roman" w:hAnsi="Times New Roman"/>
          <w:sz w:val="28"/>
          <w:szCs w:val="28"/>
        </w:rPr>
        <w:t xml:space="preserve"> 4.8</w:t>
      </w:r>
      <w:r w:rsidRPr="005C682A">
        <w:rPr>
          <w:rFonts w:ascii="Times New Roman" w:hAnsi="Times New Roman"/>
          <w:sz w:val="28"/>
          <w:szCs w:val="28"/>
        </w:rPr>
        <w:t xml:space="preserve"> Порядка </w:t>
      </w:r>
      <w:r w:rsidR="00111CF4" w:rsidRPr="005C682A">
        <w:rPr>
          <w:rFonts w:ascii="Times New Roman" w:hAnsi="Times New Roman"/>
          <w:sz w:val="28"/>
          <w:szCs w:val="28"/>
          <w:lang w:eastAsia="en-US"/>
        </w:rPr>
        <w:t>принятия решений о разработке, формирования, согласования, утверждения и реализации муниципальных программ Охотского муниципального района Хабаровского края</w:t>
      </w:r>
      <w:r w:rsidRPr="005C682A">
        <w:rPr>
          <w:rFonts w:ascii="Times New Roman" w:hAnsi="Times New Roman"/>
          <w:sz w:val="28"/>
          <w:szCs w:val="28"/>
        </w:rPr>
        <w:t xml:space="preserve">, утвержденного постановлением администрации </w:t>
      </w:r>
      <w:r w:rsidR="00111CF4" w:rsidRPr="005C682A">
        <w:rPr>
          <w:rFonts w:ascii="Times New Roman" w:hAnsi="Times New Roman"/>
          <w:sz w:val="28"/>
          <w:szCs w:val="28"/>
        </w:rPr>
        <w:t xml:space="preserve">Охотского </w:t>
      </w:r>
      <w:r w:rsidRPr="005C682A">
        <w:rPr>
          <w:rFonts w:ascii="Times New Roman" w:hAnsi="Times New Roman"/>
          <w:sz w:val="28"/>
          <w:szCs w:val="28"/>
        </w:rPr>
        <w:t xml:space="preserve">муниципального района от </w:t>
      </w:r>
      <w:r w:rsidR="00111CF4" w:rsidRPr="005C682A">
        <w:rPr>
          <w:rFonts w:ascii="Times New Roman" w:hAnsi="Times New Roman"/>
          <w:sz w:val="28"/>
          <w:szCs w:val="28"/>
        </w:rPr>
        <w:t>02</w:t>
      </w:r>
      <w:r w:rsidRPr="005C682A">
        <w:rPr>
          <w:rFonts w:ascii="Times New Roman" w:hAnsi="Times New Roman"/>
          <w:sz w:val="28"/>
          <w:szCs w:val="28"/>
        </w:rPr>
        <w:t>.</w:t>
      </w:r>
      <w:r w:rsidR="00111CF4" w:rsidRPr="005C682A">
        <w:rPr>
          <w:rFonts w:ascii="Times New Roman" w:hAnsi="Times New Roman"/>
          <w:sz w:val="28"/>
          <w:szCs w:val="28"/>
        </w:rPr>
        <w:t>09</w:t>
      </w:r>
      <w:r w:rsidRPr="005C682A">
        <w:rPr>
          <w:rFonts w:ascii="Times New Roman" w:hAnsi="Times New Roman"/>
          <w:sz w:val="28"/>
          <w:szCs w:val="28"/>
        </w:rPr>
        <w:t xml:space="preserve">.2013 № </w:t>
      </w:r>
      <w:r w:rsidR="00111CF4" w:rsidRPr="005C682A">
        <w:rPr>
          <w:rFonts w:ascii="Times New Roman" w:hAnsi="Times New Roman"/>
          <w:sz w:val="28"/>
          <w:szCs w:val="28"/>
        </w:rPr>
        <w:t>419</w:t>
      </w:r>
      <w:r w:rsidRPr="005C682A">
        <w:rPr>
          <w:rFonts w:ascii="Times New Roman" w:hAnsi="Times New Roman"/>
          <w:sz w:val="28"/>
          <w:szCs w:val="28"/>
        </w:rPr>
        <w:t xml:space="preserve"> (далее – Порядок), на основании </w:t>
      </w:r>
      <w:r w:rsidR="00111CF4" w:rsidRPr="005C682A">
        <w:rPr>
          <w:rFonts w:ascii="Times New Roman" w:hAnsi="Times New Roman"/>
          <w:sz w:val="28"/>
          <w:szCs w:val="28"/>
        </w:rPr>
        <w:t>отчетов о ходе реализации и об оценке эффективности реализации муниципальных программ по итогам их исполнения за отчетный год</w:t>
      </w:r>
      <w:r w:rsidRPr="005C682A">
        <w:rPr>
          <w:rFonts w:ascii="Times New Roman" w:hAnsi="Times New Roman"/>
          <w:sz w:val="28"/>
          <w:szCs w:val="28"/>
        </w:rPr>
        <w:t>, представленных ответственными испол</w:t>
      </w:r>
      <w:r w:rsidR="00111CF4" w:rsidRPr="005C682A">
        <w:rPr>
          <w:rFonts w:ascii="Times New Roman" w:hAnsi="Times New Roman"/>
          <w:sz w:val="28"/>
          <w:szCs w:val="28"/>
        </w:rPr>
        <w:t>нителями муниципальных программ.</w:t>
      </w:r>
    </w:p>
    <w:p w:rsidR="00263279" w:rsidRPr="005C682A" w:rsidRDefault="00263279" w:rsidP="007046B4">
      <w:pPr>
        <w:pStyle w:val="a3"/>
        <w:ind w:firstLine="709"/>
        <w:jc w:val="both"/>
        <w:rPr>
          <w:rFonts w:ascii="Times New Roman" w:hAnsi="Times New Roman"/>
          <w:sz w:val="28"/>
          <w:szCs w:val="28"/>
        </w:rPr>
      </w:pPr>
      <w:r w:rsidRPr="005C682A">
        <w:rPr>
          <w:rFonts w:ascii="Times New Roman" w:hAnsi="Times New Roman"/>
          <w:sz w:val="28"/>
          <w:szCs w:val="28"/>
        </w:rPr>
        <w:t>Реализация мероприятий в 201</w:t>
      </w:r>
      <w:r w:rsidR="00B95067" w:rsidRPr="005C682A">
        <w:rPr>
          <w:rFonts w:ascii="Times New Roman" w:hAnsi="Times New Roman"/>
          <w:sz w:val="28"/>
          <w:szCs w:val="28"/>
        </w:rPr>
        <w:t>7</w:t>
      </w:r>
      <w:r w:rsidRPr="005C682A">
        <w:rPr>
          <w:rFonts w:ascii="Times New Roman" w:hAnsi="Times New Roman"/>
          <w:sz w:val="28"/>
          <w:szCs w:val="28"/>
        </w:rPr>
        <w:t xml:space="preserve"> году проводилась в рамках следующих муниципальных программ</w:t>
      </w:r>
      <w:r w:rsidR="00841792" w:rsidRPr="005C682A">
        <w:rPr>
          <w:rFonts w:ascii="Times New Roman" w:hAnsi="Times New Roman"/>
          <w:sz w:val="28"/>
          <w:szCs w:val="28"/>
        </w:rPr>
        <w:t>:</w:t>
      </w:r>
    </w:p>
    <w:tbl>
      <w:tblPr>
        <w:tblW w:w="9357" w:type="dxa"/>
        <w:tblInd w:w="97" w:type="dxa"/>
        <w:tblLayout w:type="fixed"/>
        <w:tblLook w:val="04A0" w:firstRow="1" w:lastRow="0" w:firstColumn="1" w:lastColumn="0" w:noHBand="0" w:noVBand="1"/>
      </w:tblPr>
      <w:tblGrid>
        <w:gridCol w:w="578"/>
        <w:gridCol w:w="4536"/>
        <w:gridCol w:w="1843"/>
        <w:gridCol w:w="2391"/>
        <w:gridCol w:w="9"/>
      </w:tblGrid>
      <w:tr w:rsidR="002E3202" w:rsidRPr="005C682A" w:rsidTr="005C682A">
        <w:trPr>
          <w:trHeight w:val="9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202" w:rsidRPr="005C682A" w:rsidRDefault="002E3202" w:rsidP="002E3202">
            <w:pPr>
              <w:spacing w:after="0" w:line="240" w:lineRule="exact"/>
              <w:jc w:val="center"/>
              <w:rPr>
                <w:rFonts w:ascii="Times New Roman" w:hAnsi="Times New Roman"/>
                <w:color w:val="000000"/>
                <w:sz w:val="24"/>
                <w:szCs w:val="24"/>
              </w:rPr>
            </w:pPr>
            <w:r w:rsidRPr="005C682A">
              <w:rPr>
                <w:rFonts w:ascii="Times New Roman" w:hAnsi="Times New Roman"/>
                <w:color w:val="000000"/>
                <w:sz w:val="24"/>
                <w:szCs w:val="24"/>
              </w:rPr>
              <w:t>№</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2E3202" w:rsidRPr="005C682A" w:rsidRDefault="002E3202" w:rsidP="002E3202">
            <w:pPr>
              <w:spacing w:after="0" w:line="240" w:lineRule="exact"/>
              <w:jc w:val="center"/>
              <w:rPr>
                <w:rFonts w:ascii="Times New Roman" w:hAnsi="Times New Roman"/>
                <w:color w:val="000000"/>
                <w:sz w:val="24"/>
                <w:szCs w:val="24"/>
              </w:rPr>
            </w:pPr>
            <w:r w:rsidRPr="005C682A">
              <w:rPr>
                <w:rFonts w:ascii="Times New Roman" w:hAnsi="Times New Roman"/>
                <w:color w:val="000000"/>
                <w:sz w:val="24"/>
                <w:szCs w:val="24"/>
              </w:rPr>
              <w:t>Наименование программы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E3202" w:rsidRPr="005C682A" w:rsidRDefault="002E3202" w:rsidP="002E3202">
            <w:pPr>
              <w:spacing w:after="0" w:line="240" w:lineRule="exact"/>
              <w:jc w:val="center"/>
              <w:rPr>
                <w:rFonts w:ascii="Times New Roman" w:hAnsi="Times New Roman"/>
                <w:color w:val="000000"/>
                <w:sz w:val="24"/>
                <w:szCs w:val="24"/>
              </w:rPr>
            </w:pPr>
            <w:r w:rsidRPr="005C682A">
              <w:rPr>
                <w:rFonts w:ascii="Times New Roman" w:hAnsi="Times New Roman"/>
                <w:color w:val="000000"/>
                <w:sz w:val="24"/>
                <w:szCs w:val="24"/>
              </w:rPr>
              <w:t>Рейтинг эффективности</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rsidR="002E3202" w:rsidRPr="005C682A" w:rsidRDefault="002E3202" w:rsidP="002E3202">
            <w:pPr>
              <w:spacing w:after="0" w:line="240" w:lineRule="exact"/>
              <w:jc w:val="center"/>
              <w:rPr>
                <w:rFonts w:ascii="Times New Roman" w:hAnsi="Times New Roman"/>
                <w:color w:val="000000"/>
                <w:sz w:val="24"/>
                <w:szCs w:val="24"/>
              </w:rPr>
            </w:pPr>
            <w:r w:rsidRPr="005C682A">
              <w:rPr>
                <w:rFonts w:ascii="Times New Roman" w:hAnsi="Times New Roman"/>
                <w:color w:val="000000"/>
                <w:sz w:val="24"/>
                <w:szCs w:val="24"/>
              </w:rPr>
              <w:t xml:space="preserve">Качественная оценка программы </w:t>
            </w:r>
          </w:p>
        </w:tc>
      </w:tr>
      <w:tr w:rsidR="002E3202" w:rsidRPr="005C682A" w:rsidTr="005C682A">
        <w:trPr>
          <w:gridAfter w:val="1"/>
          <w:wAfter w:w="9" w:type="dxa"/>
          <w:trHeight w:val="600"/>
        </w:trPr>
        <w:tc>
          <w:tcPr>
            <w:tcW w:w="578" w:type="dxa"/>
            <w:tcBorders>
              <w:top w:val="nil"/>
              <w:left w:val="single" w:sz="4" w:space="0" w:color="auto"/>
              <w:bottom w:val="single" w:sz="4" w:space="0" w:color="auto"/>
              <w:right w:val="single" w:sz="4" w:space="0" w:color="auto"/>
            </w:tcBorders>
            <w:shd w:val="clear" w:color="auto" w:fill="auto"/>
            <w:noWrap/>
            <w:hideMark/>
          </w:tcPr>
          <w:p w:rsidR="002E3202" w:rsidRPr="005C682A" w:rsidRDefault="002E3202" w:rsidP="002E3202">
            <w:pPr>
              <w:pStyle w:val="a4"/>
              <w:numPr>
                <w:ilvl w:val="0"/>
                <w:numId w:val="34"/>
              </w:numPr>
              <w:spacing w:after="0" w:line="240" w:lineRule="exact"/>
              <w:ind w:left="45" w:firstLine="0"/>
              <w:jc w:val="center"/>
              <w:rPr>
                <w:rFonts w:ascii="Times New Roman" w:hAnsi="Times New Roman"/>
                <w:bCs/>
                <w:color w:val="000000"/>
                <w:sz w:val="24"/>
                <w:szCs w:val="24"/>
              </w:rPr>
            </w:pPr>
          </w:p>
        </w:tc>
        <w:tc>
          <w:tcPr>
            <w:tcW w:w="4536" w:type="dxa"/>
            <w:tcBorders>
              <w:top w:val="nil"/>
              <w:left w:val="nil"/>
              <w:bottom w:val="single" w:sz="4" w:space="0" w:color="auto"/>
              <w:right w:val="single" w:sz="4" w:space="0" w:color="auto"/>
            </w:tcBorders>
            <w:shd w:val="clear" w:color="auto" w:fill="auto"/>
            <w:hideMark/>
          </w:tcPr>
          <w:p w:rsidR="002E3202" w:rsidRPr="005C682A" w:rsidRDefault="002F2EED" w:rsidP="002E3202">
            <w:pPr>
              <w:spacing w:after="0" w:line="240" w:lineRule="exact"/>
              <w:rPr>
                <w:rFonts w:ascii="Times New Roman" w:hAnsi="Times New Roman"/>
                <w:bCs/>
                <w:color w:val="000000"/>
                <w:sz w:val="24"/>
                <w:szCs w:val="24"/>
              </w:rPr>
            </w:pPr>
            <w:r w:rsidRPr="005C682A">
              <w:rPr>
                <w:rFonts w:ascii="Times New Roman" w:hAnsi="Times New Roman"/>
                <w:color w:val="000000"/>
                <w:sz w:val="24"/>
                <w:szCs w:val="24"/>
              </w:rPr>
              <w:t>Развитие муниципальной службы в Охотском муниципальном районе Хабаровского края на 2013-2020 годы</w:t>
            </w:r>
          </w:p>
        </w:tc>
        <w:tc>
          <w:tcPr>
            <w:tcW w:w="1843" w:type="dxa"/>
            <w:tcBorders>
              <w:top w:val="nil"/>
              <w:left w:val="nil"/>
              <w:bottom w:val="single" w:sz="4" w:space="0" w:color="auto"/>
              <w:right w:val="single" w:sz="4" w:space="0" w:color="auto"/>
            </w:tcBorders>
            <w:shd w:val="clear" w:color="auto" w:fill="auto"/>
            <w:hideMark/>
          </w:tcPr>
          <w:p w:rsidR="002E3202" w:rsidRPr="005C682A" w:rsidRDefault="002F2EED" w:rsidP="002E3202">
            <w:pPr>
              <w:spacing w:after="0" w:line="240" w:lineRule="exact"/>
              <w:rPr>
                <w:rFonts w:ascii="Times New Roman" w:hAnsi="Times New Roman"/>
                <w:bCs/>
                <w:color w:val="000000"/>
                <w:sz w:val="24"/>
                <w:szCs w:val="24"/>
              </w:rPr>
            </w:pPr>
            <w:r w:rsidRPr="005C682A">
              <w:rPr>
                <w:rFonts w:ascii="Times New Roman" w:hAnsi="Times New Roman"/>
                <w:bCs/>
                <w:color w:val="000000"/>
                <w:sz w:val="24"/>
                <w:szCs w:val="24"/>
              </w:rPr>
              <w:t>10</w:t>
            </w:r>
          </w:p>
        </w:tc>
        <w:tc>
          <w:tcPr>
            <w:tcW w:w="2391" w:type="dxa"/>
            <w:tcBorders>
              <w:top w:val="nil"/>
              <w:left w:val="nil"/>
              <w:bottom w:val="single" w:sz="4" w:space="0" w:color="auto"/>
              <w:right w:val="single" w:sz="4" w:space="0" w:color="auto"/>
            </w:tcBorders>
            <w:shd w:val="clear" w:color="auto" w:fill="auto"/>
            <w:hideMark/>
          </w:tcPr>
          <w:p w:rsidR="002E3202" w:rsidRPr="005C682A" w:rsidRDefault="002E3202" w:rsidP="002E3202">
            <w:pPr>
              <w:spacing w:after="0" w:line="240" w:lineRule="exact"/>
              <w:rPr>
                <w:rFonts w:ascii="Times New Roman" w:hAnsi="Times New Roman"/>
                <w:color w:val="000000"/>
                <w:sz w:val="24"/>
                <w:szCs w:val="24"/>
              </w:rPr>
            </w:pPr>
            <w:r w:rsidRPr="005C682A">
              <w:rPr>
                <w:rFonts w:ascii="Times New Roman" w:hAnsi="Times New Roman"/>
                <w:color w:val="000000"/>
                <w:sz w:val="24"/>
                <w:szCs w:val="24"/>
              </w:rPr>
              <w:t xml:space="preserve">Высокий уровень эффективности </w:t>
            </w:r>
          </w:p>
        </w:tc>
      </w:tr>
      <w:tr w:rsidR="002E3202" w:rsidRPr="005C682A" w:rsidTr="005C682A">
        <w:trPr>
          <w:gridAfter w:val="1"/>
          <w:wAfter w:w="9" w:type="dxa"/>
          <w:trHeight w:val="600"/>
        </w:trPr>
        <w:tc>
          <w:tcPr>
            <w:tcW w:w="578" w:type="dxa"/>
            <w:tcBorders>
              <w:top w:val="nil"/>
              <w:left w:val="single" w:sz="4" w:space="0" w:color="auto"/>
              <w:bottom w:val="single" w:sz="4" w:space="0" w:color="auto"/>
              <w:right w:val="single" w:sz="4" w:space="0" w:color="auto"/>
            </w:tcBorders>
            <w:shd w:val="clear" w:color="auto" w:fill="auto"/>
            <w:noWrap/>
            <w:hideMark/>
          </w:tcPr>
          <w:p w:rsidR="002E3202" w:rsidRPr="005C682A" w:rsidRDefault="002E3202" w:rsidP="002E3202">
            <w:pPr>
              <w:pStyle w:val="a4"/>
              <w:numPr>
                <w:ilvl w:val="0"/>
                <w:numId w:val="34"/>
              </w:numPr>
              <w:spacing w:after="0" w:line="240" w:lineRule="exact"/>
              <w:ind w:left="45" w:firstLine="0"/>
              <w:jc w:val="center"/>
              <w:rPr>
                <w:rFonts w:ascii="Times New Roman" w:hAnsi="Times New Roman"/>
                <w:bCs/>
                <w:color w:val="000000"/>
                <w:sz w:val="24"/>
                <w:szCs w:val="24"/>
              </w:rPr>
            </w:pPr>
          </w:p>
        </w:tc>
        <w:tc>
          <w:tcPr>
            <w:tcW w:w="4536" w:type="dxa"/>
            <w:tcBorders>
              <w:top w:val="nil"/>
              <w:left w:val="nil"/>
              <w:bottom w:val="single" w:sz="4" w:space="0" w:color="auto"/>
              <w:right w:val="single" w:sz="4" w:space="0" w:color="auto"/>
            </w:tcBorders>
            <w:shd w:val="clear" w:color="auto" w:fill="auto"/>
            <w:hideMark/>
          </w:tcPr>
          <w:p w:rsidR="002E3202" w:rsidRPr="005C682A" w:rsidRDefault="002F2EED" w:rsidP="002E3202">
            <w:pPr>
              <w:spacing w:after="0" w:line="240" w:lineRule="exact"/>
              <w:rPr>
                <w:rFonts w:ascii="Times New Roman" w:hAnsi="Times New Roman"/>
                <w:bCs/>
                <w:color w:val="000000"/>
                <w:sz w:val="24"/>
                <w:szCs w:val="24"/>
              </w:rPr>
            </w:pPr>
            <w:r w:rsidRPr="005C682A">
              <w:rPr>
                <w:rFonts w:ascii="Times New Roman" w:hAnsi="Times New Roman"/>
                <w:color w:val="000000"/>
                <w:sz w:val="24"/>
                <w:szCs w:val="24"/>
              </w:rPr>
              <w:t>Развитие малого и среднего предпринимательства и сельского хозяйства в Охотском муниципальном районе на 2016-2020 годы</w:t>
            </w:r>
          </w:p>
        </w:tc>
        <w:tc>
          <w:tcPr>
            <w:tcW w:w="1843" w:type="dxa"/>
            <w:tcBorders>
              <w:top w:val="nil"/>
              <w:left w:val="nil"/>
              <w:bottom w:val="single" w:sz="4" w:space="0" w:color="auto"/>
              <w:right w:val="single" w:sz="4" w:space="0" w:color="auto"/>
            </w:tcBorders>
            <w:shd w:val="clear" w:color="auto" w:fill="auto"/>
            <w:hideMark/>
          </w:tcPr>
          <w:p w:rsidR="002E3202" w:rsidRPr="005C682A" w:rsidRDefault="002F2EED" w:rsidP="002E3202">
            <w:pPr>
              <w:spacing w:after="0" w:line="240" w:lineRule="exact"/>
              <w:rPr>
                <w:rFonts w:ascii="Times New Roman" w:hAnsi="Times New Roman"/>
                <w:bCs/>
                <w:color w:val="000000"/>
                <w:sz w:val="24"/>
                <w:szCs w:val="24"/>
              </w:rPr>
            </w:pPr>
            <w:r w:rsidRPr="005C682A">
              <w:rPr>
                <w:rFonts w:ascii="Times New Roman" w:hAnsi="Times New Roman"/>
                <w:bCs/>
                <w:color w:val="000000"/>
                <w:sz w:val="24"/>
                <w:szCs w:val="24"/>
              </w:rPr>
              <w:t>8,8</w:t>
            </w:r>
          </w:p>
        </w:tc>
        <w:tc>
          <w:tcPr>
            <w:tcW w:w="2391" w:type="dxa"/>
            <w:tcBorders>
              <w:top w:val="nil"/>
              <w:left w:val="nil"/>
              <w:bottom w:val="single" w:sz="4" w:space="0" w:color="auto"/>
              <w:right w:val="single" w:sz="4" w:space="0" w:color="auto"/>
            </w:tcBorders>
            <w:shd w:val="clear" w:color="auto" w:fill="auto"/>
            <w:hideMark/>
          </w:tcPr>
          <w:p w:rsidR="002E3202" w:rsidRPr="005C682A" w:rsidRDefault="002F2EED" w:rsidP="002E3202">
            <w:pPr>
              <w:spacing w:after="0" w:line="240" w:lineRule="exact"/>
              <w:rPr>
                <w:rFonts w:ascii="Times New Roman" w:hAnsi="Times New Roman"/>
                <w:color w:val="000000"/>
                <w:sz w:val="24"/>
                <w:szCs w:val="24"/>
              </w:rPr>
            </w:pPr>
            <w:r w:rsidRPr="005C682A">
              <w:rPr>
                <w:rFonts w:ascii="Times New Roman" w:hAnsi="Times New Roman"/>
                <w:color w:val="000000"/>
                <w:sz w:val="24"/>
                <w:szCs w:val="24"/>
              </w:rPr>
              <w:t>Достаточный</w:t>
            </w:r>
            <w:r w:rsidR="002E3202" w:rsidRPr="005C682A">
              <w:rPr>
                <w:rFonts w:ascii="Times New Roman" w:hAnsi="Times New Roman"/>
                <w:color w:val="000000"/>
                <w:sz w:val="24"/>
                <w:szCs w:val="24"/>
              </w:rPr>
              <w:t xml:space="preserve"> уровень эффективности</w:t>
            </w:r>
          </w:p>
        </w:tc>
      </w:tr>
      <w:tr w:rsidR="002E3202" w:rsidRPr="005C682A" w:rsidTr="005C682A">
        <w:trPr>
          <w:gridAfter w:val="1"/>
          <w:wAfter w:w="9" w:type="dxa"/>
          <w:trHeight w:val="915"/>
        </w:trPr>
        <w:tc>
          <w:tcPr>
            <w:tcW w:w="578" w:type="dxa"/>
            <w:tcBorders>
              <w:top w:val="nil"/>
              <w:left w:val="single" w:sz="4" w:space="0" w:color="auto"/>
              <w:bottom w:val="single" w:sz="4" w:space="0" w:color="auto"/>
              <w:right w:val="single" w:sz="4" w:space="0" w:color="auto"/>
            </w:tcBorders>
            <w:shd w:val="clear" w:color="auto" w:fill="auto"/>
            <w:noWrap/>
            <w:hideMark/>
          </w:tcPr>
          <w:p w:rsidR="002E3202" w:rsidRPr="005C682A" w:rsidRDefault="002E3202" w:rsidP="002E3202">
            <w:pPr>
              <w:pStyle w:val="a4"/>
              <w:numPr>
                <w:ilvl w:val="0"/>
                <w:numId w:val="34"/>
              </w:numPr>
              <w:spacing w:after="0" w:line="240" w:lineRule="exact"/>
              <w:ind w:left="45" w:firstLine="0"/>
              <w:jc w:val="center"/>
              <w:rPr>
                <w:rFonts w:ascii="Times New Roman" w:hAnsi="Times New Roman"/>
                <w:bCs/>
                <w:color w:val="000000"/>
                <w:sz w:val="24"/>
                <w:szCs w:val="24"/>
              </w:rPr>
            </w:pPr>
          </w:p>
        </w:tc>
        <w:tc>
          <w:tcPr>
            <w:tcW w:w="4536" w:type="dxa"/>
            <w:tcBorders>
              <w:top w:val="nil"/>
              <w:left w:val="nil"/>
              <w:bottom w:val="single" w:sz="4" w:space="0" w:color="auto"/>
              <w:right w:val="single" w:sz="4" w:space="0" w:color="auto"/>
            </w:tcBorders>
            <w:shd w:val="clear" w:color="auto" w:fill="auto"/>
            <w:hideMark/>
          </w:tcPr>
          <w:p w:rsidR="002E3202" w:rsidRPr="005C682A" w:rsidRDefault="002F2EED" w:rsidP="002E3202">
            <w:pPr>
              <w:spacing w:after="0" w:line="240" w:lineRule="exact"/>
              <w:rPr>
                <w:rFonts w:ascii="Times New Roman" w:hAnsi="Times New Roman"/>
                <w:bCs/>
                <w:color w:val="000000"/>
                <w:sz w:val="24"/>
                <w:szCs w:val="24"/>
              </w:rPr>
            </w:pPr>
            <w:r w:rsidRPr="005C682A">
              <w:rPr>
                <w:rFonts w:ascii="Times New Roman" w:hAnsi="Times New Roman"/>
                <w:color w:val="000000"/>
                <w:sz w:val="24"/>
                <w:szCs w:val="24"/>
              </w:rPr>
              <w:t>Развитие системы отдыха, оздоровления и занятости детей и подростков на территории Охотского муниципального района на 2016-2020 годы</w:t>
            </w:r>
          </w:p>
        </w:tc>
        <w:tc>
          <w:tcPr>
            <w:tcW w:w="1843" w:type="dxa"/>
            <w:tcBorders>
              <w:top w:val="nil"/>
              <w:left w:val="nil"/>
              <w:bottom w:val="single" w:sz="4" w:space="0" w:color="auto"/>
              <w:right w:val="single" w:sz="4" w:space="0" w:color="auto"/>
            </w:tcBorders>
            <w:shd w:val="clear" w:color="auto" w:fill="auto"/>
            <w:hideMark/>
          </w:tcPr>
          <w:p w:rsidR="002E3202" w:rsidRPr="005C682A" w:rsidRDefault="002F2EED" w:rsidP="002E3202">
            <w:pPr>
              <w:spacing w:after="0" w:line="240" w:lineRule="exact"/>
              <w:rPr>
                <w:rFonts w:ascii="Times New Roman" w:hAnsi="Times New Roman"/>
                <w:bCs/>
                <w:color w:val="000000"/>
                <w:sz w:val="24"/>
                <w:szCs w:val="24"/>
              </w:rPr>
            </w:pPr>
            <w:r w:rsidRPr="005C682A">
              <w:rPr>
                <w:rFonts w:ascii="Times New Roman" w:hAnsi="Times New Roman"/>
                <w:bCs/>
                <w:color w:val="000000"/>
                <w:sz w:val="24"/>
                <w:szCs w:val="24"/>
              </w:rPr>
              <w:t>6,1</w:t>
            </w:r>
          </w:p>
        </w:tc>
        <w:tc>
          <w:tcPr>
            <w:tcW w:w="2391" w:type="dxa"/>
            <w:tcBorders>
              <w:top w:val="nil"/>
              <w:left w:val="nil"/>
              <w:bottom w:val="single" w:sz="4" w:space="0" w:color="auto"/>
              <w:right w:val="single" w:sz="4" w:space="0" w:color="auto"/>
            </w:tcBorders>
            <w:shd w:val="clear" w:color="auto" w:fill="auto"/>
            <w:hideMark/>
          </w:tcPr>
          <w:p w:rsidR="002E3202" w:rsidRPr="005C682A" w:rsidRDefault="002F2EED" w:rsidP="002E3202">
            <w:pPr>
              <w:spacing w:after="0" w:line="240" w:lineRule="exact"/>
              <w:rPr>
                <w:rFonts w:ascii="Times New Roman" w:hAnsi="Times New Roman"/>
                <w:color w:val="000000"/>
                <w:sz w:val="24"/>
                <w:szCs w:val="24"/>
              </w:rPr>
            </w:pPr>
            <w:r w:rsidRPr="005C682A">
              <w:rPr>
                <w:rFonts w:ascii="Times New Roman" w:hAnsi="Times New Roman"/>
                <w:color w:val="000000"/>
                <w:sz w:val="24"/>
                <w:szCs w:val="24"/>
              </w:rPr>
              <w:t xml:space="preserve">Достаточный </w:t>
            </w:r>
            <w:r w:rsidR="002E3202" w:rsidRPr="005C682A">
              <w:rPr>
                <w:rFonts w:ascii="Times New Roman" w:hAnsi="Times New Roman"/>
                <w:color w:val="000000"/>
                <w:sz w:val="24"/>
                <w:szCs w:val="24"/>
              </w:rPr>
              <w:t xml:space="preserve">уровень эффективности </w:t>
            </w:r>
          </w:p>
        </w:tc>
      </w:tr>
      <w:tr w:rsidR="002E3202" w:rsidRPr="005C682A" w:rsidTr="005C682A">
        <w:trPr>
          <w:gridAfter w:val="1"/>
          <w:wAfter w:w="9" w:type="dxa"/>
          <w:trHeight w:val="915"/>
        </w:trPr>
        <w:tc>
          <w:tcPr>
            <w:tcW w:w="578" w:type="dxa"/>
            <w:tcBorders>
              <w:top w:val="nil"/>
              <w:left w:val="single" w:sz="4" w:space="0" w:color="auto"/>
              <w:bottom w:val="single" w:sz="4" w:space="0" w:color="auto"/>
              <w:right w:val="single" w:sz="4" w:space="0" w:color="auto"/>
            </w:tcBorders>
            <w:shd w:val="clear" w:color="auto" w:fill="auto"/>
            <w:noWrap/>
            <w:hideMark/>
          </w:tcPr>
          <w:p w:rsidR="002E3202" w:rsidRPr="005C682A" w:rsidRDefault="002E3202" w:rsidP="002E3202">
            <w:pPr>
              <w:pStyle w:val="a4"/>
              <w:numPr>
                <w:ilvl w:val="0"/>
                <w:numId w:val="34"/>
              </w:numPr>
              <w:spacing w:after="0" w:line="240" w:lineRule="exact"/>
              <w:ind w:left="45" w:firstLine="0"/>
              <w:jc w:val="center"/>
              <w:rPr>
                <w:rFonts w:ascii="Times New Roman" w:hAnsi="Times New Roman"/>
                <w:bCs/>
                <w:color w:val="000000"/>
                <w:sz w:val="24"/>
                <w:szCs w:val="24"/>
              </w:rPr>
            </w:pPr>
          </w:p>
        </w:tc>
        <w:tc>
          <w:tcPr>
            <w:tcW w:w="4536" w:type="dxa"/>
            <w:tcBorders>
              <w:top w:val="nil"/>
              <w:left w:val="nil"/>
              <w:bottom w:val="single" w:sz="4" w:space="0" w:color="auto"/>
              <w:right w:val="single" w:sz="4" w:space="0" w:color="auto"/>
            </w:tcBorders>
            <w:shd w:val="clear" w:color="auto" w:fill="auto"/>
            <w:hideMark/>
          </w:tcPr>
          <w:p w:rsidR="002E3202" w:rsidRPr="005C682A" w:rsidRDefault="002F2EED" w:rsidP="002E3202">
            <w:pPr>
              <w:spacing w:after="0" w:line="240" w:lineRule="exact"/>
              <w:rPr>
                <w:rFonts w:ascii="Times New Roman" w:hAnsi="Times New Roman"/>
                <w:bCs/>
                <w:color w:val="000000"/>
                <w:sz w:val="24"/>
                <w:szCs w:val="24"/>
              </w:rPr>
            </w:pPr>
            <w:r w:rsidRPr="005C682A">
              <w:rPr>
                <w:rFonts w:ascii="Times New Roman" w:hAnsi="Times New Roman"/>
                <w:color w:val="000000"/>
                <w:sz w:val="24"/>
                <w:szCs w:val="24"/>
              </w:rPr>
              <w:t>Развитие физической культуры и спорта в Охотском муниципальном районе на 2017-2025 годы</w:t>
            </w:r>
          </w:p>
        </w:tc>
        <w:tc>
          <w:tcPr>
            <w:tcW w:w="1843" w:type="dxa"/>
            <w:tcBorders>
              <w:top w:val="nil"/>
              <w:left w:val="nil"/>
              <w:bottom w:val="single" w:sz="4" w:space="0" w:color="auto"/>
              <w:right w:val="single" w:sz="4" w:space="0" w:color="auto"/>
            </w:tcBorders>
            <w:shd w:val="clear" w:color="auto" w:fill="auto"/>
            <w:hideMark/>
          </w:tcPr>
          <w:p w:rsidR="002E3202" w:rsidRPr="005C682A" w:rsidRDefault="002F2EED" w:rsidP="002E3202">
            <w:pPr>
              <w:spacing w:after="0" w:line="240" w:lineRule="exact"/>
              <w:rPr>
                <w:rFonts w:ascii="Times New Roman" w:hAnsi="Times New Roman"/>
                <w:bCs/>
                <w:color w:val="000000"/>
                <w:sz w:val="24"/>
                <w:szCs w:val="24"/>
              </w:rPr>
            </w:pPr>
            <w:r w:rsidRPr="005C682A">
              <w:rPr>
                <w:rFonts w:ascii="Times New Roman" w:hAnsi="Times New Roman"/>
                <w:bCs/>
                <w:color w:val="000000"/>
                <w:sz w:val="24"/>
                <w:szCs w:val="24"/>
              </w:rPr>
              <w:t>7,2</w:t>
            </w:r>
          </w:p>
        </w:tc>
        <w:tc>
          <w:tcPr>
            <w:tcW w:w="2391" w:type="dxa"/>
            <w:tcBorders>
              <w:top w:val="nil"/>
              <w:left w:val="nil"/>
              <w:bottom w:val="single" w:sz="4" w:space="0" w:color="auto"/>
              <w:right w:val="single" w:sz="4" w:space="0" w:color="auto"/>
            </w:tcBorders>
            <w:shd w:val="clear" w:color="auto" w:fill="auto"/>
            <w:hideMark/>
          </w:tcPr>
          <w:p w:rsidR="002E3202" w:rsidRPr="005C682A" w:rsidRDefault="002F2EED" w:rsidP="002E3202">
            <w:pPr>
              <w:spacing w:after="0" w:line="240" w:lineRule="exact"/>
              <w:rPr>
                <w:rFonts w:ascii="Times New Roman" w:hAnsi="Times New Roman"/>
                <w:color w:val="000000"/>
                <w:sz w:val="24"/>
                <w:szCs w:val="24"/>
              </w:rPr>
            </w:pPr>
            <w:r w:rsidRPr="005C682A">
              <w:rPr>
                <w:rFonts w:ascii="Times New Roman" w:hAnsi="Times New Roman"/>
                <w:color w:val="000000"/>
                <w:sz w:val="24"/>
                <w:szCs w:val="24"/>
              </w:rPr>
              <w:t xml:space="preserve">Достаточный </w:t>
            </w:r>
            <w:r w:rsidR="002E3202" w:rsidRPr="005C682A">
              <w:rPr>
                <w:rFonts w:ascii="Times New Roman" w:hAnsi="Times New Roman"/>
                <w:color w:val="000000"/>
                <w:sz w:val="24"/>
                <w:szCs w:val="24"/>
              </w:rPr>
              <w:t xml:space="preserve">уровень эффективности </w:t>
            </w:r>
          </w:p>
        </w:tc>
      </w:tr>
      <w:tr w:rsidR="002E3202" w:rsidRPr="005C682A" w:rsidTr="005C682A">
        <w:trPr>
          <w:gridAfter w:val="1"/>
          <w:wAfter w:w="9" w:type="dxa"/>
          <w:trHeight w:val="797"/>
        </w:trPr>
        <w:tc>
          <w:tcPr>
            <w:tcW w:w="578" w:type="dxa"/>
            <w:tcBorders>
              <w:top w:val="nil"/>
              <w:left w:val="single" w:sz="4" w:space="0" w:color="auto"/>
              <w:bottom w:val="single" w:sz="4" w:space="0" w:color="auto"/>
              <w:right w:val="single" w:sz="4" w:space="0" w:color="auto"/>
            </w:tcBorders>
            <w:shd w:val="clear" w:color="auto" w:fill="auto"/>
            <w:noWrap/>
            <w:hideMark/>
          </w:tcPr>
          <w:p w:rsidR="002E3202" w:rsidRPr="005C682A" w:rsidRDefault="002E3202" w:rsidP="002E3202">
            <w:pPr>
              <w:pStyle w:val="a4"/>
              <w:numPr>
                <w:ilvl w:val="0"/>
                <w:numId w:val="34"/>
              </w:numPr>
              <w:spacing w:after="0" w:line="240" w:lineRule="exact"/>
              <w:ind w:left="45" w:firstLine="0"/>
              <w:jc w:val="center"/>
              <w:rPr>
                <w:rFonts w:ascii="Times New Roman" w:hAnsi="Times New Roman"/>
                <w:bCs/>
                <w:color w:val="000000"/>
                <w:sz w:val="24"/>
                <w:szCs w:val="24"/>
              </w:rPr>
            </w:pPr>
          </w:p>
        </w:tc>
        <w:tc>
          <w:tcPr>
            <w:tcW w:w="4536" w:type="dxa"/>
            <w:tcBorders>
              <w:top w:val="nil"/>
              <w:left w:val="nil"/>
              <w:bottom w:val="single" w:sz="4" w:space="0" w:color="auto"/>
              <w:right w:val="single" w:sz="4" w:space="0" w:color="auto"/>
            </w:tcBorders>
            <w:shd w:val="clear" w:color="auto" w:fill="auto"/>
            <w:hideMark/>
          </w:tcPr>
          <w:p w:rsidR="002E3202" w:rsidRPr="005C682A" w:rsidRDefault="002F2EED" w:rsidP="002E3202">
            <w:pPr>
              <w:spacing w:after="0" w:line="240" w:lineRule="exact"/>
              <w:rPr>
                <w:rFonts w:ascii="Times New Roman" w:hAnsi="Times New Roman"/>
                <w:bCs/>
                <w:color w:val="000000"/>
                <w:sz w:val="24"/>
                <w:szCs w:val="24"/>
              </w:rPr>
            </w:pPr>
            <w:r w:rsidRPr="005C682A">
              <w:rPr>
                <w:rFonts w:ascii="Times New Roman" w:hAnsi="Times New Roman"/>
                <w:color w:val="000000"/>
                <w:sz w:val="24"/>
                <w:szCs w:val="24"/>
              </w:rPr>
              <w:t>Предупреждение коррупции в Охотском муниципальном районе на 2017-2019 годы</w:t>
            </w:r>
          </w:p>
        </w:tc>
        <w:tc>
          <w:tcPr>
            <w:tcW w:w="1843" w:type="dxa"/>
            <w:tcBorders>
              <w:top w:val="nil"/>
              <w:left w:val="nil"/>
              <w:bottom w:val="single" w:sz="4" w:space="0" w:color="auto"/>
              <w:right w:val="single" w:sz="4" w:space="0" w:color="auto"/>
            </w:tcBorders>
            <w:shd w:val="clear" w:color="auto" w:fill="auto"/>
            <w:hideMark/>
          </w:tcPr>
          <w:p w:rsidR="002E3202" w:rsidRPr="005C682A" w:rsidRDefault="002F2EED" w:rsidP="002E3202">
            <w:pPr>
              <w:spacing w:after="0" w:line="240" w:lineRule="exact"/>
              <w:rPr>
                <w:rFonts w:ascii="Times New Roman" w:hAnsi="Times New Roman"/>
                <w:bCs/>
                <w:color w:val="000000"/>
                <w:sz w:val="24"/>
                <w:szCs w:val="24"/>
              </w:rPr>
            </w:pPr>
            <w:r w:rsidRPr="005C682A">
              <w:rPr>
                <w:rFonts w:ascii="Times New Roman" w:hAnsi="Times New Roman"/>
                <w:bCs/>
                <w:color w:val="000000"/>
                <w:sz w:val="24"/>
                <w:szCs w:val="24"/>
              </w:rPr>
              <w:t>10</w:t>
            </w:r>
          </w:p>
        </w:tc>
        <w:tc>
          <w:tcPr>
            <w:tcW w:w="2391" w:type="dxa"/>
            <w:tcBorders>
              <w:top w:val="nil"/>
              <w:left w:val="nil"/>
              <w:bottom w:val="single" w:sz="4" w:space="0" w:color="auto"/>
              <w:right w:val="single" w:sz="4" w:space="0" w:color="auto"/>
            </w:tcBorders>
            <w:shd w:val="clear" w:color="auto" w:fill="auto"/>
            <w:hideMark/>
          </w:tcPr>
          <w:p w:rsidR="002E3202" w:rsidRPr="005C682A" w:rsidRDefault="002E3202" w:rsidP="002E3202">
            <w:pPr>
              <w:spacing w:after="0" w:line="240" w:lineRule="exact"/>
              <w:rPr>
                <w:rFonts w:ascii="Times New Roman" w:hAnsi="Times New Roman"/>
                <w:color w:val="000000"/>
                <w:sz w:val="24"/>
                <w:szCs w:val="24"/>
              </w:rPr>
            </w:pPr>
            <w:r w:rsidRPr="005C682A">
              <w:rPr>
                <w:rFonts w:ascii="Times New Roman" w:hAnsi="Times New Roman"/>
                <w:color w:val="000000"/>
                <w:sz w:val="24"/>
                <w:szCs w:val="24"/>
              </w:rPr>
              <w:t xml:space="preserve">Высокий уровень эффективности </w:t>
            </w:r>
          </w:p>
        </w:tc>
      </w:tr>
      <w:tr w:rsidR="002E3202" w:rsidRPr="005C682A" w:rsidTr="005C682A">
        <w:trPr>
          <w:gridAfter w:val="1"/>
          <w:wAfter w:w="9" w:type="dxa"/>
          <w:trHeight w:val="965"/>
        </w:trPr>
        <w:tc>
          <w:tcPr>
            <w:tcW w:w="578" w:type="dxa"/>
            <w:tcBorders>
              <w:top w:val="nil"/>
              <w:left w:val="single" w:sz="4" w:space="0" w:color="auto"/>
              <w:bottom w:val="single" w:sz="4" w:space="0" w:color="auto"/>
              <w:right w:val="single" w:sz="4" w:space="0" w:color="auto"/>
            </w:tcBorders>
            <w:shd w:val="clear" w:color="auto" w:fill="auto"/>
            <w:noWrap/>
            <w:hideMark/>
          </w:tcPr>
          <w:p w:rsidR="002E3202" w:rsidRPr="005C682A" w:rsidRDefault="002E3202" w:rsidP="002E3202">
            <w:pPr>
              <w:pStyle w:val="a4"/>
              <w:numPr>
                <w:ilvl w:val="0"/>
                <w:numId w:val="34"/>
              </w:numPr>
              <w:spacing w:after="0" w:line="240" w:lineRule="exact"/>
              <w:ind w:left="45" w:firstLine="0"/>
              <w:jc w:val="center"/>
              <w:rPr>
                <w:rFonts w:ascii="Times New Roman" w:hAnsi="Times New Roman"/>
                <w:bCs/>
                <w:color w:val="000000"/>
                <w:sz w:val="24"/>
                <w:szCs w:val="24"/>
              </w:rPr>
            </w:pPr>
          </w:p>
        </w:tc>
        <w:tc>
          <w:tcPr>
            <w:tcW w:w="4536" w:type="dxa"/>
            <w:tcBorders>
              <w:top w:val="nil"/>
              <w:left w:val="nil"/>
              <w:bottom w:val="single" w:sz="4" w:space="0" w:color="auto"/>
              <w:right w:val="single" w:sz="4" w:space="0" w:color="auto"/>
            </w:tcBorders>
            <w:shd w:val="clear" w:color="auto" w:fill="auto"/>
            <w:hideMark/>
          </w:tcPr>
          <w:p w:rsidR="002E3202" w:rsidRPr="005C682A" w:rsidRDefault="002F2EED" w:rsidP="002E3202">
            <w:pPr>
              <w:spacing w:after="0" w:line="240" w:lineRule="exact"/>
              <w:rPr>
                <w:rFonts w:ascii="Times New Roman" w:hAnsi="Times New Roman"/>
                <w:bCs/>
                <w:color w:val="000000"/>
                <w:sz w:val="24"/>
                <w:szCs w:val="24"/>
              </w:rPr>
            </w:pPr>
            <w:r w:rsidRPr="005C682A">
              <w:rPr>
                <w:rFonts w:ascii="Times New Roman" w:hAnsi="Times New Roman"/>
                <w:color w:val="000000"/>
                <w:sz w:val="24"/>
                <w:szCs w:val="24"/>
              </w:rPr>
              <w:t>Энергосбережение и повышение энергетической эффективности на территории Охотского муниципального района на 2017-2019 годы</w:t>
            </w:r>
          </w:p>
        </w:tc>
        <w:tc>
          <w:tcPr>
            <w:tcW w:w="1843" w:type="dxa"/>
            <w:tcBorders>
              <w:top w:val="nil"/>
              <w:left w:val="nil"/>
              <w:bottom w:val="single" w:sz="4" w:space="0" w:color="auto"/>
              <w:right w:val="single" w:sz="4" w:space="0" w:color="auto"/>
            </w:tcBorders>
            <w:shd w:val="clear" w:color="auto" w:fill="auto"/>
            <w:hideMark/>
          </w:tcPr>
          <w:p w:rsidR="002E3202" w:rsidRPr="005C682A" w:rsidRDefault="002F2EED" w:rsidP="002E3202">
            <w:pPr>
              <w:spacing w:after="0" w:line="240" w:lineRule="exact"/>
              <w:rPr>
                <w:rFonts w:ascii="Times New Roman" w:hAnsi="Times New Roman"/>
                <w:bCs/>
                <w:color w:val="000000"/>
                <w:sz w:val="24"/>
                <w:szCs w:val="24"/>
              </w:rPr>
            </w:pPr>
            <w:r w:rsidRPr="005C682A">
              <w:rPr>
                <w:rFonts w:ascii="Times New Roman" w:hAnsi="Times New Roman"/>
                <w:bCs/>
                <w:color w:val="000000"/>
                <w:sz w:val="24"/>
                <w:szCs w:val="24"/>
              </w:rPr>
              <w:t>3,6</w:t>
            </w:r>
          </w:p>
        </w:tc>
        <w:tc>
          <w:tcPr>
            <w:tcW w:w="2391" w:type="dxa"/>
            <w:tcBorders>
              <w:top w:val="nil"/>
              <w:left w:val="nil"/>
              <w:bottom w:val="single" w:sz="4" w:space="0" w:color="auto"/>
              <w:right w:val="single" w:sz="4" w:space="0" w:color="auto"/>
            </w:tcBorders>
            <w:shd w:val="clear" w:color="auto" w:fill="auto"/>
            <w:hideMark/>
          </w:tcPr>
          <w:p w:rsidR="002E3202" w:rsidRPr="005C682A" w:rsidRDefault="002F2EED" w:rsidP="002E3202">
            <w:pPr>
              <w:spacing w:after="0" w:line="240" w:lineRule="exact"/>
              <w:rPr>
                <w:rFonts w:ascii="Times New Roman" w:hAnsi="Times New Roman"/>
                <w:color w:val="000000"/>
                <w:sz w:val="24"/>
                <w:szCs w:val="24"/>
              </w:rPr>
            </w:pPr>
            <w:r w:rsidRPr="005C682A">
              <w:rPr>
                <w:rFonts w:ascii="Times New Roman" w:hAnsi="Times New Roman"/>
                <w:color w:val="000000"/>
                <w:sz w:val="24"/>
                <w:szCs w:val="24"/>
              </w:rPr>
              <w:t>Низкий уровень эффективности</w:t>
            </w:r>
          </w:p>
        </w:tc>
      </w:tr>
      <w:tr w:rsidR="002E3202" w:rsidRPr="005C682A" w:rsidTr="005C682A">
        <w:trPr>
          <w:gridAfter w:val="1"/>
          <w:wAfter w:w="9" w:type="dxa"/>
          <w:trHeight w:val="708"/>
        </w:trPr>
        <w:tc>
          <w:tcPr>
            <w:tcW w:w="578" w:type="dxa"/>
            <w:tcBorders>
              <w:top w:val="nil"/>
              <w:left w:val="single" w:sz="4" w:space="0" w:color="auto"/>
              <w:bottom w:val="single" w:sz="4" w:space="0" w:color="auto"/>
              <w:right w:val="single" w:sz="4" w:space="0" w:color="auto"/>
            </w:tcBorders>
            <w:shd w:val="clear" w:color="auto" w:fill="auto"/>
            <w:noWrap/>
            <w:hideMark/>
          </w:tcPr>
          <w:p w:rsidR="002E3202" w:rsidRPr="005C682A" w:rsidRDefault="002E3202" w:rsidP="002E3202">
            <w:pPr>
              <w:pStyle w:val="a4"/>
              <w:numPr>
                <w:ilvl w:val="0"/>
                <w:numId w:val="34"/>
              </w:numPr>
              <w:spacing w:after="0" w:line="240" w:lineRule="exact"/>
              <w:ind w:left="45" w:firstLine="0"/>
              <w:jc w:val="center"/>
              <w:rPr>
                <w:rFonts w:ascii="Times New Roman" w:hAnsi="Times New Roman"/>
                <w:bCs/>
                <w:color w:val="000000"/>
                <w:sz w:val="24"/>
                <w:szCs w:val="24"/>
              </w:rPr>
            </w:pPr>
          </w:p>
        </w:tc>
        <w:tc>
          <w:tcPr>
            <w:tcW w:w="4536" w:type="dxa"/>
            <w:tcBorders>
              <w:top w:val="nil"/>
              <w:left w:val="nil"/>
              <w:bottom w:val="single" w:sz="4" w:space="0" w:color="auto"/>
              <w:right w:val="single" w:sz="4" w:space="0" w:color="auto"/>
            </w:tcBorders>
            <w:shd w:val="clear" w:color="auto" w:fill="auto"/>
            <w:hideMark/>
          </w:tcPr>
          <w:p w:rsidR="002E3202" w:rsidRPr="005C682A" w:rsidRDefault="002F2EED" w:rsidP="002E3202">
            <w:pPr>
              <w:spacing w:after="0" w:line="240" w:lineRule="exact"/>
              <w:rPr>
                <w:rFonts w:ascii="Times New Roman" w:hAnsi="Times New Roman"/>
                <w:color w:val="000000"/>
                <w:sz w:val="24"/>
                <w:szCs w:val="24"/>
              </w:rPr>
            </w:pPr>
            <w:r w:rsidRPr="005C682A">
              <w:rPr>
                <w:rFonts w:ascii="Times New Roman" w:hAnsi="Times New Roman"/>
                <w:color w:val="000000"/>
                <w:sz w:val="24"/>
                <w:szCs w:val="24"/>
              </w:rPr>
              <w:t>Формирование здорового образа жизни населения Охотского муниципального района на 2017-2025 годы</w:t>
            </w:r>
          </w:p>
        </w:tc>
        <w:tc>
          <w:tcPr>
            <w:tcW w:w="1843" w:type="dxa"/>
            <w:tcBorders>
              <w:top w:val="nil"/>
              <w:left w:val="nil"/>
              <w:bottom w:val="single" w:sz="4" w:space="0" w:color="auto"/>
              <w:right w:val="single" w:sz="4" w:space="0" w:color="auto"/>
            </w:tcBorders>
            <w:shd w:val="clear" w:color="auto" w:fill="auto"/>
            <w:noWrap/>
            <w:hideMark/>
          </w:tcPr>
          <w:p w:rsidR="002E3202" w:rsidRPr="005C682A" w:rsidRDefault="002F2EED" w:rsidP="002E3202">
            <w:pPr>
              <w:spacing w:after="0" w:line="240" w:lineRule="exact"/>
              <w:rPr>
                <w:rFonts w:ascii="Times New Roman" w:hAnsi="Times New Roman"/>
                <w:color w:val="000000"/>
                <w:sz w:val="24"/>
                <w:szCs w:val="24"/>
              </w:rPr>
            </w:pPr>
            <w:r w:rsidRPr="005C682A">
              <w:rPr>
                <w:rFonts w:ascii="Times New Roman" w:hAnsi="Times New Roman"/>
                <w:color w:val="000000"/>
                <w:sz w:val="24"/>
                <w:szCs w:val="24"/>
              </w:rPr>
              <w:t>6</w:t>
            </w:r>
          </w:p>
        </w:tc>
        <w:tc>
          <w:tcPr>
            <w:tcW w:w="2391" w:type="dxa"/>
            <w:tcBorders>
              <w:top w:val="nil"/>
              <w:left w:val="nil"/>
              <w:bottom w:val="single" w:sz="4" w:space="0" w:color="auto"/>
              <w:right w:val="single" w:sz="4" w:space="0" w:color="auto"/>
            </w:tcBorders>
            <w:shd w:val="clear" w:color="auto" w:fill="auto"/>
            <w:hideMark/>
          </w:tcPr>
          <w:p w:rsidR="002E3202" w:rsidRPr="005C682A" w:rsidRDefault="002F2EED" w:rsidP="002E3202">
            <w:pPr>
              <w:spacing w:after="0" w:line="240" w:lineRule="exact"/>
              <w:rPr>
                <w:rFonts w:ascii="Times New Roman" w:hAnsi="Times New Roman"/>
                <w:color w:val="000000"/>
                <w:sz w:val="24"/>
                <w:szCs w:val="24"/>
              </w:rPr>
            </w:pPr>
            <w:r w:rsidRPr="005C682A">
              <w:rPr>
                <w:rFonts w:ascii="Times New Roman" w:hAnsi="Times New Roman"/>
                <w:color w:val="000000"/>
                <w:sz w:val="24"/>
                <w:szCs w:val="24"/>
              </w:rPr>
              <w:t>Достаточный уровень эффективности</w:t>
            </w:r>
          </w:p>
        </w:tc>
      </w:tr>
      <w:tr w:rsidR="002E3202" w:rsidRPr="005C682A" w:rsidTr="005C682A">
        <w:trPr>
          <w:gridAfter w:val="1"/>
          <w:wAfter w:w="9" w:type="dxa"/>
          <w:trHeight w:val="677"/>
        </w:trPr>
        <w:tc>
          <w:tcPr>
            <w:tcW w:w="578" w:type="dxa"/>
            <w:tcBorders>
              <w:top w:val="nil"/>
              <w:left w:val="single" w:sz="4" w:space="0" w:color="auto"/>
              <w:bottom w:val="single" w:sz="4" w:space="0" w:color="auto"/>
              <w:right w:val="single" w:sz="4" w:space="0" w:color="auto"/>
            </w:tcBorders>
            <w:shd w:val="clear" w:color="auto" w:fill="auto"/>
            <w:noWrap/>
            <w:hideMark/>
          </w:tcPr>
          <w:p w:rsidR="002E3202" w:rsidRPr="005C682A" w:rsidRDefault="002E3202" w:rsidP="002E3202">
            <w:pPr>
              <w:pStyle w:val="a4"/>
              <w:numPr>
                <w:ilvl w:val="0"/>
                <w:numId w:val="34"/>
              </w:numPr>
              <w:spacing w:after="0" w:line="240" w:lineRule="exact"/>
              <w:ind w:left="45" w:firstLine="0"/>
              <w:jc w:val="center"/>
              <w:rPr>
                <w:rFonts w:ascii="Times New Roman" w:hAnsi="Times New Roman"/>
                <w:bCs/>
                <w:color w:val="000000"/>
                <w:sz w:val="24"/>
                <w:szCs w:val="24"/>
              </w:rPr>
            </w:pPr>
          </w:p>
        </w:tc>
        <w:tc>
          <w:tcPr>
            <w:tcW w:w="4536" w:type="dxa"/>
            <w:tcBorders>
              <w:top w:val="nil"/>
              <w:left w:val="nil"/>
              <w:bottom w:val="single" w:sz="4" w:space="0" w:color="auto"/>
              <w:right w:val="single" w:sz="4" w:space="0" w:color="auto"/>
            </w:tcBorders>
            <w:shd w:val="clear" w:color="auto" w:fill="auto"/>
            <w:hideMark/>
          </w:tcPr>
          <w:p w:rsidR="002E3202" w:rsidRPr="005C682A" w:rsidRDefault="002F2EED" w:rsidP="002E3202">
            <w:pPr>
              <w:spacing w:after="0" w:line="240" w:lineRule="exact"/>
              <w:rPr>
                <w:rFonts w:ascii="Times New Roman" w:hAnsi="Times New Roman"/>
                <w:color w:val="000000"/>
                <w:sz w:val="24"/>
                <w:szCs w:val="24"/>
              </w:rPr>
            </w:pPr>
            <w:r w:rsidRPr="005C682A">
              <w:rPr>
                <w:rFonts w:ascii="Times New Roman" w:hAnsi="Times New Roman"/>
                <w:color w:val="000000"/>
                <w:sz w:val="24"/>
                <w:szCs w:val="24"/>
              </w:rPr>
              <w:t>Молодежная политика в Охотском муниципальномрайоне на 2017 - 2025 годы</w:t>
            </w:r>
          </w:p>
        </w:tc>
        <w:tc>
          <w:tcPr>
            <w:tcW w:w="1843" w:type="dxa"/>
            <w:tcBorders>
              <w:top w:val="nil"/>
              <w:left w:val="nil"/>
              <w:bottom w:val="single" w:sz="4" w:space="0" w:color="auto"/>
              <w:right w:val="single" w:sz="4" w:space="0" w:color="auto"/>
            </w:tcBorders>
            <w:shd w:val="clear" w:color="auto" w:fill="auto"/>
            <w:hideMark/>
          </w:tcPr>
          <w:p w:rsidR="002E3202" w:rsidRPr="005C682A" w:rsidRDefault="002F2EED" w:rsidP="002E3202">
            <w:pPr>
              <w:spacing w:after="0" w:line="240" w:lineRule="exact"/>
              <w:rPr>
                <w:rFonts w:ascii="Times New Roman" w:hAnsi="Times New Roman"/>
                <w:color w:val="000000"/>
                <w:sz w:val="24"/>
                <w:szCs w:val="24"/>
              </w:rPr>
            </w:pPr>
            <w:r w:rsidRPr="005C682A">
              <w:rPr>
                <w:rFonts w:ascii="Times New Roman" w:hAnsi="Times New Roman"/>
                <w:color w:val="000000"/>
                <w:sz w:val="24"/>
                <w:szCs w:val="24"/>
              </w:rPr>
              <w:t>10</w:t>
            </w:r>
          </w:p>
        </w:tc>
        <w:tc>
          <w:tcPr>
            <w:tcW w:w="2391" w:type="dxa"/>
            <w:tcBorders>
              <w:top w:val="nil"/>
              <w:left w:val="nil"/>
              <w:bottom w:val="single" w:sz="4" w:space="0" w:color="auto"/>
              <w:right w:val="single" w:sz="4" w:space="0" w:color="auto"/>
            </w:tcBorders>
            <w:shd w:val="clear" w:color="auto" w:fill="auto"/>
            <w:hideMark/>
          </w:tcPr>
          <w:p w:rsidR="002E3202" w:rsidRPr="005C682A" w:rsidRDefault="005C682A" w:rsidP="002E3202">
            <w:pPr>
              <w:spacing w:after="0" w:line="240" w:lineRule="exact"/>
              <w:rPr>
                <w:rFonts w:ascii="Times New Roman" w:hAnsi="Times New Roman"/>
                <w:color w:val="000000"/>
                <w:sz w:val="24"/>
                <w:szCs w:val="24"/>
              </w:rPr>
            </w:pPr>
            <w:r w:rsidRPr="005C682A">
              <w:rPr>
                <w:rFonts w:ascii="Times New Roman" w:hAnsi="Times New Roman"/>
                <w:color w:val="000000"/>
                <w:sz w:val="24"/>
                <w:szCs w:val="24"/>
              </w:rPr>
              <w:t>Высокий уровень эффективности</w:t>
            </w:r>
          </w:p>
        </w:tc>
      </w:tr>
      <w:tr w:rsidR="002F2EED" w:rsidRPr="005C682A" w:rsidTr="005C682A">
        <w:trPr>
          <w:gridAfter w:val="1"/>
          <w:wAfter w:w="9" w:type="dxa"/>
          <w:trHeight w:val="699"/>
        </w:trPr>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2F2EED" w:rsidRPr="005C682A" w:rsidRDefault="002F2EED" w:rsidP="002E3202">
            <w:pPr>
              <w:pStyle w:val="a4"/>
              <w:numPr>
                <w:ilvl w:val="0"/>
                <w:numId w:val="34"/>
              </w:numPr>
              <w:spacing w:after="0" w:line="240" w:lineRule="exact"/>
              <w:ind w:left="45" w:firstLine="0"/>
              <w:jc w:val="center"/>
              <w:rPr>
                <w:rFonts w:ascii="Times New Roman" w:hAnsi="Times New Roman"/>
                <w:bCs/>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2F2EED" w:rsidRPr="005C682A" w:rsidRDefault="002F2EED" w:rsidP="002E3202">
            <w:pPr>
              <w:spacing w:after="0" w:line="240" w:lineRule="exact"/>
              <w:rPr>
                <w:rFonts w:ascii="Times New Roman" w:hAnsi="Times New Roman"/>
                <w:color w:val="000000"/>
                <w:sz w:val="24"/>
                <w:szCs w:val="24"/>
              </w:rPr>
            </w:pPr>
            <w:r w:rsidRPr="005C682A">
              <w:rPr>
                <w:rFonts w:ascii="Times New Roman" w:hAnsi="Times New Roman"/>
                <w:color w:val="000000"/>
                <w:sz w:val="24"/>
                <w:szCs w:val="24"/>
              </w:rPr>
              <w:t>Развитие семейной политики в Охотском муниципальном районе на 2017-2025 годы</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F2EED" w:rsidRPr="005C682A" w:rsidRDefault="002F2EED" w:rsidP="002E3202">
            <w:pPr>
              <w:spacing w:after="0" w:line="240" w:lineRule="exact"/>
              <w:rPr>
                <w:rFonts w:ascii="Times New Roman" w:hAnsi="Times New Roman"/>
                <w:color w:val="000000"/>
                <w:sz w:val="24"/>
                <w:szCs w:val="24"/>
              </w:rPr>
            </w:pPr>
            <w:r w:rsidRPr="005C682A">
              <w:rPr>
                <w:rFonts w:ascii="Times New Roman" w:hAnsi="Times New Roman"/>
                <w:color w:val="000000"/>
                <w:sz w:val="24"/>
                <w:szCs w:val="24"/>
              </w:rPr>
              <w:t>6,2</w:t>
            </w:r>
          </w:p>
        </w:tc>
        <w:tc>
          <w:tcPr>
            <w:tcW w:w="2391" w:type="dxa"/>
            <w:tcBorders>
              <w:top w:val="single" w:sz="4" w:space="0" w:color="auto"/>
              <w:left w:val="single" w:sz="4" w:space="0" w:color="auto"/>
              <w:bottom w:val="single" w:sz="4" w:space="0" w:color="auto"/>
              <w:right w:val="single" w:sz="4" w:space="0" w:color="auto"/>
            </w:tcBorders>
            <w:shd w:val="clear" w:color="auto" w:fill="auto"/>
            <w:hideMark/>
          </w:tcPr>
          <w:p w:rsidR="002F2EED" w:rsidRPr="005C682A" w:rsidRDefault="002F2EED" w:rsidP="00F55733">
            <w:pPr>
              <w:spacing w:after="0" w:line="240" w:lineRule="exact"/>
              <w:rPr>
                <w:rFonts w:ascii="Times New Roman" w:hAnsi="Times New Roman"/>
                <w:color w:val="000000"/>
                <w:sz w:val="24"/>
                <w:szCs w:val="24"/>
              </w:rPr>
            </w:pPr>
            <w:r w:rsidRPr="005C682A">
              <w:rPr>
                <w:rFonts w:ascii="Times New Roman" w:hAnsi="Times New Roman"/>
                <w:color w:val="000000"/>
                <w:sz w:val="24"/>
                <w:szCs w:val="24"/>
              </w:rPr>
              <w:t>Достаточный уровень эффективности</w:t>
            </w:r>
          </w:p>
        </w:tc>
      </w:tr>
      <w:tr w:rsidR="002F2EED" w:rsidRPr="005C682A" w:rsidTr="005C682A">
        <w:trPr>
          <w:gridAfter w:val="1"/>
          <w:wAfter w:w="9" w:type="dxa"/>
          <w:trHeight w:val="600"/>
        </w:trPr>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2F2EED" w:rsidRPr="005C682A" w:rsidRDefault="002F2EED" w:rsidP="002E3202">
            <w:pPr>
              <w:pStyle w:val="a4"/>
              <w:numPr>
                <w:ilvl w:val="0"/>
                <w:numId w:val="34"/>
              </w:numPr>
              <w:spacing w:after="0" w:line="240" w:lineRule="exact"/>
              <w:ind w:left="45" w:firstLine="0"/>
              <w:jc w:val="center"/>
              <w:rPr>
                <w:rFonts w:ascii="Times New Roman" w:hAnsi="Times New Roman"/>
                <w:bCs/>
                <w:color w:val="000000"/>
                <w:sz w:val="24"/>
                <w:szCs w:val="24"/>
              </w:rPr>
            </w:pPr>
          </w:p>
        </w:tc>
        <w:tc>
          <w:tcPr>
            <w:tcW w:w="4536" w:type="dxa"/>
            <w:tcBorders>
              <w:top w:val="single" w:sz="4" w:space="0" w:color="auto"/>
              <w:left w:val="nil"/>
              <w:bottom w:val="single" w:sz="4" w:space="0" w:color="auto"/>
              <w:right w:val="single" w:sz="4" w:space="0" w:color="auto"/>
            </w:tcBorders>
            <w:shd w:val="clear" w:color="auto" w:fill="auto"/>
            <w:hideMark/>
          </w:tcPr>
          <w:p w:rsidR="002F2EED" w:rsidRPr="005C682A" w:rsidRDefault="002F2EED" w:rsidP="002E3202">
            <w:pPr>
              <w:spacing w:after="0" w:line="240" w:lineRule="exact"/>
              <w:rPr>
                <w:rFonts w:ascii="Times New Roman" w:hAnsi="Times New Roman"/>
                <w:color w:val="000000"/>
                <w:sz w:val="24"/>
                <w:szCs w:val="24"/>
              </w:rPr>
            </w:pPr>
            <w:r w:rsidRPr="005C682A">
              <w:rPr>
                <w:rFonts w:ascii="Times New Roman" w:hAnsi="Times New Roman"/>
                <w:color w:val="000000"/>
                <w:sz w:val="24"/>
                <w:szCs w:val="24"/>
              </w:rPr>
              <w:t>Развитие культуры Охотского муниципального районана 2017-2021 годы</w:t>
            </w:r>
          </w:p>
        </w:tc>
        <w:tc>
          <w:tcPr>
            <w:tcW w:w="1843" w:type="dxa"/>
            <w:tcBorders>
              <w:top w:val="single" w:sz="4" w:space="0" w:color="auto"/>
              <w:left w:val="nil"/>
              <w:bottom w:val="single" w:sz="4" w:space="0" w:color="auto"/>
              <w:right w:val="single" w:sz="4" w:space="0" w:color="auto"/>
            </w:tcBorders>
            <w:shd w:val="clear" w:color="auto" w:fill="auto"/>
            <w:hideMark/>
          </w:tcPr>
          <w:p w:rsidR="002F2EED" w:rsidRPr="005C682A" w:rsidRDefault="002F2EED" w:rsidP="002E3202">
            <w:pPr>
              <w:spacing w:after="0" w:line="240" w:lineRule="exact"/>
              <w:rPr>
                <w:rFonts w:ascii="Times New Roman" w:hAnsi="Times New Roman"/>
                <w:color w:val="000000"/>
                <w:sz w:val="24"/>
                <w:szCs w:val="24"/>
              </w:rPr>
            </w:pPr>
            <w:r w:rsidRPr="005C682A">
              <w:rPr>
                <w:rFonts w:ascii="Times New Roman" w:hAnsi="Times New Roman"/>
                <w:color w:val="000000"/>
                <w:sz w:val="24"/>
                <w:szCs w:val="24"/>
              </w:rPr>
              <w:t>6</w:t>
            </w:r>
          </w:p>
        </w:tc>
        <w:tc>
          <w:tcPr>
            <w:tcW w:w="2391" w:type="dxa"/>
            <w:tcBorders>
              <w:top w:val="single" w:sz="4" w:space="0" w:color="auto"/>
              <w:left w:val="nil"/>
              <w:bottom w:val="single" w:sz="4" w:space="0" w:color="auto"/>
              <w:right w:val="single" w:sz="4" w:space="0" w:color="auto"/>
            </w:tcBorders>
            <w:shd w:val="clear" w:color="auto" w:fill="auto"/>
            <w:hideMark/>
          </w:tcPr>
          <w:p w:rsidR="002F2EED" w:rsidRPr="005C682A" w:rsidRDefault="002F2EED" w:rsidP="00F55733">
            <w:pPr>
              <w:spacing w:after="0" w:line="240" w:lineRule="exact"/>
              <w:rPr>
                <w:rFonts w:ascii="Times New Roman" w:hAnsi="Times New Roman"/>
                <w:color w:val="000000"/>
                <w:sz w:val="24"/>
                <w:szCs w:val="24"/>
              </w:rPr>
            </w:pPr>
            <w:r w:rsidRPr="005C682A">
              <w:rPr>
                <w:rFonts w:ascii="Times New Roman" w:hAnsi="Times New Roman"/>
                <w:color w:val="000000"/>
                <w:sz w:val="24"/>
                <w:szCs w:val="24"/>
              </w:rPr>
              <w:t>Достаточный уровень эффективности</w:t>
            </w:r>
          </w:p>
        </w:tc>
      </w:tr>
      <w:tr w:rsidR="002F2EED" w:rsidRPr="005C682A" w:rsidTr="005C682A">
        <w:trPr>
          <w:gridAfter w:val="1"/>
          <w:wAfter w:w="9" w:type="dxa"/>
          <w:trHeight w:val="900"/>
        </w:trPr>
        <w:tc>
          <w:tcPr>
            <w:tcW w:w="578" w:type="dxa"/>
            <w:tcBorders>
              <w:top w:val="nil"/>
              <w:left w:val="single" w:sz="4" w:space="0" w:color="auto"/>
              <w:bottom w:val="single" w:sz="4" w:space="0" w:color="auto"/>
              <w:right w:val="single" w:sz="4" w:space="0" w:color="auto"/>
            </w:tcBorders>
            <w:shd w:val="clear" w:color="auto" w:fill="auto"/>
            <w:noWrap/>
            <w:hideMark/>
          </w:tcPr>
          <w:p w:rsidR="002F2EED" w:rsidRPr="005C682A" w:rsidRDefault="002F2EED" w:rsidP="002E3202">
            <w:pPr>
              <w:pStyle w:val="a4"/>
              <w:numPr>
                <w:ilvl w:val="0"/>
                <w:numId w:val="34"/>
              </w:numPr>
              <w:spacing w:after="0" w:line="240" w:lineRule="exact"/>
              <w:ind w:left="45" w:firstLine="0"/>
              <w:jc w:val="center"/>
              <w:rPr>
                <w:rFonts w:ascii="Times New Roman" w:hAnsi="Times New Roman"/>
                <w:bCs/>
                <w:color w:val="000000"/>
                <w:sz w:val="24"/>
                <w:szCs w:val="24"/>
              </w:rPr>
            </w:pPr>
          </w:p>
        </w:tc>
        <w:tc>
          <w:tcPr>
            <w:tcW w:w="4536" w:type="dxa"/>
            <w:tcBorders>
              <w:top w:val="nil"/>
              <w:left w:val="nil"/>
              <w:bottom w:val="single" w:sz="4" w:space="0" w:color="auto"/>
              <w:right w:val="single" w:sz="4" w:space="0" w:color="auto"/>
            </w:tcBorders>
            <w:shd w:val="clear" w:color="auto" w:fill="auto"/>
            <w:hideMark/>
          </w:tcPr>
          <w:p w:rsidR="002F2EED" w:rsidRPr="005C682A" w:rsidRDefault="002F2EED" w:rsidP="002E3202">
            <w:pPr>
              <w:spacing w:after="0" w:line="240" w:lineRule="exact"/>
              <w:rPr>
                <w:rFonts w:ascii="Times New Roman" w:hAnsi="Times New Roman"/>
                <w:color w:val="000000"/>
                <w:sz w:val="24"/>
                <w:szCs w:val="24"/>
              </w:rPr>
            </w:pPr>
            <w:r w:rsidRPr="005C682A">
              <w:rPr>
                <w:rFonts w:ascii="Times New Roman" w:hAnsi="Times New Roman"/>
                <w:color w:val="000000"/>
                <w:sz w:val="24"/>
                <w:szCs w:val="24"/>
              </w:rPr>
              <w:t>Формирование доступной среды для инвалидов и других маломобильных групп населения в Охотском муниципальном районе на 2017-2025 годы</w:t>
            </w:r>
          </w:p>
        </w:tc>
        <w:tc>
          <w:tcPr>
            <w:tcW w:w="1843" w:type="dxa"/>
            <w:tcBorders>
              <w:top w:val="nil"/>
              <w:left w:val="nil"/>
              <w:bottom w:val="single" w:sz="4" w:space="0" w:color="auto"/>
              <w:right w:val="single" w:sz="4" w:space="0" w:color="auto"/>
            </w:tcBorders>
            <w:shd w:val="clear" w:color="auto" w:fill="auto"/>
            <w:hideMark/>
          </w:tcPr>
          <w:p w:rsidR="002F2EED" w:rsidRPr="005C682A" w:rsidRDefault="002F2EED" w:rsidP="002E3202">
            <w:pPr>
              <w:spacing w:after="0" w:line="240" w:lineRule="exact"/>
              <w:rPr>
                <w:rFonts w:ascii="Times New Roman" w:hAnsi="Times New Roman"/>
                <w:color w:val="000000"/>
                <w:sz w:val="24"/>
                <w:szCs w:val="24"/>
              </w:rPr>
            </w:pPr>
            <w:r w:rsidRPr="005C682A">
              <w:rPr>
                <w:rFonts w:ascii="Times New Roman" w:hAnsi="Times New Roman"/>
                <w:color w:val="000000"/>
                <w:sz w:val="24"/>
                <w:szCs w:val="24"/>
              </w:rPr>
              <w:t>6,2</w:t>
            </w:r>
          </w:p>
        </w:tc>
        <w:tc>
          <w:tcPr>
            <w:tcW w:w="2391" w:type="dxa"/>
            <w:tcBorders>
              <w:top w:val="nil"/>
              <w:left w:val="nil"/>
              <w:bottom w:val="single" w:sz="4" w:space="0" w:color="auto"/>
              <w:right w:val="single" w:sz="4" w:space="0" w:color="auto"/>
            </w:tcBorders>
            <w:shd w:val="clear" w:color="auto" w:fill="auto"/>
            <w:hideMark/>
          </w:tcPr>
          <w:p w:rsidR="002F2EED" w:rsidRPr="005C682A" w:rsidRDefault="002F2EED" w:rsidP="00F55733">
            <w:pPr>
              <w:spacing w:after="0" w:line="240" w:lineRule="exact"/>
              <w:rPr>
                <w:rFonts w:ascii="Times New Roman" w:hAnsi="Times New Roman"/>
                <w:color w:val="000000"/>
                <w:sz w:val="24"/>
                <w:szCs w:val="24"/>
              </w:rPr>
            </w:pPr>
            <w:r w:rsidRPr="005C682A">
              <w:rPr>
                <w:rFonts w:ascii="Times New Roman" w:hAnsi="Times New Roman"/>
                <w:color w:val="000000"/>
                <w:sz w:val="24"/>
                <w:szCs w:val="24"/>
              </w:rPr>
              <w:t>Достаточный уровень эффективности</w:t>
            </w:r>
          </w:p>
        </w:tc>
      </w:tr>
      <w:tr w:rsidR="002F2EED" w:rsidRPr="005C682A" w:rsidTr="005C682A">
        <w:trPr>
          <w:gridAfter w:val="1"/>
          <w:wAfter w:w="9" w:type="dxa"/>
          <w:trHeight w:val="600"/>
        </w:trPr>
        <w:tc>
          <w:tcPr>
            <w:tcW w:w="578" w:type="dxa"/>
            <w:tcBorders>
              <w:top w:val="nil"/>
              <w:left w:val="single" w:sz="4" w:space="0" w:color="auto"/>
              <w:bottom w:val="single" w:sz="4" w:space="0" w:color="auto"/>
              <w:right w:val="single" w:sz="4" w:space="0" w:color="auto"/>
            </w:tcBorders>
            <w:shd w:val="clear" w:color="auto" w:fill="auto"/>
            <w:noWrap/>
            <w:hideMark/>
          </w:tcPr>
          <w:p w:rsidR="002F2EED" w:rsidRPr="005C682A" w:rsidRDefault="002F2EED" w:rsidP="002E3202">
            <w:pPr>
              <w:pStyle w:val="a4"/>
              <w:numPr>
                <w:ilvl w:val="0"/>
                <w:numId w:val="34"/>
              </w:numPr>
              <w:spacing w:after="0" w:line="240" w:lineRule="exact"/>
              <w:ind w:left="45" w:firstLine="0"/>
              <w:jc w:val="center"/>
              <w:rPr>
                <w:rFonts w:ascii="Times New Roman" w:hAnsi="Times New Roman"/>
                <w:bCs/>
                <w:color w:val="000000"/>
                <w:sz w:val="24"/>
                <w:szCs w:val="24"/>
              </w:rPr>
            </w:pPr>
          </w:p>
        </w:tc>
        <w:tc>
          <w:tcPr>
            <w:tcW w:w="4536" w:type="dxa"/>
            <w:tcBorders>
              <w:top w:val="nil"/>
              <w:left w:val="nil"/>
              <w:bottom w:val="single" w:sz="4" w:space="0" w:color="auto"/>
              <w:right w:val="single" w:sz="4" w:space="0" w:color="auto"/>
            </w:tcBorders>
            <w:shd w:val="clear" w:color="auto" w:fill="auto"/>
            <w:hideMark/>
          </w:tcPr>
          <w:p w:rsidR="002F2EED" w:rsidRPr="005C682A" w:rsidRDefault="002F2EED" w:rsidP="002E3202">
            <w:pPr>
              <w:spacing w:after="0" w:line="240" w:lineRule="exact"/>
              <w:rPr>
                <w:rFonts w:ascii="Times New Roman" w:hAnsi="Times New Roman"/>
                <w:color w:val="000000"/>
                <w:sz w:val="24"/>
                <w:szCs w:val="24"/>
              </w:rPr>
            </w:pPr>
            <w:r w:rsidRPr="005C682A">
              <w:rPr>
                <w:rFonts w:ascii="Times New Roman" w:hAnsi="Times New Roman"/>
                <w:color w:val="000000"/>
                <w:sz w:val="24"/>
                <w:szCs w:val="24"/>
              </w:rPr>
              <w:t>Содействие развитию коренных малочисленных народов Севера, проживающих в Охотскоммуниципальном районе, на 2017-2025 годы</w:t>
            </w:r>
          </w:p>
        </w:tc>
        <w:tc>
          <w:tcPr>
            <w:tcW w:w="1843" w:type="dxa"/>
            <w:tcBorders>
              <w:top w:val="nil"/>
              <w:left w:val="nil"/>
              <w:bottom w:val="single" w:sz="4" w:space="0" w:color="auto"/>
              <w:right w:val="single" w:sz="4" w:space="0" w:color="auto"/>
            </w:tcBorders>
            <w:shd w:val="clear" w:color="auto" w:fill="auto"/>
            <w:hideMark/>
          </w:tcPr>
          <w:p w:rsidR="002F2EED" w:rsidRPr="005C682A" w:rsidRDefault="002F2EED" w:rsidP="002E3202">
            <w:pPr>
              <w:spacing w:after="0" w:line="240" w:lineRule="exact"/>
              <w:rPr>
                <w:rFonts w:ascii="Times New Roman" w:hAnsi="Times New Roman"/>
                <w:color w:val="000000"/>
                <w:sz w:val="24"/>
                <w:szCs w:val="24"/>
              </w:rPr>
            </w:pPr>
            <w:r w:rsidRPr="005C682A">
              <w:rPr>
                <w:rFonts w:ascii="Times New Roman" w:hAnsi="Times New Roman"/>
                <w:color w:val="000000"/>
                <w:sz w:val="24"/>
                <w:szCs w:val="24"/>
              </w:rPr>
              <w:t>6</w:t>
            </w:r>
          </w:p>
        </w:tc>
        <w:tc>
          <w:tcPr>
            <w:tcW w:w="2391" w:type="dxa"/>
            <w:tcBorders>
              <w:top w:val="nil"/>
              <w:left w:val="nil"/>
              <w:bottom w:val="single" w:sz="4" w:space="0" w:color="auto"/>
              <w:right w:val="single" w:sz="4" w:space="0" w:color="auto"/>
            </w:tcBorders>
            <w:shd w:val="clear" w:color="auto" w:fill="auto"/>
            <w:hideMark/>
          </w:tcPr>
          <w:p w:rsidR="002F2EED" w:rsidRPr="005C682A" w:rsidRDefault="002F2EED" w:rsidP="00F55733">
            <w:pPr>
              <w:spacing w:after="0" w:line="240" w:lineRule="exact"/>
              <w:rPr>
                <w:rFonts w:ascii="Times New Roman" w:hAnsi="Times New Roman"/>
                <w:color w:val="000000"/>
                <w:sz w:val="24"/>
                <w:szCs w:val="24"/>
              </w:rPr>
            </w:pPr>
            <w:r w:rsidRPr="005C682A">
              <w:rPr>
                <w:rFonts w:ascii="Times New Roman" w:hAnsi="Times New Roman"/>
                <w:color w:val="000000"/>
                <w:sz w:val="24"/>
                <w:szCs w:val="24"/>
              </w:rPr>
              <w:t>Достаточный уровень эффективности</w:t>
            </w:r>
          </w:p>
        </w:tc>
      </w:tr>
      <w:tr w:rsidR="002F2EED" w:rsidRPr="005C682A" w:rsidTr="005C682A">
        <w:trPr>
          <w:gridAfter w:val="1"/>
          <w:wAfter w:w="9" w:type="dxa"/>
          <w:trHeight w:val="600"/>
        </w:trPr>
        <w:tc>
          <w:tcPr>
            <w:tcW w:w="578" w:type="dxa"/>
            <w:tcBorders>
              <w:top w:val="nil"/>
              <w:left w:val="single" w:sz="4" w:space="0" w:color="auto"/>
              <w:bottom w:val="single" w:sz="4" w:space="0" w:color="auto"/>
              <w:right w:val="single" w:sz="4" w:space="0" w:color="auto"/>
            </w:tcBorders>
            <w:shd w:val="clear" w:color="auto" w:fill="auto"/>
            <w:noWrap/>
            <w:hideMark/>
          </w:tcPr>
          <w:p w:rsidR="002F2EED" w:rsidRPr="005C682A" w:rsidRDefault="002F2EED" w:rsidP="002E3202">
            <w:pPr>
              <w:pStyle w:val="a4"/>
              <w:numPr>
                <w:ilvl w:val="0"/>
                <w:numId w:val="34"/>
              </w:numPr>
              <w:spacing w:after="0" w:line="240" w:lineRule="exact"/>
              <w:ind w:left="45" w:firstLine="0"/>
              <w:jc w:val="center"/>
              <w:rPr>
                <w:rFonts w:ascii="Times New Roman" w:hAnsi="Times New Roman"/>
                <w:bCs/>
                <w:color w:val="000000"/>
                <w:sz w:val="24"/>
                <w:szCs w:val="24"/>
              </w:rPr>
            </w:pPr>
          </w:p>
        </w:tc>
        <w:tc>
          <w:tcPr>
            <w:tcW w:w="4536" w:type="dxa"/>
            <w:tcBorders>
              <w:top w:val="nil"/>
              <w:left w:val="nil"/>
              <w:bottom w:val="single" w:sz="4" w:space="0" w:color="auto"/>
              <w:right w:val="single" w:sz="4" w:space="0" w:color="auto"/>
            </w:tcBorders>
            <w:shd w:val="clear" w:color="auto" w:fill="auto"/>
            <w:hideMark/>
          </w:tcPr>
          <w:p w:rsidR="002F2EED" w:rsidRPr="005C682A" w:rsidRDefault="002F2EED" w:rsidP="002E3202">
            <w:pPr>
              <w:spacing w:after="0" w:line="240" w:lineRule="exact"/>
              <w:rPr>
                <w:rFonts w:ascii="Times New Roman" w:hAnsi="Times New Roman"/>
                <w:color w:val="000000"/>
                <w:sz w:val="24"/>
                <w:szCs w:val="24"/>
              </w:rPr>
            </w:pPr>
            <w:r w:rsidRPr="005C682A">
              <w:rPr>
                <w:rFonts w:ascii="Times New Roman" w:hAnsi="Times New Roman"/>
                <w:color w:val="000000"/>
                <w:sz w:val="24"/>
                <w:szCs w:val="24"/>
              </w:rPr>
              <w:t>Профилактика терроризма и экстремизма в Охотском муниципальном районе на 2017 - 2019 годы</w:t>
            </w:r>
          </w:p>
        </w:tc>
        <w:tc>
          <w:tcPr>
            <w:tcW w:w="1843" w:type="dxa"/>
            <w:tcBorders>
              <w:top w:val="nil"/>
              <w:left w:val="nil"/>
              <w:bottom w:val="single" w:sz="4" w:space="0" w:color="auto"/>
              <w:right w:val="single" w:sz="4" w:space="0" w:color="auto"/>
            </w:tcBorders>
            <w:shd w:val="clear" w:color="auto" w:fill="auto"/>
            <w:hideMark/>
          </w:tcPr>
          <w:p w:rsidR="002F2EED" w:rsidRPr="005C682A" w:rsidRDefault="002F2EED" w:rsidP="00307C5E">
            <w:pPr>
              <w:spacing w:after="0" w:line="240" w:lineRule="exact"/>
              <w:rPr>
                <w:rFonts w:ascii="Times New Roman" w:hAnsi="Times New Roman"/>
                <w:color w:val="000000"/>
                <w:sz w:val="24"/>
                <w:szCs w:val="24"/>
              </w:rPr>
            </w:pPr>
            <w:r w:rsidRPr="005C682A">
              <w:rPr>
                <w:rFonts w:ascii="Times New Roman" w:hAnsi="Times New Roman"/>
                <w:color w:val="000000"/>
                <w:sz w:val="24"/>
                <w:szCs w:val="24"/>
              </w:rPr>
              <w:t>6</w:t>
            </w:r>
          </w:p>
        </w:tc>
        <w:tc>
          <w:tcPr>
            <w:tcW w:w="2391" w:type="dxa"/>
            <w:tcBorders>
              <w:top w:val="nil"/>
              <w:left w:val="nil"/>
              <w:bottom w:val="single" w:sz="4" w:space="0" w:color="auto"/>
              <w:right w:val="single" w:sz="4" w:space="0" w:color="auto"/>
            </w:tcBorders>
            <w:shd w:val="clear" w:color="auto" w:fill="auto"/>
            <w:hideMark/>
          </w:tcPr>
          <w:p w:rsidR="002F2EED" w:rsidRPr="005C682A" w:rsidRDefault="002F2EED" w:rsidP="00F55733">
            <w:pPr>
              <w:spacing w:after="0" w:line="240" w:lineRule="exact"/>
              <w:rPr>
                <w:rFonts w:ascii="Times New Roman" w:hAnsi="Times New Roman"/>
                <w:color w:val="000000"/>
                <w:sz w:val="24"/>
                <w:szCs w:val="24"/>
              </w:rPr>
            </w:pPr>
            <w:r w:rsidRPr="005C682A">
              <w:rPr>
                <w:rFonts w:ascii="Times New Roman" w:hAnsi="Times New Roman"/>
                <w:color w:val="000000"/>
                <w:sz w:val="24"/>
                <w:szCs w:val="24"/>
              </w:rPr>
              <w:t>Достаточный уровень эффективности</w:t>
            </w:r>
          </w:p>
        </w:tc>
      </w:tr>
      <w:tr w:rsidR="002F2EED" w:rsidRPr="005C682A" w:rsidTr="005C682A">
        <w:trPr>
          <w:gridAfter w:val="1"/>
          <w:wAfter w:w="9" w:type="dxa"/>
          <w:trHeight w:val="1200"/>
        </w:trPr>
        <w:tc>
          <w:tcPr>
            <w:tcW w:w="578" w:type="dxa"/>
            <w:tcBorders>
              <w:top w:val="nil"/>
              <w:left w:val="single" w:sz="4" w:space="0" w:color="auto"/>
              <w:bottom w:val="single" w:sz="4" w:space="0" w:color="auto"/>
              <w:right w:val="single" w:sz="4" w:space="0" w:color="auto"/>
            </w:tcBorders>
            <w:shd w:val="clear" w:color="auto" w:fill="auto"/>
            <w:noWrap/>
            <w:hideMark/>
          </w:tcPr>
          <w:p w:rsidR="002F2EED" w:rsidRPr="005C682A" w:rsidRDefault="002F2EED" w:rsidP="002E3202">
            <w:pPr>
              <w:pStyle w:val="a4"/>
              <w:numPr>
                <w:ilvl w:val="0"/>
                <w:numId w:val="34"/>
              </w:numPr>
              <w:spacing w:after="0" w:line="240" w:lineRule="exact"/>
              <w:ind w:left="45" w:firstLine="0"/>
              <w:jc w:val="center"/>
              <w:rPr>
                <w:rFonts w:ascii="Times New Roman" w:hAnsi="Times New Roman"/>
                <w:bCs/>
                <w:color w:val="000000"/>
                <w:sz w:val="24"/>
                <w:szCs w:val="24"/>
              </w:rPr>
            </w:pPr>
          </w:p>
        </w:tc>
        <w:tc>
          <w:tcPr>
            <w:tcW w:w="4536" w:type="dxa"/>
            <w:tcBorders>
              <w:top w:val="nil"/>
              <w:left w:val="nil"/>
              <w:bottom w:val="single" w:sz="4" w:space="0" w:color="auto"/>
              <w:right w:val="single" w:sz="4" w:space="0" w:color="auto"/>
            </w:tcBorders>
            <w:shd w:val="clear" w:color="auto" w:fill="auto"/>
            <w:hideMark/>
          </w:tcPr>
          <w:p w:rsidR="002F2EED" w:rsidRPr="005C682A" w:rsidRDefault="002F2EED" w:rsidP="002E3202">
            <w:pPr>
              <w:spacing w:after="0" w:line="240" w:lineRule="exact"/>
              <w:rPr>
                <w:rFonts w:ascii="Times New Roman" w:hAnsi="Times New Roman"/>
                <w:color w:val="000000"/>
                <w:sz w:val="24"/>
                <w:szCs w:val="24"/>
              </w:rPr>
            </w:pPr>
            <w:r w:rsidRPr="005C682A">
              <w:rPr>
                <w:rFonts w:ascii="Times New Roman" w:hAnsi="Times New Roman"/>
                <w:color w:val="000000"/>
                <w:sz w:val="24"/>
                <w:szCs w:val="24"/>
              </w:rPr>
              <w:t>Строительство, реконструкция и ремонтавтомобильных дорог общего пользования местногозначения Охотского муниципального района на 2017-2019 годы</w:t>
            </w:r>
          </w:p>
        </w:tc>
        <w:tc>
          <w:tcPr>
            <w:tcW w:w="1843" w:type="dxa"/>
            <w:tcBorders>
              <w:top w:val="nil"/>
              <w:left w:val="nil"/>
              <w:bottom w:val="single" w:sz="4" w:space="0" w:color="auto"/>
              <w:right w:val="single" w:sz="4" w:space="0" w:color="auto"/>
            </w:tcBorders>
            <w:shd w:val="clear" w:color="auto" w:fill="auto"/>
            <w:hideMark/>
          </w:tcPr>
          <w:p w:rsidR="002F2EED" w:rsidRPr="005C682A" w:rsidRDefault="002F2EED" w:rsidP="002E3202">
            <w:pPr>
              <w:spacing w:after="0" w:line="240" w:lineRule="exact"/>
              <w:rPr>
                <w:rFonts w:ascii="Times New Roman" w:hAnsi="Times New Roman"/>
                <w:color w:val="000000"/>
                <w:sz w:val="24"/>
                <w:szCs w:val="24"/>
              </w:rPr>
            </w:pPr>
            <w:r w:rsidRPr="005C682A">
              <w:rPr>
                <w:rFonts w:ascii="Times New Roman" w:hAnsi="Times New Roman"/>
                <w:color w:val="000000"/>
                <w:sz w:val="24"/>
                <w:szCs w:val="24"/>
              </w:rPr>
              <w:t>7,6</w:t>
            </w:r>
          </w:p>
        </w:tc>
        <w:tc>
          <w:tcPr>
            <w:tcW w:w="2391" w:type="dxa"/>
            <w:tcBorders>
              <w:top w:val="nil"/>
              <w:left w:val="nil"/>
              <w:bottom w:val="single" w:sz="4" w:space="0" w:color="auto"/>
              <w:right w:val="single" w:sz="4" w:space="0" w:color="auto"/>
            </w:tcBorders>
            <w:shd w:val="clear" w:color="auto" w:fill="auto"/>
            <w:hideMark/>
          </w:tcPr>
          <w:p w:rsidR="002F2EED" w:rsidRPr="005C682A" w:rsidRDefault="002F2EED" w:rsidP="00F55733">
            <w:pPr>
              <w:spacing w:after="0" w:line="240" w:lineRule="exact"/>
              <w:rPr>
                <w:rFonts w:ascii="Times New Roman" w:hAnsi="Times New Roman"/>
                <w:color w:val="000000"/>
                <w:sz w:val="24"/>
                <w:szCs w:val="24"/>
              </w:rPr>
            </w:pPr>
            <w:r w:rsidRPr="005C682A">
              <w:rPr>
                <w:rFonts w:ascii="Times New Roman" w:hAnsi="Times New Roman"/>
                <w:color w:val="000000"/>
                <w:sz w:val="24"/>
                <w:szCs w:val="24"/>
              </w:rPr>
              <w:t>Достаточный уровень эффективности</w:t>
            </w:r>
          </w:p>
        </w:tc>
      </w:tr>
      <w:tr w:rsidR="002F2EED" w:rsidRPr="005C682A" w:rsidTr="005C682A">
        <w:trPr>
          <w:gridAfter w:val="1"/>
          <w:wAfter w:w="9" w:type="dxa"/>
          <w:trHeight w:val="964"/>
        </w:trPr>
        <w:tc>
          <w:tcPr>
            <w:tcW w:w="578" w:type="dxa"/>
            <w:tcBorders>
              <w:top w:val="nil"/>
              <w:left w:val="single" w:sz="4" w:space="0" w:color="auto"/>
              <w:bottom w:val="single" w:sz="4" w:space="0" w:color="auto"/>
              <w:right w:val="single" w:sz="4" w:space="0" w:color="auto"/>
            </w:tcBorders>
            <w:shd w:val="clear" w:color="auto" w:fill="auto"/>
            <w:noWrap/>
            <w:hideMark/>
          </w:tcPr>
          <w:p w:rsidR="002F2EED" w:rsidRPr="005C682A" w:rsidRDefault="002F2EED" w:rsidP="002E3202">
            <w:pPr>
              <w:pStyle w:val="a4"/>
              <w:numPr>
                <w:ilvl w:val="0"/>
                <w:numId w:val="34"/>
              </w:numPr>
              <w:spacing w:after="0" w:line="240" w:lineRule="exact"/>
              <w:ind w:left="45" w:firstLine="0"/>
              <w:jc w:val="center"/>
              <w:rPr>
                <w:rFonts w:ascii="Times New Roman" w:hAnsi="Times New Roman"/>
                <w:bCs/>
                <w:color w:val="000000"/>
                <w:sz w:val="24"/>
                <w:szCs w:val="24"/>
              </w:rPr>
            </w:pPr>
          </w:p>
        </w:tc>
        <w:tc>
          <w:tcPr>
            <w:tcW w:w="4536" w:type="dxa"/>
            <w:tcBorders>
              <w:top w:val="nil"/>
              <w:left w:val="nil"/>
              <w:bottom w:val="single" w:sz="4" w:space="0" w:color="auto"/>
              <w:right w:val="single" w:sz="4" w:space="0" w:color="auto"/>
            </w:tcBorders>
            <w:shd w:val="clear" w:color="auto" w:fill="auto"/>
            <w:hideMark/>
          </w:tcPr>
          <w:p w:rsidR="002F2EED" w:rsidRPr="005C682A" w:rsidRDefault="002F2EED" w:rsidP="002E3202">
            <w:pPr>
              <w:spacing w:after="0" w:line="240" w:lineRule="exact"/>
              <w:rPr>
                <w:rFonts w:ascii="Times New Roman" w:hAnsi="Times New Roman"/>
                <w:color w:val="000000"/>
                <w:sz w:val="24"/>
                <w:szCs w:val="24"/>
              </w:rPr>
            </w:pPr>
            <w:r w:rsidRPr="005C682A">
              <w:rPr>
                <w:rFonts w:ascii="Times New Roman" w:hAnsi="Times New Roman"/>
                <w:color w:val="000000"/>
                <w:sz w:val="24"/>
                <w:szCs w:val="24"/>
              </w:rPr>
              <w:t>Развитие дополнительного образования в сфере физической культуры и спорта в Охотском муниципальном районе на 2017 - 2025 годы</w:t>
            </w:r>
          </w:p>
        </w:tc>
        <w:tc>
          <w:tcPr>
            <w:tcW w:w="1843" w:type="dxa"/>
            <w:tcBorders>
              <w:top w:val="nil"/>
              <w:left w:val="nil"/>
              <w:bottom w:val="single" w:sz="4" w:space="0" w:color="auto"/>
              <w:right w:val="single" w:sz="4" w:space="0" w:color="auto"/>
            </w:tcBorders>
            <w:shd w:val="clear" w:color="auto" w:fill="auto"/>
            <w:hideMark/>
          </w:tcPr>
          <w:p w:rsidR="002F2EED" w:rsidRPr="005C682A" w:rsidRDefault="002F2EED" w:rsidP="002E3202">
            <w:pPr>
              <w:spacing w:after="0" w:line="240" w:lineRule="exact"/>
              <w:rPr>
                <w:rFonts w:ascii="Times New Roman" w:hAnsi="Times New Roman"/>
                <w:color w:val="000000"/>
                <w:sz w:val="24"/>
                <w:szCs w:val="24"/>
              </w:rPr>
            </w:pPr>
            <w:r w:rsidRPr="005C682A">
              <w:rPr>
                <w:rFonts w:ascii="Times New Roman" w:hAnsi="Times New Roman"/>
                <w:color w:val="000000"/>
                <w:sz w:val="24"/>
                <w:szCs w:val="24"/>
              </w:rPr>
              <w:t>8,8</w:t>
            </w:r>
          </w:p>
        </w:tc>
        <w:tc>
          <w:tcPr>
            <w:tcW w:w="2391" w:type="dxa"/>
            <w:tcBorders>
              <w:top w:val="nil"/>
              <w:left w:val="nil"/>
              <w:bottom w:val="single" w:sz="4" w:space="0" w:color="auto"/>
              <w:right w:val="single" w:sz="4" w:space="0" w:color="auto"/>
            </w:tcBorders>
            <w:shd w:val="clear" w:color="auto" w:fill="auto"/>
            <w:hideMark/>
          </w:tcPr>
          <w:p w:rsidR="002F2EED" w:rsidRPr="005C682A" w:rsidRDefault="002F2EED" w:rsidP="00F55733">
            <w:pPr>
              <w:spacing w:after="0" w:line="240" w:lineRule="exact"/>
              <w:rPr>
                <w:rFonts w:ascii="Times New Roman" w:hAnsi="Times New Roman"/>
                <w:color w:val="000000"/>
                <w:sz w:val="24"/>
                <w:szCs w:val="24"/>
              </w:rPr>
            </w:pPr>
            <w:r w:rsidRPr="005C682A">
              <w:rPr>
                <w:rFonts w:ascii="Times New Roman" w:hAnsi="Times New Roman"/>
                <w:color w:val="000000"/>
                <w:sz w:val="24"/>
                <w:szCs w:val="24"/>
              </w:rPr>
              <w:t>Достаточный уровень эффективности</w:t>
            </w:r>
          </w:p>
        </w:tc>
      </w:tr>
      <w:tr w:rsidR="002F2EED" w:rsidRPr="005C682A" w:rsidTr="005C682A">
        <w:trPr>
          <w:gridAfter w:val="1"/>
          <w:wAfter w:w="9" w:type="dxa"/>
          <w:trHeight w:val="708"/>
        </w:trPr>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2F2EED" w:rsidRPr="005C682A" w:rsidRDefault="002F2EED" w:rsidP="002E3202">
            <w:pPr>
              <w:pStyle w:val="a4"/>
              <w:numPr>
                <w:ilvl w:val="0"/>
                <w:numId w:val="34"/>
              </w:numPr>
              <w:spacing w:after="0" w:line="240" w:lineRule="exact"/>
              <w:ind w:left="45" w:firstLine="0"/>
              <w:jc w:val="center"/>
              <w:rPr>
                <w:rFonts w:ascii="Times New Roman" w:hAnsi="Times New Roman"/>
                <w:bCs/>
                <w:color w:val="000000"/>
                <w:sz w:val="24"/>
                <w:szCs w:val="24"/>
              </w:rPr>
            </w:pPr>
          </w:p>
        </w:tc>
        <w:tc>
          <w:tcPr>
            <w:tcW w:w="4536" w:type="dxa"/>
            <w:tcBorders>
              <w:top w:val="single" w:sz="4" w:space="0" w:color="auto"/>
              <w:left w:val="nil"/>
              <w:bottom w:val="single" w:sz="4" w:space="0" w:color="auto"/>
              <w:right w:val="single" w:sz="4" w:space="0" w:color="auto"/>
            </w:tcBorders>
            <w:shd w:val="clear" w:color="auto" w:fill="auto"/>
            <w:hideMark/>
          </w:tcPr>
          <w:p w:rsidR="002F2EED" w:rsidRPr="005C682A" w:rsidRDefault="002F2EED" w:rsidP="002E3202">
            <w:pPr>
              <w:spacing w:after="0" w:line="240" w:lineRule="exact"/>
              <w:rPr>
                <w:rFonts w:ascii="Times New Roman" w:hAnsi="Times New Roman"/>
                <w:bCs/>
                <w:color w:val="000000"/>
                <w:sz w:val="24"/>
                <w:szCs w:val="24"/>
              </w:rPr>
            </w:pPr>
            <w:r w:rsidRPr="005C682A">
              <w:rPr>
                <w:rFonts w:ascii="Times New Roman" w:hAnsi="Times New Roman"/>
                <w:color w:val="000000"/>
                <w:sz w:val="24"/>
                <w:szCs w:val="24"/>
              </w:rPr>
              <w:t>Развитие системы образования в Охотском муниципальном районе на 2017-2021годы</w:t>
            </w:r>
          </w:p>
        </w:tc>
        <w:tc>
          <w:tcPr>
            <w:tcW w:w="1843" w:type="dxa"/>
            <w:tcBorders>
              <w:top w:val="single" w:sz="4" w:space="0" w:color="auto"/>
              <w:left w:val="nil"/>
              <w:bottom w:val="single" w:sz="4" w:space="0" w:color="auto"/>
              <w:right w:val="single" w:sz="4" w:space="0" w:color="auto"/>
            </w:tcBorders>
            <w:shd w:val="clear" w:color="auto" w:fill="auto"/>
            <w:hideMark/>
          </w:tcPr>
          <w:p w:rsidR="002F2EED" w:rsidRPr="005C682A" w:rsidRDefault="002F2EED" w:rsidP="002E3202">
            <w:pPr>
              <w:spacing w:after="0" w:line="240" w:lineRule="exact"/>
              <w:rPr>
                <w:rFonts w:ascii="Times New Roman" w:hAnsi="Times New Roman"/>
                <w:bCs/>
                <w:color w:val="000000"/>
                <w:sz w:val="24"/>
                <w:szCs w:val="24"/>
              </w:rPr>
            </w:pPr>
            <w:r w:rsidRPr="005C682A">
              <w:rPr>
                <w:rFonts w:ascii="Times New Roman" w:hAnsi="Times New Roman"/>
                <w:bCs/>
                <w:color w:val="000000"/>
                <w:sz w:val="24"/>
                <w:szCs w:val="24"/>
              </w:rPr>
              <w:t>4,8</w:t>
            </w:r>
          </w:p>
        </w:tc>
        <w:tc>
          <w:tcPr>
            <w:tcW w:w="2391" w:type="dxa"/>
            <w:tcBorders>
              <w:top w:val="single" w:sz="4" w:space="0" w:color="auto"/>
              <w:left w:val="nil"/>
              <w:bottom w:val="single" w:sz="4" w:space="0" w:color="auto"/>
              <w:right w:val="single" w:sz="4" w:space="0" w:color="auto"/>
            </w:tcBorders>
            <w:shd w:val="clear" w:color="auto" w:fill="auto"/>
            <w:hideMark/>
          </w:tcPr>
          <w:p w:rsidR="002F2EED" w:rsidRPr="005C682A" w:rsidRDefault="002F2EED" w:rsidP="00F55733">
            <w:pPr>
              <w:spacing w:after="0" w:line="240" w:lineRule="exact"/>
              <w:rPr>
                <w:rFonts w:ascii="Times New Roman" w:hAnsi="Times New Roman"/>
                <w:color w:val="000000"/>
                <w:sz w:val="24"/>
                <w:szCs w:val="24"/>
              </w:rPr>
            </w:pPr>
            <w:r w:rsidRPr="005C682A">
              <w:rPr>
                <w:rFonts w:ascii="Times New Roman" w:hAnsi="Times New Roman"/>
                <w:color w:val="000000"/>
                <w:sz w:val="24"/>
                <w:szCs w:val="24"/>
              </w:rPr>
              <w:t>Низкий уровень эффективности</w:t>
            </w:r>
          </w:p>
        </w:tc>
      </w:tr>
      <w:tr w:rsidR="002F2EED" w:rsidRPr="005C682A" w:rsidTr="005C682A">
        <w:trPr>
          <w:gridAfter w:val="1"/>
          <w:wAfter w:w="9" w:type="dxa"/>
          <w:trHeight w:val="900"/>
        </w:trPr>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2F2EED" w:rsidRPr="005C682A" w:rsidRDefault="002F2EED" w:rsidP="002E3202">
            <w:pPr>
              <w:pStyle w:val="a4"/>
              <w:numPr>
                <w:ilvl w:val="0"/>
                <w:numId w:val="34"/>
              </w:numPr>
              <w:spacing w:after="0" w:line="240" w:lineRule="exact"/>
              <w:ind w:left="45" w:firstLine="0"/>
              <w:jc w:val="center"/>
              <w:rPr>
                <w:rFonts w:ascii="Times New Roman" w:hAnsi="Times New Roman"/>
                <w:bCs/>
                <w:color w:val="000000"/>
                <w:sz w:val="24"/>
                <w:szCs w:val="24"/>
              </w:rPr>
            </w:pPr>
          </w:p>
        </w:tc>
        <w:tc>
          <w:tcPr>
            <w:tcW w:w="4536" w:type="dxa"/>
            <w:tcBorders>
              <w:top w:val="single" w:sz="4" w:space="0" w:color="auto"/>
              <w:left w:val="nil"/>
              <w:bottom w:val="single" w:sz="4" w:space="0" w:color="auto"/>
              <w:right w:val="single" w:sz="4" w:space="0" w:color="auto"/>
            </w:tcBorders>
            <w:shd w:val="clear" w:color="auto" w:fill="auto"/>
            <w:hideMark/>
          </w:tcPr>
          <w:p w:rsidR="002F2EED" w:rsidRPr="005C682A" w:rsidRDefault="002F2EED" w:rsidP="002E3202">
            <w:pPr>
              <w:spacing w:after="0" w:line="240" w:lineRule="exact"/>
              <w:rPr>
                <w:rFonts w:ascii="Times New Roman" w:hAnsi="Times New Roman"/>
                <w:bCs/>
                <w:color w:val="000000"/>
                <w:sz w:val="24"/>
                <w:szCs w:val="24"/>
              </w:rPr>
            </w:pPr>
            <w:r w:rsidRPr="005C682A">
              <w:rPr>
                <w:rFonts w:ascii="Times New Roman" w:hAnsi="Times New Roman"/>
                <w:color w:val="000000"/>
                <w:sz w:val="24"/>
                <w:szCs w:val="24"/>
              </w:rPr>
              <w:t>Укрепление единства российской нации и этническое развитие народов, проживающих в Охотском муниципальном районе Хабаровского края, на 2015-2025 годы</w:t>
            </w:r>
          </w:p>
        </w:tc>
        <w:tc>
          <w:tcPr>
            <w:tcW w:w="1843" w:type="dxa"/>
            <w:tcBorders>
              <w:top w:val="single" w:sz="4" w:space="0" w:color="auto"/>
              <w:left w:val="nil"/>
              <w:bottom w:val="single" w:sz="4" w:space="0" w:color="auto"/>
              <w:right w:val="single" w:sz="4" w:space="0" w:color="auto"/>
            </w:tcBorders>
            <w:shd w:val="clear" w:color="auto" w:fill="auto"/>
            <w:hideMark/>
          </w:tcPr>
          <w:p w:rsidR="002F2EED" w:rsidRPr="005C682A" w:rsidRDefault="002F2EED" w:rsidP="002E3202">
            <w:pPr>
              <w:spacing w:after="0" w:line="240" w:lineRule="exact"/>
              <w:rPr>
                <w:rFonts w:ascii="Times New Roman" w:hAnsi="Times New Roman"/>
                <w:bCs/>
                <w:color w:val="000000"/>
                <w:sz w:val="24"/>
                <w:szCs w:val="24"/>
              </w:rPr>
            </w:pPr>
            <w:r w:rsidRPr="005C682A">
              <w:rPr>
                <w:rFonts w:ascii="Times New Roman" w:hAnsi="Times New Roman"/>
                <w:bCs/>
                <w:color w:val="000000"/>
                <w:sz w:val="24"/>
                <w:szCs w:val="24"/>
              </w:rPr>
              <w:t>8,8</w:t>
            </w:r>
          </w:p>
        </w:tc>
        <w:tc>
          <w:tcPr>
            <w:tcW w:w="2391" w:type="dxa"/>
            <w:tcBorders>
              <w:top w:val="single" w:sz="4" w:space="0" w:color="auto"/>
              <w:left w:val="nil"/>
              <w:bottom w:val="single" w:sz="4" w:space="0" w:color="auto"/>
              <w:right w:val="single" w:sz="4" w:space="0" w:color="auto"/>
            </w:tcBorders>
            <w:shd w:val="clear" w:color="auto" w:fill="auto"/>
            <w:hideMark/>
          </w:tcPr>
          <w:p w:rsidR="002F2EED" w:rsidRPr="005C682A" w:rsidRDefault="002F2EED" w:rsidP="00F55733">
            <w:pPr>
              <w:spacing w:after="0" w:line="240" w:lineRule="exact"/>
              <w:rPr>
                <w:rFonts w:ascii="Times New Roman" w:hAnsi="Times New Roman"/>
                <w:color w:val="000000"/>
                <w:sz w:val="24"/>
                <w:szCs w:val="24"/>
              </w:rPr>
            </w:pPr>
            <w:r w:rsidRPr="005C682A">
              <w:rPr>
                <w:rFonts w:ascii="Times New Roman" w:hAnsi="Times New Roman"/>
                <w:color w:val="000000"/>
                <w:sz w:val="24"/>
                <w:szCs w:val="24"/>
              </w:rPr>
              <w:t>Достаточный уровень эффективности</w:t>
            </w:r>
          </w:p>
        </w:tc>
      </w:tr>
      <w:tr w:rsidR="005C682A" w:rsidRPr="005C682A" w:rsidTr="005C682A">
        <w:trPr>
          <w:gridAfter w:val="1"/>
          <w:wAfter w:w="9" w:type="dxa"/>
          <w:trHeight w:val="900"/>
        </w:trPr>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5C682A" w:rsidRPr="005C682A" w:rsidRDefault="005C682A" w:rsidP="002E3202">
            <w:pPr>
              <w:pStyle w:val="a4"/>
              <w:numPr>
                <w:ilvl w:val="0"/>
                <w:numId w:val="34"/>
              </w:numPr>
              <w:spacing w:after="0" w:line="240" w:lineRule="exact"/>
              <w:ind w:left="45" w:firstLine="0"/>
              <w:jc w:val="center"/>
              <w:rPr>
                <w:rFonts w:ascii="Times New Roman" w:hAnsi="Times New Roman"/>
                <w:bCs/>
                <w:color w:val="000000"/>
                <w:sz w:val="24"/>
                <w:szCs w:val="24"/>
              </w:rPr>
            </w:pPr>
          </w:p>
        </w:tc>
        <w:tc>
          <w:tcPr>
            <w:tcW w:w="4536" w:type="dxa"/>
            <w:tcBorders>
              <w:top w:val="single" w:sz="4" w:space="0" w:color="auto"/>
              <w:left w:val="nil"/>
              <w:bottom w:val="single" w:sz="4" w:space="0" w:color="auto"/>
              <w:right w:val="single" w:sz="4" w:space="0" w:color="auto"/>
            </w:tcBorders>
            <w:shd w:val="clear" w:color="auto" w:fill="auto"/>
            <w:hideMark/>
          </w:tcPr>
          <w:p w:rsidR="005C682A" w:rsidRPr="005C682A" w:rsidRDefault="005C682A" w:rsidP="002E3202">
            <w:pPr>
              <w:spacing w:after="0" w:line="240" w:lineRule="exact"/>
              <w:rPr>
                <w:rFonts w:ascii="Times New Roman" w:hAnsi="Times New Roman"/>
                <w:bCs/>
                <w:color w:val="000000"/>
                <w:sz w:val="24"/>
                <w:szCs w:val="24"/>
              </w:rPr>
            </w:pPr>
            <w:r w:rsidRPr="005C682A">
              <w:rPr>
                <w:rFonts w:ascii="Times New Roman" w:hAnsi="Times New Roman"/>
                <w:color w:val="000000"/>
                <w:sz w:val="24"/>
                <w:szCs w:val="24"/>
              </w:rPr>
              <w:t>Муниципальная программа повышения эффективности управления общественными финансами Охотскогорайона на период до 2018 года</w:t>
            </w:r>
          </w:p>
        </w:tc>
        <w:tc>
          <w:tcPr>
            <w:tcW w:w="1843" w:type="dxa"/>
            <w:tcBorders>
              <w:top w:val="single" w:sz="4" w:space="0" w:color="auto"/>
              <w:left w:val="nil"/>
              <w:bottom w:val="single" w:sz="4" w:space="0" w:color="auto"/>
              <w:right w:val="single" w:sz="4" w:space="0" w:color="auto"/>
            </w:tcBorders>
            <w:shd w:val="clear" w:color="auto" w:fill="auto"/>
            <w:hideMark/>
          </w:tcPr>
          <w:p w:rsidR="005C682A" w:rsidRPr="005C682A" w:rsidRDefault="005C682A" w:rsidP="002E3202">
            <w:pPr>
              <w:spacing w:after="0" w:line="240" w:lineRule="exact"/>
              <w:rPr>
                <w:rFonts w:ascii="Times New Roman" w:hAnsi="Times New Roman"/>
                <w:bCs/>
                <w:color w:val="000000"/>
                <w:sz w:val="24"/>
                <w:szCs w:val="24"/>
              </w:rPr>
            </w:pPr>
            <w:r w:rsidRPr="005C682A">
              <w:rPr>
                <w:rFonts w:ascii="Times New Roman" w:hAnsi="Times New Roman"/>
                <w:bCs/>
                <w:color w:val="000000"/>
                <w:sz w:val="24"/>
                <w:szCs w:val="24"/>
              </w:rPr>
              <w:t>8,9</w:t>
            </w:r>
          </w:p>
        </w:tc>
        <w:tc>
          <w:tcPr>
            <w:tcW w:w="2391" w:type="dxa"/>
            <w:tcBorders>
              <w:top w:val="single" w:sz="4" w:space="0" w:color="auto"/>
              <w:left w:val="nil"/>
              <w:bottom w:val="single" w:sz="4" w:space="0" w:color="auto"/>
              <w:right w:val="single" w:sz="4" w:space="0" w:color="auto"/>
            </w:tcBorders>
            <w:shd w:val="clear" w:color="auto" w:fill="auto"/>
            <w:hideMark/>
          </w:tcPr>
          <w:p w:rsidR="005C682A" w:rsidRPr="005C682A" w:rsidRDefault="005C682A" w:rsidP="00F55733">
            <w:pPr>
              <w:spacing w:after="0" w:line="240" w:lineRule="exact"/>
              <w:rPr>
                <w:rFonts w:ascii="Times New Roman" w:hAnsi="Times New Roman"/>
                <w:color w:val="000000"/>
                <w:sz w:val="24"/>
                <w:szCs w:val="24"/>
              </w:rPr>
            </w:pPr>
            <w:r w:rsidRPr="005C682A">
              <w:rPr>
                <w:rFonts w:ascii="Times New Roman" w:hAnsi="Times New Roman"/>
                <w:color w:val="000000"/>
                <w:sz w:val="24"/>
                <w:szCs w:val="24"/>
              </w:rPr>
              <w:t>Достаточный уровень эффективности</w:t>
            </w:r>
          </w:p>
        </w:tc>
      </w:tr>
      <w:tr w:rsidR="005C682A" w:rsidRPr="005C682A" w:rsidTr="005C682A">
        <w:trPr>
          <w:gridAfter w:val="1"/>
          <w:wAfter w:w="9" w:type="dxa"/>
          <w:trHeight w:val="779"/>
        </w:trPr>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5C682A" w:rsidRPr="005C682A" w:rsidRDefault="005C682A" w:rsidP="002E3202">
            <w:pPr>
              <w:pStyle w:val="a4"/>
              <w:numPr>
                <w:ilvl w:val="0"/>
                <w:numId w:val="34"/>
              </w:numPr>
              <w:spacing w:after="0" w:line="240" w:lineRule="exact"/>
              <w:ind w:left="45" w:firstLine="0"/>
              <w:jc w:val="center"/>
              <w:rPr>
                <w:rFonts w:ascii="Times New Roman" w:hAnsi="Times New Roman"/>
                <w:bCs/>
                <w:color w:val="000000"/>
                <w:sz w:val="24"/>
                <w:szCs w:val="24"/>
              </w:rPr>
            </w:pPr>
          </w:p>
        </w:tc>
        <w:tc>
          <w:tcPr>
            <w:tcW w:w="4536" w:type="dxa"/>
            <w:tcBorders>
              <w:top w:val="single" w:sz="4" w:space="0" w:color="auto"/>
              <w:left w:val="nil"/>
              <w:bottom w:val="single" w:sz="4" w:space="0" w:color="auto"/>
              <w:right w:val="single" w:sz="4" w:space="0" w:color="auto"/>
            </w:tcBorders>
            <w:shd w:val="clear" w:color="auto" w:fill="auto"/>
            <w:hideMark/>
          </w:tcPr>
          <w:p w:rsidR="005C682A" w:rsidRPr="005C682A" w:rsidRDefault="005C682A" w:rsidP="002E3202">
            <w:pPr>
              <w:spacing w:after="0" w:line="240" w:lineRule="exact"/>
              <w:rPr>
                <w:rFonts w:ascii="Times New Roman" w:hAnsi="Times New Roman"/>
                <w:bCs/>
                <w:color w:val="000000"/>
                <w:sz w:val="24"/>
                <w:szCs w:val="24"/>
              </w:rPr>
            </w:pPr>
            <w:r w:rsidRPr="005C682A">
              <w:rPr>
                <w:rFonts w:ascii="Times New Roman" w:hAnsi="Times New Roman"/>
                <w:sz w:val="24"/>
                <w:szCs w:val="24"/>
              </w:rPr>
              <w:t>Развитие транспортной системы Охотского муниципального района на 2016-2018 годы</w:t>
            </w:r>
          </w:p>
        </w:tc>
        <w:tc>
          <w:tcPr>
            <w:tcW w:w="1843" w:type="dxa"/>
            <w:tcBorders>
              <w:top w:val="single" w:sz="4" w:space="0" w:color="auto"/>
              <w:left w:val="nil"/>
              <w:bottom w:val="single" w:sz="4" w:space="0" w:color="auto"/>
              <w:right w:val="single" w:sz="4" w:space="0" w:color="auto"/>
            </w:tcBorders>
            <w:shd w:val="clear" w:color="auto" w:fill="auto"/>
            <w:hideMark/>
          </w:tcPr>
          <w:p w:rsidR="005C682A" w:rsidRPr="005C682A" w:rsidRDefault="005C682A" w:rsidP="002E3202">
            <w:pPr>
              <w:spacing w:after="0" w:line="240" w:lineRule="exact"/>
              <w:rPr>
                <w:rFonts w:ascii="Times New Roman" w:hAnsi="Times New Roman"/>
                <w:bCs/>
                <w:color w:val="000000"/>
                <w:sz w:val="24"/>
                <w:szCs w:val="24"/>
              </w:rPr>
            </w:pPr>
            <w:r w:rsidRPr="005C682A">
              <w:rPr>
                <w:rFonts w:ascii="Times New Roman" w:hAnsi="Times New Roman"/>
                <w:bCs/>
                <w:color w:val="000000"/>
                <w:sz w:val="24"/>
                <w:szCs w:val="24"/>
              </w:rPr>
              <w:t>10</w:t>
            </w:r>
          </w:p>
        </w:tc>
        <w:tc>
          <w:tcPr>
            <w:tcW w:w="2391" w:type="dxa"/>
            <w:tcBorders>
              <w:top w:val="single" w:sz="4" w:space="0" w:color="auto"/>
              <w:left w:val="nil"/>
              <w:bottom w:val="single" w:sz="4" w:space="0" w:color="auto"/>
              <w:right w:val="single" w:sz="4" w:space="0" w:color="auto"/>
            </w:tcBorders>
            <w:shd w:val="clear" w:color="auto" w:fill="auto"/>
            <w:hideMark/>
          </w:tcPr>
          <w:p w:rsidR="005C682A" w:rsidRPr="005C682A" w:rsidRDefault="005C682A" w:rsidP="00F55733">
            <w:pPr>
              <w:spacing w:after="0" w:line="240" w:lineRule="exact"/>
              <w:rPr>
                <w:rFonts w:ascii="Times New Roman" w:hAnsi="Times New Roman"/>
                <w:color w:val="000000"/>
                <w:sz w:val="24"/>
                <w:szCs w:val="24"/>
              </w:rPr>
            </w:pPr>
            <w:r w:rsidRPr="005C682A">
              <w:rPr>
                <w:rFonts w:ascii="Times New Roman" w:hAnsi="Times New Roman"/>
                <w:color w:val="000000"/>
                <w:sz w:val="24"/>
                <w:szCs w:val="24"/>
              </w:rPr>
              <w:t>Высокий уровень эффективности</w:t>
            </w:r>
          </w:p>
        </w:tc>
      </w:tr>
      <w:tr w:rsidR="005C682A" w:rsidRPr="005C682A" w:rsidTr="005C682A">
        <w:trPr>
          <w:gridAfter w:val="1"/>
          <w:wAfter w:w="9" w:type="dxa"/>
          <w:trHeight w:val="900"/>
        </w:trPr>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5C682A" w:rsidRPr="005C682A" w:rsidRDefault="005C682A" w:rsidP="002E3202">
            <w:pPr>
              <w:pStyle w:val="a4"/>
              <w:numPr>
                <w:ilvl w:val="0"/>
                <w:numId w:val="34"/>
              </w:numPr>
              <w:spacing w:after="0" w:line="240" w:lineRule="exact"/>
              <w:ind w:left="45" w:firstLine="0"/>
              <w:jc w:val="center"/>
              <w:rPr>
                <w:rFonts w:ascii="Times New Roman" w:hAnsi="Times New Roman"/>
                <w:bCs/>
                <w:color w:val="000000"/>
                <w:sz w:val="24"/>
                <w:szCs w:val="24"/>
              </w:rPr>
            </w:pPr>
          </w:p>
        </w:tc>
        <w:tc>
          <w:tcPr>
            <w:tcW w:w="4536" w:type="dxa"/>
            <w:tcBorders>
              <w:top w:val="single" w:sz="4" w:space="0" w:color="auto"/>
              <w:left w:val="nil"/>
              <w:bottom w:val="single" w:sz="4" w:space="0" w:color="auto"/>
              <w:right w:val="single" w:sz="4" w:space="0" w:color="auto"/>
            </w:tcBorders>
            <w:shd w:val="clear" w:color="auto" w:fill="auto"/>
            <w:hideMark/>
          </w:tcPr>
          <w:p w:rsidR="005C682A" w:rsidRPr="005C682A" w:rsidRDefault="005C682A" w:rsidP="002E3202">
            <w:pPr>
              <w:spacing w:after="0" w:line="240" w:lineRule="exact"/>
              <w:rPr>
                <w:rFonts w:ascii="Times New Roman" w:hAnsi="Times New Roman"/>
                <w:bCs/>
                <w:color w:val="000000"/>
                <w:sz w:val="24"/>
                <w:szCs w:val="24"/>
              </w:rPr>
            </w:pPr>
            <w:r w:rsidRPr="005C682A">
              <w:rPr>
                <w:rFonts w:ascii="Times New Roman" w:hAnsi="Times New Roman"/>
                <w:sz w:val="24"/>
                <w:szCs w:val="24"/>
              </w:rPr>
              <w:t>Развитие жилищного строительства на территории Охотского муниципального района Хабаровского края на 2017 - 2020 годы</w:t>
            </w:r>
          </w:p>
        </w:tc>
        <w:tc>
          <w:tcPr>
            <w:tcW w:w="1843" w:type="dxa"/>
            <w:tcBorders>
              <w:top w:val="single" w:sz="4" w:space="0" w:color="auto"/>
              <w:left w:val="nil"/>
              <w:bottom w:val="single" w:sz="4" w:space="0" w:color="auto"/>
              <w:right w:val="single" w:sz="4" w:space="0" w:color="auto"/>
            </w:tcBorders>
            <w:shd w:val="clear" w:color="auto" w:fill="auto"/>
            <w:hideMark/>
          </w:tcPr>
          <w:p w:rsidR="005C682A" w:rsidRPr="005C682A" w:rsidRDefault="005C682A" w:rsidP="002E3202">
            <w:pPr>
              <w:spacing w:after="0" w:line="240" w:lineRule="exact"/>
              <w:rPr>
                <w:rFonts w:ascii="Times New Roman" w:hAnsi="Times New Roman"/>
                <w:bCs/>
                <w:color w:val="000000"/>
                <w:sz w:val="24"/>
                <w:szCs w:val="24"/>
              </w:rPr>
            </w:pPr>
            <w:r w:rsidRPr="005C682A">
              <w:rPr>
                <w:rFonts w:ascii="Times New Roman" w:hAnsi="Times New Roman"/>
                <w:bCs/>
                <w:color w:val="000000"/>
                <w:sz w:val="24"/>
                <w:szCs w:val="24"/>
              </w:rPr>
              <w:t>0</w:t>
            </w:r>
          </w:p>
        </w:tc>
        <w:tc>
          <w:tcPr>
            <w:tcW w:w="2391" w:type="dxa"/>
            <w:tcBorders>
              <w:top w:val="single" w:sz="4" w:space="0" w:color="auto"/>
              <w:left w:val="nil"/>
              <w:bottom w:val="single" w:sz="4" w:space="0" w:color="auto"/>
              <w:right w:val="single" w:sz="4" w:space="0" w:color="auto"/>
            </w:tcBorders>
            <w:shd w:val="clear" w:color="auto" w:fill="auto"/>
            <w:hideMark/>
          </w:tcPr>
          <w:p w:rsidR="005C682A" w:rsidRPr="005C682A" w:rsidRDefault="005C682A" w:rsidP="002E3202">
            <w:pPr>
              <w:spacing w:after="0" w:line="240" w:lineRule="exact"/>
              <w:rPr>
                <w:rFonts w:ascii="Times New Roman" w:hAnsi="Times New Roman"/>
                <w:color w:val="000000"/>
                <w:sz w:val="24"/>
                <w:szCs w:val="24"/>
              </w:rPr>
            </w:pPr>
            <w:r w:rsidRPr="005C682A">
              <w:rPr>
                <w:rFonts w:ascii="Times New Roman" w:hAnsi="Times New Roman"/>
                <w:color w:val="000000"/>
                <w:sz w:val="24"/>
                <w:szCs w:val="24"/>
              </w:rPr>
              <w:t>Неэффективна</w:t>
            </w:r>
          </w:p>
        </w:tc>
      </w:tr>
      <w:tr w:rsidR="005C682A" w:rsidRPr="005C682A" w:rsidTr="005C682A">
        <w:trPr>
          <w:gridAfter w:val="1"/>
          <w:wAfter w:w="9" w:type="dxa"/>
          <w:trHeight w:val="719"/>
        </w:trPr>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5C682A" w:rsidRPr="005C682A" w:rsidRDefault="005C682A" w:rsidP="002E3202">
            <w:pPr>
              <w:pStyle w:val="a4"/>
              <w:numPr>
                <w:ilvl w:val="0"/>
                <w:numId w:val="34"/>
              </w:numPr>
              <w:spacing w:after="0" w:line="240" w:lineRule="exact"/>
              <w:ind w:left="45" w:firstLine="0"/>
              <w:jc w:val="center"/>
              <w:rPr>
                <w:rFonts w:ascii="Times New Roman" w:hAnsi="Times New Roman"/>
                <w:bCs/>
                <w:color w:val="000000"/>
                <w:sz w:val="24"/>
                <w:szCs w:val="24"/>
              </w:rPr>
            </w:pPr>
          </w:p>
        </w:tc>
        <w:tc>
          <w:tcPr>
            <w:tcW w:w="4536" w:type="dxa"/>
            <w:tcBorders>
              <w:top w:val="single" w:sz="4" w:space="0" w:color="auto"/>
              <w:left w:val="nil"/>
              <w:bottom w:val="single" w:sz="4" w:space="0" w:color="auto"/>
              <w:right w:val="single" w:sz="4" w:space="0" w:color="auto"/>
            </w:tcBorders>
            <w:shd w:val="clear" w:color="auto" w:fill="auto"/>
            <w:hideMark/>
          </w:tcPr>
          <w:p w:rsidR="005C682A" w:rsidRPr="005C682A" w:rsidRDefault="005C682A" w:rsidP="002E3202">
            <w:pPr>
              <w:spacing w:after="0" w:line="240" w:lineRule="exact"/>
              <w:rPr>
                <w:rFonts w:ascii="Times New Roman" w:hAnsi="Times New Roman"/>
                <w:bCs/>
                <w:color w:val="000000"/>
                <w:sz w:val="24"/>
                <w:szCs w:val="24"/>
              </w:rPr>
            </w:pPr>
            <w:r w:rsidRPr="005C682A">
              <w:rPr>
                <w:rFonts w:ascii="Times New Roman" w:hAnsi="Times New Roman"/>
                <w:sz w:val="24"/>
                <w:szCs w:val="24"/>
              </w:rPr>
              <w:t>Профилактика правонарушений в Охотском муниципальном районе на 2017-2025 годы</w:t>
            </w:r>
          </w:p>
        </w:tc>
        <w:tc>
          <w:tcPr>
            <w:tcW w:w="1843" w:type="dxa"/>
            <w:tcBorders>
              <w:top w:val="single" w:sz="4" w:space="0" w:color="auto"/>
              <w:left w:val="nil"/>
              <w:bottom w:val="single" w:sz="4" w:space="0" w:color="auto"/>
              <w:right w:val="single" w:sz="4" w:space="0" w:color="auto"/>
            </w:tcBorders>
            <w:shd w:val="clear" w:color="auto" w:fill="auto"/>
            <w:hideMark/>
          </w:tcPr>
          <w:p w:rsidR="005C682A" w:rsidRPr="005C682A" w:rsidRDefault="005C682A" w:rsidP="002E3202">
            <w:pPr>
              <w:spacing w:after="0" w:line="240" w:lineRule="exact"/>
              <w:rPr>
                <w:rFonts w:ascii="Times New Roman" w:hAnsi="Times New Roman"/>
                <w:bCs/>
                <w:color w:val="000000"/>
                <w:sz w:val="24"/>
                <w:szCs w:val="24"/>
              </w:rPr>
            </w:pPr>
            <w:r w:rsidRPr="005C682A">
              <w:rPr>
                <w:rFonts w:ascii="Times New Roman" w:hAnsi="Times New Roman"/>
                <w:bCs/>
                <w:color w:val="000000"/>
                <w:sz w:val="24"/>
                <w:szCs w:val="24"/>
              </w:rPr>
              <w:t>4,2</w:t>
            </w:r>
          </w:p>
        </w:tc>
        <w:tc>
          <w:tcPr>
            <w:tcW w:w="2391" w:type="dxa"/>
            <w:tcBorders>
              <w:top w:val="single" w:sz="4" w:space="0" w:color="auto"/>
              <w:left w:val="nil"/>
              <w:bottom w:val="single" w:sz="4" w:space="0" w:color="auto"/>
              <w:right w:val="single" w:sz="4" w:space="0" w:color="auto"/>
            </w:tcBorders>
            <w:shd w:val="clear" w:color="auto" w:fill="auto"/>
            <w:hideMark/>
          </w:tcPr>
          <w:p w:rsidR="005C682A" w:rsidRPr="005C682A" w:rsidRDefault="005C682A" w:rsidP="00F55733">
            <w:pPr>
              <w:spacing w:after="0" w:line="240" w:lineRule="exact"/>
              <w:rPr>
                <w:rFonts w:ascii="Times New Roman" w:hAnsi="Times New Roman"/>
                <w:color w:val="000000"/>
                <w:sz w:val="24"/>
                <w:szCs w:val="24"/>
              </w:rPr>
            </w:pPr>
            <w:r w:rsidRPr="005C682A">
              <w:rPr>
                <w:rFonts w:ascii="Times New Roman" w:hAnsi="Times New Roman"/>
                <w:color w:val="000000"/>
                <w:sz w:val="24"/>
                <w:szCs w:val="24"/>
              </w:rPr>
              <w:t>Низкий уровень эффективности</w:t>
            </w:r>
          </w:p>
        </w:tc>
      </w:tr>
    </w:tbl>
    <w:p w:rsidR="00367072" w:rsidRDefault="00367072" w:rsidP="002E3202">
      <w:pPr>
        <w:pStyle w:val="a3"/>
        <w:ind w:firstLine="709"/>
        <w:jc w:val="both"/>
        <w:rPr>
          <w:rFonts w:ascii="Times New Roman" w:hAnsi="Times New Roman"/>
          <w:sz w:val="28"/>
          <w:szCs w:val="28"/>
        </w:rPr>
      </w:pPr>
    </w:p>
    <w:p w:rsidR="005C682A" w:rsidRDefault="005C682A" w:rsidP="002E3202">
      <w:pPr>
        <w:pStyle w:val="a3"/>
        <w:ind w:firstLine="709"/>
        <w:jc w:val="both"/>
        <w:rPr>
          <w:rFonts w:ascii="Times New Roman" w:hAnsi="Times New Roman"/>
          <w:sz w:val="28"/>
          <w:szCs w:val="28"/>
        </w:rPr>
      </w:pPr>
    </w:p>
    <w:p w:rsidR="005C682A" w:rsidRPr="005C682A" w:rsidRDefault="005C682A" w:rsidP="002E3202">
      <w:pPr>
        <w:pStyle w:val="a3"/>
        <w:ind w:firstLine="709"/>
        <w:jc w:val="both"/>
        <w:rPr>
          <w:rFonts w:ascii="Times New Roman" w:hAnsi="Times New Roman"/>
          <w:sz w:val="28"/>
          <w:szCs w:val="28"/>
        </w:rPr>
      </w:pPr>
    </w:p>
    <w:p w:rsidR="002E3202" w:rsidRPr="005C682A" w:rsidRDefault="002E3202" w:rsidP="007046B4">
      <w:pPr>
        <w:pStyle w:val="a3"/>
        <w:ind w:firstLine="709"/>
        <w:jc w:val="both"/>
        <w:rPr>
          <w:rFonts w:ascii="Times New Roman" w:hAnsi="Times New Roman"/>
          <w:sz w:val="28"/>
          <w:szCs w:val="28"/>
        </w:rPr>
      </w:pPr>
    </w:p>
    <w:p w:rsidR="002E3202" w:rsidRPr="005C682A" w:rsidRDefault="002E3202" w:rsidP="007046B4">
      <w:pPr>
        <w:pStyle w:val="a3"/>
        <w:ind w:firstLine="709"/>
        <w:jc w:val="both"/>
        <w:rPr>
          <w:rFonts w:ascii="Times New Roman" w:hAnsi="Times New Roman"/>
          <w:sz w:val="28"/>
          <w:szCs w:val="28"/>
        </w:rPr>
      </w:pPr>
    </w:p>
    <w:p w:rsidR="002E3202" w:rsidRPr="005C682A" w:rsidRDefault="002E3202" w:rsidP="007046B4">
      <w:pPr>
        <w:pStyle w:val="a3"/>
        <w:ind w:firstLine="709"/>
        <w:jc w:val="both"/>
        <w:rPr>
          <w:rFonts w:ascii="Times New Roman" w:hAnsi="Times New Roman"/>
          <w:sz w:val="28"/>
          <w:szCs w:val="28"/>
        </w:rPr>
      </w:pPr>
    </w:p>
    <w:p w:rsidR="002E3202" w:rsidRPr="005C682A" w:rsidRDefault="002E3202" w:rsidP="007046B4">
      <w:pPr>
        <w:pStyle w:val="a3"/>
        <w:ind w:firstLine="709"/>
        <w:jc w:val="both"/>
        <w:rPr>
          <w:rFonts w:ascii="Times New Roman" w:hAnsi="Times New Roman"/>
          <w:sz w:val="28"/>
          <w:szCs w:val="28"/>
        </w:rPr>
      </w:pPr>
    </w:p>
    <w:p w:rsidR="002E3202" w:rsidRPr="005C682A" w:rsidRDefault="002E3202" w:rsidP="007046B4">
      <w:pPr>
        <w:pStyle w:val="a3"/>
        <w:ind w:firstLine="709"/>
        <w:jc w:val="both"/>
        <w:rPr>
          <w:rFonts w:ascii="Times New Roman" w:hAnsi="Times New Roman"/>
          <w:sz w:val="28"/>
          <w:szCs w:val="28"/>
        </w:rPr>
      </w:pPr>
    </w:p>
    <w:p w:rsidR="00111CF4" w:rsidRPr="005C682A" w:rsidRDefault="00263279" w:rsidP="007046B4">
      <w:pPr>
        <w:pStyle w:val="a4"/>
        <w:numPr>
          <w:ilvl w:val="0"/>
          <w:numId w:val="20"/>
        </w:numPr>
        <w:tabs>
          <w:tab w:val="left" w:pos="284"/>
        </w:tabs>
        <w:spacing w:after="0" w:line="240" w:lineRule="auto"/>
        <w:ind w:left="0" w:firstLine="0"/>
        <w:jc w:val="center"/>
        <w:rPr>
          <w:rFonts w:ascii="Times New Roman" w:hAnsi="Times New Roman"/>
          <w:color w:val="000000"/>
          <w:sz w:val="28"/>
          <w:szCs w:val="28"/>
        </w:rPr>
      </w:pPr>
      <w:r w:rsidRPr="005C682A">
        <w:rPr>
          <w:rFonts w:ascii="Times New Roman" w:hAnsi="Times New Roman"/>
          <w:sz w:val="28"/>
          <w:szCs w:val="28"/>
        </w:rPr>
        <w:lastRenderedPageBreak/>
        <w:t>Муниципальная программа</w:t>
      </w:r>
      <w:r w:rsidR="002F2EED" w:rsidRPr="005C682A">
        <w:rPr>
          <w:rFonts w:ascii="Times New Roman" w:hAnsi="Times New Roman"/>
          <w:sz w:val="28"/>
          <w:szCs w:val="28"/>
        </w:rPr>
        <w:t xml:space="preserve"> </w:t>
      </w:r>
      <w:r w:rsidR="00367072" w:rsidRPr="005C682A">
        <w:rPr>
          <w:rFonts w:ascii="Times New Roman" w:hAnsi="Times New Roman"/>
          <w:sz w:val="28"/>
          <w:szCs w:val="28"/>
        </w:rPr>
        <w:t>«</w:t>
      </w:r>
      <w:r w:rsidR="00111CF4" w:rsidRPr="005C682A">
        <w:rPr>
          <w:rFonts w:ascii="Times New Roman" w:hAnsi="Times New Roman"/>
          <w:color w:val="000000"/>
          <w:sz w:val="28"/>
          <w:szCs w:val="28"/>
        </w:rPr>
        <w:t>Развитие муниципальной службы в Охотском муниципальном районе Хабаровского края на 2013-2020 годы</w:t>
      </w:r>
      <w:r w:rsidR="002F2EED" w:rsidRPr="005C682A">
        <w:rPr>
          <w:rFonts w:ascii="Times New Roman" w:hAnsi="Times New Roman"/>
          <w:color w:val="000000"/>
          <w:sz w:val="28"/>
          <w:szCs w:val="28"/>
        </w:rPr>
        <w:t>»</w:t>
      </w:r>
    </w:p>
    <w:p w:rsidR="0047492B" w:rsidRPr="005C682A" w:rsidRDefault="0047492B" w:rsidP="007046B4">
      <w:pPr>
        <w:pStyle w:val="12"/>
        <w:shd w:val="clear" w:color="auto" w:fill="auto"/>
        <w:spacing w:after="0" w:line="240" w:lineRule="auto"/>
        <w:ind w:right="40" w:firstLine="709"/>
        <w:jc w:val="both"/>
        <w:rPr>
          <w:b w:val="0"/>
          <w:sz w:val="28"/>
          <w:szCs w:val="28"/>
        </w:rPr>
      </w:pPr>
      <w:r w:rsidRPr="005C682A">
        <w:rPr>
          <w:b w:val="0"/>
          <w:color w:val="000000"/>
          <w:sz w:val="28"/>
          <w:szCs w:val="28"/>
        </w:rPr>
        <w:t>В 2017 году проведена сле</w:t>
      </w:r>
      <w:r w:rsidRPr="005C682A">
        <w:rPr>
          <w:b w:val="0"/>
          <w:color w:val="000000"/>
          <w:sz w:val="28"/>
          <w:szCs w:val="28"/>
        </w:rPr>
        <w:softHyphen/>
        <w:t>дующая работа:</w:t>
      </w:r>
    </w:p>
    <w:p w:rsidR="0047492B" w:rsidRPr="005C682A" w:rsidRDefault="0047492B" w:rsidP="007046B4">
      <w:pPr>
        <w:pStyle w:val="12"/>
        <w:numPr>
          <w:ilvl w:val="0"/>
          <w:numId w:val="19"/>
        </w:numPr>
        <w:shd w:val="clear" w:color="auto" w:fill="auto"/>
        <w:tabs>
          <w:tab w:val="left" w:pos="956"/>
        </w:tabs>
        <w:spacing w:after="0" w:line="240" w:lineRule="auto"/>
        <w:ind w:right="40" w:firstLine="709"/>
        <w:jc w:val="both"/>
        <w:rPr>
          <w:b w:val="0"/>
          <w:sz w:val="28"/>
          <w:szCs w:val="28"/>
        </w:rPr>
      </w:pPr>
      <w:r w:rsidRPr="005C682A">
        <w:rPr>
          <w:b w:val="0"/>
          <w:color w:val="000000"/>
          <w:sz w:val="28"/>
          <w:szCs w:val="28"/>
        </w:rPr>
        <w:t>постоянно актуализируется необходимая нормативно-правовая база по вопросам развития муниципальной службы;</w:t>
      </w:r>
    </w:p>
    <w:p w:rsidR="0047492B" w:rsidRPr="005C682A" w:rsidRDefault="0047492B" w:rsidP="007046B4">
      <w:pPr>
        <w:pStyle w:val="12"/>
        <w:numPr>
          <w:ilvl w:val="0"/>
          <w:numId w:val="19"/>
        </w:numPr>
        <w:shd w:val="clear" w:color="auto" w:fill="auto"/>
        <w:tabs>
          <w:tab w:val="left" w:pos="956"/>
        </w:tabs>
        <w:spacing w:after="0" w:line="240" w:lineRule="auto"/>
        <w:ind w:right="40" w:firstLine="709"/>
        <w:jc w:val="both"/>
        <w:rPr>
          <w:b w:val="0"/>
          <w:sz w:val="28"/>
          <w:szCs w:val="28"/>
        </w:rPr>
      </w:pPr>
      <w:r w:rsidRPr="005C682A">
        <w:rPr>
          <w:b w:val="0"/>
          <w:color w:val="000000"/>
          <w:sz w:val="28"/>
          <w:szCs w:val="28"/>
        </w:rPr>
        <w:t>основные положения Программы внедрены в деятельность органов местного самоуправления района;</w:t>
      </w:r>
    </w:p>
    <w:p w:rsidR="0047492B" w:rsidRPr="005C682A" w:rsidRDefault="0047492B" w:rsidP="007046B4">
      <w:pPr>
        <w:pStyle w:val="12"/>
        <w:numPr>
          <w:ilvl w:val="0"/>
          <w:numId w:val="19"/>
        </w:numPr>
        <w:shd w:val="clear" w:color="auto" w:fill="auto"/>
        <w:tabs>
          <w:tab w:val="left" w:pos="956"/>
        </w:tabs>
        <w:spacing w:after="0" w:line="240" w:lineRule="auto"/>
        <w:ind w:right="40" w:firstLine="709"/>
        <w:jc w:val="both"/>
        <w:rPr>
          <w:b w:val="0"/>
          <w:sz w:val="28"/>
          <w:szCs w:val="28"/>
        </w:rPr>
      </w:pPr>
      <w:r w:rsidRPr="005C682A">
        <w:rPr>
          <w:b w:val="0"/>
          <w:color w:val="000000"/>
          <w:sz w:val="28"/>
          <w:szCs w:val="28"/>
        </w:rPr>
        <w:t>в газете «Охотско-эвенская правда» опубликовано 4 материала о дея</w:t>
      </w:r>
      <w:r w:rsidRPr="005C682A">
        <w:rPr>
          <w:b w:val="0"/>
          <w:color w:val="000000"/>
          <w:sz w:val="28"/>
          <w:szCs w:val="28"/>
        </w:rPr>
        <w:softHyphen/>
        <w:t>тельности органов местного самоуправления;</w:t>
      </w:r>
    </w:p>
    <w:p w:rsidR="0047492B" w:rsidRPr="005C682A" w:rsidRDefault="0047492B" w:rsidP="007046B4">
      <w:pPr>
        <w:pStyle w:val="12"/>
        <w:numPr>
          <w:ilvl w:val="0"/>
          <w:numId w:val="19"/>
        </w:numPr>
        <w:shd w:val="clear" w:color="auto" w:fill="auto"/>
        <w:tabs>
          <w:tab w:val="left" w:pos="956"/>
        </w:tabs>
        <w:spacing w:after="0" w:line="240" w:lineRule="auto"/>
        <w:ind w:right="40" w:firstLine="709"/>
        <w:jc w:val="both"/>
        <w:rPr>
          <w:b w:val="0"/>
          <w:sz w:val="28"/>
          <w:szCs w:val="28"/>
        </w:rPr>
      </w:pPr>
      <w:r w:rsidRPr="005C682A">
        <w:rPr>
          <w:b w:val="0"/>
          <w:color w:val="000000"/>
          <w:sz w:val="28"/>
          <w:szCs w:val="28"/>
        </w:rPr>
        <w:t>в системе осуществлялась работа по проверке соблюдения муници</w:t>
      </w:r>
      <w:r w:rsidRPr="005C682A">
        <w:rPr>
          <w:b w:val="0"/>
          <w:color w:val="000000"/>
          <w:sz w:val="28"/>
          <w:szCs w:val="28"/>
        </w:rPr>
        <w:softHyphen/>
        <w:t>пальными служащими запретов и ограничений, предусмотренных законода</w:t>
      </w:r>
      <w:r w:rsidRPr="005C682A">
        <w:rPr>
          <w:b w:val="0"/>
          <w:color w:val="000000"/>
          <w:sz w:val="28"/>
          <w:szCs w:val="28"/>
        </w:rPr>
        <w:softHyphen/>
        <w:t>тельством; достоверности предоставляемых муниципальными служащими сведений о расходах и доходах, имуществе и обязательствах имущественного характера;</w:t>
      </w:r>
    </w:p>
    <w:p w:rsidR="0047492B" w:rsidRPr="005C682A" w:rsidRDefault="0047492B" w:rsidP="007046B4">
      <w:pPr>
        <w:pStyle w:val="12"/>
        <w:numPr>
          <w:ilvl w:val="0"/>
          <w:numId w:val="19"/>
        </w:numPr>
        <w:shd w:val="clear" w:color="auto" w:fill="auto"/>
        <w:tabs>
          <w:tab w:val="left" w:pos="956"/>
        </w:tabs>
        <w:spacing w:after="0" w:line="240" w:lineRule="auto"/>
        <w:ind w:right="40" w:firstLine="709"/>
        <w:jc w:val="both"/>
        <w:rPr>
          <w:b w:val="0"/>
          <w:sz w:val="28"/>
          <w:szCs w:val="28"/>
        </w:rPr>
      </w:pPr>
      <w:r w:rsidRPr="005C682A">
        <w:rPr>
          <w:b w:val="0"/>
          <w:color w:val="000000"/>
          <w:sz w:val="28"/>
          <w:szCs w:val="28"/>
        </w:rPr>
        <w:t>в плановом порядке осуществлялась работа комиссий по противодей</w:t>
      </w:r>
      <w:r w:rsidRPr="005C682A">
        <w:rPr>
          <w:b w:val="0"/>
          <w:color w:val="000000"/>
          <w:sz w:val="28"/>
          <w:szCs w:val="28"/>
        </w:rPr>
        <w:softHyphen/>
        <w:t>ствию коррупции и по соблюдению требований к служебному поведению муниципальных служащих и урегулированию конфликта интересов;</w:t>
      </w:r>
    </w:p>
    <w:p w:rsidR="0047492B" w:rsidRPr="005C682A" w:rsidRDefault="0047492B" w:rsidP="007046B4">
      <w:pPr>
        <w:pStyle w:val="12"/>
        <w:numPr>
          <w:ilvl w:val="0"/>
          <w:numId w:val="19"/>
        </w:numPr>
        <w:shd w:val="clear" w:color="auto" w:fill="auto"/>
        <w:tabs>
          <w:tab w:val="left" w:pos="956"/>
        </w:tabs>
        <w:spacing w:after="0" w:line="240" w:lineRule="auto"/>
        <w:ind w:right="40" w:firstLine="709"/>
        <w:jc w:val="both"/>
        <w:rPr>
          <w:b w:val="0"/>
          <w:sz w:val="28"/>
          <w:szCs w:val="28"/>
        </w:rPr>
      </w:pPr>
      <w:r w:rsidRPr="005C682A">
        <w:rPr>
          <w:b w:val="0"/>
          <w:color w:val="000000"/>
          <w:sz w:val="28"/>
          <w:szCs w:val="28"/>
        </w:rPr>
        <w:t>в соответствии с плановыми показателями проведено обучение муни</w:t>
      </w:r>
      <w:r w:rsidRPr="005C682A">
        <w:rPr>
          <w:b w:val="0"/>
          <w:color w:val="000000"/>
          <w:sz w:val="28"/>
          <w:szCs w:val="28"/>
        </w:rPr>
        <w:softHyphen/>
        <w:t>ципальных служащих:</w:t>
      </w:r>
    </w:p>
    <w:p w:rsidR="0047492B" w:rsidRPr="005C682A" w:rsidRDefault="0047492B" w:rsidP="007046B4">
      <w:pPr>
        <w:pStyle w:val="12"/>
        <w:numPr>
          <w:ilvl w:val="0"/>
          <w:numId w:val="19"/>
        </w:numPr>
        <w:shd w:val="clear" w:color="auto" w:fill="auto"/>
        <w:tabs>
          <w:tab w:val="left" w:pos="264"/>
        </w:tabs>
        <w:spacing w:after="0" w:line="240" w:lineRule="auto"/>
        <w:ind w:right="40" w:firstLine="709"/>
        <w:jc w:val="both"/>
        <w:rPr>
          <w:b w:val="0"/>
          <w:sz w:val="28"/>
          <w:szCs w:val="28"/>
        </w:rPr>
      </w:pPr>
      <w:r w:rsidRPr="005C682A">
        <w:rPr>
          <w:b w:val="0"/>
          <w:color w:val="000000"/>
          <w:sz w:val="28"/>
          <w:szCs w:val="28"/>
        </w:rPr>
        <w:t>по программам от 18 до 72 часов с получением свидетельства государ</w:t>
      </w:r>
      <w:r w:rsidRPr="005C682A">
        <w:rPr>
          <w:b w:val="0"/>
          <w:color w:val="000000"/>
          <w:sz w:val="28"/>
          <w:szCs w:val="28"/>
        </w:rPr>
        <w:softHyphen/>
        <w:t>ственного образца на курсах повышения квалификации обучено 37 человек;</w:t>
      </w:r>
    </w:p>
    <w:p w:rsidR="0047492B" w:rsidRPr="005C682A" w:rsidRDefault="0047492B" w:rsidP="007046B4">
      <w:pPr>
        <w:pStyle w:val="12"/>
        <w:numPr>
          <w:ilvl w:val="0"/>
          <w:numId w:val="19"/>
        </w:numPr>
        <w:shd w:val="clear" w:color="auto" w:fill="auto"/>
        <w:tabs>
          <w:tab w:val="left" w:pos="264"/>
        </w:tabs>
        <w:spacing w:after="0" w:line="240" w:lineRule="auto"/>
        <w:ind w:right="40" w:firstLine="709"/>
        <w:jc w:val="both"/>
        <w:rPr>
          <w:b w:val="0"/>
          <w:sz w:val="28"/>
          <w:szCs w:val="28"/>
        </w:rPr>
      </w:pPr>
      <w:r w:rsidRPr="005C682A">
        <w:rPr>
          <w:b w:val="0"/>
          <w:color w:val="000000"/>
          <w:sz w:val="28"/>
          <w:szCs w:val="28"/>
        </w:rPr>
        <w:t>по краткосрочным программам без получения свидетельства государствен</w:t>
      </w:r>
      <w:r w:rsidRPr="005C682A">
        <w:rPr>
          <w:b w:val="0"/>
          <w:color w:val="000000"/>
          <w:sz w:val="28"/>
          <w:szCs w:val="28"/>
        </w:rPr>
        <w:softHyphen/>
        <w:t>ного образца по профильным направлениям деятельности обучено 6 человек;</w:t>
      </w:r>
    </w:p>
    <w:p w:rsidR="0047492B" w:rsidRPr="005C682A" w:rsidRDefault="0047492B" w:rsidP="007046B4">
      <w:pPr>
        <w:pStyle w:val="12"/>
        <w:numPr>
          <w:ilvl w:val="0"/>
          <w:numId w:val="19"/>
        </w:numPr>
        <w:shd w:val="clear" w:color="auto" w:fill="auto"/>
        <w:tabs>
          <w:tab w:val="left" w:pos="264"/>
        </w:tabs>
        <w:spacing w:after="0" w:line="240" w:lineRule="auto"/>
        <w:ind w:right="40" w:firstLine="709"/>
        <w:jc w:val="both"/>
        <w:rPr>
          <w:b w:val="0"/>
          <w:sz w:val="28"/>
          <w:szCs w:val="28"/>
        </w:rPr>
      </w:pPr>
      <w:r w:rsidRPr="005C682A">
        <w:rPr>
          <w:b w:val="0"/>
          <w:color w:val="000000"/>
          <w:sz w:val="28"/>
          <w:szCs w:val="28"/>
        </w:rPr>
        <w:t>обучение на курсах, семинарах, тренингах и т.п. (в том числе дистанционно либо на базе администрации района, без получения удостоверения) прошли 9 человек;</w:t>
      </w:r>
    </w:p>
    <w:p w:rsidR="0047492B" w:rsidRPr="005C682A" w:rsidRDefault="0047492B" w:rsidP="007046B4">
      <w:pPr>
        <w:pStyle w:val="12"/>
        <w:numPr>
          <w:ilvl w:val="0"/>
          <w:numId w:val="19"/>
        </w:numPr>
        <w:shd w:val="clear" w:color="auto" w:fill="auto"/>
        <w:tabs>
          <w:tab w:val="left" w:pos="956"/>
        </w:tabs>
        <w:spacing w:after="0" w:line="240" w:lineRule="auto"/>
        <w:ind w:right="40" w:firstLine="709"/>
        <w:jc w:val="both"/>
        <w:rPr>
          <w:b w:val="0"/>
          <w:sz w:val="28"/>
          <w:szCs w:val="28"/>
        </w:rPr>
      </w:pPr>
      <w:r w:rsidRPr="005C682A">
        <w:rPr>
          <w:b w:val="0"/>
          <w:color w:val="000000"/>
          <w:sz w:val="28"/>
          <w:szCs w:val="28"/>
        </w:rPr>
        <w:t>в течение отчетного периода проведено четыре заседания конкурсной комиссии на замещение вакантных должностей муниципальной службы и по включению в резерв на замещение должностей муниципальной службы;</w:t>
      </w:r>
    </w:p>
    <w:p w:rsidR="0047492B" w:rsidRPr="005C682A" w:rsidRDefault="0047492B" w:rsidP="007046B4">
      <w:pPr>
        <w:pStyle w:val="12"/>
        <w:numPr>
          <w:ilvl w:val="0"/>
          <w:numId w:val="19"/>
        </w:numPr>
        <w:shd w:val="clear" w:color="auto" w:fill="auto"/>
        <w:tabs>
          <w:tab w:val="left" w:pos="956"/>
        </w:tabs>
        <w:spacing w:after="0" w:line="240" w:lineRule="auto"/>
        <w:ind w:right="40" w:firstLine="709"/>
        <w:jc w:val="both"/>
        <w:rPr>
          <w:b w:val="0"/>
          <w:sz w:val="28"/>
          <w:szCs w:val="28"/>
        </w:rPr>
      </w:pPr>
      <w:r w:rsidRPr="005C682A">
        <w:rPr>
          <w:b w:val="0"/>
          <w:color w:val="000000"/>
          <w:sz w:val="28"/>
          <w:szCs w:val="28"/>
        </w:rPr>
        <w:t>утвержден состав кадрового резерва на замещение должностей муни</w:t>
      </w:r>
      <w:r w:rsidRPr="005C682A">
        <w:rPr>
          <w:b w:val="0"/>
          <w:color w:val="000000"/>
          <w:sz w:val="28"/>
          <w:szCs w:val="28"/>
        </w:rPr>
        <w:softHyphen/>
        <w:t>ципальной службы;</w:t>
      </w:r>
    </w:p>
    <w:p w:rsidR="0047492B" w:rsidRPr="005C682A" w:rsidRDefault="0047492B" w:rsidP="007046B4">
      <w:pPr>
        <w:pStyle w:val="12"/>
        <w:numPr>
          <w:ilvl w:val="0"/>
          <w:numId w:val="19"/>
        </w:numPr>
        <w:shd w:val="clear" w:color="auto" w:fill="auto"/>
        <w:tabs>
          <w:tab w:val="left" w:pos="956"/>
        </w:tabs>
        <w:spacing w:after="0" w:line="240" w:lineRule="auto"/>
        <w:ind w:right="40" w:firstLine="709"/>
        <w:jc w:val="both"/>
        <w:rPr>
          <w:b w:val="0"/>
          <w:sz w:val="28"/>
          <w:szCs w:val="28"/>
        </w:rPr>
      </w:pPr>
      <w:r w:rsidRPr="005C682A">
        <w:rPr>
          <w:b w:val="0"/>
          <w:color w:val="000000"/>
          <w:sz w:val="28"/>
          <w:szCs w:val="28"/>
        </w:rPr>
        <w:t>в системе проводилась работа с лицами, включенными в состав кад</w:t>
      </w:r>
      <w:r w:rsidRPr="005C682A">
        <w:rPr>
          <w:b w:val="0"/>
          <w:color w:val="000000"/>
          <w:sz w:val="28"/>
          <w:szCs w:val="28"/>
        </w:rPr>
        <w:softHyphen/>
        <w:t>рового резерва (наставничество, разработка планов индивидуальной подго</w:t>
      </w:r>
      <w:r w:rsidRPr="005C682A">
        <w:rPr>
          <w:b w:val="0"/>
          <w:color w:val="000000"/>
          <w:sz w:val="28"/>
          <w:szCs w:val="28"/>
        </w:rPr>
        <w:softHyphen/>
        <w:t>товки, заслушивание отчетов о выполнении этих планов, временное замеще</w:t>
      </w:r>
      <w:r w:rsidRPr="005C682A">
        <w:rPr>
          <w:b w:val="0"/>
          <w:color w:val="000000"/>
          <w:sz w:val="28"/>
          <w:szCs w:val="28"/>
        </w:rPr>
        <w:softHyphen/>
        <w:t>ние должностей, участие в разработке муниципальных правовых актов и др.);</w:t>
      </w:r>
    </w:p>
    <w:p w:rsidR="0047492B" w:rsidRPr="005C682A" w:rsidRDefault="0047492B" w:rsidP="007046B4">
      <w:pPr>
        <w:pStyle w:val="12"/>
        <w:numPr>
          <w:ilvl w:val="0"/>
          <w:numId w:val="19"/>
        </w:numPr>
        <w:shd w:val="clear" w:color="auto" w:fill="auto"/>
        <w:tabs>
          <w:tab w:val="left" w:pos="925"/>
        </w:tabs>
        <w:spacing w:after="0" w:line="240" w:lineRule="auto"/>
        <w:ind w:right="40" w:firstLine="709"/>
        <w:jc w:val="both"/>
        <w:rPr>
          <w:b w:val="0"/>
          <w:sz w:val="28"/>
          <w:szCs w:val="28"/>
        </w:rPr>
      </w:pPr>
      <w:r w:rsidRPr="005C682A">
        <w:rPr>
          <w:b w:val="0"/>
          <w:color w:val="000000"/>
          <w:sz w:val="28"/>
          <w:szCs w:val="28"/>
        </w:rPr>
        <w:t>в течение отчетного периода на базе администрации района прошел практику один студент заочной формы обучения, получающий образование по специальности «Государственное и муниципальное управление»;</w:t>
      </w:r>
    </w:p>
    <w:p w:rsidR="0047492B" w:rsidRPr="005C682A" w:rsidRDefault="0047492B" w:rsidP="007046B4">
      <w:pPr>
        <w:pStyle w:val="12"/>
        <w:numPr>
          <w:ilvl w:val="0"/>
          <w:numId w:val="19"/>
        </w:numPr>
        <w:shd w:val="clear" w:color="auto" w:fill="auto"/>
        <w:tabs>
          <w:tab w:val="left" w:pos="925"/>
        </w:tabs>
        <w:spacing w:after="0" w:line="240" w:lineRule="auto"/>
        <w:ind w:right="40" w:firstLine="709"/>
        <w:jc w:val="both"/>
        <w:rPr>
          <w:b w:val="0"/>
          <w:sz w:val="28"/>
          <w:szCs w:val="28"/>
        </w:rPr>
      </w:pPr>
      <w:r w:rsidRPr="005C682A">
        <w:rPr>
          <w:b w:val="0"/>
          <w:color w:val="000000"/>
          <w:sz w:val="28"/>
          <w:szCs w:val="28"/>
        </w:rPr>
        <w:t xml:space="preserve">в соответствии с утвержденным графиком проведена аттестация 11 </w:t>
      </w:r>
      <w:r w:rsidRPr="005C682A">
        <w:rPr>
          <w:b w:val="0"/>
          <w:color w:val="000000"/>
          <w:sz w:val="28"/>
          <w:szCs w:val="28"/>
        </w:rPr>
        <w:lastRenderedPageBreak/>
        <w:t>муниципальных служащих;</w:t>
      </w:r>
    </w:p>
    <w:p w:rsidR="0047492B" w:rsidRPr="005C682A" w:rsidRDefault="0047492B" w:rsidP="007046B4">
      <w:pPr>
        <w:pStyle w:val="12"/>
        <w:numPr>
          <w:ilvl w:val="0"/>
          <w:numId w:val="19"/>
        </w:numPr>
        <w:shd w:val="clear" w:color="auto" w:fill="auto"/>
        <w:tabs>
          <w:tab w:val="left" w:pos="925"/>
        </w:tabs>
        <w:spacing w:after="0" w:line="240" w:lineRule="auto"/>
        <w:ind w:right="40" w:firstLine="709"/>
        <w:jc w:val="both"/>
        <w:rPr>
          <w:b w:val="0"/>
          <w:sz w:val="28"/>
          <w:szCs w:val="28"/>
        </w:rPr>
      </w:pPr>
      <w:r w:rsidRPr="005C682A">
        <w:rPr>
          <w:b w:val="0"/>
          <w:color w:val="000000"/>
          <w:sz w:val="28"/>
          <w:szCs w:val="28"/>
        </w:rPr>
        <w:t>на официальном сайте администрации района регулярно размещались муниципальные правовые акты, регламентирующие вопросы муниципальной службы, а также информация о прохождении конкурсов на замещение ва</w:t>
      </w:r>
      <w:r w:rsidRPr="005C682A">
        <w:rPr>
          <w:b w:val="0"/>
          <w:color w:val="000000"/>
          <w:sz w:val="28"/>
          <w:szCs w:val="28"/>
        </w:rPr>
        <w:softHyphen/>
        <w:t>кантных должностей муниципальной службы и о включении в резерв кадров на замещение должностей муниципальной службы.</w:t>
      </w:r>
    </w:p>
    <w:p w:rsidR="0047492B" w:rsidRPr="005C682A" w:rsidRDefault="0047492B" w:rsidP="007046B4">
      <w:pPr>
        <w:pStyle w:val="a3"/>
        <w:ind w:firstLine="709"/>
        <w:jc w:val="both"/>
        <w:rPr>
          <w:rFonts w:ascii="Times New Roman" w:hAnsi="Times New Roman"/>
          <w:sz w:val="28"/>
          <w:szCs w:val="28"/>
        </w:rPr>
      </w:pPr>
      <w:r w:rsidRPr="005C682A">
        <w:rPr>
          <w:rFonts w:ascii="Times New Roman" w:hAnsi="Times New Roman"/>
          <w:sz w:val="28"/>
          <w:szCs w:val="28"/>
        </w:rPr>
        <w:t>В целом муниципальная программа в 2017 году реализована с высоким уровнем эффективности (Рейтинг эффективности = 10).</w:t>
      </w:r>
    </w:p>
    <w:p w:rsidR="00011810" w:rsidRPr="005C682A" w:rsidRDefault="00011810" w:rsidP="007046B4">
      <w:pPr>
        <w:pStyle w:val="a3"/>
        <w:ind w:firstLine="709"/>
        <w:jc w:val="both"/>
        <w:rPr>
          <w:rFonts w:ascii="Times New Roman" w:hAnsi="Times New Roman"/>
          <w:sz w:val="28"/>
          <w:szCs w:val="28"/>
        </w:rPr>
      </w:pPr>
    </w:p>
    <w:p w:rsidR="00ED7DED" w:rsidRPr="005C682A" w:rsidRDefault="00ED7DED" w:rsidP="007046B4">
      <w:pPr>
        <w:pStyle w:val="a4"/>
        <w:numPr>
          <w:ilvl w:val="0"/>
          <w:numId w:val="20"/>
        </w:numPr>
        <w:tabs>
          <w:tab w:val="left" w:pos="284"/>
        </w:tabs>
        <w:spacing w:after="0" w:line="240" w:lineRule="auto"/>
        <w:ind w:left="0" w:firstLine="0"/>
        <w:jc w:val="center"/>
        <w:rPr>
          <w:rFonts w:ascii="Times New Roman" w:hAnsi="Times New Roman"/>
          <w:sz w:val="28"/>
          <w:szCs w:val="28"/>
        </w:rPr>
      </w:pPr>
      <w:r w:rsidRPr="005C682A">
        <w:rPr>
          <w:rFonts w:ascii="Times New Roman" w:hAnsi="Times New Roman"/>
          <w:sz w:val="28"/>
          <w:szCs w:val="28"/>
        </w:rPr>
        <w:t>Муниципальная программа «</w:t>
      </w:r>
      <w:r w:rsidR="0047492B" w:rsidRPr="005C682A">
        <w:rPr>
          <w:rFonts w:ascii="Times New Roman" w:hAnsi="Times New Roman"/>
          <w:color w:val="000000"/>
          <w:sz w:val="28"/>
          <w:szCs w:val="28"/>
        </w:rPr>
        <w:t>Развитие малого и среднего предпринимательства и сельского хозяйства в Охотском муниципальном районе на 2016-2020 годы</w:t>
      </w:r>
      <w:r w:rsidRPr="005C682A">
        <w:rPr>
          <w:rFonts w:ascii="Times New Roman" w:hAnsi="Times New Roman"/>
          <w:sz w:val="28"/>
          <w:szCs w:val="28"/>
        </w:rPr>
        <w:t>»</w:t>
      </w:r>
    </w:p>
    <w:p w:rsidR="0047492B" w:rsidRPr="005C682A" w:rsidRDefault="0047492B" w:rsidP="007046B4">
      <w:pPr>
        <w:spacing w:after="0" w:line="240" w:lineRule="auto"/>
        <w:ind w:firstLine="708"/>
        <w:jc w:val="both"/>
        <w:rPr>
          <w:rFonts w:ascii="Times New Roman" w:hAnsi="Times New Roman"/>
          <w:sz w:val="28"/>
          <w:szCs w:val="28"/>
        </w:rPr>
      </w:pPr>
      <w:r w:rsidRPr="005C682A">
        <w:rPr>
          <w:rFonts w:ascii="Times New Roman" w:hAnsi="Times New Roman"/>
          <w:sz w:val="28"/>
          <w:szCs w:val="28"/>
        </w:rPr>
        <w:t xml:space="preserve">В районе в сфере малого и среднего предпринимательства зарегистрированы 63 юридических лица и 113 индивидуальных предпринимателей. Численность занятых в сфере малого и среднего бизнеса в районе (по экспертным оценкам специалистов) составляет порядка 2100 человек, или 53% от экономически активного населения района (что соответствует уровню прошлого года). </w:t>
      </w:r>
    </w:p>
    <w:p w:rsidR="0047492B" w:rsidRPr="005C682A" w:rsidRDefault="0047492B" w:rsidP="007046B4">
      <w:pPr>
        <w:spacing w:after="0" w:line="240" w:lineRule="auto"/>
        <w:ind w:firstLine="708"/>
        <w:jc w:val="both"/>
        <w:rPr>
          <w:rFonts w:ascii="Times New Roman" w:hAnsi="Times New Roman"/>
          <w:sz w:val="28"/>
          <w:szCs w:val="28"/>
        </w:rPr>
      </w:pPr>
      <w:r w:rsidRPr="005C682A">
        <w:rPr>
          <w:rFonts w:ascii="Times New Roman" w:hAnsi="Times New Roman"/>
          <w:sz w:val="28"/>
          <w:szCs w:val="28"/>
        </w:rPr>
        <w:t xml:space="preserve">В 2017 году на развитие и поддержку малого и среднего предпринимательства в Охотском районе объем финансирования составил 4261,4 тыс. рублей (в том числе 340,5 тыс. рублей – из бюджета края). Субсидии предоставлены субъектам малого и среднего предпринимательства на возмещение затрат в связи с приобретением электрической и тепловой энергии, жидкого и твердого топлива производителям хлебобулочных изделий, субъектам, предоставляющим услуги общественного питания, производителям сельскохозяйственной продукции; на возмещение затрат в связи с приобретением кормов для животных; на возмещение затрат в связи с приобретением материалов и оборудования начинающим предпринимателям; на возмещение затрат в связи с модернизацией производственного оборудования. </w:t>
      </w:r>
    </w:p>
    <w:p w:rsidR="0047492B" w:rsidRPr="005C682A" w:rsidRDefault="0047492B" w:rsidP="007046B4">
      <w:pPr>
        <w:spacing w:after="0" w:line="240" w:lineRule="auto"/>
        <w:ind w:firstLine="708"/>
        <w:jc w:val="both"/>
        <w:rPr>
          <w:rFonts w:ascii="Times New Roman" w:hAnsi="Times New Roman"/>
          <w:b/>
          <w:bCs/>
          <w:sz w:val="28"/>
          <w:szCs w:val="28"/>
        </w:rPr>
      </w:pPr>
      <w:r w:rsidRPr="005C682A">
        <w:rPr>
          <w:rFonts w:ascii="Times New Roman" w:hAnsi="Times New Roman"/>
          <w:sz w:val="28"/>
          <w:szCs w:val="28"/>
        </w:rPr>
        <w:t>В рамках муниципальной программы оказывается поддержка вновь созданным и действующим менее одного года субъектам малого предпринимательства. В 2017 году на развитие собственного дела выдана одна субсидия представителю малого бизнеса на сумму 159 тысяч рублей.</w:t>
      </w:r>
    </w:p>
    <w:p w:rsidR="0047492B" w:rsidRPr="005C682A" w:rsidRDefault="0047492B" w:rsidP="007046B4">
      <w:pPr>
        <w:spacing w:after="0" w:line="240" w:lineRule="auto"/>
        <w:ind w:firstLine="708"/>
        <w:jc w:val="both"/>
        <w:rPr>
          <w:rFonts w:ascii="Times New Roman" w:hAnsi="Times New Roman"/>
          <w:sz w:val="28"/>
          <w:szCs w:val="28"/>
        </w:rPr>
      </w:pPr>
      <w:r w:rsidRPr="005C682A">
        <w:rPr>
          <w:rFonts w:ascii="Times New Roman" w:hAnsi="Times New Roman"/>
          <w:sz w:val="28"/>
          <w:szCs w:val="28"/>
        </w:rPr>
        <w:t xml:space="preserve">Сельское хозяйство в районе представлено личными подсобными хозяйствами (виды деятельности – растениеводство и животноводство), 18 общинами коренных малочисленных народов Севера (из них только две ведут производственную деятельность) (виды деятельности – рыболовство и оленеводство), 8 крестьянскими (фермерскими) хозяйствами (животноводство - содержание крупного рогатого скота с производством молока, свиноводство, оленеводство, разведение кроликов и птицы; растениеводство – выращивание картофеля). </w:t>
      </w:r>
    </w:p>
    <w:p w:rsidR="0047492B" w:rsidRPr="005C682A" w:rsidRDefault="0047492B" w:rsidP="007046B4">
      <w:pPr>
        <w:spacing w:after="0" w:line="240" w:lineRule="auto"/>
        <w:ind w:firstLine="708"/>
        <w:jc w:val="both"/>
        <w:rPr>
          <w:rFonts w:ascii="Times New Roman" w:hAnsi="Times New Roman"/>
          <w:sz w:val="28"/>
          <w:szCs w:val="28"/>
        </w:rPr>
      </w:pPr>
      <w:r w:rsidRPr="005C682A">
        <w:rPr>
          <w:rFonts w:ascii="Times New Roman" w:hAnsi="Times New Roman"/>
          <w:sz w:val="28"/>
          <w:szCs w:val="28"/>
        </w:rPr>
        <w:t xml:space="preserve">В личных подсобных хозяйствах района население занимается как растениеводством, так и животноводством, с производством продукции для </w:t>
      </w:r>
      <w:r w:rsidRPr="005C682A">
        <w:rPr>
          <w:rFonts w:ascii="Times New Roman" w:hAnsi="Times New Roman"/>
          <w:sz w:val="28"/>
          <w:szCs w:val="28"/>
        </w:rPr>
        <w:lastRenderedPageBreak/>
        <w:t>собственного потребления. В личных хозяйствах содержатся птица, кролики, крупный рогатый скот в количестве 21 голов (в том числе 12 коров).</w:t>
      </w:r>
    </w:p>
    <w:p w:rsidR="0047492B" w:rsidRPr="005C682A" w:rsidRDefault="0047492B" w:rsidP="007046B4">
      <w:pPr>
        <w:spacing w:after="0" w:line="240" w:lineRule="auto"/>
        <w:ind w:firstLine="708"/>
        <w:jc w:val="both"/>
        <w:rPr>
          <w:rFonts w:ascii="Times New Roman" w:hAnsi="Times New Roman"/>
          <w:sz w:val="28"/>
          <w:szCs w:val="28"/>
        </w:rPr>
      </w:pPr>
      <w:r w:rsidRPr="005C682A">
        <w:rPr>
          <w:rFonts w:ascii="Times New Roman" w:hAnsi="Times New Roman"/>
          <w:sz w:val="28"/>
          <w:szCs w:val="28"/>
        </w:rPr>
        <w:t>В рамках муниципальной программы «Развитие малого и среднего предпринимательства и сельского хозяйства в Охотском муниципальном районе на 2016 – 2020 годы» субъектам малого и среднего предпринимательства предусмотрена поддержка в виде возмещения затрат в связи с приобретением электрической и тепловой энергии, жидкого и твердого топлива, кормов для животных, на наращивание поголовья северных оленей, а также владельцам личных подсобных хозяйств на содержание коров.</w:t>
      </w:r>
    </w:p>
    <w:p w:rsidR="0047492B" w:rsidRPr="005C682A" w:rsidRDefault="0047492B" w:rsidP="007046B4">
      <w:pPr>
        <w:spacing w:after="0" w:line="240" w:lineRule="auto"/>
        <w:ind w:firstLine="708"/>
        <w:jc w:val="both"/>
        <w:rPr>
          <w:rFonts w:ascii="Times New Roman" w:hAnsi="Times New Roman"/>
          <w:sz w:val="28"/>
          <w:szCs w:val="28"/>
        </w:rPr>
      </w:pPr>
      <w:r w:rsidRPr="005C682A">
        <w:rPr>
          <w:rFonts w:ascii="Times New Roman" w:hAnsi="Times New Roman"/>
          <w:sz w:val="28"/>
          <w:szCs w:val="28"/>
        </w:rPr>
        <w:t>За 2017 год по данному направлению оказана поддержка крестьянским (фермерским) хозяйствам, общинам КМНС и другим субъектам предпринимательства сферы сельского хозяйства, а также владельцам ЛПХ в сумме 2188 тысяч рублей, в том числе 336,1 тысяч рублей из краевого бюджета.</w:t>
      </w:r>
    </w:p>
    <w:p w:rsidR="00ED7DED" w:rsidRPr="005C682A" w:rsidRDefault="00ED7DED" w:rsidP="007046B4">
      <w:pPr>
        <w:pStyle w:val="a3"/>
        <w:ind w:firstLine="709"/>
        <w:jc w:val="both"/>
        <w:rPr>
          <w:rFonts w:ascii="Times New Roman" w:hAnsi="Times New Roman"/>
          <w:sz w:val="28"/>
          <w:szCs w:val="28"/>
        </w:rPr>
      </w:pPr>
      <w:r w:rsidRPr="005C682A">
        <w:rPr>
          <w:rFonts w:ascii="Times New Roman" w:hAnsi="Times New Roman"/>
          <w:sz w:val="28"/>
          <w:szCs w:val="28"/>
        </w:rPr>
        <w:t>В целом муниципальная программа в 201</w:t>
      </w:r>
      <w:r w:rsidR="008420F4" w:rsidRPr="005C682A">
        <w:rPr>
          <w:rFonts w:ascii="Times New Roman" w:hAnsi="Times New Roman"/>
          <w:sz w:val="28"/>
          <w:szCs w:val="28"/>
        </w:rPr>
        <w:t>7</w:t>
      </w:r>
      <w:r w:rsidRPr="005C682A">
        <w:rPr>
          <w:rFonts w:ascii="Times New Roman" w:hAnsi="Times New Roman"/>
          <w:sz w:val="28"/>
          <w:szCs w:val="28"/>
        </w:rPr>
        <w:t xml:space="preserve"> году реализована с </w:t>
      </w:r>
      <w:r w:rsidR="0047492B" w:rsidRPr="005C682A">
        <w:rPr>
          <w:rFonts w:ascii="Times New Roman" w:hAnsi="Times New Roman"/>
          <w:sz w:val="28"/>
          <w:szCs w:val="28"/>
        </w:rPr>
        <w:t>достаточным</w:t>
      </w:r>
      <w:r w:rsidRPr="005C682A">
        <w:rPr>
          <w:rFonts w:ascii="Times New Roman" w:hAnsi="Times New Roman"/>
          <w:sz w:val="28"/>
          <w:szCs w:val="28"/>
        </w:rPr>
        <w:t xml:space="preserve"> уровнем эффективности (</w:t>
      </w:r>
      <w:r w:rsidR="0047492B" w:rsidRPr="005C682A">
        <w:rPr>
          <w:rFonts w:ascii="Times New Roman" w:hAnsi="Times New Roman"/>
          <w:sz w:val="28"/>
          <w:szCs w:val="28"/>
        </w:rPr>
        <w:t>Рейтинг</w:t>
      </w:r>
      <w:r w:rsidRPr="005C682A">
        <w:rPr>
          <w:rFonts w:ascii="Times New Roman" w:hAnsi="Times New Roman"/>
          <w:sz w:val="28"/>
          <w:szCs w:val="28"/>
        </w:rPr>
        <w:t xml:space="preserve"> эффективности – </w:t>
      </w:r>
      <w:r w:rsidR="0047492B" w:rsidRPr="005C682A">
        <w:rPr>
          <w:rFonts w:ascii="Times New Roman" w:hAnsi="Times New Roman"/>
          <w:sz w:val="28"/>
          <w:szCs w:val="28"/>
        </w:rPr>
        <w:t>8,8</w:t>
      </w:r>
      <w:r w:rsidRPr="005C682A">
        <w:rPr>
          <w:rFonts w:ascii="Times New Roman" w:hAnsi="Times New Roman"/>
          <w:sz w:val="28"/>
          <w:szCs w:val="28"/>
        </w:rPr>
        <w:t>).</w:t>
      </w:r>
    </w:p>
    <w:p w:rsidR="00011810" w:rsidRPr="005C682A" w:rsidRDefault="00011810" w:rsidP="007046B4">
      <w:pPr>
        <w:pStyle w:val="a3"/>
        <w:ind w:firstLine="709"/>
        <w:jc w:val="both"/>
        <w:rPr>
          <w:rFonts w:ascii="Times New Roman" w:hAnsi="Times New Roman"/>
          <w:sz w:val="24"/>
          <w:szCs w:val="24"/>
        </w:rPr>
      </w:pPr>
    </w:p>
    <w:p w:rsidR="00ED7DED" w:rsidRPr="005C682A" w:rsidRDefault="00ED7DED" w:rsidP="007046B4">
      <w:pPr>
        <w:pStyle w:val="a4"/>
        <w:numPr>
          <w:ilvl w:val="0"/>
          <w:numId w:val="20"/>
        </w:numPr>
        <w:tabs>
          <w:tab w:val="left" w:pos="284"/>
        </w:tabs>
        <w:spacing w:after="0" w:line="240" w:lineRule="auto"/>
        <w:ind w:left="0" w:firstLine="0"/>
        <w:jc w:val="center"/>
        <w:rPr>
          <w:rFonts w:ascii="Times New Roman" w:hAnsi="Times New Roman"/>
          <w:sz w:val="28"/>
          <w:szCs w:val="28"/>
        </w:rPr>
      </w:pPr>
      <w:r w:rsidRPr="005C682A">
        <w:rPr>
          <w:rFonts w:ascii="Times New Roman" w:hAnsi="Times New Roman"/>
          <w:sz w:val="28"/>
          <w:szCs w:val="28"/>
        </w:rPr>
        <w:t>Муниципальная программа «</w:t>
      </w:r>
      <w:r w:rsidR="007046B4" w:rsidRPr="005C682A">
        <w:rPr>
          <w:rFonts w:ascii="Times New Roman" w:hAnsi="Times New Roman"/>
          <w:color w:val="000000"/>
          <w:sz w:val="28"/>
          <w:szCs w:val="28"/>
        </w:rPr>
        <w:t>Развитие системы отдыха, оздоровления и занятости детей и подростков на территории Охотского муниципального района на 2016-2020 годы</w:t>
      </w:r>
      <w:r w:rsidRPr="005C682A">
        <w:rPr>
          <w:rFonts w:ascii="Times New Roman" w:hAnsi="Times New Roman"/>
          <w:sz w:val="28"/>
          <w:szCs w:val="28"/>
        </w:rPr>
        <w:t>»</w:t>
      </w:r>
    </w:p>
    <w:p w:rsidR="007046B4" w:rsidRPr="005C682A" w:rsidRDefault="007046B4" w:rsidP="007046B4">
      <w:pPr>
        <w:spacing w:after="0" w:line="240" w:lineRule="auto"/>
        <w:ind w:firstLine="709"/>
        <w:jc w:val="both"/>
        <w:rPr>
          <w:rFonts w:ascii="Times New Roman" w:eastAsia="Calibri" w:hAnsi="Times New Roman"/>
          <w:sz w:val="28"/>
          <w:szCs w:val="28"/>
          <w:lang w:eastAsia="en-US"/>
        </w:rPr>
      </w:pPr>
      <w:r w:rsidRPr="005C682A">
        <w:rPr>
          <w:rFonts w:ascii="Times New Roman" w:hAnsi="Times New Roman"/>
          <w:sz w:val="27"/>
          <w:szCs w:val="28"/>
        </w:rPr>
        <w:t>П</w:t>
      </w:r>
      <w:r w:rsidRPr="005C682A">
        <w:rPr>
          <w:rFonts w:ascii="Times New Roman" w:hAnsi="Times New Roman"/>
          <w:sz w:val="28"/>
          <w:szCs w:val="28"/>
        </w:rPr>
        <w:t xml:space="preserve">остановлением администрации Охотского муниципального района от 22.12.2015 № 535 утверждена </w:t>
      </w:r>
      <w:r w:rsidRPr="005C682A">
        <w:rPr>
          <w:rFonts w:ascii="Times New Roman" w:eastAsia="Calibri" w:hAnsi="Times New Roman"/>
          <w:sz w:val="28"/>
          <w:szCs w:val="28"/>
          <w:lang w:eastAsia="en-US"/>
        </w:rPr>
        <w:t xml:space="preserve">муниципальная программа «Развитие системы отдыха, оздоровления  и занятости детей и подростков на территории Охотского муниципального  района на 2016-2020 годы». </w:t>
      </w:r>
    </w:p>
    <w:p w:rsidR="007046B4" w:rsidRPr="005C682A" w:rsidRDefault="007046B4" w:rsidP="007046B4">
      <w:pPr>
        <w:spacing w:after="0" w:line="240" w:lineRule="auto"/>
        <w:ind w:firstLine="709"/>
        <w:jc w:val="both"/>
        <w:rPr>
          <w:rFonts w:ascii="Times New Roman" w:eastAsia="Calibri" w:hAnsi="Times New Roman"/>
          <w:sz w:val="28"/>
          <w:szCs w:val="28"/>
          <w:lang w:eastAsia="en-US"/>
        </w:rPr>
      </w:pPr>
      <w:r w:rsidRPr="005C682A">
        <w:rPr>
          <w:rFonts w:ascii="Times New Roman" w:hAnsi="Times New Roman"/>
          <w:sz w:val="28"/>
          <w:szCs w:val="28"/>
          <w:lang w:eastAsia="en-US"/>
        </w:rPr>
        <w:t xml:space="preserve">Основной целью Программы является  </w:t>
      </w:r>
      <w:r w:rsidRPr="005C682A">
        <w:rPr>
          <w:rFonts w:ascii="Times New Roman" w:hAnsi="Times New Roman"/>
          <w:color w:val="000000"/>
          <w:sz w:val="28"/>
          <w:szCs w:val="28"/>
          <w:lang w:eastAsia="en-US"/>
        </w:rPr>
        <w:t>развитие системы отдыха, оздоровления и занятости детей и подростков обеспечивающей их вовлечение в организованные формы отдыха на территории района, повышение качества предоставляемых услуг в сфере отдыха и оздоровления, комплексное решение вопросов организации отдыха, оздоровления и занятости детей и подростков на территории района</w:t>
      </w:r>
      <w:r w:rsidRPr="005C682A">
        <w:rPr>
          <w:rFonts w:ascii="Times New Roman" w:eastAsia="Calibri" w:hAnsi="Times New Roman"/>
          <w:sz w:val="28"/>
          <w:szCs w:val="28"/>
          <w:lang w:eastAsia="en-US"/>
        </w:rPr>
        <w:t>.</w:t>
      </w:r>
    </w:p>
    <w:p w:rsidR="007046B4" w:rsidRPr="005C682A" w:rsidRDefault="007046B4" w:rsidP="007046B4">
      <w:pPr>
        <w:spacing w:after="0" w:line="240" w:lineRule="auto"/>
        <w:ind w:firstLine="709"/>
        <w:jc w:val="both"/>
        <w:rPr>
          <w:rFonts w:ascii="Times New Roman" w:hAnsi="Times New Roman"/>
          <w:sz w:val="28"/>
          <w:szCs w:val="28"/>
        </w:rPr>
      </w:pPr>
      <w:r w:rsidRPr="005C682A">
        <w:rPr>
          <w:rFonts w:ascii="Times New Roman" w:hAnsi="Times New Roman"/>
          <w:sz w:val="28"/>
          <w:szCs w:val="28"/>
        </w:rPr>
        <w:t xml:space="preserve">На реализацию данной программы на 2017 год запланировано всего 2 974,87 тыс. рублей, в том числе из средств муниципального бюджета – 2 344,87 тыс. рублей, из внебюджетных источников – 630,00 тыс. руб. Исполнено по программе 2827,27 тыс. руб. (95 % от плана) (из средств муниципального бюджета – 2338,87 тыс. рублей, из внебюджетных источников – 488,4,00  тыс. руб. </w:t>
      </w:r>
    </w:p>
    <w:p w:rsidR="007046B4" w:rsidRPr="005C682A" w:rsidRDefault="007046B4" w:rsidP="007046B4">
      <w:pPr>
        <w:spacing w:after="0" w:line="240" w:lineRule="auto"/>
        <w:ind w:firstLine="709"/>
        <w:jc w:val="both"/>
        <w:rPr>
          <w:rFonts w:ascii="Times New Roman" w:hAnsi="Times New Roman"/>
          <w:sz w:val="28"/>
          <w:szCs w:val="28"/>
        </w:rPr>
      </w:pPr>
      <w:r w:rsidRPr="005C682A">
        <w:rPr>
          <w:rFonts w:ascii="Times New Roman" w:hAnsi="Times New Roman"/>
          <w:sz w:val="28"/>
          <w:szCs w:val="28"/>
        </w:rPr>
        <w:t>По программе выполнены следующие мероприятия, запланированные на 2017 год:</w:t>
      </w:r>
    </w:p>
    <w:p w:rsidR="007046B4" w:rsidRPr="005C682A" w:rsidRDefault="007046B4" w:rsidP="007046B4">
      <w:pPr>
        <w:spacing w:after="0" w:line="240" w:lineRule="auto"/>
        <w:ind w:firstLine="709"/>
        <w:jc w:val="both"/>
        <w:rPr>
          <w:rFonts w:ascii="Times New Roman" w:hAnsi="Times New Roman"/>
          <w:sz w:val="28"/>
          <w:szCs w:val="28"/>
        </w:rPr>
      </w:pPr>
      <w:r w:rsidRPr="005C682A">
        <w:rPr>
          <w:rFonts w:ascii="Times New Roman" w:hAnsi="Times New Roman"/>
          <w:sz w:val="28"/>
          <w:szCs w:val="28"/>
        </w:rPr>
        <w:t>При организации летней оздоровительной кампании 2017 года были подготовлены нормативны</w:t>
      </w:r>
      <w:r w:rsidR="00383B0B" w:rsidRPr="005C682A">
        <w:rPr>
          <w:rFonts w:ascii="Times New Roman" w:hAnsi="Times New Roman"/>
          <w:sz w:val="28"/>
          <w:szCs w:val="28"/>
        </w:rPr>
        <w:t>е</w:t>
      </w:r>
      <w:r w:rsidRPr="005C682A">
        <w:rPr>
          <w:rFonts w:ascii="Times New Roman" w:hAnsi="Times New Roman"/>
          <w:sz w:val="28"/>
          <w:szCs w:val="28"/>
        </w:rPr>
        <w:t xml:space="preserve"> документ</w:t>
      </w:r>
      <w:r w:rsidR="00383B0B" w:rsidRPr="005C682A">
        <w:rPr>
          <w:rFonts w:ascii="Times New Roman" w:hAnsi="Times New Roman"/>
          <w:sz w:val="28"/>
          <w:szCs w:val="28"/>
        </w:rPr>
        <w:t>ы</w:t>
      </w:r>
      <w:r w:rsidRPr="005C682A">
        <w:rPr>
          <w:rFonts w:ascii="Times New Roman" w:hAnsi="Times New Roman"/>
          <w:sz w:val="28"/>
          <w:szCs w:val="28"/>
        </w:rPr>
        <w:t xml:space="preserve"> по организации отдыха, оздоровления</w:t>
      </w:r>
      <w:r w:rsidR="00383B0B" w:rsidRPr="005C682A">
        <w:rPr>
          <w:rFonts w:ascii="Times New Roman" w:hAnsi="Times New Roman"/>
          <w:sz w:val="28"/>
          <w:szCs w:val="28"/>
        </w:rPr>
        <w:t xml:space="preserve"> и занятости детей и подростков.</w:t>
      </w:r>
    </w:p>
    <w:p w:rsidR="007046B4" w:rsidRPr="005C682A" w:rsidRDefault="007046B4" w:rsidP="007046B4">
      <w:pPr>
        <w:spacing w:after="0" w:line="240" w:lineRule="auto"/>
        <w:ind w:firstLine="709"/>
        <w:jc w:val="both"/>
        <w:rPr>
          <w:rFonts w:ascii="Times New Roman" w:hAnsi="Times New Roman"/>
          <w:sz w:val="28"/>
          <w:szCs w:val="28"/>
        </w:rPr>
      </w:pPr>
      <w:r w:rsidRPr="005C682A">
        <w:rPr>
          <w:rFonts w:ascii="Times New Roman" w:hAnsi="Times New Roman"/>
          <w:sz w:val="28"/>
          <w:szCs w:val="28"/>
        </w:rPr>
        <w:t xml:space="preserve">Для целенаправленной координации деятельности всех заинтересованных служб и ведомств, отделов и специалистов по подготовке и проведению летней оздоровительной кампании постановлением </w:t>
      </w:r>
      <w:r w:rsidRPr="005C682A">
        <w:rPr>
          <w:rFonts w:ascii="Times New Roman" w:hAnsi="Times New Roman"/>
          <w:sz w:val="28"/>
          <w:szCs w:val="28"/>
        </w:rPr>
        <w:lastRenderedPageBreak/>
        <w:t xml:space="preserve">администрации района от 05.03.2014 № 14 «О районной межведомственной комиссии по координации организации отдыха, оздоровления и занятости детей и подростков в Охотском муниципальном районе в период летних каникул» (с изменениями  от 05.05.2017 г. № 189) сформирована межведомственная комиссия по координации организации отдыха, оздоровления и занятости детей.   </w:t>
      </w:r>
      <w:r w:rsidRPr="005C682A">
        <w:rPr>
          <w:rFonts w:ascii="Times New Roman" w:hAnsi="Times New Roman"/>
          <w:sz w:val="28"/>
          <w:szCs w:val="28"/>
        </w:rPr>
        <w:tab/>
      </w:r>
    </w:p>
    <w:p w:rsidR="007046B4" w:rsidRPr="005C682A" w:rsidRDefault="007046B4" w:rsidP="007046B4">
      <w:pPr>
        <w:spacing w:after="0" w:line="240" w:lineRule="auto"/>
        <w:ind w:firstLine="709"/>
        <w:jc w:val="both"/>
        <w:rPr>
          <w:rFonts w:ascii="Times New Roman" w:hAnsi="Times New Roman"/>
          <w:sz w:val="28"/>
          <w:szCs w:val="28"/>
        </w:rPr>
      </w:pPr>
      <w:r w:rsidRPr="005C682A">
        <w:rPr>
          <w:rFonts w:ascii="Times New Roman" w:hAnsi="Times New Roman"/>
          <w:sz w:val="28"/>
          <w:szCs w:val="28"/>
        </w:rPr>
        <w:t>Постановлением администрации района  от 05.03.2014 № 114 «О районной межведомственной комиссии по координации организации отдыха, оздоровления и занятости детей и подростков в Охотском муниципальном районе в период летних каникул» сформирована межведомственная комиссия по координации организации отдыха, оздоровления и занятости детей (далее – Комиссия), которая осуществляет координацию и контроль за выполнением мероприятий по организации отдыха, оздоровления и занятости детей и подростков в период летних каникул. Комиссия является коллегиальным рабочим органом, в ее состав включены руководители и специалисты служб, ведомств  и отделов, занимающихся вопросами летнего труда и отдыха, медицины, социальной защиты, МЧС России и МВД России по Охотскому району.</w:t>
      </w:r>
    </w:p>
    <w:p w:rsidR="007046B4" w:rsidRPr="005C682A" w:rsidRDefault="007046B4" w:rsidP="007046B4">
      <w:pPr>
        <w:spacing w:after="0" w:line="240" w:lineRule="auto"/>
        <w:ind w:firstLine="709"/>
        <w:jc w:val="both"/>
        <w:rPr>
          <w:rFonts w:ascii="Times New Roman" w:hAnsi="Times New Roman"/>
          <w:sz w:val="28"/>
          <w:szCs w:val="28"/>
        </w:rPr>
      </w:pPr>
      <w:r w:rsidRPr="005C682A">
        <w:rPr>
          <w:rFonts w:ascii="Times New Roman" w:hAnsi="Times New Roman"/>
          <w:sz w:val="28"/>
          <w:szCs w:val="28"/>
        </w:rPr>
        <w:t>На подготовку материально-технической базы учреждений, на базе которых функционируют летние оздоровительные лагеря с дневным пребыванием детей, было запланировано в 2017 году – 410,0 тыс. руб., Исполнено по данному мероприятию - на 100 %.  Для летних оздоровительных лагерей, функционирующих на базе образовательных учреждений, приобретены канцелярские товары, медикаменты, посуда, развивающие игры.</w:t>
      </w:r>
    </w:p>
    <w:p w:rsidR="007046B4" w:rsidRPr="005C682A" w:rsidRDefault="007046B4" w:rsidP="007046B4">
      <w:pPr>
        <w:spacing w:after="0" w:line="240" w:lineRule="auto"/>
        <w:ind w:firstLine="709"/>
        <w:jc w:val="both"/>
        <w:rPr>
          <w:rFonts w:ascii="Times New Roman" w:hAnsi="Times New Roman"/>
          <w:sz w:val="28"/>
          <w:szCs w:val="28"/>
        </w:rPr>
      </w:pPr>
      <w:r w:rsidRPr="005C682A">
        <w:rPr>
          <w:rFonts w:ascii="Times New Roman" w:hAnsi="Times New Roman"/>
          <w:sz w:val="28"/>
          <w:szCs w:val="28"/>
        </w:rPr>
        <w:t>В период летних каникул 2017 года району было выделено  и реализовано 13 путевок в загородные оздоровительные лагеря и центры.</w:t>
      </w:r>
    </w:p>
    <w:p w:rsidR="007046B4" w:rsidRPr="005C682A" w:rsidRDefault="007046B4" w:rsidP="007046B4">
      <w:pPr>
        <w:spacing w:after="0" w:line="240" w:lineRule="auto"/>
        <w:ind w:firstLine="709"/>
        <w:jc w:val="both"/>
        <w:rPr>
          <w:rFonts w:ascii="Times New Roman" w:hAnsi="Times New Roman"/>
          <w:sz w:val="28"/>
          <w:szCs w:val="28"/>
        </w:rPr>
      </w:pPr>
      <w:r w:rsidRPr="005C682A">
        <w:rPr>
          <w:rFonts w:ascii="Times New Roman" w:hAnsi="Times New Roman"/>
          <w:sz w:val="28"/>
          <w:szCs w:val="28"/>
        </w:rPr>
        <w:t>Помимо этого 10 детей из числа коренных малочисленных народов Севера выезжали для участия в профильной смене «Дети Амура»</w:t>
      </w:r>
      <w:r w:rsidR="00383B0B" w:rsidRPr="005C682A">
        <w:rPr>
          <w:rFonts w:ascii="Times New Roman" w:hAnsi="Times New Roman"/>
          <w:sz w:val="28"/>
          <w:szCs w:val="28"/>
        </w:rPr>
        <w:t>.</w:t>
      </w:r>
    </w:p>
    <w:p w:rsidR="007046B4" w:rsidRPr="005C682A" w:rsidRDefault="007046B4" w:rsidP="007046B4">
      <w:pPr>
        <w:spacing w:after="0" w:line="240" w:lineRule="auto"/>
        <w:ind w:firstLine="709"/>
        <w:jc w:val="both"/>
        <w:rPr>
          <w:rFonts w:ascii="Times New Roman" w:hAnsi="Times New Roman"/>
          <w:sz w:val="28"/>
          <w:szCs w:val="28"/>
        </w:rPr>
      </w:pPr>
      <w:r w:rsidRPr="005C682A">
        <w:rPr>
          <w:rFonts w:ascii="Times New Roman" w:hAnsi="Times New Roman"/>
          <w:sz w:val="28"/>
          <w:szCs w:val="28"/>
        </w:rPr>
        <w:t xml:space="preserve">На мероприятие по обеспечению оплаты путевок  для   максимального охвата каникулярным отдыхом, оздоровлением и занятостью детей и подростков в оздоровительных лагерях с дневным пребыванием на 2017 год было запланировано 444,0 тыс. руб., освоено по мероприятию – на 100 %. </w:t>
      </w:r>
    </w:p>
    <w:p w:rsidR="007046B4" w:rsidRPr="005C682A" w:rsidRDefault="007046B4" w:rsidP="007046B4">
      <w:pPr>
        <w:spacing w:after="0" w:line="240" w:lineRule="auto"/>
        <w:ind w:firstLine="709"/>
        <w:jc w:val="both"/>
        <w:rPr>
          <w:rFonts w:ascii="Times New Roman" w:hAnsi="Times New Roman"/>
          <w:sz w:val="28"/>
          <w:szCs w:val="28"/>
        </w:rPr>
      </w:pPr>
      <w:r w:rsidRPr="005C682A">
        <w:rPr>
          <w:rFonts w:ascii="Times New Roman" w:hAnsi="Times New Roman"/>
          <w:sz w:val="28"/>
          <w:szCs w:val="28"/>
        </w:rPr>
        <w:t>Информация о возможностях отдыха, его видах, сроках, категории участников, порядка приобретения и оплаты путевок в организации отдыха и оздоровления осуществляется через публикации в газете «Охотско-эвенская правда», на сайте отдела образования. Данная информация доводится до сведения родителей (законных представителей) на родительских собраниях в образовательных организациях в преддверии летней оздоровительной кампании, проводится размещение информационных листовок в публичных местах.</w:t>
      </w:r>
    </w:p>
    <w:p w:rsidR="007046B4" w:rsidRPr="005C682A" w:rsidRDefault="007046B4" w:rsidP="007046B4">
      <w:pPr>
        <w:spacing w:after="0" w:line="240" w:lineRule="auto"/>
        <w:ind w:firstLine="709"/>
        <w:jc w:val="both"/>
        <w:rPr>
          <w:rFonts w:ascii="Times New Roman" w:hAnsi="Times New Roman"/>
          <w:sz w:val="28"/>
          <w:szCs w:val="28"/>
        </w:rPr>
      </w:pPr>
      <w:r w:rsidRPr="005C682A">
        <w:rPr>
          <w:rFonts w:ascii="Times New Roman" w:hAnsi="Times New Roman"/>
          <w:sz w:val="28"/>
          <w:szCs w:val="28"/>
        </w:rPr>
        <w:t>Проведение мониторинга удовлетворенности населения проведением мероприятий по отдыху и оздоровлению детей и деятельностью организаций отдыха и оздоровления осуществляет отдел образования.</w:t>
      </w:r>
    </w:p>
    <w:p w:rsidR="007046B4" w:rsidRPr="005C682A" w:rsidRDefault="007046B4" w:rsidP="007046B4">
      <w:pPr>
        <w:spacing w:after="0" w:line="240" w:lineRule="auto"/>
        <w:ind w:firstLine="709"/>
        <w:jc w:val="both"/>
        <w:rPr>
          <w:rFonts w:ascii="Times New Roman" w:hAnsi="Times New Roman"/>
          <w:sz w:val="28"/>
          <w:szCs w:val="28"/>
        </w:rPr>
      </w:pPr>
      <w:r w:rsidRPr="005C682A">
        <w:rPr>
          <w:rFonts w:ascii="Times New Roman" w:hAnsi="Times New Roman"/>
          <w:sz w:val="28"/>
          <w:szCs w:val="28"/>
        </w:rPr>
        <w:lastRenderedPageBreak/>
        <w:t xml:space="preserve">На организацию курсовой подготовки организаторов отдыха оздоровления и занятости детей и подростков и специалистов, привлекаемых к работе в оздоровительных лагерях, запланировано по программе на 2017 году - 31,0 тыс. руб. исполнение – 28,0 тыс. руб.  В обучающем семинаре «Полезные каникулы – территория возможностей», в КГБОУ ДОД ХКЦВР «Созвездие» принимала участие Глумова Е.Ю., заместитель  директора МКОУ ДО ДТДиМр.п. Охотск. </w:t>
      </w:r>
    </w:p>
    <w:p w:rsidR="007046B4" w:rsidRPr="005C682A" w:rsidRDefault="007046B4" w:rsidP="007046B4">
      <w:pPr>
        <w:spacing w:after="0" w:line="240" w:lineRule="auto"/>
        <w:ind w:firstLine="709"/>
        <w:jc w:val="both"/>
        <w:rPr>
          <w:rFonts w:ascii="Times New Roman" w:hAnsi="Times New Roman"/>
          <w:sz w:val="28"/>
          <w:szCs w:val="28"/>
        </w:rPr>
      </w:pPr>
      <w:r w:rsidRPr="005C682A">
        <w:rPr>
          <w:rFonts w:ascii="Times New Roman" w:hAnsi="Times New Roman"/>
          <w:sz w:val="28"/>
          <w:szCs w:val="28"/>
        </w:rPr>
        <w:t>В целях подготовки педагогических кадров и согласно плану работы отдела образования  03 мая 2017 г. на базе МКОУ ДО ДТД и М р.п. Охотск был проведен семинар-совещание по организации отдыха, оздоровления и занятости детей и подростков в летний период в  Охотском муниципальном районе в 2017 году. На нем  рассматривались вопросы организации деятельности оздоровительных лагерей с дневным пребыванием детей, вопросы охраны жизни и здоровья детей в период летнего отдыха, требования к организации питания,  трудоустройства, занятости трудных подростков. В рамках семинара-совещания  проведен круглый стол со специалистами служб и отделов, занимающихся вопросами летнего труда и отдыха. В его работе приняли участие представители заинтересованных ведомств и служб.</w:t>
      </w:r>
    </w:p>
    <w:p w:rsidR="007046B4" w:rsidRPr="005C682A" w:rsidRDefault="007046B4" w:rsidP="007046B4">
      <w:pPr>
        <w:spacing w:after="0" w:line="240" w:lineRule="auto"/>
        <w:ind w:firstLine="709"/>
        <w:jc w:val="both"/>
        <w:rPr>
          <w:rFonts w:ascii="Times New Roman" w:hAnsi="Times New Roman"/>
          <w:sz w:val="28"/>
          <w:szCs w:val="28"/>
        </w:rPr>
      </w:pPr>
      <w:r w:rsidRPr="005C682A">
        <w:rPr>
          <w:rFonts w:ascii="Times New Roman" w:hAnsi="Times New Roman"/>
          <w:sz w:val="28"/>
          <w:szCs w:val="28"/>
        </w:rPr>
        <w:t>Районная конференция организаторов отдыха детей и подростков «Лучшая программа летнего отдыха и оздоровления детей» была проведена в рамках семинара-совещания по организации отдыха, оздоровления и занятости детей и подростков в летний период в  Охотском муниципальном районе.</w:t>
      </w:r>
    </w:p>
    <w:p w:rsidR="007046B4" w:rsidRPr="005C682A" w:rsidRDefault="007046B4" w:rsidP="007046B4">
      <w:pPr>
        <w:spacing w:after="0" w:line="240" w:lineRule="auto"/>
        <w:ind w:firstLine="709"/>
        <w:jc w:val="both"/>
        <w:rPr>
          <w:rFonts w:ascii="Times New Roman" w:hAnsi="Times New Roman"/>
          <w:sz w:val="28"/>
          <w:szCs w:val="28"/>
        </w:rPr>
      </w:pPr>
      <w:r w:rsidRPr="005C682A">
        <w:rPr>
          <w:rFonts w:ascii="Times New Roman" w:hAnsi="Times New Roman"/>
          <w:sz w:val="28"/>
          <w:szCs w:val="28"/>
        </w:rPr>
        <w:t>В 2017 году в период подготовки и проведения летней оздоровительной кампании «Школа вожатых» не проводилась.</w:t>
      </w:r>
    </w:p>
    <w:p w:rsidR="007046B4" w:rsidRPr="005C682A" w:rsidRDefault="007046B4" w:rsidP="007046B4">
      <w:pPr>
        <w:spacing w:after="0" w:line="240" w:lineRule="auto"/>
        <w:ind w:firstLine="709"/>
        <w:jc w:val="both"/>
        <w:rPr>
          <w:rFonts w:ascii="Times New Roman" w:hAnsi="Times New Roman"/>
          <w:sz w:val="28"/>
          <w:szCs w:val="28"/>
        </w:rPr>
      </w:pPr>
      <w:r w:rsidRPr="005C682A">
        <w:rPr>
          <w:rFonts w:ascii="Times New Roman" w:hAnsi="Times New Roman"/>
          <w:sz w:val="28"/>
          <w:szCs w:val="28"/>
        </w:rPr>
        <w:t>Отделом здравоохранения администрации района было обеспечено прохождение медицинских осмотров сотрудниками оздоровительных лагерей  в порядке живой очереди, т.к. врачей-специалистов мало и  не имелось возможности выделить специальное время для сотрудников ЛОЛ. Была изыскана возможность выделения отдельного дня для осмотра сотрудников ЛОЛ врачом-гинекологом и забора крови на анализ в помещении поликлиники.</w:t>
      </w:r>
    </w:p>
    <w:p w:rsidR="007046B4" w:rsidRPr="005C682A" w:rsidRDefault="007046B4" w:rsidP="007046B4">
      <w:pPr>
        <w:spacing w:after="0" w:line="240" w:lineRule="auto"/>
        <w:ind w:firstLine="709"/>
        <w:jc w:val="both"/>
        <w:rPr>
          <w:rFonts w:ascii="Times New Roman" w:hAnsi="Times New Roman"/>
          <w:sz w:val="28"/>
          <w:szCs w:val="28"/>
        </w:rPr>
      </w:pPr>
      <w:r w:rsidRPr="005C682A">
        <w:rPr>
          <w:rFonts w:ascii="Times New Roman" w:hAnsi="Times New Roman"/>
          <w:sz w:val="28"/>
          <w:szCs w:val="28"/>
        </w:rPr>
        <w:t xml:space="preserve">В целях обеспечения требований санитарного законодательства при подготовке и работе детских оздоровительных лагерей на базе образовательных учреждений Охотского муниципального района была проведена работа по качественной подготовке и своевременному открытию летних оздоровительных лагерей с дневным пребыванием детей. Особое внимание было уделено подготовке пищеблоков, бесперебойной работе технологического, холодильного и сантехнического оборудования, обеспечению устойчивой работы систем водоснабжения и канализации, электроснабжения и обеспечению устойчивой телефонной связи. Пищеблоки учреждений укомплектованы кухонной и столовой посудой, кухонным инвентарем, приобретены в достаточном количестве моющие средства, </w:t>
      </w:r>
      <w:r w:rsidRPr="005C682A">
        <w:rPr>
          <w:rFonts w:ascii="Times New Roman" w:hAnsi="Times New Roman"/>
          <w:sz w:val="28"/>
          <w:szCs w:val="28"/>
        </w:rPr>
        <w:lastRenderedPageBreak/>
        <w:t>укомплектованы аптечки. Открытию лагерей предшествовала работа комиссии по приемке готовности учреждений, результаты приемки оформлены актами. Копии актов направлены в прокуратуру. Все летние оздоровительные лагеря с дневным пребыванием детей имели разрешения ТО управления Федеральной службы по надзору в сфере защиты прав потребителей и благополучия человека по Хабаровскому краю в Николаевском, Ульчском и Охотском районах  на открытие летних оздоровительных учреждений. Нарушений санитарных норм при выдаче разрешений не зарегистрировано.</w:t>
      </w:r>
    </w:p>
    <w:p w:rsidR="007046B4" w:rsidRPr="005C682A" w:rsidRDefault="007046B4" w:rsidP="007046B4">
      <w:pPr>
        <w:spacing w:after="0" w:line="240" w:lineRule="auto"/>
        <w:ind w:firstLine="709"/>
        <w:jc w:val="both"/>
        <w:rPr>
          <w:rFonts w:ascii="Times New Roman" w:hAnsi="Times New Roman"/>
          <w:sz w:val="28"/>
          <w:szCs w:val="28"/>
        </w:rPr>
      </w:pPr>
      <w:r w:rsidRPr="005C682A">
        <w:rPr>
          <w:rFonts w:ascii="Times New Roman" w:hAnsi="Times New Roman"/>
          <w:sz w:val="28"/>
          <w:szCs w:val="28"/>
        </w:rPr>
        <w:t>Информация о работе лагерей заслушивалась на заседаниях районной межведомственной комиссии  по координации организации отдыха, оздоровления и занятости детей и подростков в летний период и районной санитарно-противоэпидемической комиссии.</w:t>
      </w:r>
    </w:p>
    <w:p w:rsidR="007046B4" w:rsidRPr="005C682A" w:rsidRDefault="007046B4" w:rsidP="007046B4">
      <w:pPr>
        <w:spacing w:after="0" w:line="240" w:lineRule="auto"/>
        <w:ind w:firstLine="709"/>
        <w:jc w:val="both"/>
        <w:rPr>
          <w:rFonts w:ascii="Times New Roman" w:hAnsi="Times New Roman"/>
          <w:sz w:val="28"/>
          <w:szCs w:val="28"/>
        </w:rPr>
      </w:pPr>
      <w:r w:rsidRPr="005C682A">
        <w:rPr>
          <w:rFonts w:ascii="Times New Roman" w:hAnsi="Times New Roman"/>
          <w:sz w:val="28"/>
          <w:szCs w:val="28"/>
        </w:rPr>
        <w:t>Организация  и проведение  инструктажа по  технике пожарной безопасности с педагогическим и обслуживающим персоналом детских оздоровительных лагерей проводится перед началом летней оздоровительной кампании. В учреждениях имеются журналы по технике безопасности.</w:t>
      </w:r>
    </w:p>
    <w:p w:rsidR="007046B4" w:rsidRPr="005C682A" w:rsidRDefault="007046B4" w:rsidP="007046B4">
      <w:pPr>
        <w:spacing w:after="0" w:line="240" w:lineRule="auto"/>
        <w:ind w:firstLine="709"/>
        <w:jc w:val="both"/>
        <w:rPr>
          <w:rFonts w:ascii="Times New Roman" w:eastAsia="Calibri" w:hAnsi="Times New Roman"/>
          <w:sz w:val="28"/>
          <w:szCs w:val="28"/>
          <w:lang w:eastAsia="en-US"/>
        </w:rPr>
      </w:pPr>
      <w:r w:rsidRPr="005C682A">
        <w:rPr>
          <w:rFonts w:ascii="Times New Roman" w:hAnsi="Times New Roman"/>
          <w:sz w:val="28"/>
          <w:szCs w:val="28"/>
        </w:rPr>
        <w:t>В соответствии приказом отдела образования «Об организации летнего отдыха, оздоровления и занятости детей и подростков на территории Охотского муниципального района в 2017 году» от 12.05.2017 № 71-пр, контроль за соблюдением техники безопасности организации и проведении культурно-массовых спортивных и туристических мероприятий (походов, экскурсий, экспедиций), прогулок, поездок с воспитанниками оздоровительных лагерей возлагается на руководителей образовательных учреждений, на базе которых функционировали летние оздоровительные лагеря.</w:t>
      </w:r>
      <w:r w:rsidRPr="005C682A">
        <w:rPr>
          <w:rFonts w:ascii="Times New Roman" w:hAnsi="Times New Roman"/>
          <w:sz w:val="28"/>
          <w:szCs w:val="28"/>
        </w:rPr>
        <w:tab/>
      </w:r>
    </w:p>
    <w:p w:rsidR="007046B4" w:rsidRPr="005C682A" w:rsidRDefault="007046B4" w:rsidP="007046B4">
      <w:pPr>
        <w:spacing w:after="0" w:line="240" w:lineRule="auto"/>
        <w:ind w:firstLine="709"/>
        <w:jc w:val="both"/>
        <w:rPr>
          <w:rFonts w:ascii="Times New Roman" w:eastAsia="Calibri" w:hAnsi="Times New Roman"/>
          <w:sz w:val="28"/>
          <w:szCs w:val="28"/>
          <w:lang w:eastAsia="en-US"/>
        </w:rPr>
      </w:pPr>
      <w:r w:rsidRPr="005C682A">
        <w:rPr>
          <w:rFonts w:ascii="Times New Roman" w:eastAsia="Calibri" w:hAnsi="Times New Roman"/>
          <w:sz w:val="28"/>
          <w:szCs w:val="28"/>
          <w:lang w:eastAsia="en-US"/>
        </w:rPr>
        <w:t>На создание временных рабочих мест для трудоустройства несовершеннолетних в каникулярное время в программе были предусмотрены средства из внебюджетных источников в сумме 400,0 тыс. руб. – средства работодателей.  В течение летних каникул 2017 года КГКУ «Центром занятости населения Охотского района» было заключено 9 договоров с организациями об организации временного трудоустройства несовершеннолетних.</w:t>
      </w:r>
    </w:p>
    <w:p w:rsidR="007046B4" w:rsidRPr="005C682A" w:rsidRDefault="007046B4" w:rsidP="007046B4">
      <w:pPr>
        <w:spacing w:after="0" w:line="240" w:lineRule="auto"/>
        <w:ind w:firstLine="709"/>
        <w:jc w:val="both"/>
        <w:rPr>
          <w:rFonts w:ascii="Times New Roman" w:eastAsia="Calibri" w:hAnsi="Times New Roman"/>
          <w:sz w:val="28"/>
          <w:szCs w:val="28"/>
          <w:lang w:eastAsia="en-US"/>
        </w:rPr>
      </w:pPr>
      <w:r w:rsidRPr="005C682A">
        <w:rPr>
          <w:rFonts w:ascii="Times New Roman" w:eastAsia="Calibri" w:hAnsi="Times New Roman"/>
          <w:sz w:val="28"/>
          <w:szCs w:val="28"/>
          <w:lang w:eastAsia="en-US"/>
        </w:rPr>
        <w:t>В течение летних каникул 2017 года было трудоустроено 5 несовершеннолетних, состоящих на учете в КДНиЗП и ОУПП ПДН, 4 - из семей находящихся в трудной жизненной ситуации и  семей в социально-опасном положении.</w:t>
      </w:r>
    </w:p>
    <w:p w:rsidR="007046B4" w:rsidRPr="005C682A" w:rsidRDefault="007046B4" w:rsidP="007046B4">
      <w:pPr>
        <w:spacing w:after="0" w:line="240" w:lineRule="auto"/>
        <w:ind w:firstLine="709"/>
        <w:jc w:val="both"/>
        <w:rPr>
          <w:rFonts w:ascii="Times New Roman" w:eastAsia="Calibri" w:hAnsi="Times New Roman"/>
          <w:sz w:val="28"/>
          <w:szCs w:val="28"/>
          <w:lang w:eastAsia="en-US"/>
        </w:rPr>
      </w:pPr>
      <w:r w:rsidRPr="005C682A">
        <w:rPr>
          <w:rFonts w:ascii="Times New Roman" w:eastAsia="Calibri" w:hAnsi="Times New Roman"/>
          <w:sz w:val="28"/>
          <w:szCs w:val="28"/>
          <w:lang w:eastAsia="en-US"/>
        </w:rPr>
        <w:t>Специалистами КГКУ «Центра занятости населения  Охотского муниципального района» в апреле и мае 2017 года было организовано проведение информационных встреч с работодателями с целью не допущения нарушений прав несовершеннолетних  со стороны работодателей.</w:t>
      </w:r>
    </w:p>
    <w:p w:rsidR="007046B4" w:rsidRPr="005C682A" w:rsidRDefault="007046B4" w:rsidP="007046B4">
      <w:pPr>
        <w:spacing w:after="0" w:line="240" w:lineRule="auto"/>
        <w:ind w:firstLine="709"/>
        <w:jc w:val="both"/>
        <w:rPr>
          <w:rFonts w:ascii="Times New Roman" w:eastAsia="Calibri" w:hAnsi="Times New Roman"/>
          <w:sz w:val="28"/>
          <w:szCs w:val="28"/>
          <w:lang w:eastAsia="en-US"/>
        </w:rPr>
      </w:pPr>
      <w:r w:rsidRPr="005C682A">
        <w:rPr>
          <w:rFonts w:ascii="Times New Roman" w:eastAsia="Calibri" w:hAnsi="Times New Roman"/>
          <w:sz w:val="28"/>
          <w:szCs w:val="28"/>
          <w:lang w:eastAsia="en-US"/>
        </w:rPr>
        <w:t xml:space="preserve">Отделом образования, ответственным секретарем комиссии по делам несовершеннолетних и защите их прав проводилась работа по составлению графиков занятости детей подростков, состоящих на внутришкольном учете </w:t>
      </w:r>
      <w:r w:rsidRPr="005C682A">
        <w:rPr>
          <w:rFonts w:ascii="Times New Roman" w:eastAsia="Calibri" w:hAnsi="Times New Roman"/>
          <w:sz w:val="28"/>
          <w:szCs w:val="28"/>
          <w:lang w:eastAsia="en-US"/>
        </w:rPr>
        <w:lastRenderedPageBreak/>
        <w:t>и на учете в КДН и ПДН,  и вовлечению их в организованный летний отдых и трудоустройство. Занятость несовершеннолетних, состоящих на учете в КДНиЗП и ОУПП ПДН находилась под постоянным контролем в течение летней кампании 2017 года. Осуществлялось взаимодействие в КГКУ «Центр социальной поддержки населения по Охотскому району» и КГКУ «Центром занятости населения  Охотского района». В КДНиЗП по состоянию на 01 июня 2017 года  на учете в КДНиЗП состоят 17 чел. в течение 1-й смены 9 чел. сдавали экзамены, 2 чел. - посещали летние лагеря, 1 чел. трудоустроен через ЦЗН, самостоятельно трудоустроились 2 несовершеннолетних, 1 находится в ЦВСНП, 1 – под присмотром родителей занимался домашним хозяйством. В летних лагерях было занято 26 детей из семей в СОП. В течение 1-й смены было обследовано 14 семей.Районной межведомственной комиссией по координации организации отдыха, оздоровления и занятости детей осуществлялся контроль за организацией каникулярной  занятости детей и подростков, находящихся в трудной жизненной ситуации, из неблагополучных  семей и  семей группы «риска» (социально-опасном положении). Детей, находящихся в трудной жизненной ситуации в 2017 году - 299, в социально-опасном положении 55,  всеми формами занятости в течение летней оздоровительной кампании было охвачено 337 чел.</w:t>
      </w:r>
    </w:p>
    <w:p w:rsidR="007046B4" w:rsidRPr="005C682A" w:rsidRDefault="007046B4" w:rsidP="007046B4">
      <w:pPr>
        <w:spacing w:after="0" w:line="240" w:lineRule="auto"/>
        <w:ind w:firstLine="709"/>
        <w:jc w:val="both"/>
        <w:rPr>
          <w:rFonts w:ascii="Times New Roman" w:eastAsia="Calibri" w:hAnsi="Times New Roman"/>
          <w:sz w:val="28"/>
          <w:szCs w:val="28"/>
          <w:lang w:eastAsia="en-US"/>
        </w:rPr>
      </w:pPr>
      <w:r w:rsidRPr="005C682A">
        <w:rPr>
          <w:rFonts w:ascii="Times New Roman" w:eastAsia="Calibri" w:hAnsi="Times New Roman"/>
          <w:sz w:val="28"/>
          <w:szCs w:val="28"/>
          <w:lang w:eastAsia="en-US"/>
        </w:rPr>
        <w:t>Медицинское обеспечение детей в летних оздоровительных площадках МКОУ СОШ №1 и МКОУ ДОД ДТДиМрп. Охотск осуществлялось штатными медицинскими работниками детской консультации КГБУЗ «Охотская ЦРБ» (1-я смена – фельдшер общеобразовательной школы № 1, 2-я смена - участковым врачом педиатром),   на   площадках в селах и поселках - медицинскими работниками филиалов КГБУЗ «Охотская ЦРБ», на территории которых расположены лагеря. Всего  в 10 оздоровительных лагерях  района работали  10   медицинских работников (физических лиц – 7). Согласно плану оздоровительных мероприятий осмотрено 100% детей, посещавших оздоровительные лагеря,   осмотры  проводились для  определения физкультурной группы, выявления инфекционных и паразитарных заболеваний. Осуществлялся контроль за организацией питания детей, Проведена витаминизация, медицинское обеспечение спортивных мероприятий, допуск к посещениям бассейна, осмотры перед однодневными турпоходами. Ежедневно проводились утренние фильтры.</w:t>
      </w:r>
    </w:p>
    <w:p w:rsidR="007046B4" w:rsidRPr="005C682A" w:rsidRDefault="007046B4" w:rsidP="007046B4">
      <w:pPr>
        <w:spacing w:after="0" w:line="240" w:lineRule="auto"/>
        <w:ind w:firstLine="709"/>
        <w:jc w:val="both"/>
        <w:rPr>
          <w:rFonts w:ascii="Times New Roman" w:eastAsia="Calibri" w:hAnsi="Times New Roman"/>
          <w:sz w:val="28"/>
          <w:szCs w:val="28"/>
          <w:lang w:eastAsia="en-US"/>
        </w:rPr>
      </w:pPr>
      <w:r w:rsidRPr="005C682A">
        <w:rPr>
          <w:rFonts w:ascii="Times New Roman" w:eastAsia="Calibri" w:hAnsi="Times New Roman"/>
          <w:sz w:val="28"/>
          <w:szCs w:val="28"/>
          <w:lang w:eastAsia="en-US"/>
        </w:rPr>
        <w:t xml:space="preserve">В соответствии с методическими рекомендациями по оценке эффективности оздоровления детей и подростков в летних оздоровительных учреждениях и для комплексной оценки эффективности оздоровления детей в учреждениях летнего отдыха и оздоровления в 1-2-й день от начала оздоровительной смены, а также за день до ее окончания, в учреждениях были  организованы медицинские осмотры всех  оздоравливаемых детей с проведением антропометрических и физиометрических методов исследования. Согласно отчетам медицинских работников площадок  за период летней оздоровительной кампании выраженный оздоровительный эффект отмечен у 75,8 % детей, слабый оздоровительный эффект – у 24,2 % </w:t>
      </w:r>
      <w:r w:rsidRPr="005C682A">
        <w:rPr>
          <w:rFonts w:ascii="Times New Roman" w:eastAsia="Calibri" w:hAnsi="Times New Roman"/>
          <w:sz w:val="28"/>
          <w:szCs w:val="28"/>
          <w:lang w:eastAsia="en-US"/>
        </w:rPr>
        <w:lastRenderedPageBreak/>
        <w:t>детей. Отсутствие оздоровительного эффекта (ухудшение) не зарегистрировано.</w:t>
      </w:r>
    </w:p>
    <w:p w:rsidR="007046B4" w:rsidRPr="005C682A" w:rsidRDefault="007046B4" w:rsidP="007046B4">
      <w:pPr>
        <w:spacing w:after="0" w:line="240" w:lineRule="auto"/>
        <w:ind w:firstLine="709"/>
        <w:jc w:val="both"/>
        <w:rPr>
          <w:rFonts w:ascii="Times New Roman" w:eastAsia="Calibri" w:hAnsi="Times New Roman"/>
          <w:sz w:val="28"/>
          <w:szCs w:val="28"/>
          <w:lang w:eastAsia="en-US"/>
        </w:rPr>
      </w:pPr>
      <w:r w:rsidRPr="005C682A">
        <w:rPr>
          <w:rFonts w:ascii="Times New Roman" w:eastAsia="Calibri" w:hAnsi="Times New Roman"/>
          <w:sz w:val="28"/>
          <w:szCs w:val="28"/>
          <w:lang w:eastAsia="en-US"/>
        </w:rPr>
        <w:t>01 июня 2017 г. был проведен детский праздник «Здравствуй, лето!», посвященный Дню защиты детей. Запланировано на проведение праздника 15,0 тыс. руб. Исполнено 100 %.В соответствии с приказом отдела образования организацию и проведение праздника осуществил коллектив муниципального казенного образовательного учреждения дополнительного образования Дворца творчества детей и молодежи р.п. Охотск.</w:t>
      </w:r>
    </w:p>
    <w:p w:rsidR="007046B4" w:rsidRPr="005C682A" w:rsidRDefault="007046B4" w:rsidP="007046B4">
      <w:pPr>
        <w:spacing w:after="0" w:line="240" w:lineRule="auto"/>
        <w:ind w:firstLine="709"/>
        <w:jc w:val="both"/>
        <w:rPr>
          <w:rFonts w:ascii="Times New Roman" w:eastAsia="Calibri" w:hAnsi="Times New Roman"/>
          <w:sz w:val="28"/>
          <w:szCs w:val="28"/>
          <w:lang w:eastAsia="en-US"/>
        </w:rPr>
      </w:pPr>
      <w:r w:rsidRPr="005C682A">
        <w:rPr>
          <w:rFonts w:ascii="Times New Roman" w:eastAsia="Calibri" w:hAnsi="Times New Roman"/>
          <w:sz w:val="28"/>
          <w:szCs w:val="28"/>
          <w:lang w:eastAsia="en-US"/>
        </w:rPr>
        <w:t>В оздоровительных лагерях с дневным пребыванием  детей, действовавших на территории района в 2017 году 1 раз в смену проводились показательные занятия спасателей в различных чрезвычайных ситуациях, обучение детей действиям в экстремальных ситуациях. Мероприятия включали в себя проведение бесед, викторин, конкурсов, рисунков и презентаций, изготовление плакатов и листовок, организацию противопожарной агитации, выпуск номеров стенгазет, встреч с работниками подразделений МЧС, показ видеороликов на противопожарную тематику, проведение учебных тренировок. При организации разъяснительной работы использовались материалы для педагогов, учащихся и родителей, размещенные на портале детской безопасности МЧС России www.spas-extreme.ru , сайтах главного управления МЧС России по Хабаровскому краю www.27mchs.gov.ru и КГКУ «Управление по делам ГОЧС и ПБ Хабаровского края» www.chs.khabkrai.ru .</w:t>
      </w:r>
    </w:p>
    <w:p w:rsidR="007046B4" w:rsidRPr="005C682A" w:rsidRDefault="007046B4" w:rsidP="007046B4">
      <w:pPr>
        <w:spacing w:after="0" w:line="240" w:lineRule="auto"/>
        <w:ind w:firstLine="709"/>
        <w:jc w:val="both"/>
        <w:rPr>
          <w:rFonts w:ascii="Times New Roman" w:eastAsia="Calibri" w:hAnsi="Times New Roman"/>
          <w:sz w:val="28"/>
          <w:szCs w:val="28"/>
          <w:lang w:eastAsia="en-US"/>
        </w:rPr>
      </w:pPr>
      <w:r w:rsidRPr="005C682A">
        <w:rPr>
          <w:rFonts w:ascii="Times New Roman" w:eastAsia="Calibri" w:hAnsi="Times New Roman"/>
          <w:sz w:val="28"/>
          <w:szCs w:val="28"/>
          <w:lang w:eastAsia="en-US"/>
        </w:rPr>
        <w:t>В течение летних каникул 2017 года был проведен смотр-конкурс на лучшую организацию летнего отдыха, оздоровления и занятости детей и подростков на территории Охотского муниципального района. Запланировано на проведение смотра-конкурса в 2017 году - 12,0 тыс. руб. исполнено 100 %.Победители и призеры были награждены дипломами и денежными премиями.</w:t>
      </w:r>
    </w:p>
    <w:p w:rsidR="007046B4" w:rsidRPr="005C682A" w:rsidRDefault="007046B4" w:rsidP="007046B4">
      <w:pPr>
        <w:spacing w:after="0" w:line="240" w:lineRule="auto"/>
        <w:ind w:firstLine="709"/>
        <w:jc w:val="both"/>
        <w:rPr>
          <w:rFonts w:ascii="Times New Roman" w:eastAsia="Calibri" w:hAnsi="Times New Roman"/>
          <w:sz w:val="28"/>
          <w:szCs w:val="28"/>
          <w:lang w:eastAsia="en-US"/>
        </w:rPr>
      </w:pPr>
      <w:r w:rsidRPr="005C682A">
        <w:rPr>
          <w:rFonts w:ascii="Times New Roman" w:eastAsia="Calibri" w:hAnsi="Times New Roman"/>
          <w:sz w:val="28"/>
          <w:szCs w:val="28"/>
          <w:lang w:eastAsia="en-US"/>
        </w:rPr>
        <w:t>В 2017 году краевой конкурс на соискание грантов в сфере отдыха и оздоровления детей и подростков не проводился.</w:t>
      </w:r>
    </w:p>
    <w:p w:rsidR="007046B4" w:rsidRPr="005C682A" w:rsidRDefault="007046B4" w:rsidP="007046B4">
      <w:pPr>
        <w:spacing w:after="0" w:line="240" w:lineRule="auto"/>
        <w:ind w:firstLine="709"/>
        <w:jc w:val="both"/>
        <w:rPr>
          <w:rFonts w:ascii="Times New Roman" w:eastAsia="Calibri" w:hAnsi="Times New Roman"/>
          <w:sz w:val="28"/>
          <w:szCs w:val="28"/>
          <w:lang w:eastAsia="en-US"/>
        </w:rPr>
      </w:pPr>
      <w:r w:rsidRPr="005C682A">
        <w:rPr>
          <w:rFonts w:ascii="Times New Roman" w:hAnsi="Times New Roman"/>
          <w:sz w:val="28"/>
          <w:szCs w:val="28"/>
        </w:rPr>
        <w:t>В целях оказания поддержки семьям, находящимся в трудной жизненной ситуации, предупреждения неявки учащихся в школу 1 сентября по социальным причинам в летний период 2017 года были проведены мероприятия в рамках районной акции «Помоги собраться в школу». Была оказана помощь 131 нуждающимся на общую сумму 88,4 тыс. руб. (запланировано по программе 230,0 тыс. руб.). В образовательных учреждениях были назначены лица, ответственные за организацию и проведение мероприятий в рамках акции, определены пункты сбора и выдачи вещей, обеспечена их организованная выдача.</w:t>
      </w:r>
    </w:p>
    <w:p w:rsidR="007046B4" w:rsidRPr="005C682A" w:rsidRDefault="007046B4" w:rsidP="007046B4">
      <w:pPr>
        <w:tabs>
          <w:tab w:val="left" w:pos="720"/>
        </w:tabs>
        <w:spacing w:after="0" w:line="240" w:lineRule="auto"/>
        <w:ind w:firstLine="709"/>
        <w:jc w:val="both"/>
        <w:rPr>
          <w:rFonts w:ascii="Times New Roman" w:hAnsi="Times New Roman"/>
          <w:sz w:val="28"/>
          <w:szCs w:val="28"/>
        </w:rPr>
      </w:pPr>
      <w:r w:rsidRPr="005C682A">
        <w:rPr>
          <w:rFonts w:ascii="Times New Roman" w:hAnsi="Times New Roman"/>
          <w:sz w:val="28"/>
          <w:szCs w:val="28"/>
        </w:rPr>
        <w:tab/>
        <w:t>Не достигнуто значение следующих показателей программы:</w:t>
      </w:r>
    </w:p>
    <w:p w:rsidR="007046B4" w:rsidRPr="005C682A" w:rsidRDefault="007046B4" w:rsidP="007046B4">
      <w:pPr>
        <w:tabs>
          <w:tab w:val="left" w:pos="720"/>
        </w:tabs>
        <w:spacing w:after="0" w:line="240" w:lineRule="auto"/>
        <w:ind w:firstLine="709"/>
        <w:jc w:val="both"/>
        <w:rPr>
          <w:rFonts w:ascii="Times New Roman" w:hAnsi="Times New Roman"/>
          <w:sz w:val="28"/>
          <w:szCs w:val="28"/>
        </w:rPr>
      </w:pPr>
      <w:r w:rsidRPr="005C682A">
        <w:rPr>
          <w:rFonts w:ascii="Times New Roman" w:eastAsia="Calibri" w:hAnsi="Times New Roman"/>
          <w:sz w:val="28"/>
          <w:szCs w:val="28"/>
          <w:lang w:eastAsia="en-US"/>
        </w:rPr>
        <w:tab/>
        <w:t xml:space="preserve">- Доля несовершеннолетних в возрасте 14-17 лет временно трудоустроенных в течение летних каникул в общей численности несовершеннолетних данной возрастной категории –  в 2017 году - 14 % против 71 %; утвержденных в программе. Данная ситуация сложилась в </w:t>
      </w:r>
      <w:r w:rsidRPr="005C682A">
        <w:rPr>
          <w:rFonts w:ascii="Times New Roman" w:eastAsia="Calibri" w:hAnsi="Times New Roman"/>
          <w:sz w:val="28"/>
          <w:szCs w:val="28"/>
          <w:lang w:eastAsia="en-US"/>
        </w:rPr>
        <w:lastRenderedPageBreak/>
        <w:t>следствие того, что н</w:t>
      </w:r>
      <w:r w:rsidRPr="005C682A">
        <w:rPr>
          <w:rFonts w:ascii="Times New Roman" w:hAnsi="Times New Roman"/>
          <w:sz w:val="28"/>
          <w:szCs w:val="28"/>
        </w:rPr>
        <w:t>ет возможности собрать  полные данные о трудоустройстве несовершеннолетних, которые трудоустраиваются самостоятельно, а также были трудоустроены к индивидуальным предпринимателям, или трудоустраиваются без заключения трудовых договоров.</w:t>
      </w:r>
    </w:p>
    <w:p w:rsidR="00ED7DED" w:rsidRPr="005C682A" w:rsidRDefault="00ED7DED" w:rsidP="002E3A8E">
      <w:pPr>
        <w:pStyle w:val="a3"/>
        <w:ind w:firstLine="709"/>
        <w:jc w:val="both"/>
        <w:rPr>
          <w:rFonts w:ascii="Times New Roman" w:hAnsi="Times New Roman"/>
          <w:sz w:val="24"/>
          <w:szCs w:val="24"/>
        </w:rPr>
      </w:pPr>
      <w:r w:rsidRPr="005C682A">
        <w:rPr>
          <w:rFonts w:ascii="Times New Roman" w:hAnsi="Times New Roman"/>
          <w:sz w:val="24"/>
          <w:szCs w:val="24"/>
        </w:rPr>
        <w:t>В целом муниципальная программа «</w:t>
      </w:r>
      <w:r w:rsidR="00383B0B" w:rsidRPr="005C682A">
        <w:rPr>
          <w:rFonts w:ascii="Times New Roman" w:hAnsi="Times New Roman"/>
          <w:color w:val="000000"/>
          <w:sz w:val="28"/>
          <w:szCs w:val="28"/>
        </w:rPr>
        <w:t>Развитие системы отдыха, оздоровления и занятости детей и подростков на территории Охотского муниципального района на 2016-2020 годы</w:t>
      </w:r>
      <w:r w:rsidRPr="005C682A">
        <w:rPr>
          <w:rFonts w:ascii="Times New Roman" w:hAnsi="Times New Roman"/>
          <w:sz w:val="24"/>
          <w:szCs w:val="24"/>
        </w:rPr>
        <w:t>» в 201</w:t>
      </w:r>
      <w:r w:rsidR="002E3A8E" w:rsidRPr="005C682A">
        <w:rPr>
          <w:rFonts w:ascii="Times New Roman" w:hAnsi="Times New Roman"/>
          <w:sz w:val="24"/>
          <w:szCs w:val="24"/>
        </w:rPr>
        <w:t>7</w:t>
      </w:r>
      <w:r w:rsidRPr="005C682A">
        <w:rPr>
          <w:rFonts w:ascii="Times New Roman" w:hAnsi="Times New Roman"/>
          <w:sz w:val="24"/>
          <w:szCs w:val="24"/>
        </w:rPr>
        <w:t xml:space="preserve"> году реализована с </w:t>
      </w:r>
      <w:r w:rsidR="00383B0B" w:rsidRPr="005C682A">
        <w:rPr>
          <w:rFonts w:ascii="Times New Roman" w:hAnsi="Times New Roman"/>
          <w:sz w:val="24"/>
          <w:szCs w:val="24"/>
        </w:rPr>
        <w:t>достаточным</w:t>
      </w:r>
      <w:r w:rsidRPr="005C682A">
        <w:rPr>
          <w:rFonts w:ascii="Times New Roman" w:hAnsi="Times New Roman"/>
          <w:sz w:val="24"/>
          <w:szCs w:val="24"/>
        </w:rPr>
        <w:t xml:space="preserve"> уровнем эффективности (</w:t>
      </w:r>
      <w:r w:rsidR="00383B0B" w:rsidRPr="005C682A">
        <w:rPr>
          <w:rFonts w:ascii="Times New Roman" w:hAnsi="Times New Roman"/>
          <w:sz w:val="24"/>
          <w:szCs w:val="24"/>
        </w:rPr>
        <w:t>рейтинг</w:t>
      </w:r>
      <w:r w:rsidRPr="005C682A">
        <w:rPr>
          <w:rFonts w:ascii="Times New Roman" w:hAnsi="Times New Roman"/>
          <w:sz w:val="24"/>
          <w:szCs w:val="24"/>
        </w:rPr>
        <w:t xml:space="preserve"> эффективности – </w:t>
      </w:r>
      <w:r w:rsidR="00383B0B" w:rsidRPr="005C682A">
        <w:rPr>
          <w:rFonts w:ascii="Times New Roman" w:hAnsi="Times New Roman"/>
          <w:sz w:val="24"/>
          <w:szCs w:val="24"/>
        </w:rPr>
        <w:t>6,1</w:t>
      </w:r>
      <w:r w:rsidRPr="005C682A">
        <w:rPr>
          <w:rFonts w:ascii="Times New Roman" w:hAnsi="Times New Roman"/>
          <w:sz w:val="24"/>
          <w:szCs w:val="24"/>
        </w:rPr>
        <w:t>).</w:t>
      </w:r>
    </w:p>
    <w:p w:rsidR="00ED7DED" w:rsidRPr="005C682A" w:rsidRDefault="00ED7DED" w:rsidP="00383B0B">
      <w:pPr>
        <w:pStyle w:val="a3"/>
        <w:tabs>
          <w:tab w:val="left" w:pos="284"/>
        </w:tabs>
        <w:jc w:val="center"/>
        <w:rPr>
          <w:rFonts w:ascii="Times New Roman" w:hAnsi="Times New Roman"/>
          <w:sz w:val="28"/>
          <w:szCs w:val="28"/>
        </w:rPr>
      </w:pPr>
    </w:p>
    <w:p w:rsidR="00631CE1" w:rsidRPr="005C682A" w:rsidRDefault="00ED7DED" w:rsidP="00F11BC6">
      <w:pPr>
        <w:pStyle w:val="a4"/>
        <w:numPr>
          <w:ilvl w:val="0"/>
          <w:numId w:val="20"/>
        </w:numPr>
        <w:tabs>
          <w:tab w:val="left" w:pos="284"/>
        </w:tabs>
        <w:spacing w:after="0" w:line="240" w:lineRule="auto"/>
        <w:ind w:left="0" w:firstLine="0"/>
        <w:jc w:val="center"/>
        <w:rPr>
          <w:rFonts w:ascii="Times New Roman" w:hAnsi="Times New Roman"/>
          <w:sz w:val="28"/>
          <w:szCs w:val="28"/>
        </w:rPr>
      </w:pPr>
      <w:r w:rsidRPr="005C682A">
        <w:rPr>
          <w:rFonts w:ascii="Times New Roman" w:hAnsi="Times New Roman"/>
          <w:sz w:val="28"/>
          <w:szCs w:val="28"/>
        </w:rPr>
        <w:t>Муниципальная программа «</w:t>
      </w:r>
      <w:r w:rsidR="00383B0B" w:rsidRPr="005C682A">
        <w:rPr>
          <w:rFonts w:ascii="Times New Roman" w:hAnsi="Times New Roman"/>
          <w:color w:val="000000"/>
          <w:sz w:val="28"/>
          <w:szCs w:val="28"/>
        </w:rPr>
        <w:t>Развитие физической культуры и спорта в Охотском муниципальном районе на 2017-2025 годы</w:t>
      </w:r>
      <w:r w:rsidRPr="005C682A">
        <w:rPr>
          <w:rFonts w:ascii="Times New Roman" w:hAnsi="Times New Roman"/>
          <w:sz w:val="28"/>
          <w:szCs w:val="28"/>
        </w:rPr>
        <w:t>»</w:t>
      </w:r>
    </w:p>
    <w:p w:rsidR="001E5ED3" w:rsidRPr="005C682A" w:rsidRDefault="001E5ED3" w:rsidP="001E5ED3">
      <w:pPr>
        <w:pStyle w:val="12"/>
        <w:shd w:val="clear" w:color="auto" w:fill="auto"/>
        <w:tabs>
          <w:tab w:val="left" w:pos="1405"/>
        </w:tabs>
        <w:spacing w:after="0" w:line="240" w:lineRule="auto"/>
        <w:ind w:right="40" w:firstLine="709"/>
        <w:jc w:val="both"/>
        <w:rPr>
          <w:b w:val="0"/>
          <w:sz w:val="28"/>
          <w:szCs w:val="28"/>
        </w:rPr>
      </w:pPr>
      <w:r w:rsidRPr="005C682A">
        <w:rPr>
          <w:b w:val="0"/>
          <w:sz w:val="28"/>
          <w:szCs w:val="28"/>
        </w:rPr>
        <w:t>Проведены смотр - конкурсы на лучшую организацию физкультурно-оздоровительной и спортивно-массовой работы среди оздоровительных лагерей, общеобразовательных учреждений района, дошкольных образовательных учреждений района.</w:t>
      </w:r>
    </w:p>
    <w:p w:rsidR="001E5ED3" w:rsidRPr="005C682A" w:rsidRDefault="001E5ED3" w:rsidP="001E5ED3">
      <w:pPr>
        <w:pStyle w:val="12"/>
        <w:shd w:val="clear" w:color="auto" w:fill="auto"/>
        <w:tabs>
          <w:tab w:val="left" w:pos="1199"/>
        </w:tabs>
        <w:spacing w:after="0" w:line="240" w:lineRule="auto"/>
        <w:ind w:right="40" w:firstLine="709"/>
        <w:jc w:val="both"/>
        <w:rPr>
          <w:b w:val="0"/>
          <w:sz w:val="28"/>
          <w:szCs w:val="28"/>
        </w:rPr>
      </w:pPr>
      <w:r w:rsidRPr="005C682A">
        <w:rPr>
          <w:b w:val="0"/>
          <w:sz w:val="28"/>
          <w:szCs w:val="28"/>
        </w:rPr>
        <w:t>Организовано и проведено 68 мероприятий среди различных возрастных групп населения, в которых приняло участие 1704 человек, из них 1075 детей и подростков.</w:t>
      </w:r>
    </w:p>
    <w:p w:rsidR="001E5ED3" w:rsidRPr="005C682A" w:rsidRDefault="001E5ED3" w:rsidP="001E5ED3">
      <w:pPr>
        <w:pStyle w:val="12"/>
        <w:shd w:val="clear" w:color="auto" w:fill="auto"/>
        <w:spacing w:after="0" w:line="240" w:lineRule="auto"/>
        <w:ind w:right="40" w:firstLine="709"/>
        <w:jc w:val="both"/>
        <w:rPr>
          <w:b w:val="0"/>
          <w:sz w:val="28"/>
          <w:szCs w:val="28"/>
        </w:rPr>
      </w:pPr>
      <w:r w:rsidRPr="005C682A">
        <w:rPr>
          <w:b w:val="0"/>
          <w:sz w:val="28"/>
          <w:szCs w:val="28"/>
        </w:rPr>
        <w:t>В краевых соревнованиях приняли участие 35 спортсменов района.</w:t>
      </w:r>
    </w:p>
    <w:p w:rsidR="001E5ED3" w:rsidRPr="005C682A" w:rsidRDefault="001E5ED3" w:rsidP="001E5ED3">
      <w:pPr>
        <w:pStyle w:val="12"/>
        <w:shd w:val="clear" w:color="auto" w:fill="auto"/>
        <w:spacing w:after="0" w:line="240" w:lineRule="auto"/>
        <w:ind w:firstLine="709"/>
        <w:jc w:val="both"/>
        <w:rPr>
          <w:b w:val="0"/>
          <w:sz w:val="28"/>
          <w:szCs w:val="28"/>
        </w:rPr>
      </w:pPr>
      <w:r w:rsidRPr="005C682A">
        <w:rPr>
          <w:b w:val="0"/>
          <w:sz w:val="28"/>
          <w:szCs w:val="28"/>
        </w:rPr>
        <w:t>Наиболее значимые результаты показали:</w:t>
      </w:r>
    </w:p>
    <w:p w:rsidR="001E5ED3" w:rsidRPr="005C682A" w:rsidRDefault="001E5ED3" w:rsidP="001E5ED3">
      <w:pPr>
        <w:pStyle w:val="12"/>
        <w:numPr>
          <w:ilvl w:val="0"/>
          <w:numId w:val="19"/>
        </w:numPr>
        <w:shd w:val="clear" w:color="auto" w:fill="auto"/>
        <w:tabs>
          <w:tab w:val="left" w:pos="950"/>
        </w:tabs>
        <w:spacing w:after="0" w:line="240" w:lineRule="auto"/>
        <w:ind w:right="40" w:firstLine="709"/>
        <w:jc w:val="both"/>
        <w:rPr>
          <w:b w:val="0"/>
          <w:sz w:val="28"/>
          <w:szCs w:val="28"/>
        </w:rPr>
      </w:pPr>
      <w:r w:rsidRPr="005C682A">
        <w:rPr>
          <w:b w:val="0"/>
          <w:sz w:val="28"/>
          <w:szCs w:val="28"/>
        </w:rPr>
        <w:t>в межмуниципальных соревнованиях на «Кубок Возрождения» в г. Николаевске-на-Амуре команда по хоккею с шайбой «Белые волки» завоевала золото, мужская волейбольная команда «Охотск» завоевала бронзу;</w:t>
      </w:r>
    </w:p>
    <w:p w:rsidR="001E5ED3" w:rsidRPr="005C682A" w:rsidRDefault="001E5ED3" w:rsidP="001E5ED3">
      <w:pPr>
        <w:pStyle w:val="12"/>
        <w:numPr>
          <w:ilvl w:val="0"/>
          <w:numId w:val="19"/>
        </w:numPr>
        <w:shd w:val="clear" w:color="auto" w:fill="auto"/>
        <w:tabs>
          <w:tab w:val="left" w:pos="950"/>
        </w:tabs>
        <w:spacing w:after="0" w:line="240" w:lineRule="auto"/>
        <w:ind w:right="40" w:firstLine="709"/>
        <w:jc w:val="both"/>
        <w:rPr>
          <w:b w:val="0"/>
          <w:sz w:val="28"/>
          <w:szCs w:val="28"/>
        </w:rPr>
      </w:pPr>
      <w:r w:rsidRPr="005C682A">
        <w:rPr>
          <w:b w:val="0"/>
          <w:sz w:val="28"/>
          <w:szCs w:val="28"/>
        </w:rPr>
        <w:t>в краевых соревнованиях по северному многоборью команда нашего района заняла третье место;</w:t>
      </w:r>
    </w:p>
    <w:p w:rsidR="001E5ED3" w:rsidRPr="005C682A" w:rsidRDefault="001E5ED3" w:rsidP="001E5ED3">
      <w:pPr>
        <w:pStyle w:val="12"/>
        <w:numPr>
          <w:ilvl w:val="0"/>
          <w:numId w:val="19"/>
        </w:numPr>
        <w:shd w:val="clear" w:color="auto" w:fill="auto"/>
        <w:tabs>
          <w:tab w:val="left" w:pos="950"/>
        </w:tabs>
        <w:spacing w:after="0" w:line="240" w:lineRule="auto"/>
        <w:ind w:right="40" w:firstLine="709"/>
        <w:jc w:val="both"/>
        <w:rPr>
          <w:b w:val="0"/>
          <w:sz w:val="28"/>
          <w:szCs w:val="28"/>
        </w:rPr>
      </w:pPr>
      <w:r w:rsidRPr="005C682A">
        <w:rPr>
          <w:b w:val="0"/>
          <w:sz w:val="28"/>
          <w:szCs w:val="28"/>
        </w:rPr>
        <w:t>в первенстве Хабаровского края по боксу Садуллоев Владислав завевал золото;</w:t>
      </w:r>
    </w:p>
    <w:p w:rsidR="001E5ED3" w:rsidRPr="005C682A" w:rsidRDefault="001E5ED3" w:rsidP="001E5ED3">
      <w:pPr>
        <w:pStyle w:val="12"/>
        <w:numPr>
          <w:ilvl w:val="0"/>
          <w:numId w:val="19"/>
        </w:numPr>
        <w:shd w:val="clear" w:color="auto" w:fill="auto"/>
        <w:tabs>
          <w:tab w:val="left" w:pos="950"/>
        </w:tabs>
        <w:spacing w:after="0" w:line="240" w:lineRule="auto"/>
        <w:ind w:right="40" w:firstLine="709"/>
        <w:jc w:val="both"/>
        <w:rPr>
          <w:b w:val="0"/>
          <w:sz w:val="28"/>
          <w:szCs w:val="28"/>
        </w:rPr>
      </w:pPr>
      <w:r w:rsidRPr="005C682A">
        <w:rPr>
          <w:b w:val="0"/>
          <w:sz w:val="28"/>
          <w:szCs w:val="28"/>
        </w:rPr>
        <w:t>на межрегиональном турнире по боксу на призы героя России заслуженного летчика-испытателя России Т.О. Толбоева Волов Никита завоевал золото.</w:t>
      </w:r>
    </w:p>
    <w:p w:rsidR="001E5ED3" w:rsidRPr="005C682A" w:rsidRDefault="001E5ED3" w:rsidP="001E5ED3">
      <w:pPr>
        <w:pStyle w:val="12"/>
        <w:shd w:val="clear" w:color="auto" w:fill="auto"/>
        <w:spacing w:after="0" w:line="240" w:lineRule="auto"/>
        <w:ind w:right="40" w:firstLine="709"/>
        <w:jc w:val="both"/>
        <w:rPr>
          <w:b w:val="0"/>
          <w:sz w:val="28"/>
          <w:szCs w:val="28"/>
        </w:rPr>
      </w:pPr>
      <w:r w:rsidRPr="005C682A">
        <w:rPr>
          <w:b w:val="0"/>
          <w:sz w:val="28"/>
          <w:szCs w:val="28"/>
        </w:rPr>
        <w:t>В отчетном году ДЮСШ «Атлант» стала лауреатом премии Губернатора Хабаровского края.</w:t>
      </w:r>
    </w:p>
    <w:p w:rsidR="001E5ED3" w:rsidRPr="005C682A" w:rsidRDefault="001E5ED3" w:rsidP="001E5ED3">
      <w:pPr>
        <w:pStyle w:val="12"/>
        <w:shd w:val="clear" w:color="auto" w:fill="auto"/>
        <w:tabs>
          <w:tab w:val="left" w:pos="1405"/>
        </w:tabs>
        <w:spacing w:after="0" w:line="240" w:lineRule="auto"/>
        <w:ind w:right="40" w:firstLine="709"/>
        <w:jc w:val="both"/>
        <w:rPr>
          <w:b w:val="0"/>
          <w:sz w:val="28"/>
          <w:szCs w:val="28"/>
        </w:rPr>
      </w:pPr>
      <w:r w:rsidRPr="005C682A">
        <w:rPr>
          <w:b w:val="0"/>
          <w:sz w:val="28"/>
          <w:szCs w:val="28"/>
        </w:rPr>
        <w:t>В целях пропаганды здорового образа жизни для детско - юношеской спортивной школы «Атлант» приобретен баннер.</w:t>
      </w:r>
    </w:p>
    <w:p w:rsidR="001E5ED3" w:rsidRPr="005C682A" w:rsidRDefault="001E5ED3" w:rsidP="001E5ED3">
      <w:pPr>
        <w:pStyle w:val="12"/>
        <w:shd w:val="clear" w:color="auto" w:fill="auto"/>
        <w:tabs>
          <w:tab w:val="left" w:pos="1199"/>
        </w:tabs>
        <w:spacing w:after="0" w:line="240" w:lineRule="auto"/>
        <w:ind w:right="40" w:firstLine="709"/>
        <w:jc w:val="both"/>
        <w:rPr>
          <w:b w:val="0"/>
          <w:sz w:val="28"/>
          <w:szCs w:val="28"/>
        </w:rPr>
      </w:pPr>
      <w:r w:rsidRPr="005C682A">
        <w:rPr>
          <w:b w:val="0"/>
          <w:sz w:val="28"/>
          <w:szCs w:val="28"/>
        </w:rPr>
        <w:t>Создание условий для развития адаптивной физической культуры и адаптивного спорта в районе должно осуществляться в соответствии с выполнением требований ст. 31 Федерального закона от 04.12.2007 № 329 «О физической культуре и спорте в Российской Федерации». Но имеющаяся в районе спортивная база не соответствует современным условиям для проведения занятий адаптивной физической культурой и спорта инвалидов. Нет специалистов по адаптивной физической культуре, которые проводили бы специализированные занятия для людей с ограниченными физическими возможностями.</w:t>
      </w:r>
    </w:p>
    <w:p w:rsidR="001E5ED3" w:rsidRPr="005C682A" w:rsidRDefault="001E5ED3" w:rsidP="001E5ED3">
      <w:pPr>
        <w:pStyle w:val="12"/>
        <w:shd w:val="clear" w:color="auto" w:fill="auto"/>
        <w:spacing w:after="0" w:line="240" w:lineRule="auto"/>
        <w:ind w:firstLine="709"/>
        <w:jc w:val="both"/>
        <w:rPr>
          <w:b w:val="0"/>
          <w:sz w:val="28"/>
          <w:szCs w:val="28"/>
        </w:rPr>
      </w:pPr>
      <w:r w:rsidRPr="005C682A">
        <w:rPr>
          <w:b w:val="0"/>
          <w:sz w:val="28"/>
          <w:szCs w:val="28"/>
        </w:rPr>
        <w:lastRenderedPageBreak/>
        <w:t>Вместе с тем, на территории района в работа по адаптивной физической культуре вовлечены 15 человек с ограниченными возможностями.</w:t>
      </w:r>
    </w:p>
    <w:p w:rsidR="001E5ED3" w:rsidRPr="005C682A" w:rsidRDefault="001E5ED3" w:rsidP="001E5ED3">
      <w:pPr>
        <w:pStyle w:val="12"/>
        <w:shd w:val="clear" w:color="auto" w:fill="auto"/>
        <w:spacing w:after="0" w:line="240" w:lineRule="auto"/>
        <w:ind w:right="40" w:firstLine="709"/>
        <w:jc w:val="both"/>
        <w:rPr>
          <w:b w:val="0"/>
          <w:sz w:val="28"/>
          <w:szCs w:val="28"/>
        </w:rPr>
      </w:pPr>
      <w:r w:rsidRPr="005C682A">
        <w:rPr>
          <w:b w:val="0"/>
          <w:sz w:val="28"/>
          <w:szCs w:val="28"/>
        </w:rPr>
        <w:t>Ведется работа по созданию Центра адаптивной физической культуры. Сборная команда района в отчетном году приняла участие в физкультурно</w:t>
      </w:r>
      <w:r w:rsidRPr="005C682A">
        <w:rPr>
          <w:b w:val="0"/>
          <w:sz w:val="28"/>
          <w:szCs w:val="28"/>
        </w:rPr>
        <w:softHyphen/>
        <w:t>-спортивном фестивале Хабаровского края среди инвалидов, заняв 2-е место по игре «Бочча».</w:t>
      </w:r>
    </w:p>
    <w:p w:rsidR="001E5ED3" w:rsidRPr="005C682A" w:rsidRDefault="001E5ED3" w:rsidP="001E5ED3">
      <w:pPr>
        <w:pStyle w:val="12"/>
        <w:shd w:val="clear" w:color="auto" w:fill="auto"/>
        <w:tabs>
          <w:tab w:val="left" w:pos="1001"/>
        </w:tabs>
        <w:spacing w:after="0" w:line="240" w:lineRule="auto"/>
        <w:ind w:right="40" w:firstLine="709"/>
        <w:jc w:val="both"/>
        <w:rPr>
          <w:b w:val="0"/>
          <w:sz w:val="28"/>
          <w:szCs w:val="28"/>
        </w:rPr>
      </w:pPr>
      <w:r w:rsidRPr="005C682A">
        <w:rPr>
          <w:b w:val="0"/>
          <w:sz w:val="28"/>
          <w:szCs w:val="28"/>
        </w:rPr>
        <w:t>Сведения о нереализованных или реализованных частично основных мероприятиях муниципальной Программы:</w:t>
      </w:r>
    </w:p>
    <w:p w:rsidR="001E5ED3" w:rsidRPr="005C682A" w:rsidRDefault="001E5ED3" w:rsidP="001E5ED3">
      <w:pPr>
        <w:pStyle w:val="12"/>
        <w:shd w:val="clear" w:color="auto" w:fill="auto"/>
        <w:tabs>
          <w:tab w:val="left" w:pos="1293"/>
        </w:tabs>
        <w:spacing w:after="0" w:line="240" w:lineRule="auto"/>
        <w:ind w:right="40" w:firstLine="709"/>
        <w:jc w:val="both"/>
        <w:rPr>
          <w:b w:val="0"/>
          <w:sz w:val="28"/>
          <w:szCs w:val="28"/>
        </w:rPr>
      </w:pPr>
      <w:r w:rsidRPr="005C682A">
        <w:rPr>
          <w:b w:val="0"/>
          <w:sz w:val="28"/>
          <w:szCs w:val="28"/>
        </w:rPr>
        <w:t>Конкурс на лучшую организацию физкультурно - спортивной работы среди муниципальных образований района не проводился вследствие слабой деятельности администрации поселений по созданию условий для занятий физической культуры и спорта по месту жительства граждан, которую в соответствии с пп. 14 п.1 ст. 14 Федерального закона от 06.10.2003 № 131-ФЭ «Об общих принципах организации местного самоуправления в Российской Федерации».</w:t>
      </w:r>
    </w:p>
    <w:p w:rsidR="001E5ED3" w:rsidRPr="005C682A" w:rsidRDefault="001E5ED3" w:rsidP="001E5ED3">
      <w:pPr>
        <w:pStyle w:val="12"/>
        <w:shd w:val="clear" w:color="auto" w:fill="auto"/>
        <w:spacing w:after="0" w:line="240" w:lineRule="auto"/>
        <w:ind w:right="40" w:firstLine="709"/>
        <w:jc w:val="both"/>
        <w:rPr>
          <w:b w:val="0"/>
          <w:sz w:val="28"/>
          <w:szCs w:val="28"/>
        </w:rPr>
      </w:pPr>
      <w:r w:rsidRPr="005C682A">
        <w:rPr>
          <w:b w:val="0"/>
          <w:sz w:val="28"/>
          <w:szCs w:val="28"/>
        </w:rPr>
        <w:t>В числе причин, влияющих на развитие физической культуры и спорта в поселениях: отсутствие в поселениях штатных организаторов по физкультурно - массовой работе; отсутствие по месту жительства первоначального звена физкультурного движения - спортивных клубов по месту жительства.</w:t>
      </w:r>
    </w:p>
    <w:p w:rsidR="001E5ED3" w:rsidRPr="005C682A" w:rsidRDefault="001E5ED3" w:rsidP="001E5ED3">
      <w:pPr>
        <w:pStyle w:val="12"/>
        <w:shd w:val="clear" w:color="auto" w:fill="auto"/>
        <w:tabs>
          <w:tab w:val="left" w:pos="1293"/>
        </w:tabs>
        <w:spacing w:after="0" w:line="240" w:lineRule="auto"/>
        <w:ind w:right="40" w:firstLine="709"/>
        <w:jc w:val="both"/>
        <w:rPr>
          <w:b w:val="0"/>
          <w:sz w:val="28"/>
          <w:szCs w:val="28"/>
        </w:rPr>
      </w:pPr>
      <w:r w:rsidRPr="005C682A">
        <w:rPr>
          <w:b w:val="0"/>
          <w:sz w:val="28"/>
          <w:szCs w:val="28"/>
        </w:rPr>
        <w:t>Не было проведено обеспечение подготовки и переподготовки специалистов в области физической культуры и спорта.</w:t>
      </w:r>
    </w:p>
    <w:p w:rsidR="001E5ED3" w:rsidRPr="005C682A" w:rsidRDefault="001E5ED3" w:rsidP="001E5ED3">
      <w:pPr>
        <w:pStyle w:val="12"/>
        <w:shd w:val="clear" w:color="auto" w:fill="auto"/>
        <w:tabs>
          <w:tab w:val="left" w:pos="1293"/>
        </w:tabs>
        <w:spacing w:after="0" w:line="240" w:lineRule="auto"/>
        <w:ind w:right="40" w:firstLine="709"/>
        <w:jc w:val="both"/>
        <w:rPr>
          <w:b w:val="0"/>
          <w:sz w:val="28"/>
          <w:szCs w:val="28"/>
        </w:rPr>
      </w:pPr>
      <w:r w:rsidRPr="005C682A">
        <w:rPr>
          <w:b w:val="0"/>
          <w:sz w:val="28"/>
          <w:szCs w:val="28"/>
        </w:rPr>
        <w:t>Факторы, повлиявшие на ход реализации муниципальной программы:</w:t>
      </w:r>
    </w:p>
    <w:p w:rsidR="001E5ED3" w:rsidRPr="005C682A" w:rsidRDefault="001E5ED3" w:rsidP="001E5ED3">
      <w:pPr>
        <w:pStyle w:val="12"/>
        <w:numPr>
          <w:ilvl w:val="0"/>
          <w:numId w:val="19"/>
        </w:numPr>
        <w:shd w:val="clear" w:color="auto" w:fill="auto"/>
        <w:tabs>
          <w:tab w:val="left" w:pos="1001"/>
        </w:tabs>
        <w:spacing w:after="0" w:line="240" w:lineRule="auto"/>
        <w:ind w:firstLine="709"/>
        <w:jc w:val="both"/>
        <w:rPr>
          <w:b w:val="0"/>
          <w:sz w:val="28"/>
          <w:szCs w:val="28"/>
        </w:rPr>
      </w:pPr>
      <w:r w:rsidRPr="005C682A">
        <w:rPr>
          <w:b w:val="0"/>
          <w:sz w:val="28"/>
          <w:szCs w:val="28"/>
        </w:rPr>
        <w:t>Отток населения из района.</w:t>
      </w:r>
    </w:p>
    <w:p w:rsidR="001E5ED3" w:rsidRPr="005C682A" w:rsidRDefault="001E5ED3" w:rsidP="001E5ED3">
      <w:pPr>
        <w:pStyle w:val="12"/>
        <w:numPr>
          <w:ilvl w:val="0"/>
          <w:numId w:val="19"/>
        </w:numPr>
        <w:shd w:val="clear" w:color="auto" w:fill="auto"/>
        <w:tabs>
          <w:tab w:val="left" w:pos="1001"/>
        </w:tabs>
        <w:spacing w:after="0" w:line="240" w:lineRule="auto"/>
        <w:ind w:right="40" w:firstLine="709"/>
        <w:jc w:val="both"/>
        <w:rPr>
          <w:b w:val="0"/>
          <w:sz w:val="28"/>
          <w:szCs w:val="28"/>
        </w:rPr>
      </w:pPr>
      <w:r w:rsidRPr="005C682A">
        <w:rPr>
          <w:b w:val="0"/>
          <w:sz w:val="28"/>
          <w:szCs w:val="28"/>
        </w:rPr>
        <w:t>Слабая деятельность по созданию условий для занятий физической культуры и спорта по месту жительства граждан.</w:t>
      </w:r>
    </w:p>
    <w:p w:rsidR="001E5ED3" w:rsidRPr="005C682A" w:rsidRDefault="001E5ED3" w:rsidP="001E5ED3">
      <w:pPr>
        <w:pStyle w:val="12"/>
        <w:numPr>
          <w:ilvl w:val="0"/>
          <w:numId w:val="19"/>
        </w:numPr>
        <w:shd w:val="clear" w:color="auto" w:fill="auto"/>
        <w:tabs>
          <w:tab w:val="left" w:pos="1001"/>
        </w:tabs>
        <w:spacing w:after="0" w:line="240" w:lineRule="auto"/>
        <w:ind w:right="40" w:firstLine="709"/>
        <w:jc w:val="both"/>
        <w:rPr>
          <w:b w:val="0"/>
          <w:sz w:val="28"/>
          <w:szCs w:val="28"/>
        </w:rPr>
      </w:pPr>
      <w:r w:rsidRPr="005C682A">
        <w:rPr>
          <w:b w:val="0"/>
          <w:sz w:val="28"/>
          <w:szCs w:val="28"/>
        </w:rPr>
        <w:t>Проблема доступности для населения использования спортивных сооружений отдела образования для занятий физической культурой и спортом, количество которых составляет 90 % от всех спортсооружений района.</w:t>
      </w:r>
    </w:p>
    <w:p w:rsidR="001E5ED3" w:rsidRPr="005C682A" w:rsidRDefault="001E5ED3" w:rsidP="001E5ED3">
      <w:pPr>
        <w:pStyle w:val="12"/>
        <w:shd w:val="clear" w:color="auto" w:fill="auto"/>
        <w:tabs>
          <w:tab w:val="left" w:pos="1001"/>
        </w:tabs>
        <w:spacing w:after="0" w:line="240" w:lineRule="auto"/>
        <w:ind w:right="40" w:firstLine="709"/>
        <w:jc w:val="both"/>
        <w:rPr>
          <w:b w:val="0"/>
          <w:sz w:val="28"/>
          <w:szCs w:val="28"/>
        </w:rPr>
      </w:pPr>
      <w:r w:rsidRPr="005C682A">
        <w:rPr>
          <w:b w:val="0"/>
          <w:sz w:val="28"/>
          <w:szCs w:val="28"/>
        </w:rPr>
        <w:t>Сведения об использовании бюджетных ассигнований бюджета района и иных средств на реализацию муниципальной программы:</w:t>
      </w:r>
    </w:p>
    <w:p w:rsidR="001E5ED3" w:rsidRPr="005C682A" w:rsidRDefault="001E5ED3" w:rsidP="001E5ED3">
      <w:pPr>
        <w:pStyle w:val="12"/>
        <w:shd w:val="clear" w:color="auto" w:fill="auto"/>
        <w:spacing w:after="0" w:line="240" w:lineRule="auto"/>
        <w:ind w:firstLine="709"/>
        <w:jc w:val="both"/>
        <w:rPr>
          <w:b w:val="0"/>
          <w:sz w:val="28"/>
          <w:szCs w:val="28"/>
        </w:rPr>
      </w:pPr>
      <w:r w:rsidRPr="005C682A">
        <w:rPr>
          <w:b w:val="0"/>
          <w:sz w:val="28"/>
          <w:szCs w:val="28"/>
        </w:rPr>
        <w:t>Профинансированные расходы: 1 546,13рублей</w:t>
      </w:r>
    </w:p>
    <w:p w:rsidR="001E5ED3" w:rsidRPr="005C682A" w:rsidRDefault="001E5ED3" w:rsidP="001E5ED3">
      <w:pPr>
        <w:pStyle w:val="12"/>
        <w:shd w:val="clear" w:color="auto" w:fill="auto"/>
        <w:spacing w:after="0" w:line="240" w:lineRule="auto"/>
        <w:ind w:firstLine="709"/>
        <w:jc w:val="both"/>
        <w:rPr>
          <w:b w:val="0"/>
          <w:sz w:val="28"/>
          <w:szCs w:val="28"/>
        </w:rPr>
      </w:pPr>
      <w:r w:rsidRPr="005C682A">
        <w:rPr>
          <w:b w:val="0"/>
          <w:sz w:val="28"/>
          <w:szCs w:val="28"/>
        </w:rPr>
        <w:t xml:space="preserve">Фактическое освоение полученных средств: 1 526,79 или 99 </w:t>
      </w:r>
      <w:r w:rsidRPr="005C682A">
        <w:rPr>
          <w:rStyle w:val="125pt0pt"/>
          <w:i w:val="0"/>
          <w:sz w:val="28"/>
          <w:szCs w:val="28"/>
        </w:rPr>
        <w:t>%.</w:t>
      </w:r>
    </w:p>
    <w:p w:rsidR="001E5ED3" w:rsidRPr="005C682A" w:rsidRDefault="001E5ED3" w:rsidP="001E5ED3">
      <w:pPr>
        <w:pStyle w:val="12"/>
        <w:shd w:val="clear" w:color="auto" w:fill="auto"/>
        <w:tabs>
          <w:tab w:val="left" w:pos="1293"/>
        </w:tabs>
        <w:spacing w:after="0" w:line="240" w:lineRule="auto"/>
        <w:ind w:right="40" w:firstLine="709"/>
        <w:jc w:val="both"/>
        <w:rPr>
          <w:b w:val="0"/>
          <w:sz w:val="28"/>
          <w:szCs w:val="28"/>
        </w:rPr>
      </w:pPr>
      <w:r w:rsidRPr="005C682A">
        <w:rPr>
          <w:b w:val="0"/>
          <w:sz w:val="28"/>
          <w:szCs w:val="28"/>
        </w:rPr>
        <w:t>Предложения по дальнейшей реализации, необходимости корректировке муниципальной программы и их обоснование.</w:t>
      </w:r>
    </w:p>
    <w:p w:rsidR="001E5ED3" w:rsidRPr="005C682A" w:rsidRDefault="001E5ED3" w:rsidP="001E5ED3">
      <w:pPr>
        <w:pStyle w:val="12"/>
        <w:shd w:val="clear" w:color="auto" w:fill="auto"/>
        <w:spacing w:after="0" w:line="240" w:lineRule="auto"/>
        <w:ind w:right="40" w:firstLine="709"/>
        <w:jc w:val="both"/>
        <w:rPr>
          <w:b w:val="0"/>
          <w:sz w:val="28"/>
          <w:szCs w:val="28"/>
        </w:rPr>
      </w:pPr>
      <w:r w:rsidRPr="005C682A">
        <w:rPr>
          <w:b w:val="0"/>
          <w:sz w:val="28"/>
          <w:szCs w:val="28"/>
        </w:rPr>
        <w:t>Выполнение целей и задач Программы по развитию физической культуры и спорта в первую очередь зависит от социально - экономической обстановки в районе.</w:t>
      </w:r>
    </w:p>
    <w:p w:rsidR="001E5ED3" w:rsidRPr="005C682A" w:rsidRDefault="001E5ED3" w:rsidP="001E5ED3">
      <w:pPr>
        <w:pStyle w:val="12"/>
        <w:shd w:val="clear" w:color="auto" w:fill="auto"/>
        <w:spacing w:after="0" w:line="240" w:lineRule="auto"/>
        <w:ind w:right="20" w:firstLine="709"/>
        <w:jc w:val="both"/>
        <w:rPr>
          <w:b w:val="0"/>
          <w:sz w:val="28"/>
          <w:szCs w:val="28"/>
        </w:rPr>
      </w:pPr>
      <w:r w:rsidRPr="005C682A">
        <w:rPr>
          <w:b w:val="0"/>
          <w:sz w:val="28"/>
          <w:szCs w:val="28"/>
        </w:rPr>
        <w:t>Развитие массовой физической культуры и спорта связывается в первую очередь с реализацией мероприятий Всероссийского физкультурно -</w:t>
      </w:r>
      <w:r w:rsidRPr="005C682A">
        <w:rPr>
          <w:b w:val="0"/>
          <w:sz w:val="28"/>
          <w:szCs w:val="28"/>
        </w:rPr>
        <w:br/>
        <w:t>спортивного комплекса «Готов к труду и обороне» на территории района.</w:t>
      </w:r>
    </w:p>
    <w:p w:rsidR="001E5ED3" w:rsidRPr="005C682A" w:rsidRDefault="001E5ED3" w:rsidP="001E5ED3">
      <w:pPr>
        <w:pStyle w:val="12"/>
        <w:shd w:val="clear" w:color="auto" w:fill="auto"/>
        <w:spacing w:after="0" w:line="240" w:lineRule="auto"/>
        <w:ind w:right="20" w:firstLine="709"/>
        <w:jc w:val="both"/>
        <w:rPr>
          <w:b w:val="0"/>
          <w:sz w:val="28"/>
          <w:szCs w:val="28"/>
        </w:rPr>
      </w:pPr>
      <w:r w:rsidRPr="005C682A">
        <w:rPr>
          <w:b w:val="0"/>
          <w:sz w:val="28"/>
          <w:szCs w:val="28"/>
        </w:rPr>
        <w:t>Для решения этой задачи создан муниципальный центр тестирования</w:t>
      </w:r>
      <w:r w:rsidRPr="005C682A">
        <w:rPr>
          <w:b w:val="0"/>
          <w:sz w:val="28"/>
          <w:szCs w:val="28"/>
        </w:rPr>
        <w:br/>
      </w:r>
      <w:r w:rsidRPr="005C682A">
        <w:rPr>
          <w:b w:val="0"/>
          <w:sz w:val="28"/>
          <w:szCs w:val="28"/>
        </w:rPr>
        <w:lastRenderedPageBreak/>
        <w:t>(МЦТ) при ДЮСШ «Атлант». Необходимо продолжить работу по</w:t>
      </w:r>
      <w:r w:rsidRPr="005C682A">
        <w:rPr>
          <w:b w:val="0"/>
          <w:sz w:val="28"/>
          <w:szCs w:val="28"/>
        </w:rPr>
        <w:br/>
        <w:t>улучшению материально - технической базы спортивных сооружений</w:t>
      </w:r>
      <w:r w:rsidRPr="005C682A">
        <w:rPr>
          <w:b w:val="0"/>
          <w:sz w:val="28"/>
          <w:szCs w:val="28"/>
        </w:rPr>
        <w:br/>
        <w:t>района.</w:t>
      </w:r>
    </w:p>
    <w:p w:rsidR="001E5ED3" w:rsidRPr="005C682A" w:rsidRDefault="001E5ED3" w:rsidP="001E5ED3">
      <w:pPr>
        <w:pStyle w:val="12"/>
        <w:shd w:val="clear" w:color="auto" w:fill="auto"/>
        <w:spacing w:after="0" w:line="240" w:lineRule="auto"/>
        <w:ind w:right="20" w:firstLine="709"/>
        <w:jc w:val="both"/>
        <w:rPr>
          <w:b w:val="0"/>
          <w:sz w:val="28"/>
          <w:szCs w:val="28"/>
        </w:rPr>
      </w:pPr>
      <w:r w:rsidRPr="005C682A">
        <w:rPr>
          <w:b w:val="0"/>
          <w:sz w:val="28"/>
          <w:szCs w:val="28"/>
        </w:rPr>
        <w:t>В целях доведения федеральных проектов «Президентские состязания»,«Президентские спортивные игры», фестивале ГТО и др. до логическогозавершения, помимо первого и второго этапа соревнований, необходимопланировать дополнительное финансирование для проезда команд района научастие в третьем (краевом) этапе этих физкультурно– спортивных</w:t>
      </w:r>
      <w:r w:rsidR="00B35F72" w:rsidRPr="005C682A">
        <w:rPr>
          <w:b w:val="0"/>
          <w:sz w:val="28"/>
          <w:szCs w:val="28"/>
        </w:rPr>
        <w:t xml:space="preserve"> </w:t>
      </w:r>
      <w:r w:rsidRPr="005C682A">
        <w:rPr>
          <w:b w:val="0"/>
          <w:sz w:val="28"/>
          <w:szCs w:val="28"/>
        </w:rPr>
        <w:t>мероприятий.</w:t>
      </w:r>
    </w:p>
    <w:p w:rsidR="00ED7DED" w:rsidRPr="005C682A" w:rsidRDefault="00ED7DED" w:rsidP="001E5ED3">
      <w:pPr>
        <w:pStyle w:val="a3"/>
        <w:ind w:firstLine="709"/>
        <w:jc w:val="both"/>
        <w:rPr>
          <w:rFonts w:ascii="Times New Roman" w:hAnsi="Times New Roman"/>
          <w:sz w:val="28"/>
          <w:szCs w:val="28"/>
        </w:rPr>
      </w:pPr>
      <w:r w:rsidRPr="005C682A">
        <w:rPr>
          <w:rFonts w:ascii="Times New Roman" w:hAnsi="Times New Roman"/>
          <w:sz w:val="28"/>
          <w:szCs w:val="28"/>
        </w:rPr>
        <w:t>В целом муниципальная программа в 201</w:t>
      </w:r>
      <w:r w:rsidR="002F17D1" w:rsidRPr="005C682A">
        <w:rPr>
          <w:rFonts w:ascii="Times New Roman" w:hAnsi="Times New Roman"/>
          <w:sz w:val="28"/>
          <w:szCs w:val="28"/>
        </w:rPr>
        <w:t>7</w:t>
      </w:r>
      <w:r w:rsidRPr="005C682A">
        <w:rPr>
          <w:rFonts w:ascii="Times New Roman" w:hAnsi="Times New Roman"/>
          <w:sz w:val="28"/>
          <w:szCs w:val="28"/>
        </w:rPr>
        <w:t xml:space="preserve">году реализована с </w:t>
      </w:r>
      <w:r w:rsidR="001E5ED3" w:rsidRPr="005C682A">
        <w:rPr>
          <w:rFonts w:ascii="Times New Roman" w:hAnsi="Times New Roman"/>
          <w:sz w:val="28"/>
          <w:szCs w:val="28"/>
        </w:rPr>
        <w:t>достаточным</w:t>
      </w:r>
      <w:r w:rsidRPr="005C682A">
        <w:rPr>
          <w:rFonts w:ascii="Times New Roman" w:hAnsi="Times New Roman"/>
          <w:sz w:val="28"/>
          <w:szCs w:val="28"/>
        </w:rPr>
        <w:t xml:space="preserve"> уровнем эффективности (</w:t>
      </w:r>
      <w:r w:rsidR="001E5ED3" w:rsidRPr="005C682A">
        <w:rPr>
          <w:rFonts w:ascii="Times New Roman" w:hAnsi="Times New Roman"/>
          <w:sz w:val="28"/>
          <w:szCs w:val="28"/>
        </w:rPr>
        <w:t>рейтин</w:t>
      </w:r>
      <w:r w:rsidR="00D55460" w:rsidRPr="005C682A">
        <w:rPr>
          <w:rFonts w:ascii="Times New Roman" w:hAnsi="Times New Roman"/>
          <w:sz w:val="28"/>
          <w:szCs w:val="28"/>
        </w:rPr>
        <w:t>г</w:t>
      </w:r>
      <w:r w:rsidRPr="005C682A">
        <w:rPr>
          <w:rFonts w:ascii="Times New Roman" w:hAnsi="Times New Roman"/>
          <w:sz w:val="28"/>
          <w:szCs w:val="28"/>
        </w:rPr>
        <w:t xml:space="preserve"> эффективности </w:t>
      </w:r>
      <w:r w:rsidR="00241E02" w:rsidRPr="005C682A">
        <w:rPr>
          <w:rFonts w:ascii="Times New Roman" w:hAnsi="Times New Roman"/>
          <w:sz w:val="28"/>
          <w:szCs w:val="28"/>
        </w:rPr>
        <w:t xml:space="preserve">– </w:t>
      </w:r>
      <w:r w:rsidR="001E5ED3" w:rsidRPr="005C682A">
        <w:rPr>
          <w:rFonts w:ascii="Times New Roman" w:hAnsi="Times New Roman"/>
          <w:sz w:val="28"/>
          <w:szCs w:val="28"/>
        </w:rPr>
        <w:t>7,2</w:t>
      </w:r>
      <w:r w:rsidRPr="005C682A">
        <w:rPr>
          <w:rFonts w:ascii="Times New Roman" w:hAnsi="Times New Roman"/>
          <w:sz w:val="28"/>
          <w:szCs w:val="28"/>
        </w:rPr>
        <w:t>).</w:t>
      </w:r>
    </w:p>
    <w:p w:rsidR="00ED7DED" w:rsidRPr="005C682A" w:rsidRDefault="00ED7DED" w:rsidP="00ED7DED">
      <w:pPr>
        <w:pStyle w:val="a3"/>
        <w:ind w:firstLine="709"/>
        <w:jc w:val="both"/>
        <w:rPr>
          <w:rFonts w:ascii="Times New Roman" w:hAnsi="Times New Roman"/>
          <w:sz w:val="24"/>
          <w:szCs w:val="24"/>
        </w:rPr>
      </w:pPr>
    </w:p>
    <w:p w:rsidR="00ED7DED" w:rsidRPr="005C682A" w:rsidRDefault="00ED7DED" w:rsidP="00F11BC6">
      <w:pPr>
        <w:pStyle w:val="a4"/>
        <w:numPr>
          <w:ilvl w:val="0"/>
          <w:numId w:val="20"/>
        </w:numPr>
        <w:tabs>
          <w:tab w:val="left" w:pos="284"/>
          <w:tab w:val="left" w:pos="426"/>
        </w:tabs>
        <w:spacing w:after="0" w:line="240" w:lineRule="auto"/>
        <w:ind w:left="0" w:right="-52" w:firstLine="0"/>
        <w:jc w:val="center"/>
        <w:rPr>
          <w:rFonts w:ascii="Times New Roman" w:hAnsi="Times New Roman"/>
          <w:sz w:val="28"/>
          <w:szCs w:val="28"/>
        </w:rPr>
      </w:pPr>
      <w:r w:rsidRPr="005C682A">
        <w:rPr>
          <w:rFonts w:ascii="Times New Roman" w:hAnsi="Times New Roman"/>
          <w:sz w:val="28"/>
          <w:szCs w:val="28"/>
        </w:rPr>
        <w:t>Муниципальная программа «</w:t>
      </w:r>
      <w:r w:rsidR="00D55460" w:rsidRPr="005C682A">
        <w:rPr>
          <w:rFonts w:ascii="Times New Roman" w:hAnsi="Times New Roman"/>
          <w:color w:val="000000"/>
          <w:sz w:val="28"/>
          <w:szCs w:val="28"/>
        </w:rPr>
        <w:t>Предупреждение коррупции в Охотском муниципальном районе на 2017-2019 годы</w:t>
      </w:r>
      <w:r w:rsidRPr="005C682A">
        <w:rPr>
          <w:rFonts w:ascii="Times New Roman" w:hAnsi="Times New Roman"/>
          <w:sz w:val="28"/>
          <w:szCs w:val="28"/>
        </w:rPr>
        <w:t>»</w:t>
      </w:r>
    </w:p>
    <w:p w:rsidR="00D55460" w:rsidRPr="005C682A" w:rsidRDefault="00D55460" w:rsidP="00F11BC6">
      <w:pPr>
        <w:pStyle w:val="12"/>
        <w:shd w:val="clear" w:color="auto" w:fill="auto"/>
        <w:spacing w:after="0" w:line="240" w:lineRule="auto"/>
        <w:ind w:left="20" w:right="20" w:firstLine="700"/>
        <w:jc w:val="both"/>
        <w:rPr>
          <w:b w:val="0"/>
          <w:sz w:val="28"/>
          <w:szCs w:val="28"/>
        </w:rPr>
      </w:pPr>
      <w:r w:rsidRPr="005C682A">
        <w:rPr>
          <w:b w:val="0"/>
          <w:sz w:val="28"/>
          <w:szCs w:val="28"/>
        </w:rPr>
        <w:t>В целях реализации мероприятий муниципальной программы «Преду</w:t>
      </w:r>
      <w:r w:rsidRPr="005C682A">
        <w:rPr>
          <w:b w:val="0"/>
          <w:sz w:val="28"/>
          <w:szCs w:val="28"/>
        </w:rPr>
        <w:softHyphen/>
        <w:t>преждение коррупции в Охотском муниципальном районе на 2017-2019 го</w:t>
      </w:r>
      <w:r w:rsidRPr="005C682A">
        <w:rPr>
          <w:b w:val="0"/>
          <w:sz w:val="28"/>
          <w:szCs w:val="28"/>
        </w:rPr>
        <w:softHyphen/>
        <w:t>ды» в 2017 году проведена следующая работа:</w:t>
      </w:r>
    </w:p>
    <w:p w:rsidR="00D55460" w:rsidRPr="005C682A" w:rsidRDefault="00D55460" w:rsidP="00D30D98">
      <w:pPr>
        <w:pStyle w:val="12"/>
        <w:numPr>
          <w:ilvl w:val="0"/>
          <w:numId w:val="19"/>
        </w:numPr>
        <w:shd w:val="clear" w:color="auto" w:fill="auto"/>
        <w:tabs>
          <w:tab w:val="left" w:pos="937"/>
        </w:tabs>
        <w:spacing w:after="0" w:line="240" w:lineRule="auto"/>
        <w:ind w:left="20" w:right="20" w:firstLine="700"/>
        <w:jc w:val="both"/>
        <w:rPr>
          <w:b w:val="0"/>
          <w:sz w:val="28"/>
          <w:szCs w:val="28"/>
        </w:rPr>
      </w:pPr>
      <w:r w:rsidRPr="005C682A">
        <w:rPr>
          <w:b w:val="0"/>
          <w:sz w:val="28"/>
          <w:szCs w:val="28"/>
        </w:rPr>
        <w:t>ежеквартально проводились заседания комиссии по противодействию коррупции, проведено 4 заседания;</w:t>
      </w:r>
    </w:p>
    <w:p w:rsidR="00D55460" w:rsidRPr="005C682A" w:rsidRDefault="00D55460" w:rsidP="00D30D98">
      <w:pPr>
        <w:pStyle w:val="12"/>
        <w:numPr>
          <w:ilvl w:val="0"/>
          <w:numId w:val="19"/>
        </w:numPr>
        <w:shd w:val="clear" w:color="auto" w:fill="auto"/>
        <w:tabs>
          <w:tab w:val="left" w:pos="937"/>
        </w:tabs>
        <w:spacing w:after="0" w:line="240" w:lineRule="auto"/>
        <w:ind w:left="20" w:right="20" w:firstLine="700"/>
        <w:jc w:val="both"/>
        <w:rPr>
          <w:b w:val="0"/>
          <w:sz w:val="28"/>
          <w:szCs w:val="28"/>
        </w:rPr>
      </w:pPr>
      <w:r w:rsidRPr="005C682A">
        <w:rPr>
          <w:b w:val="0"/>
          <w:sz w:val="28"/>
          <w:szCs w:val="28"/>
        </w:rPr>
        <w:t>ежеквартально проводился мониторинг исполнения плановых меро</w:t>
      </w:r>
      <w:r w:rsidRPr="005C682A">
        <w:rPr>
          <w:b w:val="0"/>
          <w:sz w:val="28"/>
          <w:szCs w:val="28"/>
        </w:rPr>
        <w:softHyphen/>
        <w:t>приятий по противодействию коррупции органами местного самоуправления городского и сельских поселений, структурными подразделениями админи</w:t>
      </w:r>
      <w:r w:rsidRPr="005C682A">
        <w:rPr>
          <w:b w:val="0"/>
          <w:sz w:val="28"/>
          <w:szCs w:val="28"/>
        </w:rPr>
        <w:softHyphen/>
        <w:t>страции района;</w:t>
      </w:r>
    </w:p>
    <w:p w:rsidR="00D55460" w:rsidRPr="005C682A" w:rsidRDefault="00D55460" w:rsidP="00D30D98">
      <w:pPr>
        <w:pStyle w:val="12"/>
        <w:numPr>
          <w:ilvl w:val="0"/>
          <w:numId w:val="19"/>
        </w:numPr>
        <w:shd w:val="clear" w:color="auto" w:fill="auto"/>
        <w:tabs>
          <w:tab w:val="left" w:pos="937"/>
        </w:tabs>
        <w:spacing w:after="0" w:line="240" w:lineRule="auto"/>
        <w:ind w:left="20" w:right="20" w:firstLine="700"/>
        <w:jc w:val="both"/>
        <w:rPr>
          <w:b w:val="0"/>
          <w:sz w:val="28"/>
          <w:szCs w:val="28"/>
        </w:rPr>
      </w:pPr>
      <w:r w:rsidRPr="005C682A">
        <w:rPr>
          <w:b w:val="0"/>
          <w:sz w:val="28"/>
          <w:szCs w:val="28"/>
        </w:rPr>
        <w:t>регулярно осуществлялась антикоррупционная экспертиза проектов нормативных правовых актов и распорядительных документов, разрабатыва</w:t>
      </w:r>
      <w:r w:rsidRPr="005C682A">
        <w:rPr>
          <w:b w:val="0"/>
          <w:sz w:val="28"/>
          <w:szCs w:val="28"/>
        </w:rPr>
        <w:softHyphen/>
        <w:t>емых органами местного самоуправления, в целях выявления и отмены коррупциогенных норм с участием работников прокуратуры Охотского района;</w:t>
      </w:r>
    </w:p>
    <w:p w:rsidR="00D55460" w:rsidRPr="005C682A" w:rsidRDefault="00D55460" w:rsidP="00D30D98">
      <w:pPr>
        <w:pStyle w:val="12"/>
        <w:numPr>
          <w:ilvl w:val="0"/>
          <w:numId w:val="19"/>
        </w:numPr>
        <w:shd w:val="clear" w:color="auto" w:fill="auto"/>
        <w:tabs>
          <w:tab w:val="left" w:pos="937"/>
        </w:tabs>
        <w:spacing w:after="0" w:line="240" w:lineRule="auto"/>
        <w:ind w:left="20" w:right="20" w:firstLine="700"/>
        <w:jc w:val="both"/>
        <w:rPr>
          <w:b w:val="0"/>
          <w:sz w:val="28"/>
          <w:szCs w:val="28"/>
        </w:rPr>
      </w:pPr>
      <w:r w:rsidRPr="005C682A">
        <w:rPr>
          <w:b w:val="0"/>
          <w:sz w:val="28"/>
          <w:szCs w:val="28"/>
        </w:rPr>
        <w:t>основные положения Программы внедрены в деятельность органов местного самоуправления района;</w:t>
      </w:r>
    </w:p>
    <w:p w:rsidR="00D55460" w:rsidRPr="005C682A" w:rsidRDefault="00D55460" w:rsidP="00D30D98">
      <w:pPr>
        <w:pStyle w:val="12"/>
        <w:numPr>
          <w:ilvl w:val="0"/>
          <w:numId w:val="19"/>
        </w:numPr>
        <w:shd w:val="clear" w:color="auto" w:fill="auto"/>
        <w:tabs>
          <w:tab w:val="left" w:pos="937"/>
        </w:tabs>
        <w:spacing w:after="0" w:line="240" w:lineRule="auto"/>
        <w:ind w:left="20" w:right="20" w:firstLine="700"/>
        <w:jc w:val="both"/>
        <w:rPr>
          <w:b w:val="0"/>
          <w:sz w:val="28"/>
          <w:szCs w:val="28"/>
        </w:rPr>
      </w:pPr>
      <w:r w:rsidRPr="005C682A">
        <w:rPr>
          <w:b w:val="0"/>
          <w:sz w:val="28"/>
          <w:szCs w:val="28"/>
        </w:rPr>
        <w:t>органам местного самоуправления городского и сельских поселений специалистами администрации района оказывалась методическая и консуль</w:t>
      </w:r>
      <w:r w:rsidRPr="005C682A">
        <w:rPr>
          <w:b w:val="0"/>
          <w:sz w:val="28"/>
          <w:szCs w:val="28"/>
        </w:rPr>
        <w:softHyphen/>
        <w:t>тативная помощь по вопросам организации работы по предупреждению кор</w:t>
      </w:r>
      <w:r w:rsidRPr="005C682A">
        <w:rPr>
          <w:b w:val="0"/>
          <w:sz w:val="28"/>
          <w:szCs w:val="28"/>
        </w:rPr>
        <w:softHyphen/>
        <w:t>рупции.</w:t>
      </w:r>
    </w:p>
    <w:p w:rsidR="00D55460" w:rsidRPr="005C682A" w:rsidRDefault="00D55460" w:rsidP="00D30D98">
      <w:pPr>
        <w:pStyle w:val="12"/>
        <w:shd w:val="clear" w:color="auto" w:fill="auto"/>
        <w:spacing w:after="0" w:line="240" w:lineRule="auto"/>
        <w:ind w:left="20" w:right="20" w:firstLine="700"/>
        <w:jc w:val="both"/>
        <w:rPr>
          <w:b w:val="0"/>
          <w:sz w:val="28"/>
          <w:szCs w:val="28"/>
        </w:rPr>
      </w:pPr>
      <w:r w:rsidRPr="005C682A">
        <w:rPr>
          <w:b w:val="0"/>
          <w:sz w:val="28"/>
          <w:szCs w:val="28"/>
        </w:rPr>
        <w:t>Для муниципальных служащих проводилась плановая учеба, в ходе ко</w:t>
      </w:r>
      <w:r w:rsidRPr="005C682A">
        <w:rPr>
          <w:b w:val="0"/>
          <w:sz w:val="28"/>
          <w:szCs w:val="28"/>
        </w:rPr>
        <w:softHyphen/>
        <w:t>торой разъяснялись положения действующего законодательства о муници</w:t>
      </w:r>
      <w:r w:rsidRPr="005C682A">
        <w:rPr>
          <w:b w:val="0"/>
          <w:sz w:val="28"/>
          <w:szCs w:val="28"/>
        </w:rPr>
        <w:softHyphen/>
        <w:t>пальной службе и о противодействии коррупции, проводился обзор измене</w:t>
      </w:r>
      <w:r w:rsidRPr="005C682A">
        <w:rPr>
          <w:b w:val="0"/>
          <w:sz w:val="28"/>
          <w:szCs w:val="28"/>
        </w:rPr>
        <w:softHyphen/>
        <w:t>ний в законодательстве, связанном с муниципальной службой и противодей</w:t>
      </w:r>
      <w:r w:rsidRPr="005C682A">
        <w:rPr>
          <w:b w:val="0"/>
          <w:sz w:val="28"/>
          <w:szCs w:val="28"/>
        </w:rPr>
        <w:softHyphen/>
        <w:t>ствием коррупции.</w:t>
      </w:r>
    </w:p>
    <w:p w:rsidR="00D55460" w:rsidRPr="005C682A" w:rsidRDefault="00D55460" w:rsidP="00D30D98">
      <w:pPr>
        <w:pStyle w:val="12"/>
        <w:shd w:val="clear" w:color="auto" w:fill="auto"/>
        <w:spacing w:after="0" w:line="240" w:lineRule="auto"/>
        <w:ind w:left="20" w:right="20" w:firstLine="700"/>
        <w:jc w:val="both"/>
        <w:rPr>
          <w:b w:val="0"/>
          <w:sz w:val="28"/>
          <w:szCs w:val="28"/>
        </w:rPr>
      </w:pPr>
      <w:r w:rsidRPr="005C682A">
        <w:rPr>
          <w:b w:val="0"/>
          <w:sz w:val="28"/>
          <w:szCs w:val="28"/>
        </w:rPr>
        <w:t>Муниципальным служащим в системе оказывалась консультативная помощь по вопросам противодействия коррупции, в том числе связанным с уведомлением о фактах совершения муниципальными служащими корруп</w:t>
      </w:r>
      <w:r w:rsidRPr="005C682A">
        <w:rPr>
          <w:b w:val="0"/>
          <w:sz w:val="28"/>
          <w:szCs w:val="28"/>
        </w:rPr>
        <w:softHyphen/>
        <w:t>ционных правонарушений, не предоставления ими сведений либо предостав</w:t>
      </w:r>
      <w:r w:rsidRPr="005C682A">
        <w:rPr>
          <w:b w:val="0"/>
          <w:sz w:val="28"/>
          <w:szCs w:val="28"/>
        </w:rPr>
        <w:softHyphen/>
        <w:t>ления недостоверных или неполных сведений о расходах, доходах, об иму</w:t>
      </w:r>
      <w:r w:rsidRPr="005C682A">
        <w:rPr>
          <w:b w:val="0"/>
          <w:sz w:val="28"/>
          <w:szCs w:val="28"/>
        </w:rPr>
        <w:softHyphen/>
        <w:t xml:space="preserve">ществе и обязательствах имущественного характера, заполнением </w:t>
      </w:r>
      <w:r w:rsidRPr="005C682A">
        <w:rPr>
          <w:b w:val="0"/>
          <w:sz w:val="28"/>
          <w:szCs w:val="28"/>
        </w:rPr>
        <w:lastRenderedPageBreak/>
        <w:t>справок о доходах, предотвращением и урегулированием конфликта интересов, уве</w:t>
      </w:r>
      <w:r w:rsidRPr="005C682A">
        <w:rPr>
          <w:b w:val="0"/>
          <w:sz w:val="28"/>
          <w:szCs w:val="28"/>
        </w:rPr>
        <w:softHyphen/>
        <w:t>домлением о фактах склонения к совершению коррупционного правонару</w:t>
      </w:r>
      <w:r w:rsidRPr="005C682A">
        <w:rPr>
          <w:b w:val="0"/>
          <w:sz w:val="28"/>
          <w:szCs w:val="28"/>
        </w:rPr>
        <w:softHyphen/>
        <w:t>шения через проведение обучения на курсах повышения квалификации, ин</w:t>
      </w:r>
      <w:r w:rsidRPr="005C682A">
        <w:rPr>
          <w:b w:val="0"/>
          <w:sz w:val="28"/>
          <w:szCs w:val="28"/>
        </w:rPr>
        <w:softHyphen/>
        <w:t>дивидуальные беседы.</w:t>
      </w:r>
    </w:p>
    <w:p w:rsidR="00D55460" w:rsidRPr="005C682A" w:rsidRDefault="00D55460" w:rsidP="00D30D98">
      <w:pPr>
        <w:pStyle w:val="12"/>
        <w:shd w:val="clear" w:color="auto" w:fill="auto"/>
        <w:spacing w:after="0" w:line="240" w:lineRule="auto"/>
        <w:ind w:left="20" w:right="20" w:firstLine="688"/>
        <w:jc w:val="both"/>
        <w:rPr>
          <w:b w:val="0"/>
          <w:sz w:val="28"/>
          <w:szCs w:val="28"/>
        </w:rPr>
      </w:pPr>
      <w:r w:rsidRPr="005C682A">
        <w:rPr>
          <w:b w:val="0"/>
          <w:sz w:val="28"/>
          <w:szCs w:val="28"/>
        </w:rPr>
        <w:t>В 2017 году на учебе аппарата в администрации района рассмотрены следующие вопросы: о представлении сведений об адресах сайтов и (или) страниц сайтов в информационно-телекоммуникационной сети «Интернет», на которых муниципальным служащим, гражданином Российской Федерации, претендующим на замещение должности муниципальной службы, раз</w:t>
      </w:r>
      <w:r w:rsidRPr="005C682A">
        <w:rPr>
          <w:b w:val="0"/>
          <w:sz w:val="28"/>
          <w:szCs w:val="28"/>
        </w:rPr>
        <w:softHyphen/>
        <w:t>мещались общедоступная информация, а также данные, позволяющие его идентифицировать; об особенностях заполнения справок о доходах, расхо</w:t>
      </w:r>
      <w:r w:rsidRPr="005C682A">
        <w:rPr>
          <w:b w:val="0"/>
          <w:sz w:val="28"/>
          <w:szCs w:val="28"/>
        </w:rPr>
        <w:softHyphen/>
        <w:t>дах, об имуществе и обязательствах имущественного характера в 2017 году (данные за 2016 год,); обзор федеральных, краевых и муниципальных право</w:t>
      </w:r>
      <w:r w:rsidRPr="005C682A">
        <w:rPr>
          <w:b w:val="0"/>
          <w:sz w:val="28"/>
          <w:szCs w:val="28"/>
        </w:rPr>
        <w:softHyphen/>
        <w:t>вых актов, принятых во втором полугодии 2016 г.; рассмотрение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органов власти и их должностных лиц в целях выработки и принятия мер по предупреждению и устранению причин выявленных нарушений (пункт 2.1 статьи 6 Федерально</w:t>
      </w:r>
      <w:r w:rsidRPr="005C682A">
        <w:rPr>
          <w:b w:val="0"/>
          <w:sz w:val="28"/>
          <w:szCs w:val="28"/>
        </w:rPr>
        <w:softHyphen/>
        <w:t>го закона «О противодействии коррупции», ежеквартально);</w:t>
      </w:r>
    </w:p>
    <w:p w:rsidR="00D55460" w:rsidRPr="005C682A" w:rsidRDefault="00D55460" w:rsidP="00D30D98">
      <w:pPr>
        <w:pStyle w:val="12"/>
        <w:numPr>
          <w:ilvl w:val="0"/>
          <w:numId w:val="19"/>
        </w:numPr>
        <w:shd w:val="clear" w:color="auto" w:fill="auto"/>
        <w:tabs>
          <w:tab w:val="left" w:pos="949"/>
        </w:tabs>
        <w:spacing w:after="0" w:line="240" w:lineRule="auto"/>
        <w:ind w:left="20" w:right="20" w:firstLine="720"/>
        <w:jc w:val="both"/>
        <w:rPr>
          <w:b w:val="0"/>
          <w:sz w:val="28"/>
          <w:szCs w:val="28"/>
        </w:rPr>
      </w:pPr>
      <w:r w:rsidRPr="005C682A">
        <w:rPr>
          <w:b w:val="0"/>
          <w:sz w:val="28"/>
          <w:szCs w:val="28"/>
        </w:rPr>
        <w:t>в системе осуществлялся антикоррупционный юридический и финан</w:t>
      </w:r>
      <w:r w:rsidRPr="005C682A">
        <w:rPr>
          <w:b w:val="0"/>
          <w:sz w:val="28"/>
          <w:szCs w:val="28"/>
        </w:rPr>
        <w:softHyphen/>
        <w:t>совый контроль за проведением аукционов, торгов в сфере размещения му</w:t>
      </w:r>
      <w:r w:rsidRPr="005C682A">
        <w:rPr>
          <w:b w:val="0"/>
          <w:sz w:val="28"/>
          <w:szCs w:val="28"/>
        </w:rPr>
        <w:softHyphen/>
        <w:t>ниципальных заказов, выполнения работ и оказания услуг; расходования бюджетных средств, в том числе выделенных на реализацию целевых феде</w:t>
      </w:r>
      <w:r w:rsidRPr="005C682A">
        <w:rPr>
          <w:b w:val="0"/>
          <w:sz w:val="28"/>
          <w:szCs w:val="28"/>
        </w:rPr>
        <w:softHyphen/>
        <w:t>ральных и краевых программ.</w:t>
      </w:r>
    </w:p>
    <w:p w:rsidR="00D55460" w:rsidRPr="005C682A" w:rsidRDefault="00D55460" w:rsidP="00D30D98">
      <w:pPr>
        <w:pStyle w:val="12"/>
        <w:numPr>
          <w:ilvl w:val="0"/>
          <w:numId w:val="19"/>
        </w:numPr>
        <w:shd w:val="clear" w:color="auto" w:fill="auto"/>
        <w:tabs>
          <w:tab w:val="left" w:pos="949"/>
        </w:tabs>
        <w:spacing w:after="0" w:line="240" w:lineRule="auto"/>
        <w:ind w:left="20" w:right="20" w:firstLine="720"/>
        <w:jc w:val="both"/>
        <w:rPr>
          <w:b w:val="0"/>
          <w:sz w:val="28"/>
          <w:szCs w:val="28"/>
        </w:rPr>
      </w:pPr>
      <w:r w:rsidRPr="005C682A">
        <w:rPr>
          <w:b w:val="0"/>
          <w:sz w:val="28"/>
          <w:szCs w:val="28"/>
        </w:rPr>
        <w:t>поступающие обращения граждан анализировались на предмет нали</w:t>
      </w:r>
      <w:r w:rsidRPr="005C682A">
        <w:rPr>
          <w:b w:val="0"/>
          <w:sz w:val="28"/>
          <w:szCs w:val="28"/>
        </w:rPr>
        <w:softHyphen/>
        <w:t>чия в них информации о фактах коррупции со стороны должностных лиц ад</w:t>
      </w:r>
      <w:r w:rsidRPr="005C682A">
        <w:rPr>
          <w:b w:val="0"/>
          <w:sz w:val="28"/>
          <w:szCs w:val="28"/>
        </w:rPr>
        <w:softHyphen/>
        <w:t>министраций муниципальных образований. В 2017 году такая информация от граждан не поступала;</w:t>
      </w:r>
    </w:p>
    <w:p w:rsidR="00D55460" w:rsidRPr="005C682A" w:rsidRDefault="00D55460" w:rsidP="00D30D98">
      <w:pPr>
        <w:pStyle w:val="12"/>
        <w:numPr>
          <w:ilvl w:val="0"/>
          <w:numId w:val="19"/>
        </w:numPr>
        <w:shd w:val="clear" w:color="auto" w:fill="auto"/>
        <w:tabs>
          <w:tab w:val="left" w:pos="949"/>
        </w:tabs>
        <w:spacing w:after="0" w:line="240" w:lineRule="auto"/>
        <w:ind w:left="20" w:right="20" w:firstLine="720"/>
        <w:jc w:val="both"/>
        <w:rPr>
          <w:b w:val="0"/>
          <w:sz w:val="28"/>
          <w:szCs w:val="28"/>
        </w:rPr>
      </w:pPr>
      <w:r w:rsidRPr="005C682A">
        <w:rPr>
          <w:b w:val="0"/>
          <w:sz w:val="28"/>
          <w:szCs w:val="28"/>
        </w:rPr>
        <w:t>обмен информацией о правонарушениях коррупционного характера с надзорными и правоохранительными органами Охотского района осуществ</w:t>
      </w:r>
      <w:r w:rsidRPr="005C682A">
        <w:rPr>
          <w:b w:val="0"/>
          <w:sz w:val="28"/>
          <w:szCs w:val="28"/>
        </w:rPr>
        <w:softHyphen/>
        <w:t>лялся на заседаниях комиссии по противодействию коррупции в Охотском муниципальном районе;</w:t>
      </w:r>
    </w:p>
    <w:p w:rsidR="00D55460" w:rsidRPr="005C682A" w:rsidRDefault="00D55460" w:rsidP="00D30D98">
      <w:pPr>
        <w:pStyle w:val="12"/>
        <w:numPr>
          <w:ilvl w:val="0"/>
          <w:numId w:val="19"/>
        </w:numPr>
        <w:shd w:val="clear" w:color="auto" w:fill="auto"/>
        <w:tabs>
          <w:tab w:val="left" w:pos="949"/>
        </w:tabs>
        <w:spacing w:after="0" w:line="240" w:lineRule="auto"/>
        <w:ind w:left="20" w:right="20" w:firstLine="720"/>
        <w:jc w:val="both"/>
        <w:rPr>
          <w:b w:val="0"/>
          <w:sz w:val="28"/>
          <w:szCs w:val="28"/>
        </w:rPr>
      </w:pPr>
      <w:r w:rsidRPr="005C682A">
        <w:rPr>
          <w:b w:val="0"/>
          <w:sz w:val="28"/>
          <w:szCs w:val="28"/>
        </w:rPr>
        <w:t>информирование населения по вопросам антикоррупционной дея</w:t>
      </w:r>
      <w:r w:rsidRPr="005C682A">
        <w:rPr>
          <w:b w:val="0"/>
          <w:sz w:val="28"/>
          <w:szCs w:val="28"/>
        </w:rPr>
        <w:softHyphen/>
        <w:t>тельности органов местного самоуправления осуществлялось на проводимых в соответствии с годовыми планами работы информационных встречах с населением и трудовыми коллективами руководителей органов местного са</w:t>
      </w:r>
      <w:r w:rsidRPr="005C682A">
        <w:rPr>
          <w:b w:val="0"/>
          <w:sz w:val="28"/>
          <w:szCs w:val="28"/>
        </w:rPr>
        <w:softHyphen/>
        <w:t>моуправления, специалистов администраций муниципальных образований, а также через газету «Охотско-эвенская правда». В 2017 году было опубли</w:t>
      </w:r>
      <w:r w:rsidRPr="005C682A">
        <w:rPr>
          <w:b w:val="0"/>
          <w:sz w:val="28"/>
          <w:szCs w:val="28"/>
        </w:rPr>
        <w:softHyphen/>
        <w:t>ковано 4 материала;</w:t>
      </w:r>
    </w:p>
    <w:p w:rsidR="00D55460" w:rsidRPr="005C682A" w:rsidRDefault="00D55460" w:rsidP="00D30D98">
      <w:pPr>
        <w:pStyle w:val="12"/>
        <w:numPr>
          <w:ilvl w:val="0"/>
          <w:numId w:val="19"/>
        </w:numPr>
        <w:shd w:val="clear" w:color="auto" w:fill="auto"/>
        <w:tabs>
          <w:tab w:val="left" w:pos="949"/>
        </w:tabs>
        <w:spacing w:after="0" w:line="240" w:lineRule="auto"/>
        <w:ind w:left="20" w:right="20" w:firstLine="720"/>
        <w:jc w:val="both"/>
        <w:rPr>
          <w:b w:val="0"/>
          <w:sz w:val="28"/>
          <w:szCs w:val="28"/>
        </w:rPr>
      </w:pPr>
      <w:r w:rsidRPr="005C682A">
        <w:rPr>
          <w:b w:val="0"/>
          <w:sz w:val="28"/>
          <w:szCs w:val="28"/>
        </w:rPr>
        <w:t>для обеспечения открытости и гласности в деятельности органов местного самоуправления действовал официальный сайт администрации района, на котором ведется страница «Противодействие коррупции».</w:t>
      </w:r>
    </w:p>
    <w:p w:rsidR="00D55460" w:rsidRPr="005C682A" w:rsidRDefault="00D55460" w:rsidP="00D30D98">
      <w:pPr>
        <w:pStyle w:val="12"/>
        <w:shd w:val="clear" w:color="auto" w:fill="auto"/>
        <w:spacing w:after="0" w:line="240" w:lineRule="auto"/>
        <w:ind w:left="20" w:right="20" w:firstLine="720"/>
        <w:jc w:val="both"/>
        <w:rPr>
          <w:b w:val="0"/>
          <w:sz w:val="28"/>
          <w:szCs w:val="28"/>
        </w:rPr>
      </w:pPr>
      <w:r w:rsidRPr="005C682A">
        <w:rPr>
          <w:b w:val="0"/>
          <w:sz w:val="28"/>
          <w:szCs w:val="28"/>
        </w:rPr>
        <w:lastRenderedPageBreak/>
        <w:t>09 июня и 08 декабря 2017 года в Охотском муниципальном районе было организовано проведение для граждан «прямой линии» по вопросам ан</w:t>
      </w:r>
      <w:r w:rsidRPr="005C682A">
        <w:rPr>
          <w:b w:val="0"/>
          <w:sz w:val="28"/>
          <w:szCs w:val="28"/>
        </w:rPr>
        <w:softHyphen/>
        <w:t>тикоррупционного просвещения, приуроченных к государственному празд</w:t>
      </w:r>
      <w:r w:rsidRPr="005C682A">
        <w:rPr>
          <w:b w:val="0"/>
          <w:sz w:val="28"/>
          <w:szCs w:val="28"/>
        </w:rPr>
        <w:softHyphen/>
        <w:t>нику Российской Федерации - Дню России, и в преддверии Международного дня борьбы с коррупцией. Информация об их проведении была опубликована в районной газете «Охотско-эвенская правда», также в местах массового пре</w:t>
      </w:r>
      <w:r w:rsidRPr="005C682A">
        <w:rPr>
          <w:b w:val="0"/>
          <w:sz w:val="28"/>
          <w:szCs w:val="28"/>
        </w:rPr>
        <w:softHyphen/>
        <w:t>бывания граждан во всех муниципальных образованиях района размещены объявления. Звонков от граждан по «прямой линии» не поступило;</w:t>
      </w:r>
    </w:p>
    <w:p w:rsidR="00D55460" w:rsidRPr="005C682A" w:rsidRDefault="00D30D98" w:rsidP="00D30D98">
      <w:pPr>
        <w:pStyle w:val="12"/>
        <w:shd w:val="clear" w:color="auto" w:fill="auto"/>
        <w:tabs>
          <w:tab w:val="left" w:pos="949"/>
        </w:tabs>
        <w:spacing w:after="0" w:line="240" w:lineRule="auto"/>
        <w:ind w:left="20" w:right="20"/>
        <w:jc w:val="both"/>
        <w:rPr>
          <w:b w:val="0"/>
          <w:sz w:val="28"/>
          <w:szCs w:val="28"/>
        </w:rPr>
      </w:pPr>
      <w:r w:rsidRPr="005C682A">
        <w:rPr>
          <w:b w:val="0"/>
          <w:sz w:val="28"/>
          <w:szCs w:val="28"/>
        </w:rPr>
        <w:tab/>
        <w:t xml:space="preserve">- </w:t>
      </w:r>
      <w:r w:rsidR="00D55460" w:rsidRPr="005C682A">
        <w:rPr>
          <w:b w:val="0"/>
          <w:sz w:val="28"/>
          <w:szCs w:val="28"/>
        </w:rPr>
        <w:t>предоставление до 30 апреля календарного года муниципальными служащими Охотского муниципального района и гражданами, претендую</w:t>
      </w:r>
      <w:r w:rsidR="00D55460" w:rsidRPr="005C682A">
        <w:rPr>
          <w:b w:val="0"/>
          <w:sz w:val="28"/>
          <w:szCs w:val="28"/>
        </w:rPr>
        <w:softHyphen/>
        <w:t>щими на замещение вакантных должностей муниципальной службы, сведе</w:t>
      </w:r>
      <w:r w:rsidR="00D55460" w:rsidRPr="005C682A">
        <w:rPr>
          <w:b w:val="0"/>
          <w:sz w:val="28"/>
          <w:szCs w:val="28"/>
        </w:rPr>
        <w:softHyphen/>
        <w:t>ний о доходах и расходах, об имуществе и обязательствах имущественного характера, а также размещение их на официальных сайтах органов местного самоуправления организовано в соответствии с действующим законодатель</w:t>
      </w:r>
      <w:r w:rsidR="00D55460" w:rsidRPr="005C682A">
        <w:rPr>
          <w:b w:val="0"/>
          <w:sz w:val="28"/>
          <w:szCs w:val="28"/>
        </w:rPr>
        <w:softHyphen/>
        <w:t>ством.</w:t>
      </w:r>
    </w:p>
    <w:p w:rsidR="00D55460" w:rsidRPr="005C682A" w:rsidRDefault="00D55460" w:rsidP="00D30D98">
      <w:pPr>
        <w:pStyle w:val="12"/>
        <w:shd w:val="clear" w:color="auto" w:fill="auto"/>
        <w:spacing w:after="0" w:line="240" w:lineRule="auto"/>
        <w:ind w:left="20" w:right="20" w:firstLine="700"/>
        <w:jc w:val="both"/>
        <w:rPr>
          <w:b w:val="0"/>
          <w:sz w:val="28"/>
          <w:szCs w:val="28"/>
        </w:rPr>
      </w:pPr>
      <w:r w:rsidRPr="005C682A">
        <w:rPr>
          <w:b w:val="0"/>
          <w:sz w:val="28"/>
          <w:szCs w:val="28"/>
        </w:rPr>
        <w:t>Все муниципальные служащие, включенные в перечень должностей, замещение которых влечет за собой обязанность предоставлять сведения о доходах, расходах, об имуществе и обязательствах имущественного характе</w:t>
      </w:r>
      <w:r w:rsidRPr="005C682A">
        <w:rPr>
          <w:b w:val="0"/>
          <w:sz w:val="28"/>
          <w:szCs w:val="28"/>
        </w:rPr>
        <w:softHyphen/>
        <w:t>ра на себя, своих супругов и несовершеннолетних детей, до 28 апреля 2017 года предоставили сведения о доходах, расходах, об имуществе и обязатель</w:t>
      </w:r>
      <w:r w:rsidRPr="005C682A">
        <w:rPr>
          <w:b w:val="0"/>
          <w:sz w:val="28"/>
          <w:szCs w:val="28"/>
        </w:rPr>
        <w:softHyphen/>
        <w:t>ствах имущественного характера на себя и членов своих семей за 2016 год.</w:t>
      </w:r>
    </w:p>
    <w:p w:rsidR="00D55460" w:rsidRPr="005C682A" w:rsidRDefault="00D55460" w:rsidP="00D30D98">
      <w:pPr>
        <w:pStyle w:val="12"/>
        <w:shd w:val="clear" w:color="auto" w:fill="auto"/>
        <w:spacing w:after="0" w:line="240" w:lineRule="auto"/>
        <w:ind w:left="20" w:right="20" w:firstLine="700"/>
        <w:jc w:val="both"/>
        <w:rPr>
          <w:b w:val="0"/>
          <w:sz w:val="28"/>
          <w:szCs w:val="28"/>
        </w:rPr>
      </w:pPr>
      <w:r w:rsidRPr="005C682A">
        <w:rPr>
          <w:b w:val="0"/>
          <w:sz w:val="28"/>
          <w:szCs w:val="28"/>
        </w:rPr>
        <w:t>Сведения о доходах, расходах, об имуществе и обязательствах имуще</w:t>
      </w:r>
      <w:r w:rsidRPr="005C682A">
        <w:rPr>
          <w:b w:val="0"/>
          <w:sz w:val="28"/>
          <w:szCs w:val="28"/>
        </w:rPr>
        <w:softHyphen/>
        <w:t>ственного характера лиц, замещающих муниципальные должности, и муни</w:t>
      </w:r>
      <w:r w:rsidRPr="005C682A">
        <w:rPr>
          <w:b w:val="0"/>
          <w:sz w:val="28"/>
          <w:szCs w:val="28"/>
        </w:rPr>
        <w:softHyphen/>
        <w:t>ципальных служащих, замещающих должности, замещение которых влечет за собой размещение таких сведений, размещены в требуемый срок на офи</w:t>
      </w:r>
      <w:r w:rsidRPr="005C682A">
        <w:rPr>
          <w:b w:val="0"/>
          <w:sz w:val="28"/>
          <w:szCs w:val="28"/>
        </w:rPr>
        <w:softHyphen/>
        <w:t>циальном сайте администрации Охотского муниципального района.</w:t>
      </w:r>
    </w:p>
    <w:p w:rsidR="00D55460" w:rsidRPr="005C682A" w:rsidRDefault="00D55460" w:rsidP="00D30D98">
      <w:pPr>
        <w:pStyle w:val="12"/>
        <w:shd w:val="clear" w:color="auto" w:fill="auto"/>
        <w:spacing w:after="0" w:line="240" w:lineRule="auto"/>
        <w:ind w:left="20" w:right="20" w:firstLine="700"/>
        <w:jc w:val="both"/>
        <w:rPr>
          <w:b w:val="0"/>
          <w:sz w:val="28"/>
          <w:szCs w:val="28"/>
        </w:rPr>
      </w:pPr>
      <w:r w:rsidRPr="005C682A">
        <w:rPr>
          <w:b w:val="0"/>
          <w:sz w:val="28"/>
          <w:szCs w:val="28"/>
        </w:rPr>
        <w:t>В целях реализации мер по выявлению и предотвращению случаев конфликта интересов в деятельности муниципальных служащих администра</w:t>
      </w:r>
      <w:r w:rsidRPr="005C682A">
        <w:rPr>
          <w:b w:val="0"/>
          <w:sz w:val="28"/>
          <w:szCs w:val="28"/>
        </w:rPr>
        <w:softHyphen/>
        <w:t>ции района, повышения эффективности деятельности комиссии по соблюде</w:t>
      </w:r>
      <w:r w:rsidRPr="005C682A">
        <w:rPr>
          <w:b w:val="0"/>
          <w:sz w:val="28"/>
          <w:szCs w:val="28"/>
        </w:rPr>
        <w:softHyphen/>
        <w:t>нию требований к служебному поведению муниципальных служащих и уре</w:t>
      </w:r>
      <w:r w:rsidRPr="005C682A">
        <w:rPr>
          <w:b w:val="0"/>
          <w:sz w:val="28"/>
          <w:szCs w:val="28"/>
        </w:rPr>
        <w:softHyphen/>
        <w:t>гулированию конфликта интересов в 2017 году проведена следующая работа:</w:t>
      </w:r>
    </w:p>
    <w:p w:rsidR="00D55460" w:rsidRPr="005C682A" w:rsidRDefault="00D55460" w:rsidP="00D30D98">
      <w:pPr>
        <w:pStyle w:val="12"/>
        <w:numPr>
          <w:ilvl w:val="0"/>
          <w:numId w:val="19"/>
        </w:numPr>
        <w:shd w:val="clear" w:color="auto" w:fill="auto"/>
        <w:tabs>
          <w:tab w:val="left" w:pos="922"/>
        </w:tabs>
        <w:spacing w:after="0" w:line="240" w:lineRule="auto"/>
        <w:ind w:left="20" w:right="20" w:firstLine="700"/>
        <w:jc w:val="both"/>
        <w:rPr>
          <w:b w:val="0"/>
          <w:sz w:val="28"/>
          <w:szCs w:val="28"/>
        </w:rPr>
      </w:pPr>
      <w:r w:rsidRPr="005C682A">
        <w:rPr>
          <w:b w:val="0"/>
          <w:sz w:val="28"/>
          <w:szCs w:val="28"/>
        </w:rPr>
        <w:t>соблюдение муниципальными служащими администрации района ан</w:t>
      </w:r>
      <w:r w:rsidRPr="005C682A">
        <w:rPr>
          <w:b w:val="0"/>
          <w:sz w:val="28"/>
          <w:szCs w:val="28"/>
        </w:rPr>
        <w:softHyphen/>
        <w:t>тикоррупционных ограничений, запретов, требований и обязанностей обес</w:t>
      </w:r>
      <w:r w:rsidRPr="005C682A">
        <w:rPr>
          <w:b w:val="0"/>
          <w:sz w:val="28"/>
          <w:szCs w:val="28"/>
        </w:rPr>
        <w:softHyphen/>
        <w:t>печивалось через разъяснительную работу с ними при поступлении на муни</w:t>
      </w:r>
      <w:r w:rsidRPr="005C682A">
        <w:rPr>
          <w:b w:val="0"/>
          <w:sz w:val="28"/>
          <w:szCs w:val="28"/>
        </w:rPr>
        <w:softHyphen/>
        <w:t>ципальную службу (ознакомление с требованиями федерального и краевого законодательства о муниципальной службе и о противодействии коррупции, с Правилами трудового распорядка, с Кодексом этики муниципальных слу</w:t>
      </w:r>
      <w:r w:rsidRPr="005C682A">
        <w:rPr>
          <w:b w:val="0"/>
          <w:sz w:val="28"/>
          <w:szCs w:val="28"/>
        </w:rPr>
        <w:softHyphen/>
        <w:t>жащих администрации района). Ознакомление с требованиями к служебному поведению, обязанностям, ограничениям и запретам, связанным с поступле</w:t>
      </w:r>
      <w:r w:rsidRPr="005C682A">
        <w:rPr>
          <w:b w:val="0"/>
          <w:sz w:val="28"/>
          <w:szCs w:val="28"/>
        </w:rPr>
        <w:softHyphen/>
        <w:t>нием и прохождением муниципальной службы, осуществлялось ответствен</w:t>
      </w:r>
      <w:r w:rsidRPr="005C682A">
        <w:rPr>
          <w:b w:val="0"/>
          <w:sz w:val="28"/>
          <w:szCs w:val="28"/>
        </w:rPr>
        <w:softHyphen/>
        <w:t xml:space="preserve">ным специалистом под роспись в Журнале учета ознакомления работников с локальными нормативными </w:t>
      </w:r>
      <w:r w:rsidRPr="005C682A">
        <w:rPr>
          <w:b w:val="0"/>
          <w:sz w:val="28"/>
          <w:szCs w:val="28"/>
        </w:rPr>
        <w:lastRenderedPageBreak/>
        <w:t>актами работодателя.</w:t>
      </w:r>
    </w:p>
    <w:p w:rsidR="00D55460" w:rsidRPr="005C682A" w:rsidRDefault="00D55460" w:rsidP="00D30D98">
      <w:pPr>
        <w:pStyle w:val="12"/>
        <w:shd w:val="clear" w:color="auto" w:fill="auto"/>
        <w:spacing w:after="0" w:line="240" w:lineRule="auto"/>
        <w:ind w:left="20" w:right="20" w:firstLine="700"/>
        <w:jc w:val="both"/>
        <w:rPr>
          <w:b w:val="0"/>
          <w:sz w:val="28"/>
          <w:szCs w:val="28"/>
        </w:rPr>
      </w:pPr>
      <w:r w:rsidRPr="005C682A">
        <w:rPr>
          <w:b w:val="0"/>
          <w:sz w:val="28"/>
          <w:szCs w:val="28"/>
        </w:rPr>
        <w:t>Муниципальным служащим в системе оказывалась правовая, методи</w:t>
      </w:r>
      <w:r w:rsidRPr="005C682A">
        <w:rPr>
          <w:b w:val="0"/>
          <w:sz w:val="28"/>
          <w:szCs w:val="28"/>
        </w:rPr>
        <w:softHyphen/>
        <w:t>ческая и консультативная помощь через проведение плановой учебы, в ходе которой разъяснялись положения действующего законодательства о муници</w:t>
      </w:r>
      <w:r w:rsidRPr="005C682A">
        <w:rPr>
          <w:b w:val="0"/>
          <w:sz w:val="28"/>
          <w:szCs w:val="28"/>
        </w:rPr>
        <w:softHyphen/>
        <w:t>пальной службе и о противодействии коррупции, проводился обзор измене</w:t>
      </w:r>
      <w:r w:rsidRPr="005C682A">
        <w:rPr>
          <w:b w:val="0"/>
          <w:sz w:val="28"/>
          <w:szCs w:val="28"/>
        </w:rPr>
        <w:softHyphen/>
        <w:t>ний в законодательстве, связанном с муниципальной службой и противодей</w:t>
      </w:r>
      <w:r w:rsidRPr="005C682A">
        <w:rPr>
          <w:b w:val="0"/>
          <w:sz w:val="28"/>
          <w:szCs w:val="28"/>
        </w:rPr>
        <w:softHyphen/>
        <w:t>ствием коррупции; семинаров и совещаний, обучения на курсах повышения квалификации.</w:t>
      </w:r>
    </w:p>
    <w:p w:rsidR="00D55460" w:rsidRPr="005C682A" w:rsidRDefault="00D55460" w:rsidP="00D30D98">
      <w:pPr>
        <w:pStyle w:val="12"/>
        <w:shd w:val="clear" w:color="auto" w:fill="auto"/>
        <w:spacing w:after="0" w:line="240" w:lineRule="auto"/>
        <w:ind w:left="20" w:right="20" w:firstLine="700"/>
        <w:jc w:val="both"/>
        <w:rPr>
          <w:b w:val="0"/>
          <w:sz w:val="28"/>
          <w:szCs w:val="28"/>
        </w:rPr>
      </w:pPr>
      <w:r w:rsidRPr="005C682A">
        <w:rPr>
          <w:b w:val="0"/>
          <w:sz w:val="28"/>
          <w:szCs w:val="28"/>
        </w:rPr>
        <w:t>Проверка знаний о требованиях антикоррупционного законодательства регулярно осуществлялась в ходе проведения аттестации муниципальных служащих администрации района.</w:t>
      </w:r>
    </w:p>
    <w:p w:rsidR="00D55460" w:rsidRPr="005C682A" w:rsidRDefault="00D55460" w:rsidP="00D30D98">
      <w:pPr>
        <w:pStyle w:val="12"/>
        <w:shd w:val="clear" w:color="auto" w:fill="auto"/>
        <w:spacing w:after="0" w:line="240" w:lineRule="auto"/>
        <w:ind w:left="20" w:right="20" w:firstLine="700"/>
        <w:jc w:val="both"/>
        <w:rPr>
          <w:b w:val="0"/>
          <w:sz w:val="28"/>
          <w:szCs w:val="28"/>
        </w:rPr>
      </w:pPr>
      <w:r w:rsidRPr="005C682A">
        <w:rPr>
          <w:b w:val="0"/>
          <w:sz w:val="28"/>
          <w:szCs w:val="28"/>
        </w:rPr>
        <w:t>Муниципальные правовые акты, регулирующие вопросы противодей</w:t>
      </w:r>
      <w:r w:rsidRPr="005C682A">
        <w:rPr>
          <w:b w:val="0"/>
          <w:sz w:val="28"/>
          <w:szCs w:val="28"/>
        </w:rPr>
        <w:softHyphen/>
        <w:t>ствия коррупции, размещены на официальном сайте администрации района на вкладке «Противодействие коррупции».</w:t>
      </w:r>
    </w:p>
    <w:p w:rsidR="00D30D98" w:rsidRPr="005C682A" w:rsidRDefault="00D30D98" w:rsidP="00D30D98">
      <w:pPr>
        <w:pStyle w:val="12"/>
        <w:numPr>
          <w:ilvl w:val="0"/>
          <w:numId w:val="19"/>
        </w:numPr>
        <w:shd w:val="clear" w:color="auto" w:fill="auto"/>
        <w:tabs>
          <w:tab w:val="left" w:pos="993"/>
        </w:tabs>
        <w:spacing w:after="0" w:line="240" w:lineRule="auto"/>
        <w:ind w:left="20" w:right="40" w:firstLine="700"/>
        <w:jc w:val="both"/>
        <w:rPr>
          <w:b w:val="0"/>
          <w:sz w:val="28"/>
          <w:szCs w:val="28"/>
        </w:rPr>
      </w:pPr>
      <w:r w:rsidRPr="005C682A">
        <w:rPr>
          <w:b w:val="0"/>
          <w:sz w:val="28"/>
          <w:szCs w:val="28"/>
        </w:rPr>
        <w:t>Возможность реализации служащими обязанности уведомлять об об</w:t>
      </w:r>
      <w:r w:rsidRPr="005C682A">
        <w:rPr>
          <w:b w:val="0"/>
          <w:sz w:val="28"/>
          <w:szCs w:val="28"/>
        </w:rPr>
        <w:softHyphen/>
        <w:t>ращении к ним каких-либо лиц в целях склонения к совершению коррупци</w:t>
      </w:r>
      <w:r w:rsidRPr="005C682A">
        <w:rPr>
          <w:b w:val="0"/>
          <w:sz w:val="28"/>
          <w:szCs w:val="28"/>
        </w:rPr>
        <w:softHyphen/>
        <w:t>онных правонарушений в администрации района обеспечена: принято поста</w:t>
      </w:r>
      <w:r w:rsidRPr="005C682A">
        <w:rPr>
          <w:b w:val="0"/>
          <w:sz w:val="28"/>
          <w:szCs w:val="28"/>
        </w:rPr>
        <w:softHyphen/>
        <w:t>новление администрации района от 28.04.2010 № 155 «О порядке уведомле</w:t>
      </w:r>
      <w:r w:rsidRPr="005C682A">
        <w:rPr>
          <w:b w:val="0"/>
          <w:sz w:val="28"/>
          <w:szCs w:val="28"/>
        </w:rPr>
        <w:softHyphen/>
        <w:t>ния главы Охотского муниципального района о фактах обращения в целях склонения муниципального служащего к совершению коррупционных пра</w:t>
      </w:r>
      <w:r w:rsidRPr="005C682A">
        <w:rPr>
          <w:b w:val="0"/>
          <w:sz w:val="28"/>
          <w:szCs w:val="28"/>
        </w:rPr>
        <w:softHyphen/>
        <w:t>вонарушений» (с изменениями от 20.07.2017).</w:t>
      </w:r>
    </w:p>
    <w:p w:rsidR="00D30D98" w:rsidRPr="005C682A" w:rsidRDefault="00D30D98" w:rsidP="00D30D98">
      <w:pPr>
        <w:pStyle w:val="12"/>
        <w:numPr>
          <w:ilvl w:val="0"/>
          <w:numId w:val="19"/>
        </w:numPr>
        <w:shd w:val="clear" w:color="auto" w:fill="auto"/>
        <w:tabs>
          <w:tab w:val="left" w:pos="993"/>
        </w:tabs>
        <w:spacing w:after="0" w:line="240" w:lineRule="auto"/>
        <w:ind w:left="20" w:right="40" w:firstLine="700"/>
        <w:jc w:val="both"/>
        <w:rPr>
          <w:b w:val="0"/>
          <w:sz w:val="28"/>
          <w:szCs w:val="28"/>
        </w:rPr>
      </w:pPr>
      <w:r w:rsidRPr="005C682A">
        <w:rPr>
          <w:b w:val="0"/>
          <w:sz w:val="28"/>
          <w:szCs w:val="28"/>
        </w:rPr>
        <w:t>В целях обеспечения соблюдения муниципальными служащими адми</w:t>
      </w:r>
      <w:r w:rsidRPr="005C682A">
        <w:rPr>
          <w:b w:val="0"/>
          <w:sz w:val="28"/>
          <w:szCs w:val="28"/>
        </w:rPr>
        <w:softHyphen/>
        <w:t>нистрации района ограничений и запретов, требований о предотвращении или урегулировании конфликта интересов, а также обеспечения исполнения ими обязанностей, установленных законодательством о противодействии коррупции, в администрации района функционирует комиссия по соблюде</w:t>
      </w:r>
      <w:r w:rsidRPr="005C682A">
        <w:rPr>
          <w:b w:val="0"/>
          <w:sz w:val="28"/>
          <w:szCs w:val="28"/>
        </w:rPr>
        <w:softHyphen/>
        <w:t>нию требований к служебному поведению муниципальных служащих и уре</w:t>
      </w:r>
      <w:r w:rsidRPr="005C682A">
        <w:rPr>
          <w:b w:val="0"/>
          <w:sz w:val="28"/>
          <w:szCs w:val="28"/>
        </w:rPr>
        <w:softHyphen/>
        <w:t>гулированию конфликта интересов. Положение о комиссии утверждено ре</w:t>
      </w:r>
      <w:r w:rsidRPr="005C682A">
        <w:rPr>
          <w:b w:val="0"/>
          <w:sz w:val="28"/>
          <w:szCs w:val="28"/>
        </w:rPr>
        <w:softHyphen/>
        <w:t>шением Собрания депутатов района от 21.10.2010 № 48 «О комиссии по со</w:t>
      </w:r>
      <w:r w:rsidRPr="005C682A">
        <w:rPr>
          <w:b w:val="0"/>
          <w:sz w:val="28"/>
          <w:szCs w:val="28"/>
        </w:rPr>
        <w:softHyphen/>
        <w:t>блюдению требований к служебному поведению муниципальных служащих и урегулированию конфликта интересов» (с изменениями от 07.10.2014 № 51, от 31.05.2016 № 20). Пунктом 14 Положения о комиссии установлены осно</w:t>
      </w:r>
      <w:r w:rsidRPr="005C682A">
        <w:rPr>
          <w:b w:val="0"/>
          <w:sz w:val="28"/>
          <w:szCs w:val="28"/>
        </w:rPr>
        <w:softHyphen/>
        <w:t>вания для проведения заседаний комиссии.</w:t>
      </w:r>
    </w:p>
    <w:p w:rsidR="00D30D98" w:rsidRPr="005C682A" w:rsidRDefault="00D30D98" w:rsidP="00D30D98">
      <w:pPr>
        <w:pStyle w:val="12"/>
        <w:numPr>
          <w:ilvl w:val="0"/>
          <w:numId w:val="19"/>
        </w:numPr>
        <w:shd w:val="clear" w:color="auto" w:fill="auto"/>
        <w:tabs>
          <w:tab w:val="left" w:pos="993"/>
        </w:tabs>
        <w:spacing w:after="0" w:line="240" w:lineRule="auto"/>
        <w:ind w:left="20" w:right="40" w:firstLine="700"/>
        <w:jc w:val="both"/>
        <w:rPr>
          <w:b w:val="0"/>
          <w:sz w:val="28"/>
          <w:szCs w:val="28"/>
        </w:rPr>
      </w:pPr>
      <w:r w:rsidRPr="005C682A">
        <w:rPr>
          <w:b w:val="0"/>
          <w:sz w:val="28"/>
          <w:szCs w:val="28"/>
        </w:rPr>
        <w:t>В 2017 году в администрации района проведено два заседания комис</w:t>
      </w:r>
      <w:r w:rsidRPr="005C682A">
        <w:rPr>
          <w:b w:val="0"/>
          <w:sz w:val="28"/>
          <w:szCs w:val="28"/>
        </w:rPr>
        <w:softHyphen/>
        <w:t>сии: одно по рассмотрению заявления муниципального служащего о намере</w:t>
      </w:r>
      <w:r w:rsidRPr="005C682A">
        <w:rPr>
          <w:b w:val="0"/>
          <w:sz w:val="28"/>
          <w:szCs w:val="28"/>
        </w:rPr>
        <w:softHyphen/>
        <w:t>нии выполнять иную оплачиваемую работу, одно по соблюдению муници</w:t>
      </w:r>
      <w:r w:rsidRPr="005C682A">
        <w:rPr>
          <w:b w:val="0"/>
          <w:sz w:val="28"/>
          <w:szCs w:val="28"/>
        </w:rPr>
        <w:softHyphen/>
        <w:t>пальным служащим требований к служебному поведению. Один муници</w:t>
      </w:r>
      <w:r w:rsidRPr="005C682A">
        <w:rPr>
          <w:b w:val="0"/>
          <w:sz w:val="28"/>
          <w:szCs w:val="28"/>
        </w:rPr>
        <w:softHyphen/>
        <w:t>пальный служащий привлечен к дисциплинарной ответственности (замеча</w:t>
      </w:r>
      <w:r w:rsidRPr="005C682A">
        <w:rPr>
          <w:b w:val="0"/>
          <w:sz w:val="28"/>
          <w:szCs w:val="28"/>
        </w:rPr>
        <w:softHyphen/>
        <w:t>ние).</w:t>
      </w:r>
    </w:p>
    <w:p w:rsidR="00D30D98" w:rsidRPr="005C682A" w:rsidRDefault="00D30D98" w:rsidP="00D30D98">
      <w:pPr>
        <w:pStyle w:val="12"/>
        <w:numPr>
          <w:ilvl w:val="0"/>
          <w:numId w:val="19"/>
        </w:numPr>
        <w:shd w:val="clear" w:color="auto" w:fill="auto"/>
        <w:tabs>
          <w:tab w:val="left" w:pos="993"/>
        </w:tabs>
        <w:spacing w:after="0" w:line="240" w:lineRule="auto"/>
        <w:ind w:left="20" w:right="40" w:firstLine="700"/>
        <w:jc w:val="both"/>
        <w:rPr>
          <w:b w:val="0"/>
          <w:sz w:val="28"/>
          <w:szCs w:val="28"/>
        </w:rPr>
      </w:pPr>
      <w:r w:rsidRPr="005C682A">
        <w:rPr>
          <w:b w:val="0"/>
          <w:sz w:val="28"/>
          <w:szCs w:val="28"/>
        </w:rPr>
        <w:t>В декабре 2017 года заказана и изготовлена наглядная агитационная продукция (календари, плакаты, буклеты) по вопросам профилактики кор</w:t>
      </w:r>
      <w:r w:rsidRPr="005C682A">
        <w:rPr>
          <w:b w:val="0"/>
          <w:sz w:val="28"/>
          <w:szCs w:val="28"/>
        </w:rPr>
        <w:softHyphen/>
        <w:t>рупции на сумму 60 (Шестьдесят) тысяч рублей.</w:t>
      </w:r>
    </w:p>
    <w:p w:rsidR="00ED7DED" w:rsidRPr="005C682A" w:rsidRDefault="00ED7DED" w:rsidP="00D30D98">
      <w:pPr>
        <w:pStyle w:val="a3"/>
        <w:ind w:firstLine="709"/>
        <w:jc w:val="both"/>
        <w:rPr>
          <w:rFonts w:ascii="Times New Roman" w:hAnsi="Times New Roman"/>
          <w:sz w:val="28"/>
          <w:szCs w:val="28"/>
        </w:rPr>
      </w:pPr>
      <w:r w:rsidRPr="005C682A">
        <w:rPr>
          <w:rFonts w:ascii="Times New Roman" w:hAnsi="Times New Roman"/>
          <w:sz w:val="28"/>
          <w:szCs w:val="28"/>
        </w:rPr>
        <w:lastRenderedPageBreak/>
        <w:t>В целом муниципальн</w:t>
      </w:r>
      <w:r w:rsidR="001813B4" w:rsidRPr="005C682A">
        <w:rPr>
          <w:rFonts w:ascii="Times New Roman" w:hAnsi="Times New Roman"/>
          <w:sz w:val="28"/>
          <w:szCs w:val="28"/>
        </w:rPr>
        <w:t>ая</w:t>
      </w:r>
      <w:r w:rsidRPr="005C682A">
        <w:rPr>
          <w:rFonts w:ascii="Times New Roman" w:hAnsi="Times New Roman"/>
          <w:sz w:val="28"/>
          <w:szCs w:val="28"/>
        </w:rPr>
        <w:t xml:space="preserve"> программ</w:t>
      </w:r>
      <w:r w:rsidR="001813B4" w:rsidRPr="005C682A">
        <w:rPr>
          <w:rFonts w:ascii="Times New Roman" w:hAnsi="Times New Roman"/>
          <w:sz w:val="28"/>
          <w:szCs w:val="28"/>
        </w:rPr>
        <w:t>а</w:t>
      </w:r>
      <w:r w:rsidRPr="005C682A">
        <w:rPr>
          <w:rFonts w:ascii="Times New Roman" w:hAnsi="Times New Roman"/>
          <w:sz w:val="28"/>
          <w:szCs w:val="28"/>
        </w:rPr>
        <w:t xml:space="preserve"> в 201</w:t>
      </w:r>
      <w:r w:rsidR="002F17D1" w:rsidRPr="005C682A">
        <w:rPr>
          <w:rFonts w:ascii="Times New Roman" w:hAnsi="Times New Roman"/>
          <w:sz w:val="28"/>
          <w:szCs w:val="28"/>
        </w:rPr>
        <w:t>7</w:t>
      </w:r>
      <w:r w:rsidRPr="005C682A">
        <w:rPr>
          <w:rFonts w:ascii="Times New Roman" w:hAnsi="Times New Roman"/>
          <w:sz w:val="28"/>
          <w:szCs w:val="28"/>
        </w:rPr>
        <w:t xml:space="preserve"> году </w:t>
      </w:r>
      <w:r w:rsidR="001813B4" w:rsidRPr="005C682A">
        <w:rPr>
          <w:rFonts w:ascii="Times New Roman" w:hAnsi="Times New Roman"/>
          <w:sz w:val="28"/>
          <w:szCs w:val="28"/>
        </w:rPr>
        <w:t xml:space="preserve">реализована с </w:t>
      </w:r>
      <w:r w:rsidR="0094610C" w:rsidRPr="005C682A">
        <w:rPr>
          <w:rFonts w:ascii="Times New Roman" w:hAnsi="Times New Roman"/>
          <w:sz w:val="28"/>
          <w:szCs w:val="28"/>
        </w:rPr>
        <w:t>высоким</w:t>
      </w:r>
      <w:r w:rsidR="001813B4" w:rsidRPr="005C682A">
        <w:rPr>
          <w:rFonts w:ascii="Times New Roman" w:hAnsi="Times New Roman"/>
          <w:sz w:val="28"/>
          <w:szCs w:val="28"/>
        </w:rPr>
        <w:t xml:space="preserve"> уровнем эффективности</w:t>
      </w:r>
      <w:r w:rsidRPr="005C682A">
        <w:rPr>
          <w:rFonts w:ascii="Times New Roman" w:hAnsi="Times New Roman"/>
          <w:sz w:val="28"/>
          <w:szCs w:val="28"/>
        </w:rPr>
        <w:t>(</w:t>
      </w:r>
      <w:r w:rsidR="00D30D98" w:rsidRPr="005C682A">
        <w:rPr>
          <w:rFonts w:ascii="Times New Roman" w:hAnsi="Times New Roman"/>
          <w:sz w:val="28"/>
          <w:szCs w:val="28"/>
        </w:rPr>
        <w:t xml:space="preserve">рейтинг </w:t>
      </w:r>
      <w:r w:rsidRPr="005C682A">
        <w:rPr>
          <w:rFonts w:ascii="Times New Roman" w:hAnsi="Times New Roman"/>
          <w:sz w:val="28"/>
          <w:szCs w:val="28"/>
        </w:rPr>
        <w:t xml:space="preserve">эффективности – </w:t>
      </w:r>
      <w:r w:rsidR="00D30D98" w:rsidRPr="005C682A">
        <w:rPr>
          <w:rFonts w:ascii="Times New Roman" w:hAnsi="Times New Roman"/>
          <w:sz w:val="28"/>
          <w:szCs w:val="28"/>
        </w:rPr>
        <w:t>10</w:t>
      </w:r>
      <w:r w:rsidR="001813B4" w:rsidRPr="005C682A">
        <w:rPr>
          <w:rFonts w:ascii="Times New Roman" w:hAnsi="Times New Roman"/>
          <w:sz w:val="28"/>
          <w:szCs w:val="28"/>
        </w:rPr>
        <w:t>)</w:t>
      </w:r>
      <w:r w:rsidR="00BB6DB7" w:rsidRPr="005C682A">
        <w:rPr>
          <w:rFonts w:ascii="Times New Roman" w:hAnsi="Times New Roman"/>
          <w:sz w:val="28"/>
          <w:szCs w:val="28"/>
        </w:rPr>
        <w:t>.</w:t>
      </w:r>
    </w:p>
    <w:p w:rsidR="00ED7DED" w:rsidRPr="005C682A" w:rsidRDefault="00ED7DED" w:rsidP="00D30D98">
      <w:pPr>
        <w:pStyle w:val="a3"/>
        <w:ind w:firstLine="709"/>
        <w:jc w:val="both"/>
        <w:rPr>
          <w:rFonts w:ascii="Times New Roman" w:hAnsi="Times New Roman"/>
          <w:sz w:val="24"/>
          <w:szCs w:val="24"/>
        </w:rPr>
      </w:pPr>
    </w:p>
    <w:p w:rsidR="0028289E" w:rsidRPr="005C682A" w:rsidRDefault="001A24F9" w:rsidP="00F11BC6">
      <w:pPr>
        <w:pStyle w:val="a4"/>
        <w:numPr>
          <w:ilvl w:val="0"/>
          <w:numId w:val="20"/>
        </w:numPr>
        <w:tabs>
          <w:tab w:val="left" w:pos="284"/>
          <w:tab w:val="left" w:pos="426"/>
        </w:tabs>
        <w:spacing w:after="0" w:line="240" w:lineRule="auto"/>
        <w:ind w:left="0" w:right="-52" w:firstLine="0"/>
        <w:jc w:val="center"/>
        <w:rPr>
          <w:rFonts w:ascii="Times New Roman" w:hAnsi="Times New Roman"/>
          <w:sz w:val="28"/>
          <w:szCs w:val="28"/>
        </w:rPr>
      </w:pPr>
      <w:r w:rsidRPr="005C682A">
        <w:rPr>
          <w:rFonts w:ascii="Times New Roman" w:hAnsi="Times New Roman"/>
          <w:sz w:val="28"/>
          <w:szCs w:val="28"/>
        </w:rPr>
        <w:t>Муниципальная программа «</w:t>
      </w:r>
      <w:r w:rsidR="00D30D98" w:rsidRPr="005C682A">
        <w:rPr>
          <w:rFonts w:ascii="Times New Roman" w:hAnsi="Times New Roman"/>
          <w:color w:val="000000"/>
          <w:sz w:val="28"/>
          <w:szCs w:val="28"/>
        </w:rPr>
        <w:t>Энергосбережение и повышение энергетической</w:t>
      </w:r>
      <w:r w:rsidR="00B35F72" w:rsidRPr="005C682A">
        <w:rPr>
          <w:rFonts w:ascii="Times New Roman" w:hAnsi="Times New Roman"/>
          <w:color w:val="000000"/>
          <w:sz w:val="28"/>
          <w:szCs w:val="28"/>
        </w:rPr>
        <w:t xml:space="preserve"> </w:t>
      </w:r>
      <w:r w:rsidR="00D30D98" w:rsidRPr="005C682A">
        <w:rPr>
          <w:rFonts w:ascii="Times New Roman" w:hAnsi="Times New Roman"/>
          <w:color w:val="000000"/>
          <w:sz w:val="28"/>
          <w:szCs w:val="28"/>
        </w:rPr>
        <w:t>эффективности на территории Охотского</w:t>
      </w:r>
      <w:r w:rsidR="00B35F72" w:rsidRPr="005C682A">
        <w:rPr>
          <w:rFonts w:ascii="Times New Roman" w:hAnsi="Times New Roman"/>
          <w:color w:val="000000"/>
          <w:sz w:val="28"/>
          <w:szCs w:val="28"/>
        </w:rPr>
        <w:t xml:space="preserve"> </w:t>
      </w:r>
      <w:r w:rsidR="00D30D98" w:rsidRPr="005C682A">
        <w:rPr>
          <w:rFonts w:ascii="Times New Roman" w:hAnsi="Times New Roman"/>
          <w:color w:val="000000"/>
          <w:sz w:val="28"/>
          <w:szCs w:val="28"/>
        </w:rPr>
        <w:t>муниципального района на 2017-2019 годы</w:t>
      </w:r>
      <w:r w:rsidR="00D30D98" w:rsidRPr="005C682A">
        <w:rPr>
          <w:rFonts w:ascii="Times New Roman" w:hAnsi="Times New Roman"/>
          <w:sz w:val="28"/>
          <w:szCs w:val="28"/>
        </w:rPr>
        <w:t>»</w:t>
      </w:r>
    </w:p>
    <w:p w:rsidR="005B3D51" w:rsidRPr="005C682A" w:rsidRDefault="005B3D51" w:rsidP="00560DF4">
      <w:pPr>
        <w:pStyle w:val="12"/>
        <w:shd w:val="clear" w:color="auto" w:fill="auto"/>
        <w:spacing w:after="0" w:line="240" w:lineRule="auto"/>
        <w:ind w:left="20" w:right="60" w:firstLine="700"/>
        <w:jc w:val="both"/>
        <w:rPr>
          <w:b w:val="0"/>
          <w:sz w:val="28"/>
          <w:szCs w:val="28"/>
        </w:rPr>
      </w:pPr>
      <w:r w:rsidRPr="005C682A">
        <w:rPr>
          <w:b w:val="0"/>
          <w:sz w:val="28"/>
          <w:szCs w:val="28"/>
        </w:rPr>
        <w:t>На реализацию мероприятий данной программы на 2017 год всего запланировано 1006474,83 тыс. рублей, в том числе из средств муниципального бюджета - 163224,39 тыс. рублей, из средств краевого бюджета - 843250,44 тыс. рублей. В 2017 году запланированные мероприятия Программы исполнены в объеме 1000044,83 тыс. рублей, что составляет 99,36 % от запланированных.</w:t>
      </w:r>
    </w:p>
    <w:p w:rsidR="005B3D51" w:rsidRPr="005C682A" w:rsidRDefault="005B3D51" w:rsidP="00560DF4">
      <w:pPr>
        <w:pStyle w:val="12"/>
        <w:shd w:val="clear" w:color="auto" w:fill="auto"/>
        <w:spacing w:after="0" w:line="240" w:lineRule="auto"/>
        <w:ind w:left="20" w:firstLine="700"/>
        <w:jc w:val="both"/>
        <w:rPr>
          <w:b w:val="0"/>
          <w:sz w:val="28"/>
          <w:szCs w:val="28"/>
        </w:rPr>
      </w:pPr>
      <w:r w:rsidRPr="005C682A">
        <w:rPr>
          <w:b w:val="0"/>
          <w:sz w:val="28"/>
          <w:szCs w:val="28"/>
        </w:rPr>
        <w:t>Показатели, характеризующие достижение цели:</w:t>
      </w:r>
    </w:p>
    <w:p w:rsidR="005B3D51" w:rsidRPr="005C682A" w:rsidRDefault="005B3D51" w:rsidP="00560DF4">
      <w:pPr>
        <w:pStyle w:val="12"/>
        <w:numPr>
          <w:ilvl w:val="0"/>
          <w:numId w:val="19"/>
        </w:numPr>
        <w:shd w:val="clear" w:color="auto" w:fill="auto"/>
        <w:tabs>
          <w:tab w:val="left" w:pos="948"/>
        </w:tabs>
        <w:spacing w:after="0" w:line="240" w:lineRule="auto"/>
        <w:ind w:left="20" w:right="60" w:firstLine="700"/>
        <w:jc w:val="both"/>
        <w:rPr>
          <w:b w:val="0"/>
          <w:sz w:val="28"/>
          <w:szCs w:val="28"/>
        </w:rPr>
      </w:pPr>
      <w:r w:rsidRPr="005C682A">
        <w:rPr>
          <w:b w:val="0"/>
          <w:sz w:val="28"/>
          <w:szCs w:val="28"/>
        </w:rPr>
        <w:t>доля объемов электроэнергии, расчеты за которую осуществляются с использованием приборов учета, в общем объеме ЭЭ, потребляемой на территории района - 100 %,</w:t>
      </w:r>
    </w:p>
    <w:p w:rsidR="005B3D51" w:rsidRPr="005C682A" w:rsidRDefault="005B3D51" w:rsidP="00560DF4">
      <w:pPr>
        <w:pStyle w:val="12"/>
        <w:numPr>
          <w:ilvl w:val="0"/>
          <w:numId w:val="19"/>
        </w:numPr>
        <w:shd w:val="clear" w:color="auto" w:fill="auto"/>
        <w:tabs>
          <w:tab w:val="left" w:pos="948"/>
        </w:tabs>
        <w:spacing w:after="0" w:line="240" w:lineRule="auto"/>
        <w:ind w:left="20" w:right="60" w:firstLine="700"/>
        <w:jc w:val="both"/>
        <w:rPr>
          <w:b w:val="0"/>
          <w:sz w:val="28"/>
          <w:szCs w:val="28"/>
        </w:rPr>
      </w:pPr>
      <w:r w:rsidRPr="005C682A">
        <w:rPr>
          <w:b w:val="0"/>
          <w:sz w:val="28"/>
          <w:szCs w:val="28"/>
        </w:rPr>
        <w:t>доля объемов тепловой энергии, расчеты за которую осуществляются с использованием приборов учета, в общем объеме тепловой энергии, потребляемой на территории района - 17,74 % (плановый показатель 100%).</w:t>
      </w:r>
    </w:p>
    <w:p w:rsidR="005B3D51" w:rsidRPr="005C682A" w:rsidRDefault="005B3D51" w:rsidP="00560DF4">
      <w:pPr>
        <w:pStyle w:val="12"/>
        <w:numPr>
          <w:ilvl w:val="0"/>
          <w:numId w:val="19"/>
        </w:numPr>
        <w:shd w:val="clear" w:color="auto" w:fill="auto"/>
        <w:tabs>
          <w:tab w:val="left" w:pos="1062"/>
        </w:tabs>
        <w:spacing w:after="0" w:line="240" w:lineRule="auto"/>
        <w:ind w:left="20" w:right="60" w:firstLine="700"/>
        <w:jc w:val="both"/>
        <w:rPr>
          <w:b w:val="0"/>
          <w:sz w:val="28"/>
          <w:szCs w:val="28"/>
        </w:rPr>
      </w:pPr>
      <w:r w:rsidRPr="005C682A">
        <w:rPr>
          <w:b w:val="0"/>
          <w:sz w:val="28"/>
          <w:szCs w:val="28"/>
        </w:rPr>
        <w:t>доля объемов воды, расчеты за которую осуществляются с использованием приборов</w:t>
      </w:r>
      <w:r w:rsidR="00560DF4" w:rsidRPr="005C682A">
        <w:rPr>
          <w:b w:val="0"/>
          <w:sz w:val="28"/>
          <w:szCs w:val="28"/>
        </w:rPr>
        <w:t xml:space="preserve"> учета</w:t>
      </w:r>
      <w:r w:rsidRPr="005C682A">
        <w:rPr>
          <w:b w:val="0"/>
          <w:sz w:val="28"/>
          <w:szCs w:val="28"/>
        </w:rPr>
        <w:t>, в общем объеме воды, потребляемой на территории района - 17 % (плановый показатель 50%).</w:t>
      </w:r>
    </w:p>
    <w:p w:rsidR="005B3D51" w:rsidRPr="005C682A" w:rsidRDefault="005B3D51" w:rsidP="00560DF4">
      <w:pPr>
        <w:pStyle w:val="12"/>
        <w:numPr>
          <w:ilvl w:val="0"/>
          <w:numId w:val="19"/>
        </w:numPr>
        <w:shd w:val="clear" w:color="auto" w:fill="auto"/>
        <w:tabs>
          <w:tab w:val="left" w:pos="948"/>
        </w:tabs>
        <w:spacing w:after="0" w:line="240" w:lineRule="auto"/>
        <w:ind w:left="20" w:right="60" w:firstLine="700"/>
        <w:jc w:val="both"/>
        <w:rPr>
          <w:b w:val="0"/>
          <w:sz w:val="28"/>
          <w:szCs w:val="28"/>
        </w:rPr>
      </w:pPr>
      <w:r w:rsidRPr="005C682A">
        <w:rPr>
          <w:b w:val="0"/>
          <w:sz w:val="28"/>
          <w:szCs w:val="28"/>
        </w:rPr>
        <w:t xml:space="preserve">объем внебюджетных средств, используемых для финансирования мероприятий по энергосбережению и повышению энергетической эффективности, в общем объеме финансирования Программы - 0 </w:t>
      </w:r>
      <w:r w:rsidR="00560DF4" w:rsidRPr="005C682A">
        <w:rPr>
          <w:b w:val="0"/>
          <w:sz w:val="28"/>
          <w:szCs w:val="28"/>
        </w:rPr>
        <w:t>%</w:t>
      </w:r>
      <w:r w:rsidRPr="005C682A">
        <w:rPr>
          <w:b w:val="0"/>
          <w:sz w:val="28"/>
          <w:szCs w:val="28"/>
        </w:rPr>
        <w:t xml:space="preserve"> (плановый показатель - 60%).</w:t>
      </w:r>
    </w:p>
    <w:p w:rsidR="005B3D51" w:rsidRPr="005C682A" w:rsidRDefault="005B3D51" w:rsidP="00560DF4">
      <w:pPr>
        <w:pStyle w:val="12"/>
        <w:numPr>
          <w:ilvl w:val="0"/>
          <w:numId w:val="19"/>
        </w:numPr>
        <w:shd w:val="clear" w:color="auto" w:fill="auto"/>
        <w:tabs>
          <w:tab w:val="left" w:pos="1062"/>
        </w:tabs>
        <w:spacing w:after="0" w:line="240" w:lineRule="auto"/>
        <w:ind w:left="20" w:right="60" w:firstLine="700"/>
        <w:jc w:val="both"/>
        <w:rPr>
          <w:b w:val="0"/>
          <w:sz w:val="28"/>
          <w:szCs w:val="28"/>
        </w:rPr>
      </w:pPr>
      <w:r w:rsidRPr="005C682A">
        <w:rPr>
          <w:b w:val="0"/>
          <w:sz w:val="28"/>
          <w:szCs w:val="28"/>
        </w:rPr>
        <w:t>экономия электрической энергии в натуральном выражении - 76,206623 тыс. кВт (плановый показатель 1940 тыс. кВт).</w:t>
      </w:r>
    </w:p>
    <w:p w:rsidR="005B3D51" w:rsidRPr="005C682A" w:rsidRDefault="005B3D51" w:rsidP="00560DF4">
      <w:pPr>
        <w:pStyle w:val="12"/>
        <w:numPr>
          <w:ilvl w:val="0"/>
          <w:numId w:val="19"/>
        </w:numPr>
        <w:shd w:val="clear" w:color="auto" w:fill="auto"/>
        <w:tabs>
          <w:tab w:val="left" w:pos="1062"/>
        </w:tabs>
        <w:spacing w:after="0" w:line="240" w:lineRule="auto"/>
        <w:ind w:left="20" w:right="60" w:firstLine="700"/>
        <w:jc w:val="both"/>
        <w:rPr>
          <w:b w:val="0"/>
          <w:sz w:val="28"/>
          <w:szCs w:val="28"/>
        </w:rPr>
      </w:pPr>
      <w:r w:rsidRPr="005C682A">
        <w:rPr>
          <w:b w:val="0"/>
          <w:sz w:val="28"/>
          <w:szCs w:val="28"/>
        </w:rPr>
        <w:t xml:space="preserve">экономия тепловой энергии в натуральном выражении – 1,0325 тыс. Гкал (плановый показатель - 8573,0 тыс. Гкал). </w:t>
      </w:r>
    </w:p>
    <w:p w:rsidR="005B3D51" w:rsidRPr="005C682A" w:rsidRDefault="005B3D51" w:rsidP="00560DF4">
      <w:pPr>
        <w:pStyle w:val="12"/>
        <w:numPr>
          <w:ilvl w:val="0"/>
          <w:numId w:val="19"/>
        </w:numPr>
        <w:shd w:val="clear" w:color="auto" w:fill="auto"/>
        <w:tabs>
          <w:tab w:val="left" w:pos="918"/>
        </w:tabs>
        <w:spacing w:after="0" w:line="240" w:lineRule="auto"/>
        <w:ind w:left="20" w:right="20" w:firstLine="700"/>
        <w:jc w:val="both"/>
        <w:rPr>
          <w:b w:val="0"/>
          <w:sz w:val="28"/>
          <w:szCs w:val="28"/>
        </w:rPr>
      </w:pPr>
      <w:r w:rsidRPr="005C682A">
        <w:rPr>
          <w:b w:val="0"/>
          <w:sz w:val="28"/>
          <w:szCs w:val="28"/>
        </w:rPr>
        <w:t>экономия воды в натуральном выражении - 7,415 куб. м (плановый показатель 10224 куб. м).</w:t>
      </w:r>
    </w:p>
    <w:p w:rsidR="005B3D51" w:rsidRPr="005C682A" w:rsidRDefault="005B3D51" w:rsidP="00560DF4">
      <w:pPr>
        <w:pStyle w:val="12"/>
        <w:shd w:val="clear" w:color="auto" w:fill="auto"/>
        <w:spacing w:after="0" w:line="240" w:lineRule="auto"/>
        <w:ind w:left="20" w:right="20" w:firstLine="700"/>
        <w:jc w:val="both"/>
        <w:rPr>
          <w:b w:val="0"/>
          <w:sz w:val="28"/>
          <w:szCs w:val="28"/>
        </w:rPr>
      </w:pPr>
      <w:r w:rsidRPr="005C682A">
        <w:rPr>
          <w:b w:val="0"/>
          <w:sz w:val="28"/>
          <w:szCs w:val="28"/>
        </w:rPr>
        <w:t>На основании проведенного анализа эффективности выполнения муниципальной программы рейтинг эффективности программы составляет -</w:t>
      </w:r>
    </w:p>
    <w:p w:rsidR="005B3D51" w:rsidRPr="005C682A" w:rsidRDefault="00560DF4" w:rsidP="00560DF4">
      <w:pPr>
        <w:pStyle w:val="12"/>
        <w:shd w:val="clear" w:color="auto" w:fill="auto"/>
        <w:tabs>
          <w:tab w:val="left" w:pos="630"/>
        </w:tabs>
        <w:spacing w:after="0" w:line="240" w:lineRule="auto"/>
        <w:ind w:left="20" w:right="20"/>
        <w:jc w:val="both"/>
        <w:rPr>
          <w:b w:val="0"/>
          <w:sz w:val="28"/>
          <w:szCs w:val="28"/>
        </w:rPr>
      </w:pPr>
      <w:r w:rsidRPr="005C682A">
        <w:rPr>
          <w:b w:val="0"/>
          <w:sz w:val="28"/>
          <w:szCs w:val="28"/>
        </w:rPr>
        <w:t xml:space="preserve">3,6, </w:t>
      </w:r>
      <w:r w:rsidR="005B3D51" w:rsidRPr="005C682A">
        <w:rPr>
          <w:b w:val="0"/>
          <w:sz w:val="28"/>
          <w:szCs w:val="28"/>
        </w:rPr>
        <w:t>что соответствует показателю «</w:t>
      </w:r>
      <w:r w:rsidR="00DA62E4" w:rsidRPr="005C682A">
        <w:rPr>
          <w:b w:val="0"/>
          <w:sz w:val="28"/>
          <w:szCs w:val="28"/>
        </w:rPr>
        <w:t>неэффективная реализация программы</w:t>
      </w:r>
      <w:r w:rsidR="005B3D51" w:rsidRPr="005C682A">
        <w:rPr>
          <w:b w:val="0"/>
          <w:sz w:val="28"/>
          <w:szCs w:val="28"/>
        </w:rPr>
        <w:t>».</w:t>
      </w:r>
    </w:p>
    <w:p w:rsidR="00F11BC6" w:rsidRPr="005C682A" w:rsidRDefault="005B3D51" w:rsidP="00F11BC6">
      <w:pPr>
        <w:pStyle w:val="12"/>
        <w:shd w:val="clear" w:color="auto" w:fill="auto"/>
        <w:spacing w:after="0" w:line="240" w:lineRule="auto"/>
        <w:ind w:left="20" w:right="20" w:firstLine="700"/>
        <w:jc w:val="both"/>
        <w:rPr>
          <w:b w:val="0"/>
          <w:sz w:val="28"/>
          <w:szCs w:val="28"/>
        </w:rPr>
      </w:pPr>
      <w:r w:rsidRPr="005C682A">
        <w:rPr>
          <w:b w:val="0"/>
          <w:sz w:val="28"/>
          <w:szCs w:val="28"/>
        </w:rPr>
        <w:t>Для повышения эффективности муниципальной программы необходим</w:t>
      </w:r>
      <w:r w:rsidR="00F11BC6" w:rsidRPr="005C682A">
        <w:rPr>
          <w:b w:val="0"/>
          <w:sz w:val="28"/>
          <w:szCs w:val="28"/>
        </w:rPr>
        <w:t>о</w:t>
      </w:r>
      <w:r w:rsidRPr="005C682A">
        <w:rPr>
          <w:b w:val="0"/>
          <w:sz w:val="28"/>
          <w:szCs w:val="28"/>
        </w:rPr>
        <w:t xml:space="preserve"> увеличить финансовое обеспечение программы на реализацию мероприятий по установке общедомовых приборов учета тепловой энергии в многоквартирных домах и холодной воды.</w:t>
      </w:r>
    </w:p>
    <w:p w:rsidR="00F11BC6" w:rsidRPr="005C682A" w:rsidRDefault="00F11BC6" w:rsidP="00F11BC6">
      <w:pPr>
        <w:pStyle w:val="12"/>
        <w:shd w:val="clear" w:color="auto" w:fill="auto"/>
        <w:spacing w:after="0" w:line="240" w:lineRule="auto"/>
        <w:ind w:left="20" w:right="20" w:firstLine="700"/>
        <w:jc w:val="both"/>
        <w:rPr>
          <w:b w:val="0"/>
          <w:sz w:val="28"/>
          <w:szCs w:val="28"/>
        </w:rPr>
      </w:pPr>
    </w:p>
    <w:p w:rsidR="00ED7DED" w:rsidRPr="005C682A" w:rsidRDefault="00ED7DED" w:rsidP="00F11BC6">
      <w:pPr>
        <w:pStyle w:val="12"/>
        <w:numPr>
          <w:ilvl w:val="0"/>
          <w:numId w:val="20"/>
        </w:numPr>
        <w:shd w:val="clear" w:color="auto" w:fill="auto"/>
        <w:tabs>
          <w:tab w:val="left" w:pos="0"/>
          <w:tab w:val="left" w:pos="284"/>
        </w:tabs>
        <w:spacing w:after="0" w:line="240" w:lineRule="auto"/>
        <w:ind w:left="0" w:right="20" w:firstLine="0"/>
        <w:rPr>
          <w:b w:val="0"/>
          <w:sz w:val="28"/>
          <w:szCs w:val="28"/>
        </w:rPr>
      </w:pPr>
      <w:r w:rsidRPr="005C682A">
        <w:rPr>
          <w:b w:val="0"/>
          <w:sz w:val="28"/>
          <w:szCs w:val="28"/>
        </w:rPr>
        <w:t>Муниципальная программа «</w:t>
      </w:r>
      <w:r w:rsidR="00D30D98" w:rsidRPr="005C682A">
        <w:rPr>
          <w:b w:val="0"/>
          <w:color w:val="000000"/>
          <w:sz w:val="28"/>
          <w:szCs w:val="28"/>
        </w:rPr>
        <w:t>Формирование здорового образ</w:t>
      </w:r>
      <w:r w:rsidR="00B35F72" w:rsidRPr="005C682A">
        <w:rPr>
          <w:b w:val="0"/>
          <w:color w:val="000000"/>
          <w:sz w:val="28"/>
          <w:szCs w:val="28"/>
        </w:rPr>
        <w:t xml:space="preserve">а </w:t>
      </w:r>
      <w:r w:rsidR="00D30D98" w:rsidRPr="005C682A">
        <w:rPr>
          <w:b w:val="0"/>
          <w:color w:val="000000"/>
          <w:sz w:val="28"/>
          <w:szCs w:val="28"/>
        </w:rPr>
        <w:t>жизни населения</w:t>
      </w:r>
      <w:r w:rsidR="00B35F72" w:rsidRPr="005C682A">
        <w:rPr>
          <w:b w:val="0"/>
          <w:color w:val="000000"/>
          <w:sz w:val="28"/>
          <w:szCs w:val="28"/>
        </w:rPr>
        <w:t xml:space="preserve"> </w:t>
      </w:r>
      <w:r w:rsidR="00D30D98" w:rsidRPr="005C682A">
        <w:rPr>
          <w:b w:val="0"/>
          <w:color w:val="000000"/>
          <w:sz w:val="28"/>
          <w:szCs w:val="28"/>
        </w:rPr>
        <w:t>Охотского муниципального района на 2017-2025 годы</w:t>
      </w:r>
      <w:r w:rsidRPr="005C682A">
        <w:rPr>
          <w:b w:val="0"/>
          <w:sz w:val="28"/>
          <w:szCs w:val="28"/>
        </w:rPr>
        <w:t>»</w:t>
      </w:r>
    </w:p>
    <w:p w:rsidR="007E619C" w:rsidRPr="005C682A" w:rsidRDefault="007E619C" w:rsidP="00F11BC6">
      <w:pPr>
        <w:tabs>
          <w:tab w:val="left" w:pos="0"/>
        </w:tabs>
        <w:spacing w:after="0" w:line="240" w:lineRule="auto"/>
        <w:ind w:firstLine="709"/>
        <w:jc w:val="both"/>
        <w:rPr>
          <w:rFonts w:ascii="Times New Roman" w:hAnsi="Times New Roman"/>
          <w:sz w:val="28"/>
          <w:szCs w:val="28"/>
        </w:rPr>
      </w:pPr>
      <w:r w:rsidRPr="005C682A">
        <w:rPr>
          <w:rFonts w:ascii="Times New Roman" w:hAnsi="Times New Roman"/>
          <w:sz w:val="28"/>
          <w:szCs w:val="28"/>
        </w:rPr>
        <w:t>В 2017 году приобретен инкубатор интенсивной терапии для новорожденных на сумму 435,9</w:t>
      </w:r>
      <w:r w:rsidR="00B35F72" w:rsidRPr="005C682A">
        <w:rPr>
          <w:rFonts w:ascii="Times New Roman" w:hAnsi="Times New Roman"/>
          <w:sz w:val="28"/>
          <w:szCs w:val="28"/>
        </w:rPr>
        <w:t xml:space="preserve"> </w:t>
      </w:r>
      <w:r w:rsidRPr="005C682A">
        <w:rPr>
          <w:rFonts w:ascii="Times New Roman" w:hAnsi="Times New Roman"/>
          <w:sz w:val="28"/>
          <w:szCs w:val="28"/>
        </w:rPr>
        <w:t>тыс. рублей.</w:t>
      </w:r>
    </w:p>
    <w:p w:rsidR="007E619C" w:rsidRPr="005C682A" w:rsidRDefault="007E619C" w:rsidP="00F11BC6">
      <w:pPr>
        <w:tabs>
          <w:tab w:val="left" w:pos="0"/>
        </w:tabs>
        <w:spacing w:after="0" w:line="240" w:lineRule="auto"/>
        <w:ind w:firstLine="709"/>
        <w:jc w:val="both"/>
        <w:rPr>
          <w:rFonts w:ascii="Times New Roman" w:hAnsi="Times New Roman"/>
          <w:sz w:val="28"/>
          <w:szCs w:val="28"/>
        </w:rPr>
      </w:pPr>
      <w:r w:rsidRPr="005C682A">
        <w:rPr>
          <w:rFonts w:ascii="Times New Roman" w:hAnsi="Times New Roman"/>
          <w:sz w:val="28"/>
          <w:szCs w:val="28"/>
        </w:rPr>
        <w:lastRenderedPageBreak/>
        <w:t xml:space="preserve">МКУ ДО ДЮСШ «Атлант» приобретен баннер антиалкогольной направленности на сумму 15,0 тыс. рублей. </w:t>
      </w:r>
    </w:p>
    <w:p w:rsidR="007E619C" w:rsidRPr="005C682A" w:rsidRDefault="007E619C" w:rsidP="00F11BC6">
      <w:pPr>
        <w:tabs>
          <w:tab w:val="left" w:pos="0"/>
        </w:tabs>
        <w:spacing w:after="0" w:line="240" w:lineRule="auto"/>
        <w:ind w:firstLine="709"/>
        <w:jc w:val="both"/>
        <w:rPr>
          <w:rFonts w:ascii="Times New Roman" w:hAnsi="Times New Roman"/>
          <w:sz w:val="28"/>
          <w:szCs w:val="28"/>
        </w:rPr>
      </w:pPr>
      <w:r w:rsidRPr="005C682A">
        <w:rPr>
          <w:rFonts w:ascii="Times New Roman" w:hAnsi="Times New Roman"/>
          <w:sz w:val="28"/>
          <w:szCs w:val="28"/>
        </w:rPr>
        <w:t xml:space="preserve">В целях привлечения внимания подростков и молодежи к творческой, спортивной и общественной жизни района по разделу 3 Мероприятий Программы «Культурно-массовые и спортивные мероприятия, направленные на формирование здорового образа жизни» проводятся районные акции «За здоровый образ жизни» и «Наркотик OFF».  В акциях принимают участие школьники в возрасте от 6 до 14 лет включительно. </w:t>
      </w:r>
    </w:p>
    <w:p w:rsidR="007E619C" w:rsidRPr="005C682A" w:rsidRDefault="007E619C" w:rsidP="00F11BC6">
      <w:pPr>
        <w:tabs>
          <w:tab w:val="left" w:pos="0"/>
        </w:tabs>
        <w:spacing w:after="0" w:line="240" w:lineRule="auto"/>
        <w:ind w:firstLine="709"/>
        <w:jc w:val="both"/>
        <w:rPr>
          <w:rFonts w:ascii="Times New Roman" w:hAnsi="Times New Roman"/>
          <w:sz w:val="28"/>
          <w:szCs w:val="28"/>
        </w:rPr>
      </w:pPr>
      <w:r w:rsidRPr="005C682A">
        <w:rPr>
          <w:rFonts w:ascii="Times New Roman" w:hAnsi="Times New Roman"/>
          <w:sz w:val="28"/>
          <w:szCs w:val="28"/>
        </w:rPr>
        <w:t>В целях пропаганды здорового образа жизни с</w:t>
      </w:r>
      <w:r w:rsidR="00F11BC6" w:rsidRPr="005C682A">
        <w:rPr>
          <w:rFonts w:ascii="Times New Roman" w:hAnsi="Times New Roman"/>
          <w:sz w:val="28"/>
          <w:szCs w:val="28"/>
        </w:rPr>
        <w:t>реди рабочей молодежи в рамках п</w:t>
      </w:r>
      <w:r w:rsidRPr="005C682A">
        <w:rPr>
          <w:rFonts w:ascii="Times New Roman" w:hAnsi="Times New Roman"/>
          <w:sz w:val="28"/>
          <w:szCs w:val="28"/>
        </w:rPr>
        <w:t>рограммы прошел турнир по русской лапте. На проведение данного мероприятия затрачено 35,0 тыс. рублей.</w:t>
      </w:r>
    </w:p>
    <w:p w:rsidR="007E619C" w:rsidRPr="005C682A" w:rsidRDefault="007E619C" w:rsidP="00F11BC6">
      <w:pPr>
        <w:tabs>
          <w:tab w:val="left" w:pos="0"/>
        </w:tabs>
        <w:spacing w:after="0" w:line="240" w:lineRule="auto"/>
        <w:ind w:firstLine="709"/>
        <w:jc w:val="both"/>
        <w:rPr>
          <w:rFonts w:ascii="Times New Roman" w:hAnsi="Times New Roman"/>
          <w:sz w:val="28"/>
          <w:szCs w:val="28"/>
        </w:rPr>
      </w:pPr>
      <w:r w:rsidRPr="005C682A">
        <w:rPr>
          <w:rFonts w:ascii="Times New Roman" w:hAnsi="Times New Roman"/>
          <w:sz w:val="28"/>
          <w:szCs w:val="28"/>
        </w:rPr>
        <w:t>Организован и проведен круглый стол «Моральный климат в трудовом коллективе» в отдаленном Инском сельском поселении</w:t>
      </w:r>
      <w:r w:rsidR="00F11BC6" w:rsidRPr="005C682A">
        <w:rPr>
          <w:rFonts w:ascii="Times New Roman" w:hAnsi="Times New Roman"/>
          <w:sz w:val="28"/>
          <w:szCs w:val="28"/>
        </w:rPr>
        <w:t>, с</w:t>
      </w:r>
      <w:r w:rsidRPr="005C682A">
        <w:rPr>
          <w:rFonts w:ascii="Times New Roman" w:hAnsi="Times New Roman"/>
          <w:sz w:val="28"/>
          <w:szCs w:val="28"/>
        </w:rPr>
        <w:t>овместно с представителями здравоохранения, образования, культуры, правоохранительных органов и церкви.</w:t>
      </w:r>
    </w:p>
    <w:p w:rsidR="007E619C" w:rsidRPr="005C682A" w:rsidRDefault="007E619C" w:rsidP="00F11BC6">
      <w:pPr>
        <w:tabs>
          <w:tab w:val="left" w:pos="0"/>
        </w:tabs>
        <w:spacing w:after="0" w:line="240" w:lineRule="auto"/>
        <w:ind w:firstLine="709"/>
        <w:jc w:val="both"/>
        <w:rPr>
          <w:rFonts w:ascii="Times New Roman" w:hAnsi="Times New Roman"/>
          <w:sz w:val="28"/>
          <w:szCs w:val="28"/>
        </w:rPr>
      </w:pPr>
      <w:r w:rsidRPr="005C682A">
        <w:rPr>
          <w:rFonts w:ascii="Times New Roman" w:hAnsi="Times New Roman"/>
          <w:sz w:val="28"/>
          <w:szCs w:val="28"/>
        </w:rPr>
        <w:t>На проведение соревнований по спортивному ориентированию среди трудовых коллективов затрачено 25,0 тыс. рублей, на награждение команд победителей и приобретение необходимого инвентаря.</w:t>
      </w:r>
    </w:p>
    <w:p w:rsidR="007E619C" w:rsidRPr="005C682A" w:rsidRDefault="007E619C" w:rsidP="00F11BC6">
      <w:pPr>
        <w:tabs>
          <w:tab w:val="left" w:pos="0"/>
        </w:tabs>
        <w:spacing w:after="0" w:line="240" w:lineRule="auto"/>
        <w:ind w:firstLine="709"/>
        <w:jc w:val="both"/>
        <w:rPr>
          <w:rFonts w:ascii="Times New Roman" w:hAnsi="Times New Roman"/>
          <w:bCs/>
          <w:sz w:val="28"/>
          <w:szCs w:val="28"/>
        </w:rPr>
      </w:pPr>
      <w:r w:rsidRPr="005C682A">
        <w:rPr>
          <w:rFonts w:ascii="Times New Roman" w:hAnsi="Times New Roman"/>
          <w:bCs/>
          <w:sz w:val="28"/>
          <w:szCs w:val="28"/>
        </w:rPr>
        <w:t>В целях организации летней занятости реализуется новое мероприятие «Экспериментальное поле» для старшеклассников, где ежегодно принимают участие более 30 подростков.</w:t>
      </w:r>
    </w:p>
    <w:p w:rsidR="007E619C" w:rsidRPr="005C682A" w:rsidRDefault="007E619C" w:rsidP="00F11BC6">
      <w:pPr>
        <w:tabs>
          <w:tab w:val="left" w:pos="0"/>
        </w:tabs>
        <w:spacing w:after="0" w:line="240" w:lineRule="auto"/>
        <w:ind w:firstLine="709"/>
        <w:jc w:val="both"/>
        <w:rPr>
          <w:rFonts w:ascii="Times New Roman" w:hAnsi="Times New Roman"/>
          <w:sz w:val="28"/>
          <w:szCs w:val="28"/>
        </w:rPr>
      </w:pPr>
      <w:r w:rsidRPr="005C682A">
        <w:rPr>
          <w:rFonts w:ascii="Times New Roman" w:hAnsi="Times New Roman"/>
          <w:sz w:val="28"/>
          <w:szCs w:val="28"/>
        </w:rPr>
        <w:t>Ежегодно в сентябре проводятся районные соревнования по спортивному ориентированию с</w:t>
      </w:r>
      <w:r w:rsidR="00F11BC6" w:rsidRPr="005C682A">
        <w:rPr>
          <w:rFonts w:ascii="Times New Roman" w:hAnsi="Times New Roman"/>
          <w:sz w:val="28"/>
          <w:szCs w:val="28"/>
        </w:rPr>
        <w:t>реди трудовых коллективов. В 20</w:t>
      </w:r>
      <w:r w:rsidRPr="005C682A">
        <w:rPr>
          <w:rFonts w:ascii="Times New Roman" w:hAnsi="Times New Roman"/>
          <w:sz w:val="28"/>
          <w:szCs w:val="28"/>
        </w:rPr>
        <w:t xml:space="preserve">17 году приняло участие 3 команды от организаций района.  </w:t>
      </w:r>
    </w:p>
    <w:p w:rsidR="007E619C" w:rsidRPr="005C682A" w:rsidRDefault="007E619C" w:rsidP="00F11BC6">
      <w:pPr>
        <w:tabs>
          <w:tab w:val="left" w:pos="0"/>
        </w:tabs>
        <w:spacing w:after="0" w:line="240" w:lineRule="auto"/>
        <w:ind w:firstLine="709"/>
        <w:jc w:val="both"/>
        <w:rPr>
          <w:rFonts w:ascii="Times New Roman" w:hAnsi="Times New Roman"/>
          <w:sz w:val="28"/>
          <w:szCs w:val="28"/>
        </w:rPr>
      </w:pPr>
      <w:r w:rsidRPr="005C682A">
        <w:rPr>
          <w:rFonts w:ascii="Times New Roman" w:hAnsi="Times New Roman"/>
          <w:sz w:val="28"/>
          <w:szCs w:val="28"/>
        </w:rPr>
        <w:t xml:space="preserve">В рамках реализации раздела мероприятий, направленных на поддержание правопорядка и общественной безопасности на территории района, оказывается поддержка клубов, объединений, спортивных секций, вовлекающих в работу подростков из «группы риска». В 2017 году оказана поддержка МКУ ДО ДЮСШ «Атлант» на сумму 50,0 тыс. рублей. </w:t>
      </w:r>
    </w:p>
    <w:p w:rsidR="00ED7DED" w:rsidRPr="005C682A" w:rsidRDefault="00ED7DED" w:rsidP="00F11BC6">
      <w:pPr>
        <w:pStyle w:val="a3"/>
        <w:tabs>
          <w:tab w:val="left" w:pos="0"/>
        </w:tabs>
        <w:ind w:firstLine="709"/>
        <w:jc w:val="both"/>
        <w:rPr>
          <w:rFonts w:ascii="Times New Roman" w:hAnsi="Times New Roman"/>
          <w:sz w:val="28"/>
          <w:szCs w:val="28"/>
        </w:rPr>
      </w:pPr>
      <w:r w:rsidRPr="005C682A">
        <w:rPr>
          <w:rFonts w:ascii="Times New Roman" w:hAnsi="Times New Roman"/>
          <w:sz w:val="28"/>
          <w:szCs w:val="28"/>
        </w:rPr>
        <w:t>В целом муниципальн</w:t>
      </w:r>
      <w:r w:rsidR="00961150" w:rsidRPr="005C682A">
        <w:rPr>
          <w:rFonts w:ascii="Times New Roman" w:hAnsi="Times New Roman"/>
          <w:sz w:val="28"/>
          <w:szCs w:val="28"/>
        </w:rPr>
        <w:t>ая</w:t>
      </w:r>
      <w:r w:rsidRPr="005C682A">
        <w:rPr>
          <w:rFonts w:ascii="Times New Roman" w:hAnsi="Times New Roman"/>
          <w:sz w:val="28"/>
          <w:szCs w:val="28"/>
        </w:rPr>
        <w:t xml:space="preserve"> программ</w:t>
      </w:r>
      <w:r w:rsidR="00961150" w:rsidRPr="005C682A">
        <w:rPr>
          <w:rFonts w:ascii="Times New Roman" w:hAnsi="Times New Roman"/>
          <w:sz w:val="28"/>
          <w:szCs w:val="28"/>
        </w:rPr>
        <w:t>а</w:t>
      </w:r>
      <w:r w:rsidRPr="005C682A">
        <w:rPr>
          <w:rFonts w:ascii="Times New Roman" w:hAnsi="Times New Roman"/>
          <w:sz w:val="28"/>
          <w:szCs w:val="28"/>
        </w:rPr>
        <w:t xml:space="preserve"> в 201</w:t>
      </w:r>
      <w:r w:rsidR="00DE2F75" w:rsidRPr="005C682A">
        <w:rPr>
          <w:rFonts w:ascii="Times New Roman" w:hAnsi="Times New Roman"/>
          <w:sz w:val="28"/>
          <w:szCs w:val="28"/>
        </w:rPr>
        <w:t>7</w:t>
      </w:r>
      <w:r w:rsidRPr="005C682A">
        <w:rPr>
          <w:rFonts w:ascii="Times New Roman" w:hAnsi="Times New Roman"/>
          <w:sz w:val="28"/>
          <w:szCs w:val="28"/>
        </w:rPr>
        <w:t xml:space="preserve"> году </w:t>
      </w:r>
      <w:r w:rsidR="00961150" w:rsidRPr="005C682A">
        <w:rPr>
          <w:rFonts w:ascii="Times New Roman" w:hAnsi="Times New Roman"/>
          <w:sz w:val="28"/>
          <w:szCs w:val="28"/>
        </w:rPr>
        <w:t xml:space="preserve">реализована с </w:t>
      </w:r>
      <w:r w:rsidR="00F11BC6" w:rsidRPr="005C682A">
        <w:rPr>
          <w:rFonts w:ascii="Times New Roman" w:hAnsi="Times New Roman"/>
          <w:sz w:val="28"/>
          <w:szCs w:val="28"/>
        </w:rPr>
        <w:t>достаточным</w:t>
      </w:r>
      <w:r w:rsidR="00961150" w:rsidRPr="005C682A">
        <w:rPr>
          <w:rFonts w:ascii="Times New Roman" w:hAnsi="Times New Roman"/>
          <w:sz w:val="28"/>
          <w:szCs w:val="28"/>
        </w:rPr>
        <w:t xml:space="preserve">  уровнем </w:t>
      </w:r>
      <w:r w:rsidR="00D450F6" w:rsidRPr="005C682A">
        <w:rPr>
          <w:rFonts w:ascii="Times New Roman" w:hAnsi="Times New Roman"/>
          <w:sz w:val="28"/>
          <w:szCs w:val="28"/>
        </w:rPr>
        <w:t>эффективн</w:t>
      </w:r>
      <w:r w:rsidR="00961150" w:rsidRPr="005C682A">
        <w:rPr>
          <w:rFonts w:ascii="Times New Roman" w:hAnsi="Times New Roman"/>
          <w:sz w:val="28"/>
          <w:szCs w:val="28"/>
        </w:rPr>
        <w:t>ости</w:t>
      </w:r>
      <w:r w:rsidRPr="005C682A">
        <w:rPr>
          <w:rFonts w:ascii="Times New Roman" w:hAnsi="Times New Roman"/>
          <w:sz w:val="28"/>
          <w:szCs w:val="28"/>
        </w:rPr>
        <w:t xml:space="preserve"> (</w:t>
      </w:r>
      <w:r w:rsidR="00023A3F" w:rsidRPr="005C682A">
        <w:rPr>
          <w:rFonts w:ascii="Times New Roman" w:hAnsi="Times New Roman"/>
          <w:sz w:val="28"/>
          <w:szCs w:val="28"/>
        </w:rPr>
        <w:t xml:space="preserve">рейтинг </w:t>
      </w:r>
      <w:r w:rsidRPr="005C682A">
        <w:rPr>
          <w:rFonts w:ascii="Times New Roman" w:hAnsi="Times New Roman"/>
          <w:sz w:val="28"/>
          <w:szCs w:val="28"/>
        </w:rPr>
        <w:t xml:space="preserve">эффективности – </w:t>
      </w:r>
      <w:r w:rsidR="00F11BC6" w:rsidRPr="005C682A">
        <w:rPr>
          <w:rFonts w:ascii="Times New Roman" w:hAnsi="Times New Roman"/>
          <w:sz w:val="28"/>
          <w:szCs w:val="28"/>
        </w:rPr>
        <w:t>6</w:t>
      </w:r>
      <w:r w:rsidRPr="005C682A">
        <w:rPr>
          <w:rFonts w:ascii="Times New Roman" w:hAnsi="Times New Roman"/>
          <w:sz w:val="28"/>
          <w:szCs w:val="28"/>
        </w:rPr>
        <w:t>).</w:t>
      </w:r>
    </w:p>
    <w:p w:rsidR="005A3D1B" w:rsidRPr="005C682A" w:rsidRDefault="005A3D1B" w:rsidP="00023A3F">
      <w:pPr>
        <w:pStyle w:val="a3"/>
        <w:ind w:firstLine="709"/>
        <w:jc w:val="both"/>
        <w:rPr>
          <w:rFonts w:ascii="Times New Roman" w:hAnsi="Times New Roman"/>
          <w:sz w:val="28"/>
          <w:szCs w:val="28"/>
        </w:rPr>
      </w:pPr>
    </w:p>
    <w:p w:rsidR="00D30D98" w:rsidRPr="005C682A" w:rsidRDefault="00D30D98" w:rsidP="00023A3F">
      <w:pPr>
        <w:pStyle w:val="a4"/>
        <w:numPr>
          <w:ilvl w:val="0"/>
          <w:numId w:val="20"/>
        </w:numPr>
        <w:tabs>
          <w:tab w:val="left" w:pos="284"/>
        </w:tabs>
        <w:spacing w:after="0" w:line="240" w:lineRule="auto"/>
        <w:ind w:left="0" w:firstLine="0"/>
        <w:jc w:val="center"/>
        <w:rPr>
          <w:rFonts w:ascii="Times New Roman" w:hAnsi="Times New Roman"/>
          <w:sz w:val="28"/>
          <w:szCs w:val="28"/>
        </w:rPr>
      </w:pPr>
      <w:r w:rsidRPr="005C682A">
        <w:rPr>
          <w:rFonts w:ascii="Times New Roman" w:hAnsi="Times New Roman"/>
          <w:sz w:val="28"/>
          <w:szCs w:val="28"/>
        </w:rPr>
        <w:t>Муниципальная программа «</w:t>
      </w:r>
      <w:r w:rsidRPr="005C682A">
        <w:rPr>
          <w:rFonts w:ascii="Times New Roman" w:hAnsi="Times New Roman"/>
          <w:color w:val="000000"/>
          <w:sz w:val="28"/>
          <w:szCs w:val="28"/>
        </w:rPr>
        <w:t>Молодежная политика в Охотском муниципальномрайоне на 2017 - 2025 годы</w:t>
      </w:r>
      <w:r w:rsidRPr="005C682A">
        <w:rPr>
          <w:rFonts w:ascii="Times New Roman" w:hAnsi="Times New Roman"/>
          <w:sz w:val="28"/>
          <w:szCs w:val="28"/>
        </w:rPr>
        <w:t>»</w:t>
      </w:r>
    </w:p>
    <w:p w:rsidR="007E619C" w:rsidRPr="005C682A" w:rsidRDefault="007E619C" w:rsidP="003872D1">
      <w:pPr>
        <w:spacing w:after="0" w:line="240" w:lineRule="auto"/>
        <w:ind w:firstLine="709"/>
        <w:contextualSpacing/>
        <w:jc w:val="both"/>
        <w:rPr>
          <w:rFonts w:ascii="Times New Roman" w:eastAsia="Calibri" w:hAnsi="Times New Roman"/>
          <w:sz w:val="28"/>
          <w:szCs w:val="28"/>
          <w:lang w:eastAsia="en-US" w:bidi="en-US"/>
        </w:rPr>
      </w:pPr>
      <w:r w:rsidRPr="005C682A">
        <w:rPr>
          <w:rFonts w:ascii="Times New Roman" w:eastAsia="Calibri" w:hAnsi="Times New Roman"/>
          <w:sz w:val="28"/>
          <w:szCs w:val="28"/>
          <w:lang w:eastAsia="en-US" w:bidi="en-US"/>
        </w:rPr>
        <w:t>В июне 2017 года организован прием главой района людей, удостоенных премии главы района в области молодежной политики. Среди детских молодежных общественных объединений проведен районный конкурс «Лидер», районный конкурс профессионального мастерства среди работников образования, районный слет детских и молодежных общественных объединений.</w:t>
      </w:r>
    </w:p>
    <w:p w:rsidR="007E619C" w:rsidRPr="005C682A" w:rsidRDefault="007E619C" w:rsidP="003872D1">
      <w:pPr>
        <w:spacing w:after="0" w:line="240" w:lineRule="auto"/>
        <w:ind w:firstLine="709"/>
        <w:contextualSpacing/>
        <w:jc w:val="both"/>
        <w:rPr>
          <w:rFonts w:ascii="Times New Roman" w:eastAsia="Calibri" w:hAnsi="Times New Roman"/>
          <w:sz w:val="28"/>
          <w:szCs w:val="28"/>
          <w:lang w:eastAsia="en-US" w:bidi="en-US"/>
        </w:rPr>
      </w:pPr>
      <w:r w:rsidRPr="005C682A">
        <w:rPr>
          <w:rFonts w:ascii="Times New Roman" w:eastAsia="Calibri" w:hAnsi="Times New Roman"/>
          <w:sz w:val="28"/>
          <w:szCs w:val="28"/>
          <w:lang w:eastAsia="en-US" w:bidi="en-US"/>
        </w:rPr>
        <w:t>В 2017 году в ежегодном Фестивале военной песни и строя среди рабочей молодежи приняли участие 6 команд. Ежегодно в районе проводятся торжественные проводы в ряды Российской армии молодежи призывного возраста.</w:t>
      </w:r>
    </w:p>
    <w:p w:rsidR="007E619C" w:rsidRPr="005C682A" w:rsidRDefault="007E619C" w:rsidP="003872D1">
      <w:pPr>
        <w:spacing w:after="0" w:line="240" w:lineRule="auto"/>
        <w:ind w:firstLine="709"/>
        <w:jc w:val="both"/>
        <w:rPr>
          <w:rFonts w:ascii="Times New Roman" w:eastAsia="Calibri" w:hAnsi="Times New Roman"/>
          <w:sz w:val="28"/>
          <w:szCs w:val="28"/>
          <w:lang w:eastAsia="en-US" w:bidi="en-US"/>
        </w:rPr>
      </w:pPr>
      <w:r w:rsidRPr="005C682A">
        <w:rPr>
          <w:rFonts w:ascii="Times New Roman" w:eastAsia="Calibri" w:hAnsi="Times New Roman"/>
          <w:sz w:val="28"/>
          <w:szCs w:val="28"/>
          <w:lang w:eastAsia="en-US" w:bidi="en-US"/>
        </w:rPr>
        <w:lastRenderedPageBreak/>
        <w:t>В течение года были проведены акции: «Письмо ветерану», «Обелиск», «Ветеран живет рядом». Были организованы посещения ветеранов и оказание им помощи на дому. Ежегодно район принимает активное участие во Всероссийской акции «Георгиевская ленточка».</w:t>
      </w:r>
    </w:p>
    <w:p w:rsidR="007E619C" w:rsidRPr="005C682A" w:rsidRDefault="007E619C" w:rsidP="003872D1">
      <w:pPr>
        <w:spacing w:after="0" w:line="240" w:lineRule="auto"/>
        <w:ind w:firstLine="709"/>
        <w:jc w:val="both"/>
        <w:rPr>
          <w:rFonts w:ascii="Times New Roman" w:eastAsia="Calibri" w:hAnsi="Times New Roman"/>
          <w:sz w:val="28"/>
          <w:szCs w:val="28"/>
          <w:lang w:eastAsia="en-US" w:bidi="en-US"/>
        </w:rPr>
      </w:pPr>
      <w:r w:rsidRPr="005C682A">
        <w:rPr>
          <w:rFonts w:ascii="Times New Roman" w:eastAsia="Calibri" w:hAnsi="Times New Roman"/>
          <w:sz w:val="28"/>
          <w:szCs w:val="28"/>
          <w:lang w:eastAsia="en-US" w:bidi="en-US"/>
        </w:rPr>
        <w:t>Организованы и проведены молодежные мероприятия, посвященные памятным</w:t>
      </w:r>
      <w:r w:rsidRPr="005C682A">
        <w:rPr>
          <w:rFonts w:ascii="Times New Roman" w:eastAsia="Calibri" w:hAnsi="Times New Roman"/>
          <w:sz w:val="28"/>
          <w:szCs w:val="28"/>
          <w:lang w:val="en-US" w:eastAsia="en-US" w:bidi="en-US"/>
        </w:rPr>
        <w:t> </w:t>
      </w:r>
      <w:r w:rsidRPr="005C682A">
        <w:rPr>
          <w:rFonts w:ascii="Times New Roman" w:eastAsia="Calibri" w:hAnsi="Times New Roman"/>
          <w:sz w:val="28"/>
          <w:szCs w:val="28"/>
          <w:lang w:eastAsia="en-US" w:bidi="en-US"/>
        </w:rPr>
        <w:t xml:space="preserve"> событиям, знаменательным датам отечественной истории, в том числе: День Победы, День памяти и скорби, День России, День Российского Флага, День Конституции, День образования Хабаровского края, День образования Охотского района,  Дни воинской Славы.</w:t>
      </w:r>
    </w:p>
    <w:p w:rsidR="007E619C" w:rsidRPr="005C682A" w:rsidRDefault="007E619C" w:rsidP="003872D1">
      <w:pPr>
        <w:spacing w:after="0" w:line="240" w:lineRule="auto"/>
        <w:ind w:firstLine="709"/>
        <w:jc w:val="both"/>
        <w:rPr>
          <w:rFonts w:ascii="Times New Roman" w:eastAsia="Calibri" w:hAnsi="Times New Roman"/>
          <w:sz w:val="28"/>
          <w:szCs w:val="28"/>
          <w:lang w:eastAsia="en-US" w:bidi="en-US"/>
        </w:rPr>
      </w:pPr>
      <w:r w:rsidRPr="005C682A">
        <w:rPr>
          <w:rFonts w:ascii="Times New Roman" w:eastAsia="Calibri" w:hAnsi="Times New Roman"/>
          <w:sz w:val="28"/>
          <w:szCs w:val="28"/>
          <w:lang w:eastAsia="en-US" w:bidi="en-US"/>
        </w:rPr>
        <w:t>В отчетном году на территории района действовало 19 волонтерских отрядов из числа молодежи, которые в  течение года оказывали социально-бытовую помощь ветеранам ВОв, вдовам участников ВОв, одиноким пожилым гражданам.</w:t>
      </w:r>
    </w:p>
    <w:p w:rsidR="007E619C" w:rsidRPr="005C682A" w:rsidRDefault="007E619C" w:rsidP="003872D1">
      <w:pPr>
        <w:spacing w:after="0" w:line="240" w:lineRule="auto"/>
        <w:ind w:firstLine="709"/>
        <w:jc w:val="both"/>
        <w:rPr>
          <w:rFonts w:ascii="Times New Roman" w:eastAsia="Calibri" w:hAnsi="Times New Roman"/>
          <w:sz w:val="28"/>
          <w:szCs w:val="28"/>
          <w:lang w:eastAsia="en-US" w:bidi="en-US"/>
        </w:rPr>
      </w:pPr>
      <w:r w:rsidRPr="005C682A">
        <w:rPr>
          <w:rFonts w:ascii="Times New Roman" w:eastAsia="Calibri" w:hAnsi="Times New Roman"/>
          <w:sz w:val="28"/>
          <w:szCs w:val="28"/>
          <w:lang w:eastAsia="en-US" w:bidi="en-US"/>
        </w:rPr>
        <w:t>На Новогодний прием Губернатора Хабаровского края за счет средств бюджета района направлено три представителя из числа рабочей молодежи района.</w:t>
      </w:r>
    </w:p>
    <w:p w:rsidR="007E619C" w:rsidRPr="005C682A" w:rsidRDefault="007E619C" w:rsidP="003872D1">
      <w:pPr>
        <w:pStyle w:val="a4"/>
        <w:spacing w:after="0" w:line="240" w:lineRule="auto"/>
        <w:ind w:left="0" w:firstLine="709"/>
        <w:jc w:val="both"/>
        <w:rPr>
          <w:rFonts w:ascii="Times New Roman" w:hAnsi="Times New Roman"/>
          <w:sz w:val="28"/>
          <w:szCs w:val="28"/>
        </w:rPr>
      </w:pPr>
      <w:r w:rsidRPr="005C682A">
        <w:rPr>
          <w:rFonts w:ascii="Times New Roman" w:hAnsi="Times New Roman"/>
          <w:sz w:val="28"/>
          <w:szCs w:val="28"/>
        </w:rPr>
        <w:t xml:space="preserve">Программе присвоен рейтинг </w:t>
      </w:r>
      <w:r w:rsidRPr="005C682A">
        <w:rPr>
          <w:rFonts w:ascii="Times New Roman" w:hAnsi="Times New Roman"/>
          <w:sz w:val="28"/>
          <w:szCs w:val="28"/>
          <w:lang w:val="en-US"/>
        </w:rPr>
        <w:t>R</w:t>
      </w:r>
      <w:r w:rsidRPr="005C682A">
        <w:rPr>
          <w:rFonts w:ascii="Times New Roman" w:hAnsi="Times New Roman"/>
          <w:sz w:val="28"/>
          <w:szCs w:val="28"/>
        </w:rPr>
        <w:t>=10, на основании чего признается высокая эффективность программы.</w:t>
      </w:r>
    </w:p>
    <w:p w:rsidR="00636887" w:rsidRPr="005C682A" w:rsidRDefault="00636887" w:rsidP="003872D1">
      <w:pPr>
        <w:pStyle w:val="a3"/>
        <w:jc w:val="both"/>
        <w:rPr>
          <w:rFonts w:ascii="Times New Roman" w:hAnsi="Times New Roman"/>
          <w:sz w:val="24"/>
          <w:szCs w:val="24"/>
        </w:rPr>
      </w:pPr>
    </w:p>
    <w:p w:rsidR="00D30D98" w:rsidRPr="005C682A" w:rsidRDefault="00D30D98" w:rsidP="003872D1">
      <w:pPr>
        <w:pStyle w:val="a4"/>
        <w:numPr>
          <w:ilvl w:val="0"/>
          <w:numId w:val="20"/>
        </w:numPr>
        <w:spacing w:after="0" w:line="240" w:lineRule="auto"/>
        <w:ind w:left="0" w:firstLine="709"/>
        <w:jc w:val="both"/>
        <w:rPr>
          <w:rFonts w:ascii="Times New Roman" w:hAnsi="Times New Roman"/>
          <w:sz w:val="28"/>
          <w:szCs w:val="28"/>
        </w:rPr>
      </w:pPr>
      <w:r w:rsidRPr="005C682A">
        <w:rPr>
          <w:rFonts w:ascii="Times New Roman" w:hAnsi="Times New Roman"/>
          <w:sz w:val="28"/>
          <w:szCs w:val="28"/>
        </w:rPr>
        <w:t>Муниципальная программа «</w:t>
      </w:r>
      <w:r w:rsidRPr="005C682A">
        <w:rPr>
          <w:rFonts w:ascii="Times New Roman" w:hAnsi="Times New Roman"/>
          <w:color w:val="000000"/>
          <w:sz w:val="28"/>
          <w:szCs w:val="28"/>
        </w:rPr>
        <w:t>Развитие семейной политики в Охотском</w:t>
      </w:r>
      <w:r w:rsidR="00B35F72" w:rsidRPr="005C682A">
        <w:rPr>
          <w:rFonts w:ascii="Times New Roman" w:hAnsi="Times New Roman"/>
          <w:color w:val="000000"/>
          <w:sz w:val="28"/>
          <w:szCs w:val="28"/>
        </w:rPr>
        <w:t xml:space="preserve"> </w:t>
      </w:r>
      <w:r w:rsidRPr="005C682A">
        <w:rPr>
          <w:rFonts w:ascii="Times New Roman" w:hAnsi="Times New Roman"/>
          <w:color w:val="000000"/>
          <w:sz w:val="28"/>
          <w:szCs w:val="28"/>
        </w:rPr>
        <w:t>муниципальном</w:t>
      </w:r>
      <w:r w:rsidR="00B35F72" w:rsidRPr="005C682A">
        <w:rPr>
          <w:rFonts w:ascii="Times New Roman" w:hAnsi="Times New Roman"/>
          <w:color w:val="000000"/>
          <w:sz w:val="28"/>
          <w:szCs w:val="28"/>
        </w:rPr>
        <w:t xml:space="preserve"> </w:t>
      </w:r>
      <w:r w:rsidRPr="005C682A">
        <w:rPr>
          <w:rFonts w:ascii="Times New Roman" w:hAnsi="Times New Roman"/>
          <w:color w:val="000000"/>
          <w:sz w:val="28"/>
          <w:szCs w:val="28"/>
        </w:rPr>
        <w:t>районе</w:t>
      </w:r>
      <w:r w:rsidR="00B35F72" w:rsidRPr="005C682A">
        <w:rPr>
          <w:rFonts w:ascii="Times New Roman" w:hAnsi="Times New Roman"/>
          <w:color w:val="000000"/>
          <w:sz w:val="28"/>
          <w:szCs w:val="28"/>
        </w:rPr>
        <w:t xml:space="preserve"> </w:t>
      </w:r>
      <w:r w:rsidRPr="005C682A">
        <w:rPr>
          <w:rFonts w:ascii="Times New Roman" w:hAnsi="Times New Roman"/>
          <w:color w:val="000000"/>
          <w:sz w:val="28"/>
          <w:szCs w:val="28"/>
        </w:rPr>
        <w:t>на 2017-2025 годы</w:t>
      </w:r>
      <w:r w:rsidRPr="005C682A">
        <w:rPr>
          <w:rFonts w:ascii="Times New Roman" w:hAnsi="Times New Roman"/>
          <w:sz w:val="28"/>
          <w:szCs w:val="28"/>
        </w:rPr>
        <w:t>»</w:t>
      </w:r>
    </w:p>
    <w:p w:rsidR="005B3D51" w:rsidRPr="005C682A" w:rsidRDefault="005B3D51" w:rsidP="003872D1">
      <w:pPr>
        <w:pStyle w:val="12"/>
        <w:shd w:val="clear" w:color="auto" w:fill="auto"/>
        <w:spacing w:after="0" w:line="240" w:lineRule="auto"/>
        <w:ind w:right="40" w:firstLine="709"/>
        <w:jc w:val="both"/>
        <w:rPr>
          <w:b w:val="0"/>
          <w:sz w:val="28"/>
          <w:szCs w:val="28"/>
        </w:rPr>
      </w:pPr>
      <w:r w:rsidRPr="005C682A">
        <w:rPr>
          <w:b w:val="0"/>
          <w:sz w:val="28"/>
          <w:szCs w:val="28"/>
        </w:rPr>
        <w:t>Общий объем расходов на реализацию Программы в 2017 году был за</w:t>
      </w:r>
      <w:r w:rsidRPr="005C682A">
        <w:rPr>
          <w:b w:val="0"/>
          <w:sz w:val="28"/>
          <w:szCs w:val="28"/>
        </w:rPr>
        <w:softHyphen/>
        <w:t>планирован в сумме 2 315,0 тыс. рублей, из них: 2 165,0 тыс. руб. - средства районного бюджета; 150,0 - внебюджетные источники. Исполнение плано</w:t>
      </w:r>
      <w:r w:rsidRPr="005C682A">
        <w:rPr>
          <w:b w:val="0"/>
          <w:sz w:val="28"/>
          <w:szCs w:val="28"/>
        </w:rPr>
        <w:softHyphen/>
        <w:t xml:space="preserve">вых назначений в общем составило 2 040,9 тыс. рублей или </w:t>
      </w:r>
      <w:r w:rsidRPr="005C682A">
        <w:rPr>
          <w:rStyle w:val="13pt0pt"/>
          <w:sz w:val="28"/>
          <w:szCs w:val="28"/>
        </w:rPr>
        <w:t>88,2</w:t>
      </w:r>
      <w:r w:rsidRPr="005C682A">
        <w:rPr>
          <w:rStyle w:val="Calibri135pt0pt"/>
          <w:rFonts w:ascii="Times New Roman" w:hAnsi="Times New Roman" w:cs="Times New Roman"/>
          <w:sz w:val="28"/>
          <w:szCs w:val="28"/>
        </w:rPr>
        <w:t xml:space="preserve"> %.</w:t>
      </w:r>
    </w:p>
    <w:p w:rsidR="005B3D51" w:rsidRPr="005C682A" w:rsidRDefault="005B3D51" w:rsidP="003872D1">
      <w:pPr>
        <w:pStyle w:val="12"/>
        <w:shd w:val="clear" w:color="auto" w:fill="auto"/>
        <w:spacing w:after="0" w:line="240" w:lineRule="auto"/>
        <w:ind w:right="40" w:firstLine="709"/>
        <w:jc w:val="both"/>
        <w:rPr>
          <w:b w:val="0"/>
          <w:sz w:val="28"/>
          <w:szCs w:val="28"/>
        </w:rPr>
      </w:pPr>
      <w:r w:rsidRPr="005C682A">
        <w:rPr>
          <w:b w:val="0"/>
          <w:sz w:val="28"/>
          <w:szCs w:val="28"/>
        </w:rPr>
        <w:t>В январе отчетного года на территории района проведена рождествен</w:t>
      </w:r>
      <w:r w:rsidRPr="005C682A">
        <w:rPr>
          <w:b w:val="0"/>
          <w:sz w:val="28"/>
          <w:szCs w:val="28"/>
        </w:rPr>
        <w:softHyphen/>
        <w:t>ская акция «Поддержим семью», в ходе которой 27 семьям вручены продук</w:t>
      </w:r>
      <w:r w:rsidRPr="005C682A">
        <w:rPr>
          <w:b w:val="0"/>
          <w:sz w:val="28"/>
          <w:szCs w:val="28"/>
        </w:rPr>
        <w:softHyphen/>
        <w:t>товые наборы, 8 семьям оказана материальная помощь за счет средств О</w:t>
      </w:r>
      <w:r w:rsidR="003872D1" w:rsidRPr="005C682A">
        <w:rPr>
          <w:b w:val="0"/>
          <w:sz w:val="28"/>
          <w:szCs w:val="28"/>
        </w:rPr>
        <w:t>О</w:t>
      </w:r>
      <w:r w:rsidRPr="005C682A">
        <w:rPr>
          <w:b w:val="0"/>
          <w:sz w:val="28"/>
          <w:szCs w:val="28"/>
        </w:rPr>
        <w:t>О «Охотская горно-геологическая компания».</w:t>
      </w:r>
    </w:p>
    <w:p w:rsidR="005B3D51" w:rsidRPr="005C682A" w:rsidRDefault="005B3D51" w:rsidP="003872D1">
      <w:pPr>
        <w:pStyle w:val="12"/>
        <w:shd w:val="clear" w:color="auto" w:fill="auto"/>
        <w:spacing w:after="0" w:line="240" w:lineRule="auto"/>
        <w:ind w:right="40" w:firstLine="709"/>
        <w:jc w:val="both"/>
        <w:rPr>
          <w:b w:val="0"/>
          <w:sz w:val="28"/>
          <w:szCs w:val="28"/>
        </w:rPr>
      </w:pPr>
      <w:r w:rsidRPr="005C682A">
        <w:rPr>
          <w:b w:val="0"/>
          <w:sz w:val="28"/>
          <w:szCs w:val="28"/>
        </w:rPr>
        <w:t>Оказана помощь семьям, воспитывающим детей-инвалидов для органи</w:t>
      </w:r>
      <w:r w:rsidRPr="005C682A">
        <w:rPr>
          <w:b w:val="0"/>
          <w:sz w:val="28"/>
          <w:szCs w:val="28"/>
        </w:rPr>
        <w:softHyphen/>
        <w:t>зации медицинского обследования и лечения детей за пределами Охотского района: в 2017 году - 3 человека, из них одному ребенку было оплачено два</w:t>
      </w:r>
      <w:r w:rsidRPr="005C682A">
        <w:rPr>
          <w:b w:val="0"/>
          <w:sz w:val="28"/>
          <w:szCs w:val="28"/>
        </w:rPr>
        <w:softHyphen/>
        <w:t>жды.</w:t>
      </w:r>
    </w:p>
    <w:p w:rsidR="005B3D51" w:rsidRPr="005C682A" w:rsidRDefault="005B3D51" w:rsidP="003872D1">
      <w:pPr>
        <w:pStyle w:val="12"/>
        <w:shd w:val="clear" w:color="auto" w:fill="auto"/>
        <w:spacing w:after="0" w:line="240" w:lineRule="auto"/>
        <w:ind w:right="40" w:firstLine="709"/>
        <w:jc w:val="both"/>
        <w:rPr>
          <w:b w:val="0"/>
          <w:sz w:val="28"/>
          <w:szCs w:val="28"/>
        </w:rPr>
      </w:pPr>
      <w:r w:rsidRPr="005C682A">
        <w:rPr>
          <w:b w:val="0"/>
          <w:sz w:val="28"/>
          <w:szCs w:val="28"/>
        </w:rPr>
        <w:t>Администрацией Охотского муниципального района 30 июня текущего года организован вылет передвижного медицинского отряда в отдаленную оленеводческую базу Нядбаки. Осмотрено 10 женщин из числа КМНС, ве</w:t>
      </w:r>
      <w:r w:rsidRPr="005C682A">
        <w:rPr>
          <w:b w:val="0"/>
          <w:sz w:val="28"/>
          <w:szCs w:val="28"/>
        </w:rPr>
        <w:softHyphen/>
        <w:t>дущих кочевой образ жизни (при плане 12). Выявлено 2 женщины с гинеко</w:t>
      </w:r>
      <w:r w:rsidRPr="005C682A">
        <w:rPr>
          <w:b w:val="0"/>
          <w:sz w:val="28"/>
          <w:szCs w:val="28"/>
        </w:rPr>
        <w:softHyphen/>
        <w:t>логической патологией, об</w:t>
      </w:r>
      <w:r w:rsidR="003872D1" w:rsidRPr="005C682A">
        <w:rPr>
          <w:b w:val="0"/>
          <w:sz w:val="28"/>
          <w:szCs w:val="28"/>
        </w:rPr>
        <w:t>е</w:t>
      </w:r>
      <w:r w:rsidRPr="005C682A">
        <w:rPr>
          <w:b w:val="0"/>
          <w:sz w:val="28"/>
          <w:szCs w:val="28"/>
        </w:rPr>
        <w:t>им назначено лечение.</w:t>
      </w:r>
    </w:p>
    <w:p w:rsidR="005B3D51" w:rsidRPr="005C682A" w:rsidRDefault="005B3D51" w:rsidP="003872D1">
      <w:pPr>
        <w:pStyle w:val="12"/>
        <w:shd w:val="clear" w:color="auto" w:fill="auto"/>
        <w:spacing w:after="0" w:line="240" w:lineRule="auto"/>
        <w:ind w:right="40" w:firstLine="709"/>
        <w:jc w:val="both"/>
        <w:rPr>
          <w:b w:val="0"/>
          <w:sz w:val="28"/>
          <w:szCs w:val="28"/>
        </w:rPr>
      </w:pPr>
      <w:r w:rsidRPr="005C682A">
        <w:rPr>
          <w:b w:val="0"/>
          <w:sz w:val="28"/>
          <w:szCs w:val="28"/>
        </w:rPr>
        <w:t>В бригаду были доставлены продуктовые наборы, приобретенные за счет средств бюджета района и внебюджетных источников.</w:t>
      </w:r>
    </w:p>
    <w:p w:rsidR="005B3D51" w:rsidRPr="005C682A" w:rsidRDefault="005B3D51" w:rsidP="003872D1">
      <w:pPr>
        <w:pStyle w:val="12"/>
        <w:shd w:val="clear" w:color="auto" w:fill="auto"/>
        <w:spacing w:after="0" w:line="240" w:lineRule="auto"/>
        <w:ind w:right="40" w:firstLine="709"/>
        <w:jc w:val="both"/>
        <w:rPr>
          <w:b w:val="0"/>
          <w:sz w:val="28"/>
          <w:szCs w:val="28"/>
        </w:rPr>
      </w:pPr>
      <w:r w:rsidRPr="005C682A">
        <w:rPr>
          <w:b w:val="0"/>
          <w:sz w:val="28"/>
          <w:szCs w:val="28"/>
        </w:rPr>
        <w:t>Кроме того, для кочевников были доставлены периодическая печатная литература, книги, были продемонстрированы несколько кинофильмов. Про</w:t>
      </w:r>
      <w:r w:rsidRPr="005C682A">
        <w:rPr>
          <w:b w:val="0"/>
          <w:sz w:val="28"/>
          <w:szCs w:val="28"/>
        </w:rPr>
        <w:softHyphen/>
        <w:t>ведена информационная встреча.</w:t>
      </w:r>
    </w:p>
    <w:p w:rsidR="005B3D51" w:rsidRPr="005C682A" w:rsidRDefault="005B3D51" w:rsidP="003872D1">
      <w:pPr>
        <w:pStyle w:val="12"/>
        <w:shd w:val="clear" w:color="auto" w:fill="auto"/>
        <w:spacing w:after="0" w:line="240" w:lineRule="auto"/>
        <w:ind w:right="40" w:firstLine="709"/>
        <w:jc w:val="both"/>
        <w:rPr>
          <w:b w:val="0"/>
          <w:sz w:val="28"/>
          <w:szCs w:val="28"/>
        </w:rPr>
      </w:pPr>
      <w:r w:rsidRPr="005C682A">
        <w:rPr>
          <w:b w:val="0"/>
          <w:sz w:val="28"/>
          <w:szCs w:val="28"/>
        </w:rPr>
        <w:t xml:space="preserve">Продолжает работать социальный отдел «Ветеран» на территории р.п. Охотск. В течение отчетного года списки получателей продуктов питания по </w:t>
      </w:r>
      <w:r w:rsidRPr="005C682A">
        <w:rPr>
          <w:b w:val="0"/>
          <w:sz w:val="28"/>
          <w:szCs w:val="28"/>
        </w:rPr>
        <w:lastRenderedPageBreak/>
        <w:t>сниженным ценам в отделе корректировались по мере необходимости. В 2017 году в магазине приобретали товары ветераны ВОв, а также инвалиды, малообеспеченные семьи и семьи, в которых воспитываются инвалиды. Спи</w:t>
      </w:r>
      <w:r w:rsidRPr="005C682A">
        <w:rPr>
          <w:b w:val="0"/>
          <w:sz w:val="28"/>
          <w:szCs w:val="28"/>
        </w:rPr>
        <w:softHyphen/>
        <w:t>сок граждан, имеющих право на приобретение товаров по льготной цене, со</w:t>
      </w:r>
      <w:r w:rsidRPr="005C682A">
        <w:rPr>
          <w:b w:val="0"/>
          <w:sz w:val="28"/>
          <w:szCs w:val="28"/>
        </w:rPr>
        <w:softHyphen/>
        <w:t>стоит из 50 человек.</w:t>
      </w:r>
    </w:p>
    <w:p w:rsidR="005B3D51" w:rsidRPr="005C682A" w:rsidRDefault="005B3D51" w:rsidP="003872D1">
      <w:pPr>
        <w:pStyle w:val="12"/>
        <w:shd w:val="clear" w:color="auto" w:fill="auto"/>
        <w:spacing w:after="0" w:line="240" w:lineRule="auto"/>
        <w:ind w:right="40" w:firstLine="709"/>
        <w:jc w:val="both"/>
        <w:rPr>
          <w:b w:val="0"/>
          <w:sz w:val="28"/>
          <w:szCs w:val="28"/>
        </w:rPr>
      </w:pPr>
      <w:r w:rsidRPr="005C682A">
        <w:rPr>
          <w:b w:val="0"/>
          <w:sz w:val="28"/>
          <w:szCs w:val="28"/>
        </w:rPr>
        <w:t>Проведены приемы главой района замещающих, многодетных семей, супружеских пар в честь международного Дня семьи, ветеранов ВОв в честь празднования дня Победы в ВОв.</w:t>
      </w:r>
    </w:p>
    <w:p w:rsidR="00D30D98" w:rsidRPr="005C682A" w:rsidRDefault="005B3D51" w:rsidP="003872D1">
      <w:pPr>
        <w:pStyle w:val="12"/>
        <w:shd w:val="clear" w:color="auto" w:fill="auto"/>
        <w:spacing w:after="0" w:line="240" w:lineRule="auto"/>
        <w:ind w:right="180" w:firstLine="709"/>
        <w:jc w:val="both"/>
        <w:rPr>
          <w:b w:val="0"/>
          <w:sz w:val="28"/>
          <w:szCs w:val="28"/>
        </w:rPr>
      </w:pPr>
      <w:r w:rsidRPr="005C682A">
        <w:rPr>
          <w:b w:val="0"/>
          <w:sz w:val="28"/>
          <w:szCs w:val="28"/>
        </w:rPr>
        <w:t xml:space="preserve">Программе присвоен рейтинг </w:t>
      </w:r>
      <w:r w:rsidRPr="005C682A">
        <w:rPr>
          <w:b w:val="0"/>
          <w:sz w:val="28"/>
          <w:szCs w:val="28"/>
          <w:lang w:val="en-US"/>
        </w:rPr>
        <w:t>R</w:t>
      </w:r>
      <w:r w:rsidRPr="005C682A">
        <w:rPr>
          <w:b w:val="0"/>
          <w:sz w:val="28"/>
          <w:szCs w:val="28"/>
        </w:rPr>
        <w:t>=6,2, на основании чего признается дос</w:t>
      </w:r>
      <w:r w:rsidRPr="005C682A">
        <w:rPr>
          <w:b w:val="0"/>
          <w:sz w:val="28"/>
          <w:szCs w:val="28"/>
        </w:rPr>
        <w:softHyphen/>
        <w:t>та</w:t>
      </w:r>
      <w:r w:rsidR="003872D1" w:rsidRPr="005C682A">
        <w:rPr>
          <w:b w:val="0"/>
          <w:sz w:val="28"/>
          <w:szCs w:val="28"/>
        </w:rPr>
        <w:t>точная эффективность программы.</w:t>
      </w:r>
    </w:p>
    <w:p w:rsidR="00D30D98" w:rsidRPr="005C682A" w:rsidRDefault="00D30D98" w:rsidP="00D450F6">
      <w:pPr>
        <w:pStyle w:val="a3"/>
        <w:ind w:firstLine="709"/>
        <w:jc w:val="both"/>
        <w:rPr>
          <w:rFonts w:ascii="Times New Roman" w:hAnsi="Times New Roman"/>
          <w:sz w:val="28"/>
          <w:szCs w:val="28"/>
        </w:rPr>
      </w:pPr>
    </w:p>
    <w:p w:rsidR="00D30D98" w:rsidRPr="005C682A" w:rsidRDefault="00D30D98" w:rsidP="00767B4A">
      <w:pPr>
        <w:pStyle w:val="a4"/>
        <w:numPr>
          <w:ilvl w:val="0"/>
          <w:numId w:val="20"/>
        </w:numPr>
        <w:tabs>
          <w:tab w:val="left" w:pos="426"/>
        </w:tabs>
        <w:spacing w:after="0" w:line="240" w:lineRule="auto"/>
        <w:ind w:left="0" w:firstLine="0"/>
        <w:jc w:val="center"/>
        <w:rPr>
          <w:rFonts w:ascii="Times New Roman" w:hAnsi="Times New Roman"/>
          <w:sz w:val="28"/>
          <w:szCs w:val="28"/>
        </w:rPr>
      </w:pPr>
      <w:r w:rsidRPr="005C682A">
        <w:rPr>
          <w:rFonts w:ascii="Times New Roman" w:hAnsi="Times New Roman"/>
          <w:sz w:val="28"/>
          <w:szCs w:val="28"/>
        </w:rPr>
        <w:t>Муниципальная программа «</w:t>
      </w:r>
      <w:r w:rsidRPr="005C682A">
        <w:rPr>
          <w:rFonts w:ascii="Times New Roman" w:hAnsi="Times New Roman"/>
          <w:color w:val="000000"/>
          <w:sz w:val="28"/>
          <w:szCs w:val="28"/>
        </w:rPr>
        <w:t>Развитие культуры Охотского муниципального районана 2017-2021 годы</w:t>
      </w:r>
      <w:r w:rsidRPr="005C682A">
        <w:rPr>
          <w:rFonts w:ascii="Times New Roman" w:hAnsi="Times New Roman"/>
          <w:sz w:val="28"/>
          <w:szCs w:val="28"/>
        </w:rPr>
        <w:t>»</w:t>
      </w:r>
    </w:p>
    <w:p w:rsidR="007E619C" w:rsidRPr="005C682A" w:rsidRDefault="007E619C" w:rsidP="00767B4A">
      <w:pPr>
        <w:pStyle w:val="a3"/>
        <w:ind w:firstLine="709"/>
        <w:jc w:val="both"/>
        <w:rPr>
          <w:rFonts w:ascii="Times New Roman" w:hAnsi="Times New Roman"/>
          <w:sz w:val="28"/>
          <w:szCs w:val="28"/>
        </w:rPr>
      </w:pPr>
      <w:r w:rsidRPr="005C682A">
        <w:rPr>
          <w:rFonts w:ascii="Times New Roman" w:hAnsi="Times New Roman"/>
          <w:sz w:val="28"/>
          <w:szCs w:val="28"/>
        </w:rPr>
        <w:t xml:space="preserve">Финансирование Программы на 2017 год составило 147 284,08 тысяч рублей, из них 119 581,4 тысячи рублей - это расходы на заработную плату работников учреждений, что составляет 81,1 процент от общего финансирования. </w:t>
      </w:r>
    </w:p>
    <w:p w:rsidR="007E619C" w:rsidRPr="005C682A" w:rsidRDefault="007E619C" w:rsidP="00767B4A">
      <w:pPr>
        <w:pStyle w:val="a3"/>
        <w:jc w:val="both"/>
        <w:rPr>
          <w:rFonts w:ascii="Times New Roman" w:hAnsi="Times New Roman"/>
          <w:sz w:val="28"/>
          <w:szCs w:val="28"/>
        </w:rPr>
      </w:pPr>
      <w:r w:rsidRPr="005C682A">
        <w:rPr>
          <w:rFonts w:ascii="Times New Roman" w:hAnsi="Times New Roman"/>
          <w:sz w:val="28"/>
          <w:szCs w:val="28"/>
        </w:rPr>
        <w:tab/>
      </w:r>
      <w:r w:rsidR="00767B4A" w:rsidRPr="005C682A">
        <w:rPr>
          <w:rFonts w:ascii="Times New Roman" w:hAnsi="Times New Roman"/>
          <w:sz w:val="28"/>
          <w:szCs w:val="28"/>
        </w:rPr>
        <w:t>В</w:t>
      </w:r>
      <w:r w:rsidRPr="005C682A">
        <w:rPr>
          <w:rFonts w:ascii="Times New Roman" w:hAnsi="Times New Roman"/>
          <w:sz w:val="28"/>
          <w:szCs w:val="28"/>
        </w:rPr>
        <w:t xml:space="preserve"> учреждения культуры закуплен новый автотранспорт для проведения выездных концертов на сумму 726,0 тысяч рублей, проведены капитальные ремонты в учреждениях культуры на сумму 7262,09 тысяч рублей, приобретен ЛЭД экран для показа анонса мероприятий и трансляции рекламных роликов или при возникновении чрезвычайных ситуации в районе на сумму 1 559,8 тысяч рублей, проведен плановый энергоаудит на сумму 399,0 тысяч рублей.</w:t>
      </w:r>
    </w:p>
    <w:p w:rsidR="007E619C" w:rsidRPr="005C682A" w:rsidRDefault="007E619C" w:rsidP="00767B4A">
      <w:pPr>
        <w:pStyle w:val="a3"/>
        <w:jc w:val="both"/>
        <w:rPr>
          <w:rFonts w:ascii="Times New Roman" w:hAnsi="Times New Roman"/>
          <w:sz w:val="28"/>
          <w:szCs w:val="28"/>
        </w:rPr>
      </w:pPr>
      <w:r w:rsidRPr="005C682A">
        <w:rPr>
          <w:rFonts w:ascii="Times New Roman" w:hAnsi="Times New Roman"/>
          <w:sz w:val="28"/>
          <w:szCs w:val="28"/>
        </w:rPr>
        <w:tab/>
        <w:t>2017 год – юбилейный год для Охотска. К празднованию 370-летия со дня образования Охотска и 90-летия образования Охотск</w:t>
      </w:r>
      <w:r w:rsidR="00E43CA6" w:rsidRPr="005C682A">
        <w:rPr>
          <w:rFonts w:ascii="Times New Roman" w:hAnsi="Times New Roman"/>
          <w:sz w:val="28"/>
          <w:szCs w:val="28"/>
        </w:rPr>
        <w:t>ого района</w:t>
      </w:r>
      <w:r w:rsidRPr="005C682A">
        <w:rPr>
          <w:rFonts w:ascii="Times New Roman" w:hAnsi="Times New Roman"/>
          <w:sz w:val="28"/>
          <w:szCs w:val="28"/>
        </w:rPr>
        <w:t xml:space="preserve"> изготовлена сувенирная продукция в целях реализации для населения. </w:t>
      </w:r>
    </w:p>
    <w:p w:rsidR="007E619C" w:rsidRPr="005C682A" w:rsidRDefault="007E619C" w:rsidP="00767B4A">
      <w:pPr>
        <w:pStyle w:val="a3"/>
        <w:jc w:val="both"/>
        <w:rPr>
          <w:rFonts w:ascii="Times New Roman" w:hAnsi="Times New Roman"/>
          <w:sz w:val="28"/>
          <w:szCs w:val="28"/>
        </w:rPr>
      </w:pPr>
      <w:r w:rsidRPr="005C682A">
        <w:rPr>
          <w:rFonts w:ascii="Times New Roman" w:hAnsi="Times New Roman"/>
          <w:sz w:val="28"/>
          <w:szCs w:val="28"/>
        </w:rPr>
        <w:tab/>
        <w:t xml:space="preserve">В 2017 году министерством культуры Хабаровского края одобрена заявка на укрепление материально-технической базы учреждений культуры и выделено в рамках федерального проекта «Местный дом культуры» финансирование в размере 942,0 тысяч рублей. На данные средства закуплено свето-, видео и  звуковое оборудование. </w:t>
      </w:r>
    </w:p>
    <w:p w:rsidR="007E619C" w:rsidRPr="005C682A" w:rsidRDefault="007E619C" w:rsidP="00767B4A">
      <w:pPr>
        <w:pStyle w:val="a3"/>
        <w:jc w:val="both"/>
        <w:rPr>
          <w:rFonts w:ascii="Times New Roman" w:hAnsi="Times New Roman"/>
          <w:sz w:val="28"/>
          <w:szCs w:val="28"/>
        </w:rPr>
      </w:pPr>
      <w:r w:rsidRPr="005C682A">
        <w:rPr>
          <w:rFonts w:ascii="Times New Roman" w:hAnsi="Times New Roman"/>
          <w:sz w:val="28"/>
          <w:szCs w:val="28"/>
        </w:rPr>
        <w:tab/>
        <w:t xml:space="preserve">За 2017 год проведено 1445 мероприятий, из них на платной основе 713 мероприятий. Привлечено дополнительных средств в бюджет района за счет оказания платных услуг населению 1 615,0 тысяч рублей. </w:t>
      </w:r>
    </w:p>
    <w:p w:rsidR="00D30D98" w:rsidRPr="005C682A" w:rsidRDefault="00D30D98" w:rsidP="00E43CA6">
      <w:pPr>
        <w:pStyle w:val="a3"/>
        <w:ind w:firstLine="708"/>
        <w:jc w:val="both"/>
        <w:rPr>
          <w:rFonts w:ascii="Times New Roman" w:hAnsi="Times New Roman"/>
          <w:sz w:val="28"/>
          <w:szCs w:val="28"/>
        </w:rPr>
      </w:pPr>
      <w:r w:rsidRPr="005C682A">
        <w:rPr>
          <w:rFonts w:ascii="Times New Roman" w:hAnsi="Times New Roman"/>
          <w:sz w:val="28"/>
          <w:szCs w:val="28"/>
        </w:rPr>
        <w:t xml:space="preserve">В целом муниципальная программа реализована с </w:t>
      </w:r>
      <w:r w:rsidR="00B35F72" w:rsidRPr="005C682A">
        <w:rPr>
          <w:rFonts w:ascii="Times New Roman" w:hAnsi="Times New Roman"/>
          <w:sz w:val="28"/>
          <w:szCs w:val="28"/>
        </w:rPr>
        <w:t>достаточным</w:t>
      </w:r>
      <w:r w:rsidRPr="005C682A">
        <w:rPr>
          <w:rFonts w:ascii="Times New Roman" w:hAnsi="Times New Roman"/>
          <w:sz w:val="28"/>
          <w:szCs w:val="28"/>
        </w:rPr>
        <w:t xml:space="preserve">  уровнем эффективности (</w:t>
      </w:r>
      <w:r w:rsidR="00E43CA6" w:rsidRPr="005C682A">
        <w:rPr>
          <w:rFonts w:ascii="Times New Roman" w:hAnsi="Times New Roman"/>
          <w:sz w:val="28"/>
          <w:szCs w:val="28"/>
        </w:rPr>
        <w:t>рейтинг</w:t>
      </w:r>
      <w:r w:rsidRPr="005C682A">
        <w:rPr>
          <w:rFonts w:ascii="Times New Roman" w:hAnsi="Times New Roman"/>
          <w:sz w:val="28"/>
          <w:szCs w:val="28"/>
        </w:rPr>
        <w:t xml:space="preserve"> эффективности – </w:t>
      </w:r>
      <w:r w:rsidR="00B35F72" w:rsidRPr="005C682A">
        <w:rPr>
          <w:rFonts w:ascii="Times New Roman" w:hAnsi="Times New Roman"/>
          <w:sz w:val="28"/>
          <w:szCs w:val="28"/>
        </w:rPr>
        <w:t>6</w:t>
      </w:r>
      <w:r w:rsidRPr="005C682A">
        <w:rPr>
          <w:rFonts w:ascii="Times New Roman" w:hAnsi="Times New Roman"/>
          <w:sz w:val="28"/>
          <w:szCs w:val="28"/>
        </w:rPr>
        <w:t>).</w:t>
      </w:r>
    </w:p>
    <w:p w:rsidR="00D30D98" w:rsidRPr="005C682A" w:rsidRDefault="00D30D98" w:rsidP="00902648">
      <w:pPr>
        <w:pStyle w:val="a3"/>
        <w:jc w:val="both"/>
        <w:rPr>
          <w:rFonts w:ascii="Times New Roman" w:hAnsi="Times New Roman"/>
          <w:sz w:val="24"/>
          <w:szCs w:val="24"/>
        </w:rPr>
      </w:pPr>
    </w:p>
    <w:p w:rsidR="00D30D98" w:rsidRPr="005C682A" w:rsidRDefault="00D30D98" w:rsidP="00B35F72">
      <w:pPr>
        <w:pStyle w:val="a4"/>
        <w:numPr>
          <w:ilvl w:val="0"/>
          <w:numId w:val="20"/>
        </w:numPr>
        <w:spacing w:after="0" w:line="240" w:lineRule="auto"/>
        <w:ind w:left="0" w:firstLine="709"/>
        <w:jc w:val="center"/>
        <w:rPr>
          <w:rFonts w:ascii="Times New Roman" w:hAnsi="Times New Roman"/>
          <w:sz w:val="28"/>
          <w:szCs w:val="28"/>
        </w:rPr>
      </w:pPr>
      <w:r w:rsidRPr="005C682A">
        <w:rPr>
          <w:rFonts w:ascii="Times New Roman" w:hAnsi="Times New Roman"/>
          <w:sz w:val="28"/>
          <w:szCs w:val="28"/>
        </w:rPr>
        <w:t>Муниципальная программа «</w:t>
      </w:r>
      <w:r w:rsidRPr="005C682A">
        <w:rPr>
          <w:rFonts w:ascii="Times New Roman" w:hAnsi="Times New Roman"/>
          <w:color w:val="000000"/>
          <w:sz w:val="28"/>
          <w:szCs w:val="28"/>
        </w:rPr>
        <w:t>Формирование доступной среды для инвалидов</w:t>
      </w:r>
      <w:r w:rsidR="00B35F72" w:rsidRPr="005C682A">
        <w:rPr>
          <w:rFonts w:ascii="Times New Roman" w:hAnsi="Times New Roman"/>
          <w:color w:val="000000"/>
          <w:sz w:val="28"/>
          <w:szCs w:val="28"/>
        </w:rPr>
        <w:t xml:space="preserve"> </w:t>
      </w:r>
      <w:r w:rsidRPr="005C682A">
        <w:rPr>
          <w:rFonts w:ascii="Times New Roman" w:hAnsi="Times New Roman"/>
          <w:color w:val="000000"/>
          <w:sz w:val="28"/>
          <w:szCs w:val="28"/>
        </w:rPr>
        <w:t>и</w:t>
      </w:r>
      <w:r w:rsidR="00B35F72" w:rsidRPr="005C682A">
        <w:rPr>
          <w:rFonts w:ascii="Times New Roman" w:hAnsi="Times New Roman"/>
          <w:color w:val="000000"/>
          <w:sz w:val="28"/>
          <w:szCs w:val="28"/>
        </w:rPr>
        <w:t xml:space="preserve"> </w:t>
      </w:r>
      <w:r w:rsidRPr="005C682A">
        <w:rPr>
          <w:rFonts w:ascii="Times New Roman" w:hAnsi="Times New Roman"/>
          <w:color w:val="000000"/>
          <w:sz w:val="28"/>
          <w:szCs w:val="28"/>
        </w:rPr>
        <w:t>других</w:t>
      </w:r>
      <w:r w:rsidR="00B35F72" w:rsidRPr="005C682A">
        <w:rPr>
          <w:rFonts w:ascii="Times New Roman" w:hAnsi="Times New Roman"/>
          <w:color w:val="000000"/>
          <w:sz w:val="28"/>
          <w:szCs w:val="28"/>
        </w:rPr>
        <w:t xml:space="preserve"> </w:t>
      </w:r>
      <w:r w:rsidRPr="005C682A">
        <w:rPr>
          <w:rFonts w:ascii="Times New Roman" w:hAnsi="Times New Roman"/>
          <w:color w:val="000000"/>
          <w:sz w:val="28"/>
          <w:szCs w:val="28"/>
        </w:rPr>
        <w:t>маломобильных</w:t>
      </w:r>
      <w:r w:rsidR="00B35F72" w:rsidRPr="005C682A">
        <w:rPr>
          <w:rFonts w:ascii="Times New Roman" w:hAnsi="Times New Roman"/>
          <w:color w:val="000000"/>
          <w:sz w:val="28"/>
          <w:szCs w:val="28"/>
        </w:rPr>
        <w:t xml:space="preserve"> </w:t>
      </w:r>
      <w:r w:rsidRPr="005C682A">
        <w:rPr>
          <w:rFonts w:ascii="Times New Roman" w:hAnsi="Times New Roman"/>
          <w:color w:val="000000"/>
          <w:sz w:val="28"/>
          <w:szCs w:val="28"/>
        </w:rPr>
        <w:t>групп населения в Охотском</w:t>
      </w:r>
      <w:r w:rsidR="00B35F72" w:rsidRPr="005C682A">
        <w:rPr>
          <w:rFonts w:ascii="Times New Roman" w:hAnsi="Times New Roman"/>
          <w:color w:val="000000"/>
          <w:sz w:val="28"/>
          <w:szCs w:val="28"/>
        </w:rPr>
        <w:t xml:space="preserve"> </w:t>
      </w:r>
      <w:r w:rsidRPr="005C682A">
        <w:rPr>
          <w:rFonts w:ascii="Times New Roman" w:hAnsi="Times New Roman"/>
          <w:color w:val="000000"/>
          <w:sz w:val="28"/>
          <w:szCs w:val="28"/>
        </w:rPr>
        <w:t>муниципальном районе на 2017-2025 годы»</w:t>
      </w:r>
    </w:p>
    <w:p w:rsidR="005B3D51" w:rsidRPr="005C682A" w:rsidRDefault="005B3D51" w:rsidP="00902648">
      <w:pPr>
        <w:pStyle w:val="12"/>
        <w:shd w:val="clear" w:color="auto" w:fill="auto"/>
        <w:spacing w:after="0" w:line="240" w:lineRule="auto"/>
        <w:ind w:firstLine="709"/>
        <w:jc w:val="both"/>
        <w:rPr>
          <w:b w:val="0"/>
          <w:sz w:val="28"/>
          <w:szCs w:val="28"/>
        </w:rPr>
      </w:pPr>
      <w:r w:rsidRPr="005C682A">
        <w:rPr>
          <w:b w:val="0"/>
          <w:sz w:val="28"/>
          <w:szCs w:val="28"/>
        </w:rPr>
        <w:t>Общий объем расходов на реализацию Программы в 2017 году был за</w:t>
      </w:r>
      <w:r w:rsidRPr="005C682A">
        <w:rPr>
          <w:b w:val="0"/>
          <w:sz w:val="28"/>
          <w:szCs w:val="28"/>
        </w:rPr>
        <w:softHyphen/>
        <w:t xml:space="preserve">планирован в сумме 370,0 тысяч рублей из бюджета района. Исполнение плановых назначений в целом по </w:t>
      </w:r>
      <w:r w:rsidR="00EF71BB" w:rsidRPr="005C682A">
        <w:rPr>
          <w:b w:val="0"/>
          <w:sz w:val="28"/>
          <w:szCs w:val="28"/>
        </w:rPr>
        <w:t>п</w:t>
      </w:r>
      <w:r w:rsidRPr="005C682A">
        <w:rPr>
          <w:b w:val="0"/>
          <w:sz w:val="28"/>
          <w:szCs w:val="28"/>
        </w:rPr>
        <w:t>рограмме составило 365,2 тыс. рублей или 98,7 %.</w:t>
      </w:r>
    </w:p>
    <w:p w:rsidR="005B3D51" w:rsidRPr="005C682A" w:rsidRDefault="005B3D51" w:rsidP="00902648">
      <w:pPr>
        <w:pStyle w:val="12"/>
        <w:shd w:val="clear" w:color="auto" w:fill="auto"/>
        <w:spacing w:after="0" w:line="240" w:lineRule="auto"/>
        <w:ind w:firstLine="709"/>
        <w:jc w:val="both"/>
        <w:rPr>
          <w:b w:val="0"/>
          <w:sz w:val="28"/>
          <w:szCs w:val="28"/>
        </w:rPr>
      </w:pPr>
      <w:r w:rsidRPr="005C682A">
        <w:rPr>
          <w:b w:val="0"/>
          <w:sz w:val="28"/>
          <w:szCs w:val="28"/>
        </w:rPr>
        <w:lastRenderedPageBreak/>
        <w:t>В течени</w:t>
      </w:r>
      <w:r w:rsidR="00EF71BB" w:rsidRPr="005C682A">
        <w:rPr>
          <w:b w:val="0"/>
          <w:sz w:val="28"/>
          <w:szCs w:val="28"/>
        </w:rPr>
        <w:t>е</w:t>
      </w:r>
      <w:r w:rsidRPr="005C682A">
        <w:rPr>
          <w:b w:val="0"/>
          <w:sz w:val="28"/>
          <w:szCs w:val="28"/>
        </w:rPr>
        <w:t xml:space="preserve"> года проводится мониторинг объектов социальной инфра</w:t>
      </w:r>
      <w:r w:rsidRPr="005C682A">
        <w:rPr>
          <w:b w:val="0"/>
          <w:sz w:val="28"/>
          <w:szCs w:val="28"/>
        </w:rPr>
        <w:softHyphen/>
        <w:t>структуры на предмет обеспечения доступности инвалидов.</w:t>
      </w:r>
    </w:p>
    <w:p w:rsidR="005B3D51" w:rsidRPr="005C682A" w:rsidRDefault="005B3D51" w:rsidP="00902648">
      <w:pPr>
        <w:pStyle w:val="12"/>
        <w:shd w:val="clear" w:color="auto" w:fill="auto"/>
        <w:spacing w:after="0" w:line="240" w:lineRule="auto"/>
        <w:ind w:firstLine="709"/>
        <w:jc w:val="both"/>
        <w:rPr>
          <w:b w:val="0"/>
          <w:sz w:val="28"/>
          <w:szCs w:val="28"/>
        </w:rPr>
      </w:pPr>
      <w:r w:rsidRPr="005C682A">
        <w:rPr>
          <w:b w:val="0"/>
          <w:sz w:val="28"/>
          <w:szCs w:val="28"/>
        </w:rPr>
        <w:t>Проведено обследование на предмет доступности для инвалидов и дру</w:t>
      </w:r>
      <w:r w:rsidRPr="005C682A">
        <w:rPr>
          <w:b w:val="0"/>
          <w:sz w:val="28"/>
          <w:szCs w:val="28"/>
        </w:rPr>
        <w:softHyphen/>
        <w:t>гих маломобильных групп населения в 17 образовательных организациях района. Утверждены паспорта доступности на все образовательные органи</w:t>
      </w:r>
      <w:r w:rsidRPr="005C682A">
        <w:rPr>
          <w:b w:val="0"/>
          <w:sz w:val="28"/>
          <w:szCs w:val="28"/>
        </w:rPr>
        <w:softHyphen/>
        <w:t>зации.</w:t>
      </w:r>
    </w:p>
    <w:p w:rsidR="005B3D51" w:rsidRPr="005C682A" w:rsidRDefault="005B3D51" w:rsidP="00902648">
      <w:pPr>
        <w:pStyle w:val="12"/>
        <w:shd w:val="clear" w:color="auto" w:fill="auto"/>
        <w:spacing w:after="0" w:line="240" w:lineRule="auto"/>
        <w:ind w:firstLine="709"/>
        <w:jc w:val="both"/>
        <w:rPr>
          <w:b w:val="0"/>
          <w:sz w:val="28"/>
          <w:szCs w:val="28"/>
        </w:rPr>
      </w:pPr>
      <w:r w:rsidRPr="005C682A">
        <w:rPr>
          <w:b w:val="0"/>
          <w:sz w:val="28"/>
          <w:szCs w:val="28"/>
        </w:rPr>
        <w:t>Проведены ремонтные рабо</w:t>
      </w:r>
      <w:r w:rsidR="00EF71BB" w:rsidRPr="005C682A">
        <w:rPr>
          <w:b w:val="0"/>
          <w:sz w:val="28"/>
          <w:szCs w:val="28"/>
        </w:rPr>
        <w:t>ты по переоборудованию МКОУ ДО</w:t>
      </w:r>
      <w:r w:rsidRPr="005C682A">
        <w:rPr>
          <w:b w:val="0"/>
          <w:sz w:val="28"/>
          <w:szCs w:val="28"/>
        </w:rPr>
        <w:t>Дво</w:t>
      </w:r>
      <w:r w:rsidRPr="005C682A">
        <w:rPr>
          <w:b w:val="0"/>
          <w:sz w:val="28"/>
          <w:szCs w:val="28"/>
        </w:rPr>
        <w:softHyphen/>
        <w:t>рец творчества детей и молодежи р.п. Охотск к потребностям инвалидов и других МГН на общую сумму 166,6 тыс. рублей:</w:t>
      </w:r>
    </w:p>
    <w:p w:rsidR="005B3D51" w:rsidRPr="005C682A" w:rsidRDefault="005B3D51" w:rsidP="00902648">
      <w:pPr>
        <w:pStyle w:val="12"/>
        <w:numPr>
          <w:ilvl w:val="0"/>
          <w:numId w:val="19"/>
        </w:numPr>
        <w:shd w:val="clear" w:color="auto" w:fill="auto"/>
        <w:tabs>
          <w:tab w:val="left" w:pos="908"/>
        </w:tabs>
        <w:spacing w:after="0" w:line="240" w:lineRule="auto"/>
        <w:ind w:firstLine="709"/>
        <w:jc w:val="both"/>
        <w:rPr>
          <w:b w:val="0"/>
          <w:sz w:val="28"/>
          <w:szCs w:val="28"/>
        </w:rPr>
      </w:pPr>
      <w:r w:rsidRPr="005C682A">
        <w:rPr>
          <w:b w:val="0"/>
          <w:sz w:val="28"/>
          <w:szCs w:val="28"/>
        </w:rPr>
        <w:t>установка входных дверей в соответствии с действующими нормати</w:t>
      </w:r>
      <w:r w:rsidRPr="005C682A">
        <w:rPr>
          <w:b w:val="0"/>
          <w:sz w:val="28"/>
          <w:szCs w:val="28"/>
        </w:rPr>
        <w:softHyphen/>
        <w:t>вами;</w:t>
      </w:r>
    </w:p>
    <w:p w:rsidR="005B3D51" w:rsidRPr="005C682A" w:rsidRDefault="005B3D51" w:rsidP="00902648">
      <w:pPr>
        <w:pStyle w:val="12"/>
        <w:numPr>
          <w:ilvl w:val="0"/>
          <w:numId w:val="19"/>
        </w:numPr>
        <w:shd w:val="clear" w:color="auto" w:fill="auto"/>
        <w:tabs>
          <w:tab w:val="left" w:pos="908"/>
        </w:tabs>
        <w:spacing w:after="0" w:line="240" w:lineRule="auto"/>
        <w:ind w:firstLine="709"/>
        <w:jc w:val="both"/>
        <w:rPr>
          <w:b w:val="0"/>
          <w:sz w:val="28"/>
          <w:szCs w:val="28"/>
        </w:rPr>
      </w:pPr>
      <w:r w:rsidRPr="005C682A">
        <w:rPr>
          <w:b w:val="0"/>
          <w:sz w:val="28"/>
          <w:szCs w:val="28"/>
        </w:rPr>
        <w:t>монтаж кнопки вызова персонала учреждения;</w:t>
      </w:r>
    </w:p>
    <w:p w:rsidR="005B3D51" w:rsidRPr="005C682A" w:rsidRDefault="005B3D51" w:rsidP="00902648">
      <w:pPr>
        <w:pStyle w:val="12"/>
        <w:numPr>
          <w:ilvl w:val="0"/>
          <w:numId w:val="19"/>
        </w:numPr>
        <w:shd w:val="clear" w:color="auto" w:fill="auto"/>
        <w:tabs>
          <w:tab w:val="left" w:pos="908"/>
        </w:tabs>
        <w:spacing w:after="0" w:line="240" w:lineRule="auto"/>
        <w:ind w:firstLine="709"/>
        <w:jc w:val="both"/>
        <w:rPr>
          <w:b w:val="0"/>
          <w:sz w:val="28"/>
          <w:szCs w:val="28"/>
        </w:rPr>
      </w:pPr>
      <w:r w:rsidRPr="005C682A">
        <w:rPr>
          <w:b w:val="0"/>
          <w:sz w:val="28"/>
          <w:szCs w:val="28"/>
        </w:rPr>
        <w:t>демонтаж пандуса при входе в здание в соответствии с действующи</w:t>
      </w:r>
      <w:r w:rsidRPr="005C682A">
        <w:rPr>
          <w:b w:val="0"/>
          <w:sz w:val="28"/>
          <w:szCs w:val="28"/>
        </w:rPr>
        <w:softHyphen/>
        <w:t>ми нормативами.</w:t>
      </w:r>
    </w:p>
    <w:p w:rsidR="005B3D51" w:rsidRPr="005C682A" w:rsidRDefault="005B3D51" w:rsidP="00902648">
      <w:pPr>
        <w:pStyle w:val="12"/>
        <w:shd w:val="clear" w:color="auto" w:fill="auto"/>
        <w:spacing w:after="0" w:line="240" w:lineRule="auto"/>
        <w:ind w:firstLine="709"/>
        <w:jc w:val="both"/>
        <w:rPr>
          <w:b w:val="0"/>
          <w:sz w:val="28"/>
          <w:szCs w:val="28"/>
        </w:rPr>
      </w:pPr>
      <w:r w:rsidRPr="005C682A">
        <w:rPr>
          <w:b w:val="0"/>
          <w:sz w:val="28"/>
          <w:szCs w:val="28"/>
        </w:rPr>
        <w:t>В июле 2017 года в рамках празднования традиционного для охотчан праздника День рыбака администрацией района совместно с социальными службами района был организован День рыбака для людей с ограниченными возможностями с выездом на природу. Всего в мероприятии приняли участие около 40 инвалидов.</w:t>
      </w:r>
    </w:p>
    <w:p w:rsidR="005B3D51" w:rsidRPr="005C682A" w:rsidRDefault="005B3D51" w:rsidP="00902648">
      <w:pPr>
        <w:pStyle w:val="12"/>
        <w:shd w:val="clear" w:color="auto" w:fill="auto"/>
        <w:spacing w:after="0" w:line="240" w:lineRule="auto"/>
        <w:ind w:firstLine="709"/>
        <w:jc w:val="both"/>
        <w:rPr>
          <w:b w:val="0"/>
          <w:sz w:val="28"/>
          <w:szCs w:val="28"/>
        </w:rPr>
      </w:pPr>
      <w:r w:rsidRPr="005C682A">
        <w:rPr>
          <w:b w:val="0"/>
          <w:sz w:val="28"/>
          <w:szCs w:val="28"/>
        </w:rPr>
        <w:t>В целях усовершенствования тренировочного процесса для инвалидов, участвующих в краевых спортивных соревнованиях, в отчетном году приоб</w:t>
      </w:r>
      <w:r w:rsidRPr="005C682A">
        <w:rPr>
          <w:b w:val="0"/>
          <w:sz w:val="28"/>
          <w:szCs w:val="28"/>
        </w:rPr>
        <w:softHyphen/>
        <w:t xml:space="preserve">ретен спортивный инвентарь </w:t>
      </w:r>
      <w:r w:rsidR="00EF71BB" w:rsidRPr="005C682A">
        <w:rPr>
          <w:b w:val="0"/>
          <w:sz w:val="28"/>
          <w:szCs w:val="28"/>
        </w:rPr>
        <w:t xml:space="preserve">для занятий инвалидов в МКУ ДО </w:t>
      </w:r>
      <w:r w:rsidRPr="005C682A">
        <w:rPr>
          <w:b w:val="0"/>
          <w:sz w:val="28"/>
          <w:szCs w:val="28"/>
        </w:rPr>
        <w:t>ДЮСШ «Атлант».</w:t>
      </w:r>
    </w:p>
    <w:p w:rsidR="005B3D51" w:rsidRPr="005C682A" w:rsidRDefault="005B3D51" w:rsidP="00902648">
      <w:pPr>
        <w:pStyle w:val="12"/>
        <w:shd w:val="clear" w:color="auto" w:fill="auto"/>
        <w:spacing w:after="0" w:line="240" w:lineRule="auto"/>
        <w:ind w:firstLine="709"/>
        <w:jc w:val="both"/>
        <w:rPr>
          <w:b w:val="0"/>
          <w:sz w:val="28"/>
          <w:szCs w:val="28"/>
        </w:rPr>
      </w:pPr>
      <w:r w:rsidRPr="005C682A">
        <w:rPr>
          <w:b w:val="0"/>
          <w:sz w:val="28"/>
          <w:szCs w:val="28"/>
        </w:rPr>
        <w:t>В декабре отчетного года организован и проведен новогодний вечер для инвалидов и их семей. На мероприятии присутствовало около 60 человек, гостям вечера были вручены новогодние подарки, подготовлена шоу-программа.</w:t>
      </w:r>
    </w:p>
    <w:p w:rsidR="005B3D51" w:rsidRPr="005C682A" w:rsidRDefault="00EF71BB" w:rsidP="00EF71BB">
      <w:pPr>
        <w:pStyle w:val="12"/>
        <w:shd w:val="clear" w:color="auto" w:fill="auto"/>
        <w:tabs>
          <w:tab w:val="left" w:pos="0"/>
        </w:tabs>
        <w:spacing w:after="0" w:line="240" w:lineRule="auto"/>
        <w:ind w:firstLine="709"/>
        <w:jc w:val="both"/>
        <w:rPr>
          <w:b w:val="0"/>
          <w:sz w:val="28"/>
          <w:szCs w:val="28"/>
        </w:rPr>
      </w:pPr>
      <w:r w:rsidRPr="005C682A">
        <w:rPr>
          <w:b w:val="0"/>
          <w:sz w:val="28"/>
          <w:szCs w:val="28"/>
        </w:rPr>
        <w:t xml:space="preserve">1 </w:t>
      </w:r>
      <w:r w:rsidR="005B3D51" w:rsidRPr="005C682A">
        <w:rPr>
          <w:b w:val="0"/>
          <w:sz w:val="28"/>
          <w:szCs w:val="28"/>
        </w:rPr>
        <w:t>июня в М</w:t>
      </w:r>
      <w:r w:rsidRPr="005C682A">
        <w:rPr>
          <w:b w:val="0"/>
          <w:sz w:val="28"/>
          <w:szCs w:val="28"/>
        </w:rPr>
        <w:t>К</w:t>
      </w:r>
      <w:r w:rsidR="005B3D51" w:rsidRPr="005C682A">
        <w:rPr>
          <w:b w:val="0"/>
          <w:sz w:val="28"/>
          <w:szCs w:val="28"/>
        </w:rPr>
        <w:t>ОУ ДО Дворец творчества детей и молодежи для детей- инвалидов организованы праздничные мероприятия, включающие игровую программ</w:t>
      </w:r>
      <w:r w:rsidRPr="005C682A">
        <w:rPr>
          <w:b w:val="0"/>
          <w:sz w:val="28"/>
          <w:szCs w:val="28"/>
        </w:rPr>
        <w:t>у</w:t>
      </w:r>
      <w:r w:rsidR="005B3D51" w:rsidRPr="005C682A">
        <w:rPr>
          <w:b w:val="0"/>
          <w:sz w:val="28"/>
          <w:szCs w:val="28"/>
        </w:rPr>
        <w:t>. В мероприятиях приняли участие около 20 человек, в том числе пять детей-инвалидов.</w:t>
      </w:r>
    </w:p>
    <w:p w:rsidR="005B3D51" w:rsidRPr="005C682A" w:rsidRDefault="005B3D51" w:rsidP="00EF71BB">
      <w:pPr>
        <w:pStyle w:val="12"/>
        <w:numPr>
          <w:ilvl w:val="0"/>
          <w:numId w:val="28"/>
        </w:numPr>
        <w:shd w:val="clear" w:color="auto" w:fill="auto"/>
        <w:tabs>
          <w:tab w:val="left" w:pos="994"/>
        </w:tabs>
        <w:spacing w:after="176" w:line="240" w:lineRule="auto"/>
        <w:ind w:left="0" w:firstLine="709"/>
        <w:jc w:val="both"/>
        <w:rPr>
          <w:b w:val="0"/>
          <w:sz w:val="28"/>
          <w:szCs w:val="28"/>
        </w:rPr>
      </w:pPr>
      <w:r w:rsidRPr="005C682A">
        <w:rPr>
          <w:b w:val="0"/>
          <w:sz w:val="28"/>
          <w:szCs w:val="28"/>
        </w:rPr>
        <w:t>октября организован день открытых детей, в течение которого для детей-инвалидов были организованы ознакомительные экскурсии с кружко</w:t>
      </w:r>
      <w:r w:rsidRPr="005C682A">
        <w:rPr>
          <w:b w:val="0"/>
          <w:sz w:val="28"/>
          <w:szCs w:val="28"/>
        </w:rPr>
        <w:softHyphen/>
        <w:t>вой и обучающей деятельностью МКУК «Центр культурно-досуговой дея</w:t>
      </w:r>
      <w:r w:rsidRPr="005C682A">
        <w:rPr>
          <w:b w:val="0"/>
          <w:sz w:val="28"/>
          <w:szCs w:val="28"/>
        </w:rPr>
        <w:softHyphen/>
        <w:t>тельности». Организована праздничная концертная программа.</w:t>
      </w:r>
    </w:p>
    <w:p w:rsidR="00D30D98" w:rsidRPr="005C682A" w:rsidRDefault="00D30D98" w:rsidP="00902648">
      <w:pPr>
        <w:pStyle w:val="a3"/>
        <w:ind w:firstLine="709"/>
        <w:jc w:val="both"/>
        <w:rPr>
          <w:rFonts w:ascii="Times New Roman" w:hAnsi="Times New Roman"/>
          <w:sz w:val="28"/>
          <w:szCs w:val="28"/>
        </w:rPr>
      </w:pPr>
      <w:r w:rsidRPr="005C682A">
        <w:rPr>
          <w:rFonts w:ascii="Times New Roman" w:hAnsi="Times New Roman"/>
          <w:sz w:val="28"/>
          <w:szCs w:val="28"/>
        </w:rPr>
        <w:t xml:space="preserve">В целом муниципальная программа в 2017 году реализована с </w:t>
      </w:r>
      <w:r w:rsidR="00EF71BB" w:rsidRPr="005C682A">
        <w:rPr>
          <w:rFonts w:ascii="Times New Roman" w:hAnsi="Times New Roman"/>
          <w:sz w:val="28"/>
          <w:szCs w:val="28"/>
        </w:rPr>
        <w:t>достаточным</w:t>
      </w:r>
      <w:r w:rsidRPr="005C682A">
        <w:rPr>
          <w:rFonts w:ascii="Times New Roman" w:hAnsi="Times New Roman"/>
          <w:sz w:val="28"/>
          <w:szCs w:val="28"/>
        </w:rPr>
        <w:t xml:space="preserve">  уровнем эффективности (</w:t>
      </w:r>
      <w:r w:rsidR="00EF71BB" w:rsidRPr="005C682A">
        <w:rPr>
          <w:rFonts w:ascii="Times New Roman" w:hAnsi="Times New Roman"/>
          <w:sz w:val="28"/>
          <w:szCs w:val="28"/>
        </w:rPr>
        <w:t>рейтинг</w:t>
      </w:r>
      <w:r w:rsidRPr="005C682A">
        <w:rPr>
          <w:rFonts w:ascii="Times New Roman" w:hAnsi="Times New Roman"/>
          <w:sz w:val="28"/>
          <w:szCs w:val="28"/>
        </w:rPr>
        <w:t xml:space="preserve"> эффективности – </w:t>
      </w:r>
      <w:r w:rsidR="00EF71BB" w:rsidRPr="005C682A">
        <w:rPr>
          <w:rFonts w:ascii="Times New Roman" w:hAnsi="Times New Roman"/>
          <w:sz w:val="28"/>
          <w:szCs w:val="28"/>
        </w:rPr>
        <w:t>6,2</w:t>
      </w:r>
      <w:r w:rsidRPr="005C682A">
        <w:rPr>
          <w:rFonts w:ascii="Times New Roman" w:hAnsi="Times New Roman"/>
          <w:sz w:val="28"/>
          <w:szCs w:val="28"/>
        </w:rPr>
        <w:t>).</w:t>
      </w:r>
    </w:p>
    <w:p w:rsidR="00D30D98" w:rsidRPr="005C682A" w:rsidRDefault="00D30D98" w:rsidP="006917F7">
      <w:pPr>
        <w:pStyle w:val="a4"/>
        <w:spacing w:after="0" w:line="240" w:lineRule="auto"/>
        <w:ind w:left="0" w:firstLine="709"/>
        <w:jc w:val="both"/>
        <w:rPr>
          <w:rFonts w:ascii="Times New Roman" w:hAnsi="Times New Roman"/>
          <w:sz w:val="28"/>
          <w:szCs w:val="28"/>
        </w:rPr>
      </w:pPr>
    </w:p>
    <w:p w:rsidR="00D30D98" w:rsidRPr="005C682A" w:rsidRDefault="00D30D98" w:rsidP="006917F7">
      <w:pPr>
        <w:pStyle w:val="a4"/>
        <w:numPr>
          <w:ilvl w:val="0"/>
          <w:numId w:val="20"/>
        </w:numPr>
        <w:tabs>
          <w:tab w:val="left" w:pos="567"/>
          <w:tab w:val="left" w:pos="1134"/>
        </w:tabs>
        <w:spacing w:after="0" w:line="240" w:lineRule="auto"/>
        <w:ind w:left="0" w:firstLine="709"/>
        <w:jc w:val="center"/>
        <w:rPr>
          <w:rFonts w:ascii="Times New Roman" w:hAnsi="Times New Roman"/>
          <w:sz w:val="28"/>
          <w:szCs w:val="28"/>
        </w:rPr>
      </w:pPr>
      <w:r w:rsidRPr="005C682A">
        <w:rPr>
          <w:rFonts w:ascii="Times New Roman" w:hAnsi="Times New Roman"/>
          <w:sz w:val="28"/>
          <w:szCs w:val="28"/>
        </w:rPr>
        <w:t>Муниципальная программа «</w:t>
      </w:r>
      <w:r w:rsidR="005B3D51" w:rsidRPr="005C682A">
        <w:rPr>
          <w:rFonts w:ascii="Times New Roman" w:hAnsi="Times New Roman"/>
          <w:color w:val="000000"/>
          <w:sz w:val="28"/>
          <w:szCs w:val="28"/>
        </w:rPr>
        <w:t>Содействие развитию коренных малочисленных</w:t>
      </w:r>
      <w:r w:rsidR="00FA6C64" w:rsidRPr="005C682A">
        <w:rPr>
          <w:rFonts w:ascii="Times New Roman" w:hAnsi="Times New Roman"/>
          <w:color w:val="000000"/>
          <w:sz w:val="28"/>
          <w:szCs w:val="28"/>
        </w:rPr>
        <w:t xml:space="preserve"> </w:t>
      </w:r>
      <w:r w:rsidR="005B3D51" w:rsidRPr="005C682A">
        <w:rPr>
          <w:rFonts w:ascii="Times New Roman" w:hAnsi="Times New Roman"/>
          <w:color w:val="000000"/>
          <w:sz w:val="28"/>
          <w:szCs w:val="28"/>
        </w:rPr>
        <w:t>народов Севера, проживающих в Охотскоммуниципальном районе, на 2017-2025 годы</w:t>
      </w:r>
      <w:r w:rsidRPr="005C682A">
        <w:rPr>
          <w:rFonts w:ascii="Times New Roman" w:hAnsi="Times New Roman"/>
          <w:color w:val="000000"/>
          <w:sz w:val="28"/>
          <w:szCs w:val="28"/>
        </w:rPr>
        <w:t>»</w:t>
      </w:r>
    </w:p>
    <w:p w:rsidR="007E619C" w:rsidRPr="005C682A" w:rsidRDefault="007E619C" w:rsidP="006917F7">
      <w:pPr>
        <w:spacing w:after="0" w:line="240" w:lineRule="auto"/>
        <w:ind w:firstLine="709"/>
        <w:jc w:val="both"/>
        <w:rPr>
          <w:rFonts w:ascii="Times New Roman" w:hAnsi="Times New Roman"/>
          <w:sz w:val="28"/>
          <w:szCs w:val="28"/>
          <w:lang w:bidi="en-US"/>
        </w:rPr>
      </w:pPr>
      <w:r w:rsidRPr="005C682A">
        <w:rPr>
          <w:rFonts w:ascii="Times New Roman" w:hAnsi="Times New Roman"/>
          <w:sz w:val="28"/>
          <w:szCs w:val="28"/>
          <w:lang w:bidi="en-US"/>
        </w:rPr>
        <w:t xml:space="preserve">Общий объем расходов на реализацию Программы в 2017 году запланирован в сумме 8 681,1 тыс. рублей, из них: 1 728,0 тыс. рублей – средства районного бюджета; 6 953,1 тыс. рублей – средства краевого </w:t>
      </w:r>
      <w:r w:rsidRPr="005C682A">
        <w:rPr>
          <w:rFonts w:ascii="Times New Roman" w:hAnsi="Times New Roman"/>
          <w:sz w:val="28"/>
          <w:szCs w:val="28"/>
          <w:lang w:bidi="en-US"/>
        </w:rPr>
        <w:lastRenderedPageBreak/>
        <w:t xml:space="preserve">бюджета. Исполнение плановых назначений в целом по </w:t>
      </w:r>
      <w:r w:rsidR="006917F7" w:rsidRPr="005C682A">
        <w:rPr>
          <w:rFonts w:ascii="Times New Roman" w:hAnsi="Times New Roman"/>
          <w:sz w:val="28"/>
          <w:szCs w:val="28"/>
          <w:lang w:bidi="en-US"/>
        </w:rPr>
        <w:t>п</w:t>
      </w:r>
      <w:r w:rsidRPr="005C682A">
        <w:rPr>
          <w:rFonts w:ascii="Times New Roman" w:hAnsi="Times New Roman"/>
          <w:sz w:val="28"/>
          <w:szCs w:val="28"/>
          <w:lang w:bidi="en-US"/>
        </w:rPr>
        <w:t>рограмме составило 8 602,6 тыс. рублей или 99,1 %.</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lang w:bidi="en-US"/>
        </w:rPr>
        <w:t xml:space="preserve">В рамках мероприятий, направленных на сохранение исконной среды обитания, содействие в развитии традиционной хозяйственной деятельности и занятости коренных народов, </w:t>
      </w:r>
      <w:r w:rsidRPr="005C682A">
        <w:rPr>
          <w:rFonts w:ascii="Times New Roman" w:hAnsi="Times New Roman"/>
          <w:sz w:val="28"/>
          <w:szCs w:val="28"/>
        </w:rPr>
        <w:t>завезено кочевым оленеводам 12,0 т продовольствия. Оказана материальная помощь 5 оленеводам (20,0 тыс. рублей). Обновлен реестр владельцев личных оленей на основе данных из похозяйственных книг. На территории района силами администрации района, Охотского районного отделения РОО АКМНС Хабаровского края и ТСО КМНС «Малтан» организована работа ветеринара, обследовано и прочипировано725 оленей.</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color w:val="0D0D0D"/>
          <w:sz w:val="28"/>
          <w:szCs w:val="28"/>
        </w:rPr>
        <w:t>Проведено 5 информационных встреч с коренным населением (230 чел.) по вопросам осуществления традиционной хозяйственной деятельности (оленеводство и рыболовство</w:t>
      </w:r>
      <w:r w:rsidR="006917F7" w:rsidRPr="005C682A">
        <w:rPr>
          <w:rFonts w:ascii="Times New Roman" w:hAnsi="Times New Roman"/>
          <w:color w:val="0D0D0D"/>
          <w:sz w:val="28"/>
          <w:szCs w:val="28"/>
        </w:rPr>
        <w:t>)</w:t>
      </w:r>
      <w:r w:rsidRPr="005C682A">
        <w:rPr>
          <w:rFonts w:ascii="Times New Roman" w:hAnsi="Times New Roman"/>
          <w:color w:val="0D0D0D"/>
          <w:sz w:val="28"/>
          <w:szCs w:val="28"/>
        </w:rPr>
        <w:t>.</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color w:val="0D0D0D"/>
          <w:sz w:val="28"/>
          <w:szCs w:val="28"/>
        </w:rPr>
        <w:t xml:space="preserve">В рамках реализации мероприятий по сохранению и развитию культуры коренных народов проведены следующие мероприятия. </w:t>
      </w:r>
      <w:r w:rsidRPr="005C682A">
        <w:rPr>
          <w:rFonts w:ascii="Times New Roman" w:hAnsi="Times New Roman"/>
          <w:sz w:val="28"/>
          <w:szCs w:val="28"/>
        </w:rPr>
        <w:t xml:space="preserve">В марте 2017 года в селе Арка проведен праздник Севера (50,0 тыс. рублей).  Проведен конкурс «Лучший по профессии» (20,0 тыс. рублей). Делегация Охотского муниципального района приняла участие во </w:t>
      </w:r>
      <w:r w:rsidRPr="005C682A">
        <w:rPr>
          <w:rFonts w:ascii="Times New Roman" w:hAnsi="Times New Roman"/>
          <w:sz w:val="28"/>
          <w:szCs w:val="28"/>
          <w:lang w:val="en-US"/>
        </w:rPr>
        <w:t>II</w:t>
      </w:r>
      <w:r w:rsidRPr="005C682A">
        <w:rPr>
          <w:rFonts w:ascii="Times New Roman" w:hAnsi="Times New Roman"/>
          <w:sz w:val="28"/>
          <w:szCs w:val="28"/>
        </w:rPr>
        <w:t xml:space="preserve"> Межрегиональной выставке «Мир Арктики», которая состоялась в марте 2017 года в г. Якутске, и заняла 1-е место в номинации «Национальное жилище» (85,8 тыс. рублей). Проведен эвенский праздника «Бакалдадяк» на базе образовательных учреждений района (5,0 тыс. рублей), проведен районный форум «Диалог культур» (10,0 тыс. рублей). В марте и декабре проведены районные соревнования по северному многоборью среди школьников (44,5 тыс. рублей), а также при</w:t>
      </w:r>
      <w:r w:rsidR="006917F7" w:rsidRPr="005C682A">
        <w:rPr>
          <w:rFonts w:ascii="Times New Roman" w:hAnsi="Times New Roman"/>
          <w:sz w:val="28"/>
          <w:szCs w:val="28"/>
        </w:rPr>
        <w:t>о</w:t>
      </w:r>
      <w:r w:rsidRPr="005C682A">
        <w:rPr>
          <w:rFonts w:ascii="Times New Roman" w:hAnsi="Times New Roman"/>
          <w:sz w:val="28"/>
          <w:szCs w:val="28"/>
        </w:rPr>
        <w:t xml:space="preserve">бретены нарты для организации состязаний </w:t>
      </w:r>
      <w:r w:rsidR="006917F7" w:rsidRPr="005C682A">
        <w:rPr>
          <w:rFonts w:ascii="Times New Roman" w:hAnsi="Times New Roman"/>
          <w:sz w:val="28"/>
          <w:szCs w:val="28"/>
        </w:rPr>
        <w:t xml:space="preserve">по </w:t>
      </w:r>
      <w:r w:rsidRPr="005C682A">
        <w:rPr>
          <w:rFonts w:ascii="Times New Roman" w:hAnsi="Times New Roman"/>
          <w:sz w:val="28"/>
          <w:szCs w:val="28"/>
        </w:rPr>
        <w:t>прыжк</w:t>
      </w:r>
      <w:r w:rsidR="006917F7" w:rsidRPr="005C682A">
        <w:rPr>
          <w:rFonts w:ascii="Times New Roman" w:hAnsi="Times New Roman"/>
          <w:sz w:val="28"/>
          <w:szCs w:val="28"/>
        </w:rPr>
        <w:t>ам</w:t>
      </w:r>
      <w:r w:rsidRPr="005C682A">
        <w:rPr>
          <w:rFonts w:ascii="Times New Roman" w:hAnsi="Times New Roman"/>
          <w:sz w:val="28"/>
          <w:szCs w:val="28"/>
        </w:rPr>
        <w:t xml:space="preserve"> через нарты. В целях укрепления материально-технической базы МКУК «Центр этнических культур» приобретены две швейные машинки и оверлок, а также деревообрабатывающий станок (143,9 тыс. рублей), а также приобретено сырье для изготовления продукции национальных ремесел на базе МКУК «Центр этнических культур» (11 лисьих, 52 беличьих и 8 норок) (94,2 тыс. рублей).</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color w:val="0D0D0D"/>
          <w:sz w:val="28"/>
          <w:szCs w:val="28"/>
        </w:rPr>
        <w:t>Организована доставка детей на летние каникулы из пришкольных интернатов к родителям в оленеводческие бригады и обратно (4 856,1 тыс. рублей). На 31.12.2017 в пришкольном интернате МКОУ СОШ № 1 городского поселения «Рабочий посёлок Охотск» проживало 12 школьников из числа КМНС, которые обеспечивались предметами и средствами гигиены, а также питанием за счет средств бюджета (2 955,0 тыс. рублей).</w:t>
      </w:r>
      <w:r w:rsidRPr="005C682A">
        <w:rPr>
          <w:rFonts w:ascii="Times New Roman" w:hAnsi="Times New Roman"/>
          <w:sz w:val="28"/>
          <w:szCs w:val="28"/>
        </w:rPr>
        <w:t xml:space="preserve">Один учитель родного языка прошел курсы повышения квалификации в г. Хабаровск (86,6 тыс. рублей). Проведена районная олимпиада школьников по национальным языкам и национальной культуре коренных народов (3,0 тыс. рублей). Проведено оснащение кабинета родного языка в МКОУ СОШ с. Арка (20,0 тыс. рублей) и текущий ремонт пришкольного интерната МКОУ </w:t>
      </w:r>
      <w:r w:rsidRPr="005C682A">
        <w:rPr>
          <w:rFonts w:ascii="Times New Roman" w:hAnsi="Times New Roman"/>
          <w:sz w:val="28"/>
          <w:szCs w:val="28"/>
        </w:rPr>
        <w:lastRenderedPageBreak/>
        <w:t xml:space="preserve">СОШ № 1 городского поселения «Рабочий посёлок Охотск» </w:t>
      </w:r>
      <w:r w:rsidR="006917F7" w:rsidRPr="005C682A">
        <w:rPr>
          <w:rFonts w:ascii="Times New Roman" w:hAnsi="Times New Roman"/>
          <w:sz w:val="28"/>
          <w:szCs w:val="28"/>
        </w:rPr>
        <w:t>(</w:t>
      </w:r>
      <w:r w:rsidRPr="005C682A">
        <w:rPr>
          <w:rFonts w:ascii="Times New Roman" w:hAnsi="Times New Roman"/>
          <w:sz w:val="28"/>
          <w:szCs w:val="28"/>
        </w:rPr>
        <w:t>100,0 тыс. рублей).</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t>В рамках мероприятий по оздоровлению коренных народов оплачен проезд в г. Хабаровск и обратно одного человека, сопровождающего детей коренного населения на летний отдых в лагерь «Дети Амура» (32,5 тыс. рублей).Приобретены палатки для выездных бригад, осуществляющих культурно-досуговую, просветительскую и оздоровительную деятельность (74,0 тыс. рублей).</w:t>
      </w:r>
    </w:p>
    <w:p w:rsidR="007E619C" w:rsidRPr="005C682A" w:rsidRDefault="007E619C" w:rsidP="006917F7">
      <w:pPr>
        <w:spacing w:after="0" w:line="240" w:lineRule="auto"/>
        <w:ind w:firstLine="709"/>
        <w:jc w:val="both"/>
        <w:rPr>
          <w:rFonts w:ascii="Times New Roman" w:hAnsi="Times New Roman"/>
          <w:color w:val="0D0D0D"/>
          <w:sz w:val="28"/>
          <w:szCs w:val="28"/>
        </w:rPr>
      </w:pPr>
      <w:r w:rsidRPr="005C682A">
        <w:rPr>
          <w:rFonts w:ascii="Times New Roman" w:hAnsi="Times New Roman"/>
          <w:color w:val="0D0D0D"/>
          <w:sz w:val="28"/>
          <w:szCs w:val="28"/>
        </w:rPr>
        <w:t>Проведены выездные плановые профосмотры</w:t>
      </w:r>
      <w:r w:rsidR="00FA6C64" w:rsidRPr="005C682A">
        <w:rPr>
          <w:rFonts w:ascii="Times New Roman" w:hAnsi="Times New Roman"/>
          <w:color w:val="0D0D0D"/>
          <w:sz w:val="28"/>
          <w:szCs w:val="28"/>
        </w:rPr>
        <w:t xml:space="preserve"> </w:t>
      </w:r>
      <w:r w:rsidRPr="005C682A">
        <w:rPr>
          <w:rFonts w:ascii="Times New Roman" w:hAnsi="Times New Roman"/>
          <w:color w:val="0D0D0D"/>
          <w:sz w:val="28"/>
          <w:szCs w:val="28"/>
        </w:rPr>
        <w:t xml:space="preserve">узкими специалистами КГБУЗ «Охотская ЦРБ» (хирург – 98 чел., лор – 235 чел., офтальмолог – 241 чел., гинеколог – 59 чел.) и флюорографическое обследование (Аркинское с/п 260 чел., Инское с/п 145 чел.) коренного населения в местах их компактного проживания; плановые профосмотры узкими специалистами из Хабаровска - 163 чел. Передано кочевникам-оленеводам 10 аптечных наборов, приобретенных в 2016 году. </w:t>
      </w:r>
      <w:r w:rsidRPr="005C682A">
        <w:rPr>
          <w:rFonts w:ascii="Times New Roman" w:hAnsi="Times New Roman"/>
          <w:sz w:val="28"/>
          <w:szCs w:val="28"/>
        </w:rPr>
        <w:t xml:space="preserve">В рамках </w:t>
      </w:r>
      <w:r w:rsidRPr="005C682A">
        <w:rPr>
          <w:rFonts w:ascii="Times New Roman" w:hAnsi="Times New Roman"/>
          <w:color w:val="0D0D0D"/>
          <w:sz w:val="28"/>
          <w:szCs w:val="28"/>
        </w:rPr>
        <w:t>реализации мероприятий по обеспечению социальной защиты коренных народов администрация района обеспечила работу психотерапевта-нарколога краевого психоневрологического диспансера в Охотске и селе Арка. Пролечено 94 человека из числа коренного населения.</w:t>
      </w:r>
    </w:p>
    <w:p w:rsidR="007E619C" w:rsidRPr="005C682A" w:rsidRDefault="007E619C" w:rsidP="006917F7">
      <w:pPr>
        <w:spacing w:after="0" w:line="240" w:lineRule="auto"/>
        <w:ind w:firstLine="709"/>
        <w:jc w:val="both"/>
        <w:rPr>
          <w:rFonts w:ascii="Times New Roman" w:hAnsi="Times New Roman"/>
          <w:color w:val="0D0D0D"/>
          <w:sz w:val="28"/>
          <w:szCs w:val="28"/>
        </w:rPr>
      </w:pPr>
      <w:r w:rsidRPr="005C682A">
        <w:rPr>
          <w:rFonts w:ascii="Times New Roman" w:hAnsi="Times New Roman"/>
          <w:color w:val="0D0D0D"/>
          <w:sz w:val="28"/>
          <w:szCs w:val="28"/>
        </w:rPr>
        <w:t>Оказана материальная помощь одному оленеводу в целях оказания содействия в прохождени</w:t>
      </w:r>
      <w:r w:rsidR="00B91E77" w:rsidRPr="005C682A">
        <w:rPr>
          <w:rFonts w:ascii="Times New Roman" w:hAnsi="Times New Roman"/>
          <w:color w:val="0D0D0D"/>
          <w:sz w:val="28"/>
          <w:szCs w:val="28"/>
        </w:rPr>
        <w:t>и</w:t>
      </w:r>
      <w:r w:rsidRPr="005C682A">
        <w:rPr>
          <w:rFonts w:ascii="Times New Roman" w:hAnsi="Times New Roman"/>
          <w:color w:val="0D0D0D"/>
          <w:sz w:val="28"/>
          <w:szCs w:val="28"/>
        </w:rPr>
        <w:t xml:space="preserve"> медицинского осмотра его новорожденного ребенка в г. Хабаровске (2,0 тыс. рублей).</w:t>
      </w:r>
    </w:p>
    <w:p w:rsidR="007E619C" w:rsidRPr="005C682A" w:rsidRDefault="007E619C" w:rsidP="006917F7">
      <w:pPr>
        <w:spacing w:after="0" w:line="240" w:lineRule="auto"/>
        <w:ind w:firstLine="709"/>
        <w:jc w:val="both"/>
        <w:rPr>
          <w:rFonts w:ascii="Times New Roman" w:hAnsi="Times New Roman"/>
          <w:color w:val="0D0D0D"/>
          <w:sz w:val="28"/>
          <w:szCs w:val="28"/>
        </w:rPr>
      </w:pPr>
      <w:r w:rsidRPr="005C682A">
        <w:rPr>
          <w:rFonts w:ascii="Times New Roman" w:hAnsi="Times New Roman"/>
          <w:color w:val="0D0D0D"/>
          <w:sz w:val="28"/>
          <w:szCs w:val="28"/>
        </w:rPr>
        <w:t>Опубликовано в районной газете 7 информаций населению по освещению жизнедеятельности коренного населения.</w:t>
      </w:r>
    </w:p>
    <w:p w:rsidR="007E619C" w:rsidRPr="005C682A" w:rsidRDefault="007E619C" w:rsidP="006917F7">
      <w:pPr>
        <w:spacing w:after="0" w:line="240" w:lineRule="auto"/>
        <w:ind w:firstLine="709"/>
        <w:jc w:val="both"/>
        <w:rPr>
          <w:rFonts w:ascii="Times New Roman" w:hAnsi="Times New Roman"/>
          <w:color w:val="0D0D0D"/>
          <w:sz w:val="28"/>
          <w:szCs w:val="28"/>
        </w:rPr>
      </w:pPr>
      <w:r w:rsidRPr="005C682A">
        <w:rPr>
          <w:rFonts w:ascii="Times New Roman" w:hAnsi="Times New Roman"/>
          <w:color w:val="0D0D0D"/>
          <w:sz w:val="28"/>
          <w:szCs w:val="28"/>
        </w:rPr>
        <w:t>В 2017 году не реализовано мероприятие по приобретению аптечных наборов для оленеводов в связи с поздним сроком объявления аукциона (63,0 тыс. рублей).</w:t>
      </w:r>
    </w:p>
    <w:p w:rsidR="007E619C" w:rsidRPr="005C682A" w:rsidRDefault="007E619C" w:rsidP="006917F7">
      <w:pPr>
        <w:spacing w:after="0" w:line="240" w:lineRule="auto"/>
        <w:ind w:firstLine="709"/>
        <w:jc w:val="both"/>
        <w:rPr>
          <w:rFonts w:ascii="Times New Roman" w:hAnsi="Times New Roman"/>
          <w:sz w:val="28"/>
          <w:szCs w:val="28"/>
          <w:lang w:bidi="en-US"/>
        </w:rPr>
      </w:pPr>
      <w:r w:rsidRPr="005C682A">
        <w:rPr>
          <w:rFonts w:ascii="Times New Roman" w:hAnsi="Times New Roman"/>
          <w:sz w:val="28"/>
          <w:szCs w:val="28"/>
          <w:lang w:bidi="en-US"/>
        </w:rPr>
        <w:t>Программе присвоен рейтинг R=6, на основании чего признается достаточная эффективность программы.</w:t>
      </w:r>
    </w:p>
    <w:p w:rsidR="00D30D98" w:rsidRPr="005C682A" w:rsidRDefault="007E619C" w:rsidP="00B91E77">
      <w:pPr>
        <w:spacing w:after="0" w:line="240" w:lineRule="auto"/>
        <w:ind w:firstLine="709"/>
        <w:jc w:val="both"/>
        <w:rPr>
          <w:rFonts w:ascii="Times New Roman" w:hAnsi="Times New Roman"/>
          <w:sz w:val="28"/>
          <w:szCs w:val="28"/>
          <w:lang w:bidi="en-US"/>
        </w:rPr>
      </w:pPr>
      <w:r w:rsidRPr="005C682A">
        <w:rPr>
          <w:rFonts w:ascii="Times New Roman" w:hAnsi="Times New Roman"/>
          <w:sz w:val="28"/>
          <w:szCs w:val="28"/>
          <w:lang w:bidi="en-US"/>
        </w:rPr>
        <w:t>На основании вышеизложенного предлагается продолжить реализацию программы.</w:t>
      </w:r>
      <w:r w:rsidR="00554C1E" w:rsidRPr="005C682A">
        <w:rPr>
          <w:rFonts w:ascii="Times New Roman" w:hAnsi="Times New Roman"/>
          <w:sz w:val="28"/>
          <w:szCs w:val="28"/>
          <w:lang w:bidi="en-US"/>
        </w:rPr>
        <w:t xml:space="preserve"> </w:t>
      </w:r>
      <w:r w:rsidRPr="005C682A">
        <w:rPr>
          <w:rFonts w:ascii="Times New Roman" w:hAnsi="Times New Roman"/>
          <w:sz w:val="28"/>
          <w:szCs w:val="28"/>
          <w:lang w:bidi="en-US"/>
        </w:rPr>
        <w:t>Однако необходимо учитывать, что в силу своей узкой направленности на сохранения культуры, языка и традиций коренных малочисленных народов Севера, Сибири и Дальнего Востока Российской Федерации (далее – КМНС), программа не в состоянии повлиять на решение таких вопросов социально-экономического характера как занятость населения из числа КМНС. Поэтому необходимо пересмотреть перечень индикаторов (показателей) программы, исключив показатели, связанные с трудоустройством населения из числа КМНС.</w:t>
      </w:r>
    </w:p>
    <w:p w:rsidR="00FA6C64" w:rsidRPr="005C682A" w:rsidRDefault="005B3D51" w:rsidP="00FA6C64">
      <w:pPr>
        <w:pStyle w:val="a4"/>
        <w:numPr>
          <w:ilvl w:val="0"/>
          <w:numId w:val="20"/>
        </w:numPr>
        <w:tabs>
          <w:tab w:val="left" w:pos="426"/>
        </w:tabs>
        <w:spacing w:after="0" w:line="240" w:lineRule="auto"/>
        <w:ind w:left="0" w:firstLine="0"/>
        <w:jc w:val="center"/>
        <w:rPr>
          <w:rFonts w:ascii="Times New Roman" w:hAnsi="Times New Roman"/>
          <w:sz w:val="28"/>
          <w:szCs w:val="28"/>
        </w:rPr>
      </w:pPr>
      <w:r w:rsidRPr="005C682A">
        <w:rPr>
          <w:rFonts w:ascii="Times New Roman" w:hAnsi="Times New Roman"/>
          <w:sz w:val="28"/>
          <w:szCs w:val="28"/>
        </w:rPr>
        <w:t>Муниципальная программа «</w:t>
      </w:r>
      <w:r w:rsidRPr="005C682A">
        <w:rPr>
          <w:rFonts w:ascii="Times New Roman" w:hAnsi="Times New Roman"/>
          <w:color w:val="000000"/>
          <w:sz w:val="28"/>
          <w:szCs w:val="28"/>
        </w:rPr>
        <w:t>Профилактика терроризма и экстремизма в Охотском</w:t>
      </w:r>
      <w:r w:rsidR="00FA6C64" w:rsidRPr="005C682A">
        <w:rPr>
          <w:rFonts w:ascii="Times New Roman" w:hAnsi="Times New Roman"/>
          <w:color w:val="000000"/>
          <w:sz w:val="28"/>
          <w:szCs w:val="28"/>
        </w:rPr>
        <w:t xml:space="preserve"> </w:t>
      </w:r>
      <w:r w:rsidRPr="005C682A">
        <w:rPr>
          <w:rFonts w:ascii="Times New Roman" w:hAnsi="Times New Roman"/>
          <w:color w:val="000000"/>
          <w:sz w:val="28"/>
          <w:szCs w:val="28"/>
        </w:rPr>
        <w:t>муниципальном районе на 2017 - 2019 годы»</w:t>
      </w:r>
    </w:p>
    <w:p w:rsidR="007E619C" w:rsidRPr="005C682A" w:rsidRDefault="00FA6C64" w:rsidP="00FA6C64">
      <w:pPr>
        <w:pStyle w:val="a4"/>
        <w:tabs>
          <w:tab w:val="left" w:pos="0"/>
        </w:tabs>
        <w:spacing w:after="0" w:line="240" w:lineRule="auto"/>
        <w:ind w:left="0" w:firstLine="709"/>
        <w:jc w:val="both"/>
        <w:rPr>
          <w:rFonts w:ascii="Times New Roman" w:hAnsi="Times New Roman"/>
          <w:sz w:val="28"/>
          <w:szCs w:val="28"/>
        </w:rPr>
      </w:pPr>
      <w:r w:rsidRPr="005C682A">
        <w:rPr>
          <w:rFonts w:ascii="Times New Roman" w:hAnsi="Times New Roman"/>
          <w:sz w:val="28"/>
          <w:szCs w:val="28"/>
        </w:rPr>
        <w:t xml:space="preserve">В </w:t>
      </w:r>
      <w:r w:rsidR="007E619C" w:rsidRPr="005C682A">
        <w:rPr>
          <w:rFonts w:ascii="Times New Roman" w:hAnsi="Times New Roman"/>
          <w:sz w:val="28"/>
          <w:szCs w:val="28"/>
        </w:rPr>
        <w:t xml:space="preserve">году на реализацию мероприятий по приобретению и установке камер наружного видеонаблюдения в местах массового пребывания людей израсходовано 293,1 тыс. руб. из 320 тыс. руб. запланированных программой «Профилактика терроризма и экстремизма в Охотском муниципальном </w:t>
      </w:r>
      <w:r w:rsidR="007E619C" w:rsidRPr="005C682A">
        <w:rPr>
          <w:rFonts w:ascii="Times New Roman" w:hAnsi="Times New Roman"/>
          <w:sz w:val="28"/>
          <w:szCs w:val="28"/>
        </w:rPr>
        <w:lastRenderedPageBreak/>
        <w:t>районе на 2017-2019 годы», утвержденной постановлением администрации района от 01.11.2016 № 419.</w:t>
      </w:r>
    </w:p>
    <w:p w:rsidR="005B3D51" w:rsidRPr="005C682A" w:rsidRDefault="005B3D51" w:rsidP="006917F7">
      <w:pPr>
        <w:pStyle w:val="a3"/>
        <w:ind w:firstLine="709"/>
        <w:jc w:val="both"/>
        <w:rPr>
          <w:rFonts w:ascii="Times New Roman" w:hAnsi="Times New Roman"/>
          <w:sz w:val="28"/>
          <w:szCs w:val="28"/>
        </w:rPr>
      </w:pPr>
      <w:r w:rsidRPr="005C682A">
        <w:rPr>
          <w:rFonts w:ascii="Times New Roman" w:hAnsi="Times New Roman"/>
          <w:sz w:val="28"/>
          <w:szCs w:val="28"/>
        </w:rPr>
        <w:t>В целом муниципальная программа «</w:t>
      </w:r>
      <w:r w:rsidR="00554C1E" w:rsidRPr="005C682A">
        <w:rPr>
          <w:rFonts w:ascii="Times New Roman" w:hAnsi="Times New Roman"/>
          <w:color w:val="000000"/>
          <w:sz w:val="28"/>
          <w:szCs w:val="28"/>
        </w:rPr>
        <w:t>Профилактика терроризма и экстремизма в Охотском муниципальном районе на 2017 - 2019 годы</w:t>
      </w:r>
      <w:r w:rsidRPr="005C682A">
        <w:rPr>
          <w:rFonts w:ascii="Times New Roman" w:hAnsi="Times New Roman"/>
          <w:sz w:val="28"/>
          <w:szCs w:val="28"/>
        </w:rPr>
        <w:t xml:space="preserve">» реализована с </w:t>
      </w:r>
      <w:r w:rsidR="00554C1E" w:rsidRPr="005C682A">
        <w:rPr>
          <w:rFonts w:ascii="Times New Roman" w:hAnsi="Times New Roman"/>
          <w:sz w:val="28"/>
          <w:szCs w:val="28"/>
        </w:rPr>
        <w:t>достаточным</w:t>
      </w:r>
      <w:r w:rsidRPr="005C682A">
        <w:rPr>
          <w:rFonts w:ascii="Times New Roman" w:hAnsi="Times New Roman"/>
          <w:sz w:val="28"/>
          <w:szCs w:val="28"/>
        </w:rPr>
        <w:t xml:space="preserve"> уровнем эффективности (</w:t>
      </w:r>
      <w:r w:rsidR="00554C1E" w:rsidRPr="005C682A">
        <w:rPr>
          <w:rFonts w:ascii="Times New Roman" w:hAnsi="Times New Roman"/>
          <w:sz w:val="28"/>
          <w:szCs w:val="28"/>
        </w:rPr>
        <w:t>рейтинг</w:t>
      </w:r>
      <w:r w:rsidRPr="005C682A">
        <w:rPr>
          <w:rFonts w:ascii="Times New Roman" w:hAnsi="Times New Roman"/>
          <w:sz w:val="28"/>
          <w:szCs w:val="28"/>
        </w:rPr>
        <w:t xml:space="preserve"> эффективности – </w:t>
      </w:r>
      <w:r w:rsidR="00554C1E" w:rsidRPr="005C682A">
        <w:rPr>
          <w:rFonts w:ascii="Times New Roman" w:hAnsi="Times New Roman"/>
          <w:sz w:val="28"/>
          <w:szCs w:val="28"/>
        </w:rPr>
        <w:t>6</w:t>
      </w:r>
      <w:r w:rsidRPr="005C682A">
        <w:rPr>
          <w:rFonts w:ascii="Times New Roman" w:hAnsi="Times New Roman"/>
          <w:sz w:val="28"/>
          <w:szCs w:val="28"/>
        </w:rPr>
        <w:t>).</w:t>
      </w:r>
    </w:p>
    <w:p w:rsidR="005B3D51" w:rsidRPr="005C682A" w:rsidRDefault="005B3D51" w:rsidP="006917F7">
      <w:pPr>
        <w:pStyle w:val="a3"/>
        <w:ind w:firstLine="709"/>
        <w:jc w:val="both"/>
        <w:rPr>
          <w:rFonts w:ascii="Times New Roman" w:hAnsi="Times New Roman"/>
          <w:sz w:val="28"/>
          <w:szCs w:val="28"/>
        </w:rPr>
      </w:pPr>
    </w:p>
    <w:p w:rsidR="005B3D51" w:rsidRPr="005C682A" w:rsidRDefault="005B3D51" w:rsidP="00554C1E">
      <w:pPr>
        <w:pStyle w:val="a4"/>
        <w:numPr>
          <w:ilvl w:val="0"/>
          <w:numId w:val="20"/>
        </w:numPr>
        <w:tabs>
          <w:tab w:val="left" w:pos="426"/>
        </w:tabs>
        <w:spacing w:after="0" w:line="240" w:lineRule="auto"/>
        <w:ind w:left="0" w:firstLine="0"/>
        <w:jc w:val="center"/>
        <w:rPr>
          <w:rFonts w:ascii="Times New Roman" w:hAnsi="Times New Roman"/>
          <w:sz w:val="28"/>
          <w:szCs w:val="28"/>
        </w:rPr>
      </w:pPr>
      <w:r w:rsidRPr="005C682A">
        <w:rPr>
          <w:rFonts w:ascii="Times New Roman" w:hAnsi="Times New Roman"/>
          <w:sz w:val="28"/>
          <w:szCs w:val="28"/>
        </w:rPr>
        <w:t>Муниципальная программа «</w:t>
      </w:r>
      <w:r w:rsidRPr="005C682A">
        <w:rPr>
          <w:rFonts w:ascii="Times New Roman" w:hAnsi="Times New Roman"/>
          <w:color w:val="000000"/>
          <w:sz w:val="28"/>
          <w:szCs w:val="28"/>
        </w:rPr>
        <w:t>Строительство, реконструкция и ремонтавтомобильных дорог общего пользования местногозначения Охотского муниципального района на 2017-2019 годы»</w:t>
      </w:r>
    </w:p>
    <w:p w:rsidR="005B3D51" w:rsidRPr="005C682A" w:rsidRDefault="005B3D51" w:rsidP="006917F7">
      <w:pPr>
        <w:pStyle w:val="12"/>
        <w:shd w:val="clear" w:color="auto" w:fill="auto"/>
        <w:spacing w:after="0" w:line="240" w:lineRule="auto"/>
        <w:ind w:right="40" w:firstLine="709"/>
        <w:jc w:val="both"/>
        <w:rPr>
          <w:b w:val="0"/>
          <w:sz w:val="28"/>
          <w:szCs w:val="28"/>
        </w:rPr>
      </w:pPr>
      <w:r w:rsidRPr="005C682A">
        <w:rPr>
          <w:b w:val="0"/>
          <w:sz w:val="28"/>
          <w:szCs w:val="28"/>
        </w:rPr>
        <w:t>На реализацию мероприятий Программы на 2017 год всего запланировано 55693,57 тыс. рублей, в том числе из средств муниципального бюджета - 42525,46 тыс. рублей, из средств краевого бюджета - 13168,11 тыс. рублей. В 2017 году запланированные мероприятия Программы исполнены на сумму 55197,38 тыс. рублей (99 % от плана).</w:t>
      </w:r>
    </w:p>
    <w:p w:rsidR="005B3D51" w:rsidRPr="005C682A" w:rsidRDefault="005B3D51" w:rsidP="006917F7">
      <w:pPr>
        <w:pStyle w:val="12"/>
        <w:shd w:val="clear" w:color="auto" w:fill="auto"/>
        <w:spacing w:after="0" w:line="240" w:lineRule="auto"/>
        <w:ind w:firstLine="709"/>
        <w:jc w:val="both"/>
        <w:rPr>
          <w:b w:val="0"/>
          <w:sz w:val="28"/>
          <w:szCs w:val="28"/>
        </w:rPr>
      </w:pPr>
      <w:r w:rsidRPr="005C682A">
        <w:rPr>
          <w:b w:val="0"/>
          <w:sz w:val="28"/>
          <w:szCs w:val="28"/>
        </w:rPr>
        <w:t>Показатели, характеризующие достижение цели:</w:t>
      </w:r>
    </w:p>
    <w:p w:rsidR="005B3D51" w:rsidRPr="005C682A" w:rsidRDefault="005B3D51" w:rsidP="006917F7">
      <w:pPr>
        <w:pStyle w:val="12"/>
        <w:shd w:val="clear" w:color="auto" w:fill="auto"/>
        <w:spacing w:after="0" w:line="240" w:lineRule="auto"/>
        <w:ind w:right="40" w:firstLine="709"/>
        <w:jc w:val="both"/>
        <w:rPr>
          <w:b w:val="0"/>
          <w:sz w:val="28"/>
          <w:szCs w:val="28"/>
        </w:rPr>
      </w:pPr>
      <w:r w:rsidRPr="005C682A">
        <w:rPr>
          <w:b w:val="0"/>
          <w:sz w:val="28"/>
          <w:szCs w:val="28"/>
        </w:rPr>
        <w:t>-доля отремонтированных автомобильных дорог общего пользования местного значения с твердым покрытием, в отношении которых произведен ремонт (процентов) - 2,5 (100 % от плана);</w:t>
      </w:r>
    </w:p>
    <w:p w:rsidR="005B3D51" w:rsidRPr="005C682A" w:rsidRDefault="005B3D51" w:rsidP="006917F7">
      <w:pPr>
        <w:pStyle w:val="12"/>
        <w:shd w:val="clear" w:color="auto" w:fill="auto"/>
        <w:spacing w:after="0" w:line="240" w:lineRule="auto"/>
        <w:ind w:right="40" w:firstLine="709"/>
        <w:jc w:val="both"/>
        <w:rPr>
          <w:b w:val="0"/>
          <w:sz w:val="28"/>
          <w:szCs w:val="28"/>
        </w:rPr>
      </w:pPr>
      <w:r w:rsidRPr="005C682A">
        <w:rPr>
          <w:b w:val="0"/>
          <w:sz w:val="28"/>
          <w:szCs w:val="28"/>
        </w:rPr>
        <w:t>-доля автомобильных дорог общего пользования местного значения, отвечающая нормативным требованиям, в отношении которой произведено содержание (процентов) - 100 (100% от плана);</w:t>
      </w:r>
    </w:p>
    <w:p w:rsidR="005B3D51" w:rsidRPr="005C682A" w:rsidRDefault="005B3D51" w:rsidP="006917F7">
      <w:pPr>
        <w:pStyle w:val="12"/>
        <w:shd w:val="clear" w:color="auto" w:fill="auto"/>
        <w:spacing w:after="0" w:line="240" w:lineRule="auto"/>
        <w:ind w:right="40" w:firstLine="709"/>
        <w:jc w:val="both"/>
        <w:rPr>
          <w:b w:val="0"/>
          <w:sz w:val="28"/>
          <w:szCs w:val="28"/>
        </w:rPr>
      </w:pPr>
      <w:r w:rsidRPr="005C682A">
        <w:rPr>
          <w:b w:val="0"/>
          <w:sz w:val="28"/>
          <w:szCs w:val="28"/>
        </w:rPr>
        <w:t>-длина мостов, путепроводов, эстакад в отношении которых произведен ремонт и капитальный ремонт (п.м.) - 20 (200% от плана);</w:t>
      </w:r>
    </w:p>
    <w:p w:rsidR="005B3D51" w:rsidRPr="005C682A" w:rsidRDefault="005B3D51" w:rsidP="006917F7">
      <w:pPr>
        <w:pStyle w:val="12"/>
        <w:shd w:val="clear" w:color="auto" w:fill="auto"/>
        <w:spacing w:after="0" w:line="240" w:lineRule="auto"/>
        <w:ind w:right="40" w:firstLine="709"/>
        <w:jc w:val="both"/>
        <w:rPr>
          <w:b w:val="0"/>
          <w:sz w:val="28"/>
          <w:szCs w:val="28"/>
        </w:rPr>
      </w:pPr>
      <w:r w:rsidRPr="005C682A">
        <w:rPr>
          <w:b w:val="0"/>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местного значения - 0 (в соотвтствии с планом);</w:t>
      </w:r>
    </w:p>
    <w:p w:rsidR="005B3D51" w:rsidRPr="005C682A" w:rsidRDefault="005B3D51" w:rsidP="006917F7">
      <w:pPr>
        <w:pStyle w:val="12"/>
        <w:shd w:val="clear" w:color="auto" w:fill="auto"/>
        <w:spacing w:after="0" w:line="240" w:lineRule="auto"/>
        <w:ind w:right="40" w:firstLine="709"/>
        <w:jc w:val="both"/>
        <w:rPr>
          <w:b w:val="0"/>
          <w:sz w:val="28"/>
          <w:szCs w:val="28"/>
        </w:rPr>
      </w:pPr>
      <w:r w:rsidRPr="005C682A">
        <w:rPr>
          <w:b w:val="0"/>
          <w:sz w:val="28"/>
          <w:szCs w:val="28"/>
        </w:rPr>
        <w:t>-количество приобретенной специализированной дорожной техники для содержания, ремонта и капитального ремонта автомобильных дорог общего пользования местного значения - 0 ед. (0 % от плана).</w:t>
      </w:r>
    </w:p>
    <w:p w:rsidR="005B3D51" w:rsidRPr="005C682A" w:rsidRDefault="005B3D51" w:rsidP="00554C1E">
      <w:pPr>
        <w:pStyle w:val="12"/>
        <w:shd w:val="clear" w:color="auto" w:fill="auto"/>
        <w:spacing w:after="0" w:line="240" w:lineRule="auto"/>
        <w:ind w:right="40" w:firstLine="709"/>
        <w:jc w:val="both"/>
        <w:rPr>
          <w:b w:val="0"/>
          <w:sz w:val="28"/>
          <w:szCs w:val="28"/>
        </w:rPr>
      </w:pPr>
      <w:r w:rsidRPr="005C682A">
        <w:rPr>
          <w:b w:val="0"/>
          <w:sz w:val="28"/>
          <w:szCs w:val="28"/>
        </w:rPr>
        <w:t xml:space="preserve">На основании проведенного анализа эффективности выполнения муниципальной программы рейтинг эффективности программы составляет </w:t>
      </w:r>
      <w:r w:rsidR="00554C1E" w:rsidRPr="005C682A">
        <w:rPr>
          <w:b w:val="0"/>
          <w:sz w:val="28"/>
          <w:szCs w:val="28"/>
        </w:rPr>
        <w:t xml:space="preserve">– 7,6, </w:t>
      </w:r>
      <w:r w:rsidRPr="005C682A">
        <w:rPr>
          <w:b w:val="0"/>
          <w:sz w:val="28"/>
          <w:szCs w:val="28"/>
        </w:rPr>
        <w:t>что соответствует показателю «</w:t>
      </w:r>
      <w:r w:rsidR="00554C1E" w:rsidRPr="005C682A">
        <w:rPr>
          <w:b w:val="0"/>
          <w:sz w:val="28"/>
          <w:szCs w:val="28"/>
        </w:rPr>
        <w:t>достаточная эффективность муниципальной программы</w:t>
      </w:r>
      <w:r w:rsidRPr="005C682A">
        <w:rPr>
          <w:b w:val="0"/>
          <w:sz w:val="28"/>
          <w:szCs w:val="28"/>
        </w:rPr>
        <w:t>».</w:t>
      </w:r>
    </w:p>
    <w:p w:rsidR="005B3D51" w:rsidRPr="005C682A" w:rsidRDefault="005B3D51" w:rsidP="006917F7">
      <w:pPr>
        <w:pStyle w:val="a4"/>
        <w:spacing w:after="0" w:line="240" w:lineRule="auto"/>
        <w:ind w:left="0" w:firstLine="709"/>
        <w:jc w:val="both"/>
        <w:rPr>
          <w:rFonts w:ascii="Times New Roman" w:hAnsi="Times New Roman"/>
          <w:sz w:val="28"/>
          <w:szCs w:val="28"/>
        </w:rPr>
      </w:pPr>
    </w:p>
    <w:p w:rsidR="005B3D51" w:rsidRPr="005C682A" w:rsidRDefault="005B3D51" w:rsidP="00554C1E">
      <w:pPr>
        <w:pStyle w:val="a4"/>
        <w:numPr>
          <w:ilvl w:val="0"/>
          <w:numId w:val="20"/>
        </w:numPr>
        <w:tabs>
          <w:tab w:val="left" w:pos="426"/>
        </w:tabs>
        <w:spacing w:after="0" w:line="240" w:lineRule="auto"/>
        <w:ind w:left="0" w:firstLine="0"/>
        <w:jc w:val="center"/>
        <w:rPr>
          <w:rFonts w:ascii="Times New Roman" w:hAnsi="Times New Roman"/>
          <w:sz w:val="28"/>
          <w:szCs w:val="28"/>
        </w:rPr>
      </w:pPr>
      <w:r w:rsidRPr="005C682A">
        <w:rPr>
          <w:rFonts w:ascii="Times New Roman" w:hAnsi="Times New Roman"/>
          <w:sz w:val="28"/>
          <w:szCs w:val="28"/>
        </w:rPr>
        <w:t>Муниципальная программа «</w:t>
      </w:r>
      <w:r w:rsidRPr="005C682A">
        <w:rPr>
          <w:rFonts w:ascii="Times New Roman" w:hAnsi="Times New Roman"/>
          <w:color w:val="000000"/>
          <w:sz w:val="28"/>
          <w:szCs w:val="28"/>
        </w:rPr>
        <w:t>Развитие дополнительного образования в сфере</w:t>
      </w:r>
      <w:r w:rsidR="00554C1E" w:rsidRPr="005C682A">
        <w:rPr>
          <w:rFonts w:ascii="Times New Roman" w:hAnsi="Times New Roman"/>
          <w:color w:val="000000"/>
          <w:sz w:val="28"/>
          <w:szCs w:val="28"/>
        </w:rPr>
        <w:t xml:space="preserve"> </w:t>
      </w:r>
      <w:r w:rsidRPr="005C682A">
        <w:rPr>
          <w:rFonts w:ascii="Times New Roman" w:hAnsi="Times New Roman"/>
          <w:color w:val="000000"/>
          <w:sz w:val="28"/>
          <w:szCs w:val="28"/>
        </w:rPr>
        <w:t>физической культуры и спорта в Охотском</w:t>
      </w:r>
      <w:r w:rsidR="00554C1E" w:rsidRPr="005C682A">
        <w:rPr>
          <w:rFonts w:ascii="Times New Roman" w:hAnsi="Times New Roman"/>
          <w:color w:val="000000"/>
          <w:sz w:val="28"/>
          <w:szCs w:val="28"/>
        </w:rPr>
        <w:t xml:space="preserve"> </w:t>
      </w:r>
      <w:r w:rsidRPr="005C682A">
        <w:rPr>
          <w:rFonts w:ascii="Times New Roman" w:hAnsi="Times New Roman"/>
          <w:color w:val="000000"/>
          <w:sz w:val="28"/>
          <w:szCs w:val="28"/>
        </w:rPr>
        <w:t>муниципальном районе на 2017 - 2025 годы»</w:t>
      </w:r>
    </w:p>
    <w:p w:rsidR="007E619C" w:rsidRPr="005C682A" w:rsidRDefault="007E619C" w:rsidP="00554C1E">
      <w:pPr>
        <w:pStyle w:val="12"/>
        <w:shd w:val="clear" w:color="auto" w:fill="auto"/>
        <w:tabs>
          <w:tab w:val="left" w:pos="0"/>
        </w:tabs>
        <w:spacing w:after="0" w:line="240" w:lineRule="auto"/>
        <w:ind w:firstLine="709"/>
        <w:jc w:val="both"/>
        <w:rPr>
          <w:b w:val="0"/>
          <w:sz w:val="28"/>
          <w:szCs w:val="28"/>
        </w:rPr>
      </w:pPr>
      <w:r w:rsidRPr="005C682A">
        <w:rPr>
          <w:b w:val="0"/>
          <w:sz w:val="28"/>
          <w:szCs w:val="28"/>
        </w:rPr>
        <w:t>Постановлением администрации Охотского муниципального района от</w:t>
      </w:r>
      <w:r w:rsidR="00554C1E" w:rsidRPr="005C682A">
        <w:rPr>
          <w:b w:val="0"/>
          <w:sz w:val="28"/>
          <w:szCs w:val="28"/>
        </w:rPr>
        <w:t xml:space="preserve"> 06.10.2016 </w:t>
      </w:r>
      <w:r w:rsidRPr="005C682A">
        <w:rPr>
          <w:b w:val="0"/>
          <w:sz w:val="28"/>
          <w:szCs w:val="28"/>
        </w:rPr>
        <w:t>№ 372 утверждена муниципальная программа «Развитие дополнительно</w:t>
      </w:r>
      <w:r w:rsidRPr="005C682A">
        <w:rPr>
          <w:b w:val="0"/>
          <w:sz w:val="28"/>
          <w:szCs w:val="28"/>
        </w:rPr>
        <w:softHyphen/>
        <w:t>го образования в сфере физической культуры и спорта в Охотском муниципальном районе на 2017-2025 годы».</w:t>
      </w:r>
    </w:p>
    <w:p w:rsidR="007E619C" w:rsidRPr="005C682A" w:rsidRDefault="007E619C" w:rsidP="006917F7">
      <w:pPr>
        <w:pStyle w:val="12"/>
        <w:shd w:val="clear" w:color="auto" w:fill="auto"/>
        <w:spacing w:after="0" w:line="240" w:lineRule="auto"/>
        <w:ind w:right="40" w:firstLine="709"/>
        <w:jc w:val="both"/>
        <w:rPr>
          <w:b w:val="0"/>
          <w:sz w:val="28"/>
          <w:szCs w:val="28"/>
        </w:rPr>
      </w:pPr>
      <w:r w:rsidRPr="005C682A">
        <w:rPr>
          <w:b w:val="0"/>
          <w:sz w:val="28"/>
          <w:szCs w:val="28"/>
        </w:rPr>
        <w:t xml:space="preserve">Основной целью Программы является создание на территории района </w:t>
      </w:r>
      <w:r w:rsidRPr="005C682A">
        <w:rPr>
          <w:b w:val="0"/>
          <w:sz w:val="28"/>
          <w:szCs w:val="28"/>
        </w:rPr>
        <w:lastRenderedPageBreak/>
        <w:t>условий для развития системы физического воспитания.</w:t>
      </w:r>
    </w:p>
    <w:p w:rsidR="007E619C" w:rsidRPr="005C682A" w:rsidRDefault="007E619C" w:rsidP="006917F7">
      <w:pPr>
        <w:pStyle w:val="12"/>
        <w:shd w:val="clear" w:color="auto" w:fill="auto"/>
        <w:spacing w:after="0" w:line="240" w:lineRule="auto"/>
        <w:ind w:right="40" w:firstLine="709"/>
        <w:jc w:val="both"/>
        <w:rPr>
          <w:b w:val="0"/>
          <w:sz w:val="28"/>
          <w:szCs w:val="28"/>
        </w:rPr>
      </w:pPr>
      <w:r w:rsidRPr="005C682A">
        <w:rPr>
          <w:b w:val="0"/>
          <w:sz w:val="28"/>
          <w:szCs w:val="28"/>
        </w:rPr>
        <w:t>Объем финансирования мероприятий Программы на 2017 год составил 13052,8 тыс. рублей, в том числе из средств муниципального бюджета - 11840,9 тыс. рублей, внебюджетные средства - 700,0 тыс. руб. Исполнено по программе - 13052,8 тыс. рублей, что составило 114 % от плана.</w:t>
      </w:r>
    </w:p>
    <w:p w:rsidR="007E619C" w:rsidRPr="005C682A" w:rsidRDefault="007E619C" w:rsidP="006917F7">
      <w:pPr>
        <w:pStyle w:val="12"/>
        <w:shd w:val="clear" w:color="auto" w:fill="auto"/>
        <w:spacing w:after="0" w:line="240" w:lineRule="auto"/>
        <w:ind w:firstLine="709"/>
        <w:jc w:val="both"/>
        <w:rPr>
          <w:b w:val="0"/>
          <w:sz w:val="28"/>
          <w:szCs w:val="28"/>
        </w:rPr>
      </w:pPr>
      <w:r w:rsidRPr="005C682A">
        <w:rPr>
          <w:b w:val="0"/>
          <w:sz w:val="28"/>
          <w:szCs w:val="28"/>
        </w:rPr>
        <w:t>По программе выполнены следующие мероприятия, запланированные на 2017</w:t>
      </w:r>
      <w:r w:rsidR="00554C1E" w:rsidRPr="005C682A">
        <w:rPr>
          <w:b w:val="0"/>
          <w:sz w:val="28"/>
          <w:szCs w:val="28"/>
        </w:rPr>
        <w:t xml:space="preserve"> </w:t>
      </w:r>
      <w:r w:rsidRPr="005C682A">
        <w:rPr>
          <w:b w:val="0"/>
          <w:sz w:val="28"/>
          <w:szCs w:val="28"/>
        </w:rPr>
        <w:t>год:</w:t>
      </w:r>
    </w:p>
    <w:p w:rsidR="007E619C" w:rsidRPr="005C682A" w:rsidRDefault="007E619C" w:rsidP="006917F7">
      <w:pPr>
        <w:pStyle w:val="12"/>
        <w:shd w:val="clear" w:color="auto" w:fill="auto"/>
        <w:spacing w:after="0" w:line="240" w:lineRule="auto"/>
        <w:ind w:right="40" w:firstLine="709"/>
        <w:jc w:val="both"/>
        <w:rPr>
          <w:b w:val="0"/>
          <w:sz w:val="28"/>
          <w:szCs w:val="28"/>
        </w:rPr>
      </w:pPr>
      <w:r w:rsidRPr="005C682A">
        <w:rPr>
          <w:b w:val="0"/>
          <w:sz w:val="28"/>
          <w:szCs w:val="28"/>
        </w:rPr>
        <w:t xml:space="preserve">На обеспечение оплаты труда работников на 2017 год запланировано 9100,4 тыс. руб. Исполнено по мероприятию - 9153,7 тыс. руб., из которых 511,9 тыс. руб.- средства краевого бюджета. Процент исполнения составил 107 </w:t>
      </w:r>
      <w:r w:rsidRPr="005C682A">
        <w:rPr>
          <w:rStyle w:val="125pt0pt"/>
          <w:sz w:val="28"/>
          <w:szCs w:val="28"/>
        </w:rPr>
        <w:t>%.</w:t>
      </w:r>
    </w:p>
    <w:p w:rsidR="007E619C" w:rsidRPr="005C682A" w:rsidRDefault="007E619C" w:rsidP="006917F7">
      <w:pPr>
        <w:pStyle w:val="12"/>
        <w:shd w:val="clear" w:color="auto" w:fill="auto"/>
        <w:spacing w:after="0" w:line="240" w:lineRule="auto"/>
        <w:ind w:right="40" w:firstLine="709"/>
        <w:jc w:val="both"/>
        <w:rPr>
          <w:b w:val="0"/>
          <w:sz w:val="28"/>
          <w:szCs w:val="28"/>
        </w:rPr>
      </w:pPr>
      <w:r w:rsidRPr="005C682A">
        <w:rPr>
          <w:b w:val="0"/>
          <w:sz w:val="28"/>
          <w:szCs w:val="28"/>
        </w:rPr>
        <w:t>Содержание имущества и материально - техническое оснащение запланирова</w:t>
      </w:r>
      <w:r w:rsidRPr="005C682A">
        <w:rPr>
          <w:b w:val="0"/>
          <w:sz w:val="28"/>
          <w:szCs w:val="28"/>
        </w:rPr>
        <w:softHyphen/>
        <w:t>но 2222,4 тыс. руб. Исполнено по мероприятию 3699,1 тыс. руб. Процент исполне</w:t>
      </w:r>
      <w:r w:rsidRPr="005C682A">
        <w:rPr>
          <w:b w:val="0"/>
          <w:sz w:val="28"/>
          <w:szCs w:val="28"/>
        </w:rPr>
        <w:softHyphen/>
        <w:t xml:space="preserve">ния составил 135 </w:t>
      </w:r>
      <w:r w:rsidRPr="005C682A">
        <w:rPr>
          <w:rStyle w:val="125pt0pt"/>
          <w:sz w:val="28"/>
          <w:szCs w:val="28"/>
        </w:rPr>
        <w:t>%.</w:t>
      </w:r>
    </w:p>
    <w:p w:rsidR="007E619C" w:rsidRPr="005C682A" w:rsidRDefault="007E619C" w:rsidP="006917F7">
      <w:pPr>
        <w:pStyle w:val="12"/>
        <w:shd w:val="clear" w:color="auto" w:fill="auto"/>
        <w:spacing w:after="0" w:line="240" w:lineRule="auto"/>
        <w:ind w:right="40" w:firstLine="709"/>
        <w:jc w:val="both"/>
        <w:rPr>
          <w:b w:val="0"/>
          <w:sz w:val="28"/>
          <w:szCs w:val="28"/>
        </w:rPr>
      </w:pPr>
      <w:r w:rsidRPr="005C682A">
        <w:rPr>
          <w:b w:val="0"/>
          <w:sz w:val="28"/>
          <w:szCs w:val="28"/>
        </w:rPr>
        <w:t>Проведение мероприятий спортивной направленности запланировано 65,0 тыс. руб. Исполнено по мероприятию 41,2 тыс. руб., процент исполнения составил 63 %.</w:t>
      </w:r>
    </w:p>
    <w:p w:rsidR="007E619C" w:rsidRPr="005C682A" w:rsidRDefault="007E619C" w:rsidP="006917F7">
      <w:pPr>
        <w:pStyle w:val="12"/>
        <w:shd w:val="clear" w:color="auto" w:fill="auto"/>
        <w:spacing w:after="0" w:line="240" w:lineRule="auto"/>
        <w:ind w:right="20" w:firstLine="709"/>
        <w:jc w:val="both"/>
        <w:rPr>
          <w:b w:val="0"/>
          <w:sz w:val="28"/>
          <w:szCs w:val="28"/>
        </w:rPr>
      </w:pPr>
      <w:r w:rsidRPr="005C682A">
        <w:rPr>
          <w:b w:val="0"/>
          <w:sz w:val="28"/>
          <w:szCs w:val="28"/>
        </w:rPr>
        <w:t>Организация летнего оздоровительного лагеря спортивной направленности за</w:t>
      </w:r>
      <w:r w:rsidRPr="005C682A">
        <w:rPr>
          <w:b w:val="0"/>
          <w:sz w:val="28"/>
          <w:szCs w:val="28"/>
        </w:rPr>
        <w:softHyphen/>
        <w:t>планировано 230,0 тыс. руб. Исполнено 155,7 тыс. руб., процент исполнения соста</w:t>
      </w:r>
      <w:r w:rsidRPr="005C682A">
        <w:rPr>
          <w:b w:val="0"/>
          <w:sz w:val="28"/>
          <w:szCs w:val="28"/>
        </w:rPr>
        <w:softHyphen/>
        <w:t xml:space="preserve">вил 68 </w:t>
      </w:r>
      <w:r w:rsidR="00554C1E" w:rsidRPr="005C682A">
        <w:rPr>
          <w:b w:val="0"/>
          <w:sz w:val="28"/>
          <w:szCs w:val="28"/>
        </w:rPr>
        <w:t>%</w:t>
      </w:r>
      <w:r w:rsidRPr="005C682A">
        <w:rPr>
          <w:rStyle w:val="125pt0pt"/>
          <w:sz w:val="28"/>
          <w:szCs w:val="28"/>
        </w:rPr>
        <w:t>.</w:t>
      </w:r>
    </w:p>
    <w:p w:rsidR="007E619C" w:rsidRPr="005C682A" w:rsidRDefault="007E619C" w:rsidP="006917F7">
      <w:pPr>
        <w:pStyle w:val="12"/>
        <w:shd w:val="clear" w:color="auto" w:fill="auto"/>
        <w:spacing w:after="0" w:line="240" w:lineRule="auto"/>
        <w:ind w:right="20" w:firstLine="709"/>
        <w:jc w:val="both"/>
        <w:rPr>
          <w:b w:val="0"/>
          <w:sz w:val="28"/>
          <w:szCs w:val="28"/>
        </w:rPr>
      </w:pPr>
      <w:r w:rsidRPr="005C682A">
        <w:rPr>
          <w:b w:val="0"/>
          <w:sz w:val="28"/>
          <w:szCs w:val="28"/>
        </w:rPr>
        <w:t>Согласно сведений о достижении значений индикаторов (показателей) за 2017 год, имеются незначительные отклонения по некоторым индикаторам (показателям) Программы, что является не существенным отклонением.</w:t>
      </w:r>
    </w:p>
    <w:p w:rsidR="007E619C" w:rsidRPr="005C682A" w:rsidRDefault="007E619C" w:rsidP="006917F7">
      <w:pPr>
        <w:pStyle w:val="12"/>
        <w:shd w:val="clear" w:color="auto" w:fill="auto"/>
        <w:spacing w:after="0" w:line="240" w:lineRule="auto"/>
        <w:ind w:right="20" w:firstLine="709"/>
        <w:jc w:val="both"/>
        <w:rPr>
          <w:b w:val="0"/>
          <w:sz w:val="28"/>
          <w:szCs w:val="28"/>
        </w:rPr>
      </w:pPr>
      <w:r w:rsidRPr="005C682A">
        <w:rPr>
          <w:b w:val="0"/>
          <w:sz w:val="28"/>
          <w:szCs w:val="28"/>
        </w:rPr>
        <w:t>По результатам проведенной оценки эффективности реализации Программы за 2017 год сделан вывод о достаточной эффективности программы.</w:t>
      </w:r>
    </w:p>
    <w:p w:rsidR="007E619C" w:rsidRPr="005C682A" w:rsidRDefault="007E619C" w:rsidP="006917F7">
      <w:pPr>
        <w:pStyle w:val="12"/>
        <w:shd w:val="clear" w:color="auto" w:fill="auto"/>
        <w:spacing w:after="0" w:line="240" w:lineRule="auto"/>
        <w:ind w:right="20" w:firstLine="709"/>
        <w:jc w:val="both"/>
        <w:rPr>
          <w:b w:val="0"/>
          <w:sz w:val="28"/>
          <w:szCs w:val="28"/>
        </w:rPr>
      </w:pPr>
      <w:r w:rsidRPr="005C682A">
        <w:rPr>
          <w:b w:val="0"/>
          <w:sz w:val="28"/>
          <w:szCs w:val="28"/>
        </w:rPr>
        <w:t>Предложения по дальнейшей реализации, необходимости корректировке му</w:t>
      </w:r>
      <w:r w:rsidRPr="005C682A">
        <w:rPr>
          <w:b w:val="0"/>
          <w:sz w:val="28"/>
          <w:szCs w:val="28"/>
        </w:rPr>
        <w:softHyphen/>
        <w:t>ниципальной программы и их обоснование:</w:t>
      </w:r>
    </w:p>
    <w:p w:rsidR="007E619C" w:rsidRPr="005C682A" w:rsidRDefault="007E619C" w:rsidP="006917F7">
      <w:pPr>
        <w:pStyle w:val="12"/>
        <w:numPr>
          <w:ilvl w:val="0"/>
          <w:numId w:val="19"/>
        </w:numPr>
        <w:shd w:val="clear" w:color="auto" w:fill="auto"/>
        <w:tabs>
          <w:tab w:val="left" w:pos="881"/>
        </w:tabs>
        <w:spacing w:after="0" w:line="240" w:lineRule="auto"/>
        <w:ind w:right="20" w:firstLine="709"/>
        <w:jc w:val="both"/>
        <w:rPr>
          <w:b w:val="0"/>
          <w:sz w:val="28"/>
          <w:szCs w:val="28"/>
        </w:rPr>
      </w:pPr>
      <w:r w:rsidRPr="005C682A">
        <w:rPr>
          <w:b w:val="0"/>
          <w:sz w:val="28"/>
          <w:szCs w:val="28"/>
        </w:rPr>
        <w:t>улучшение материально - технической базы для занятий физической культу</w:t>
      </w:r>
      <w:r w:rsidRPr="005C682A">
        <w:rPr>
          <w:b w:val="0"/>
          <w:sz w:val="28"/>
          <w:szCs w:val="28"/>
        </w:rPr>
        <w:softHyphen/>
        <w:t>рой и спортом;</w:t>
      </w:r>
    </w:p>
    <w:p w:rsidR="007E619C" w:rsidRPr="005C682A" w:rsidRDefault="007E619C" w:rsidP="006917F7">
      <w:pPr>
        <w:pStyle w:val="12"/>
        <w:numPr>
          <w:ilvl w:val="0"/>
          <w:numId w:val="19"/>
        </w:numPr>
        <w:shd w:val="clear" w:color="auto" w:fill="auto"/>
        <w:tabs>
          <w:tab w:val="left" w:pos="881"/>
        </w:tabs>
        <w:spacing w:after="0" w:line="240" w:lineRule="auto"/>
        <w:ind w:right="20" w:firstLine="709"/>
        <w:jc w:val="both"/>
        <w:rPr>
          <w:b w:val="0"/>
          <w:sz w:val="28"/>
          <w:szCs w:val="28"/>
        </w:rPr>
      </w:pPr>
      <w:r w:rsidRPr="005C682A">
        <w:rPr>
          <w:b w:val="0"/>
          <w:sz w:val="28"/>
          <w:szCs w:val="28"/>
        </w:rPr>
        <w:t>укомплектование штатного расписания ДЮСШ квалифицированными кад</w:t>
      </w:r>
      <w:r w:rsidRPr="005C682A">
        <w:rPr>
          <w:b w:val="0"/>
          <w:sz w:val="28"/>
          <w:szCs w:val="28"/>
        </w:rPr>
        <w:softHyphen/>
        <w:t>рами;</w:t>
      </w:r>
    </w:p>
    <w:p w:rsidR="007E619C" w:rsidRPr="005C682A" w:rsidRDefault="007E619C" w:rsidP="006917F7">
      <w:pPr>
        <w:pStyle w:val="12"/>
        <w:numPr>
          <w:ilvl w:val="0"/>
          <w:numId w:val="19"/>
        </w:numPr>
        <w:shd w:val="clear" w:color="auto" w:fill="auto"/>
        <w:tabs>
          <w:tab w:val="left" w:pos="881"/>
        </w:tabs>
        <w:spacing w:after="0" w:line="240" w:lineRule="auto"/>
        <w:ind w:firstLine="709"/>
        <w:jc w:val="both"/>
        <w:rPr>
          <w:b w:val="0"/>
          <w:sz w:val="28"/>
          <w:szCs w:val="28"/>
        </w:rPr>
      </w:pPr>
      <w:r w:rsidRPr="005C682A">
        <w:rPr>
          <w:b w:val="0"/>
          <w:sz w:val="28"/>
          <w:szCs w:val="28"/>
        </w:rPr>
        <w:t>финансовая поддержка ДЮСШ по развитию соревновательной деятельности.</w:t>
      </w:r>
    </w:p>
    <w:p w:rsidR="005B3D51" w:rsidRPr="005C682A" w:rsidRDefault="005B3D51" w:rsidP="006917F7">
      <w:pPr>
        <w:pStyle w:val="a3"/>
        <w:ind w:firstLine="709"/>
        <w:jc w:val="both"/>
        <w:rPr>
          <w:rFonts w:ascii="Times New Roman" w:hAnsi="Times New Roman"/>
          <w:sz w:val="28"/>
          <w:szCs w:val="28"/>
        </w:rPr>
      </w:pPr>
    </w:p>
    <w:p w:rsidR="005B3D51" w:rsidRPr="005C682A" w:rsidRDefault="005B3D51" w:rsidP="00554C1E">
      <w:pPr>
        <w:pStyle w:val="a4"/>
        <w:numPr>
          <w:ilvl w:val="0"/>
          <w:numId w:val="20"/>
        </w:numPr>
        <w:tabs>
          <w:tab w:val="left" w:pos="426"/>
        </w:tabs>
        <w:spacing w:after="0" w:line="240" w:lineRule="auto"/>
        <w:ind w:left="0" w:firstLine="0"/>
        <w:jc w:val="center"/>
        <w:rPr>
          <w:rFonts w:ascii="Times New Roman" w:hAnsi="Times New Roman"/>
          <w:sz w:val="28"/>
          <w:szCs w:val="28"/>
        </w:rPr>
      </w:pPr>
      <w:r w:rsidRPr="005C682A">
        <w:rPr>
          <w:rFonts w:ascii="Times New Roman" w:hAnsi="Times New Roman"/>
          <w:sz w:val="28"/>
          <w:szCs w:val="28"/>
        </w:rPr>
        <w:t>Муниципальная программа «</w:t>
      </w:r>
      <w:r w:rsidRPr="005C682A">
        <w:rPr>
          <w:rFonts w:ascii="Times New Roman" w:hAnsi="Times New Roman"/>
          <w:color w:val="000000"/>
          <w:sz w:val="28"/>
          <w:szCs w:val="28"/>
        </w:rPr>
        <w:t>Развитие системы образования в Охотском</w:t>
      </w:r>
      <w:r w:rsidR="00554C1E" w:rsidRPr="005C682A">
        <w:rPr>
          <w:rFonts w:ascii="Times New Roman" w:hAnsi="Times New Roman"/>
          <w:color w:val="000000"/>
          <w:sz w:val="28"/>
          <w:szCs w:val="28"/>
        </w:rPr>
        <w:t xml:space="preserve"> </w:t>
      </w:r>
      <w:r w:rsidRPr="005C682A">
        <w:rPr>
          <w:rFonts w:ascii="Times New Roman" w:hAnsi="Times New Roman"/>
          <w:color w:val="000000"/>
          <w:sz w:val="28"/>
          <w:szCs w:val="28"/>
        </w:rPr>
        <w:t>муниципальном районе на 2017-2021годы»</w:t>
      </w:r>
    </w:p>
    <w:p w:rsidR="007E619C" w:rsidRPr="005C682A" w:rsidRDefault="007E619C" w:rsidP="006917F7">
      <w:pPr>
        <w:spacing w:after="0" w:line="240" w:lineRule="auto"/>
        <w:ind w:firstLine="709"/>
        <w:jc w:val="both"/>
        <w:rPr>
          <w:rFonts w:ascii="Times New Roman" w:eastAsia="Calibri" w:hAnsi="Times New Roman"/>
          <w:sz w:val="28"/>
          <w:szCs w:val="28"/>
          <w:lang w:eastAsia="en-US"/>
        </w:rPr>
      </w:pPr>
      <w:r w:rsidRPr="005C682A">
        <w:rPr>
          <w:rFonts w:ascii="Times New Roman" w:hAnsi="Times New Roman"/>
          <w:sz w:val="28"/>
          <w:szCs w:val="28"/>
        </w:rPr>
        <w:t>Постановлением администрации Охотского муниципального района от 11.11.2016 № 433  утверждена муниципальная</w:t>
      </w:r>
      <w:r w:rsidRPr="005C682A">
        <w:rPr>
          <w:rFonts w:ascii="Times New Roman" w:eastAsia="Calibri" w:hAnsi="Times New Roman"/>
          <w:sz w:val="28"/>
          <w:szCs w:val="28"/>
          <w:lang w:eastAsia="en-US"/>
        </w:rPr>
        <w:t xml:space="preserve"> программа «Развитие системы образования в Охотском муниципальном районе на 2017-2021 годы».</w:t>
      </w:r>
    </w:p>
    <w:p w:rsidR="007E619C" w:rsidRPr="005C682A" w:rsidRDefault="007E619C" w:rsidP="006917F7">
      <w:pPr>
        <w:spacing w:after="0" w:line="240" w:lineRule="auto"/>
        <w:ind w:firstLine="709"/>
        <w:jc w:val="both"/>
        <w:rPr>
          <w:rFonts w:ascii="Times New Roman" w:eastAsia="Calibri" w:hAnsi="Times New Roman"/>
          <w:sz w:val="28"/>
          <w:szCs w:val="28"/>
          <w:lang w:eastAsia="en-US"/>
        </w:rPr>
      </w:pPr>
      <w:r w:rsidRPr="005C682A">
        <w:rPr>
          <w:rFonts w:ascii="Times New Roman" w:hAnsi="Times New Roman"/>
          <w:sz w:val="28"/>
          <w:szCs w:val="28"/>
          <w:lang w:eastAsia="en-US"/>
        </w:rPr>
        <w:t xml:space="preserve">Основной целью Программы является обеспечение комплексной модернизации системы общего образования и создание условий для обеспечения современного качества образования; создание условий и </w:t>
      </w:r>
      <w:r w:rsidRPr="005C682A">
        <w:rPr>
          <w:rFonts w:ascii="Times New Roman" w:hAnsi="Times New Roman"/>
          <w:sz w:val="28"/>
          <w:szCs w:val="28"/>
          <w:lang w:eastAsia="en-US"/>
        </w:rPr>
        <w:lastRenderedPageBreak/>
        <w:t xml:space="preserve">механизмов, обеспечивающих устойчивое развитие дошкольного, общего и дополнительного образования в районе. </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t xml:space="preserve">Объем финансирования мероприятий Программы на 2017 год составил 422 328.24 тыс. рублей, в том числе из средств муниципального бюджета – 231 925,60 тыс. рублей, из краевого бюджета – 190 402,64 тыс. руб. Исполнено по программе – 411 929.93 тыс. рублей, что составило 97,5 % от плана. </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t>По программе выполнены следующие мероприятия, запланированные на 2017 год:</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t>Затраты на оплату труда работников дошкольного, начального общего, основного общего, среднего общего, дополнительного образования на 2017 год запланировано 257 397,11 тыс. руб. (из средств муниципального бюджета – 94 135,93 тыс. руб., краевого бюджета – 163 261,18 тыс. руб.). Исполнено по мероприятию – 253 606,56 тыс. руб., процент исполнения составил 98,5 %.</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t>В 2017 году Охотскому муниципальному району предоставлена субсидия из краевого бюджета бюджету Охотского муниципального района на софинансирование расходных обязательств по повышению оплаты труда педагогических работников муниципальных учреждений дополнительного образования (соглашение от 15.08.2017 № 07.6-19/87) в размере 3 524,08 тыс. руб. Данные ассигнования использованы по назначению, определенному соглашением. Исполнено по мероприятию - 3 524,07 тыс. руб. Показатель результативности использования субсидии достигнут. Соотношение среднемесячной заработной платы педагогических работников муниципального района учреждений дополнительного образования детей за текущий год к предыдущему составил 100 %.</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t>В соответствии с Законом Хабаровского края от 14.11.2007 № 153 «О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 в части обеспечения мер социальной поддержки педагогических работников при выходе на пенсию и выпускников при поступлении на работу в образовательные учреждения запланировано 164,24 тыс. руб. В 2017 году 6 педагогическим работникам муниципальных образовательных учреждений выплачено единовременное пособие в размере трех должностных окладов в связи с выходом на пенсию по старости. Исполнение составило 164,24 тыс. руб. Данное мероприятие исполнено на 100 %.</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t>В соответствии с Законом Хабаровского края от 14.11.2007 № 153 «О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 педагогическим работникам и руководителям образовательных учреждений возмещаются расходы на оплату жилых помещений, отопления и электрической энергии. Финансирование на 2017 год составило 16 448,50 тыс. руб. Данное мероприятие исполнено на 100 %.</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lastRenderedPageBreak/>
        <w:t>На обеспечение оплаты проезда к месту отдыха, выезд из района и возмещение командировочных расходов связанных с  подготовкой, переподготовкой  и аттестацией работников системы общего образования (школ, дошкольных учреждений, учреждения дополнительного образования) в 2017 году запланировано 6 362,61 тыс. руб. Исполнение составило 100 %.</w:t>
      </w:r>
    </w:p>
    <w:p w:rsidR="007E619C" w:rsidRPr="005C682A" w:rsidRDefault="007E619C" w:rsidP="006917F7">
      <w:pPr>
        <w:pStyle w:val="ConsPlusCell"/>
        <w:ind w:firstLine="709"/>
        <w:jc w:val="both"/>
      </w:pPr>
      <w:r w:rsidRPr="005C682A">
        <w:t xml:space="preserve">На обеспечение проведения государственной (итоговой) аттестации в рамках единого государственного экзамена и осуществления первичной обработки регистрационных бланков единого государственного экзамена из краевого бюджета в 2017 году выделено 252,21 тыс. руб. Мероприятие освоено полностью. </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t>Образовательным учреждениям приобретена оргтехника (картриджи, компьютера и др.). На данное мероприятие запланировано 602,81 тыс. руб., исполнение составило 371,67 тыс. руб. (61,7 %).</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t>На обеспечение услугами связи образовательных учреждений в 2017 году запланировано 460,76 тыс. руб., исполнено – 360,10 тыс. руб. Процент исполнения составил 78,2 %.</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t>В 2017 году на данное мероприятие запланировано 247,80 тыс. руб. Образовательным учреждениям приобретены лицензии на право пользования антивирусной программой, активация ЭЦП. Исполнено по мероприятию – 212,10 тыс. руб. (85,6 %).</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t>В 2017 году за счет средств  краевого бюджета для образовательных учреждений выделено финансирование в размере 1 407,72 тыс. руб. Для школ района приобретена учебная литература. Также для школ приобретено компьютерное оборудование, для детских садов приобретены развивающие игры и игрушки. Мероприятие исполнено на 100 %.</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t>В соответствии с Законом Хабаровского края от 14.11.2007 № 153 «О наделении органов местного самоуправления Хабаровского края отдельными полномочиями Хабаровского края по предоставлению отдельных гарантий прав граждан в области образования» из краевого бюджета в 2017 году выделено 3 813,00 тыс. руб. на компенсацию родительской платы за содержание ребенка в муниципальных дошкольных образовательных учреждениях. Мероприятие исполнено на 100 %.</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t xml:space="preserve">В 2017 году на обеспечение транспортных расходов образовательным учреждениям выделено 584,72 тыс. руб., израсходовано 560,10 тыс. руб.   (95,8 %). </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t xml:space="preserve">На обеспечение оплаты  коммунальных расходов в учреждениях системы общего образования на 2017 год запланировано 19 885,06 тыс. руб., израсходовано  19 721,58 тыс. руб., что составило 99,2 % от плана. </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t xml:space="preserve">На данное мероприятие по «Обеспечение расходов на выполнение работы (текущий и  капитальный ремонт), услуги по содержанию имущества в учреждениях (саночистка, обслуживание пожарной сигнализации, огнезащитная обработка чердачных помещений, поверка и клеймение весового оборудования, обслуживание теплосчетчиков)» в 2017 году в МКОУ СОШ имени С.С. Вострецова  проведен капитальный ремонт </w:t>
      </w:r>
      <w:r w:rsidRPr="005C682A">
        <w:rPr>
          <w:rFonts w:ascii="Times New Roman" w:hAnsi="Times New Roman"/>
          <w:sz w:val="28"/>
          <w:szCs w:val="28"/>
        </w:rPr>
        <w:lastRenderedPageBreak/>
        <w:t>потолков, МКОУ СОШ с. Новая</w:t>
      </w:r>
      <w:r w:rsidR="00C77AE7" w:rsidRPr="005C682A">
        <w:rPr>
          <w:rFonts w:ascii="Times New Roman" w:hAnsi="Times New Roman"/>
          <w:sz w:val="28"/>
          <w:szCs w:val="28"/>
        </w:rPr>
        <w:t xml:space="preserve"> </w:t>
      </w:r>
      <w:r w:rsidRPr="005C682A">
        <w:rPr>
          <w:rFonts w:ascii="Times New Roman" w:hAnsi="Times New Roman"/>
          <w:sz w:val="28"/>
          <w:szCs w:val="28"/>
        </w:rPr>
        <w:t>Иня проведен капитальный ремонт канализации,  запланировано 17 731,48 тыс. руб. Мероприятие исполнено на сумму 14 359,10 тыс. руб., что составило 81,0 % от плана.</w:t>
      </w:r>
    </w:p>
    <w:p w:rsidR="007E619C" w:rsidRPr="005C682A" w:rsidRDefault="007E619C" w:rsidP="006917F7">
      <w:pPr>
        <w:pStyle w:val="ConsPlusCell"/>
        <w:ind w:firstLine="709"/>
        <w:jc w:val="both"/>
      </w:pPr>
      <w:r w:rsidRPr="005C682A">
        <w:t>На обеспечение расходов на прочие работы, услуги в образовательных учреждениях (хранение и отпуск топлива, погрузо-разгрузочные работы, услуги по хранению (захоронению) твёрдых бытовых отходов, оплата обязательного медицинского осмотра работников, обслуживание бортового контроллера с СИМ-картой) в 2017 году запланировано 5 276,42 тыс. руб. Мероприятие исполнено на сумму 5 095,91 тыс. руб. (96,6 %).</w:t>
      </w:r>
    </w:p>
    <w:p w:rsidR="007E619C" w:rsidRPr="005C682A" w:rsidRDefault="007E619C" w:rsidP="006917F7">
      <w:pPr>
        <w:pStyle w:val="ConsPlusCell"/>
        <w:ind w:firstLine="709"/>
        <w:jc w:val="both"/>
      </w:pPr>
      <w:r w:rsidRPr="005C682A">
        <w:t>На обеспечение уплаты налогов, сборов и платежей в учреждениях системы общего образования (внесение изменений в Уставы образовательных учреждений, уплата налогов на имущество, земельный налог, уплата прочих налогов, сборов и платежей) запланировано 2 075,60 тыс. руб., израсходовано 2 057,32 тыс. руб. (99,1 %).</w:t>
      </w:r>
    </w:p>
    <w:p w:rsidR="007E619C" w:rsidRPr="005C682A" w:rsidRDefault="007E619C" w:rsidP="006917F7">
      <w:pPr>
        <w:pStyle w:val="ConsPlusCell"/>
        <w:ind w:firstLine="709"/>
        <w:jc w:val="both"/>
      </w:pPr>
      <w:r w:rsidRPr="005C682A">
        <w:t>Мероприятие «Обеспечение расходов на проведение мероприятий в учреждениях системы общего образования (приобретение сувенирных наборов) исполнено на 100 %.</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t xml:space="preserve">На обеспечение приобретения основных средств в учреждениях системы общего образования запланировано 3 699,40 тыс. руб. </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t xml:space="preserve">Для МКОУ ООШ п. Н-Устье и МКОУ СОШ с. Арка закуплены плиты 4-х конфорочные, стеллажи кухонные; МКОУ СОШ  с. Булгин приобретен котел отопительный ; МКОУ СОШ с. Вострецово приобретена стиральная машинка, в дошкольные учреждения приобретены холодильники, мясорубки, мебель. </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t>Исполнено по мероприятию на сумму 3 248,68 тыс. руб. (87,8 %).</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t>На обеспечение  приобретения  материальных  запасов в учреждениях системы общего образования  (продуктов  питания, строительный  материал для проведения текущего ремонта, автозапчастей для автобусов, посуды, мягкого инвентаря, медикаментов, горюче-смазочных материалов, хозяйственных материалов, канцтоваров) запланировано 39 651,72 тыс. руб.</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t>Исполнено по мероприятию на сумму 38 634,75 тыс. руб. (97,4 %).</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t>На обеспечение обучающихся из малообеспеченных бесплатным горячим питанием запланировано 1 289,60 тыс. руб. Исполнено по мероприятию на сумму 1 289,60 тыс. руб. (100 %).</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t>В 2017 году на организацию летней оздоровительной кампании было предусмотрено 9567,48 тыс. руб., исполнено – 9316,11 тыс. руб. Не исполнено по данному пункту 251,37 тыс. руб.</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t xml:space="preserve">На обеспечение деятельности учреждений образования (функционирование структурных подразделений отдела образования: централизованная бухгалтерия, муниципальный методический кабинет, хозяйственно-эксплуатационная группа) запланировано всего 31 427,04 тыс. руб., в том числе 242,09 тыс. руб. из краевого бюджета (администрирование). Израсходовано по данному мероприятию 30 774,29 тыс. руб., в том числе 242,09 тыс. руб. из краевого бюджета.  </w:t>
      </w:r>
    </w:p>
    <w:p w:rsidR="007E619C" w:rsidRPr="005C682A" w:rsidRDefault="007E619C" w:rsidP="006917F7">
      <w:pPr>
        <w:spacing w:after="0" w:line="240" w:lineRule="auto"/>
        <w:ind w:firstLine="709"/>
        <w:jc w:val="both"/>
        <w:rPr>
          <w:rFonts w:ascii="Times New Roman" w:hAnsi="Times New Roman"/>
          <w:color w:val="000000"/>
          <w:sz w:val="28"/>
          <w:szCs w:val="28"/>
        </w:rPr>
      </w:pPr>
      <w:r w:rsidRPr="005C682A">
        <w:rPr>
          <w:rFonts w:ascii="Times New Roman" w:hAnsi="Times New Roman"/>
          <w:color w:val="000000"/>
          <w:sz w:val="28"/>
          <w:szCs w:val="28"/>
        </w:rPr>
        <w:lastRenderedPageBreak/>
        <w:t>В 2017 году районный конкурс «Педагог года» не проводился. Денежные средства по данному мероприятию не израсходованы.</w:t>
      </w:r>
    </w:p>
    <w:p w:rsidR="007E619C" w:rsidRPr="005C682A" w:rsidRDefault="007E619C" w:rsidP="006917F7">
      <w:pPr>
        <w:spacing w:after="0" w:line="240" w:lineRule="auto"/>
        <w:ind w:firstLine="709"/>
        <w:jc w:val="both"/>
        <w:rPr>
          <w:rFonts w:ascii="Times New Roman" w:hAnsi="Times New Roman"/>
          <w:color w:val="000000"/>
          <w:sz w:val="28"/>
          <w:szCs w:val="28"/>
        </w:rPr>
      </w:pPr>
      <w:r w:rsidRPr="005C682A">
        <w:rPr>
          <w:rFonts w:ascii="Times New Roman" w:hAnsi="Times New Roman"/>
          <w:color w:val="000000"/>
          <w:sz w:val="28"/>
          <w:szCs w:val="28"/>
        </w:rPr>
        <w:t xml:space="preserve">В 2017 году районный конкурс «Лучшая общеобразовательная школа, внедряющая инновационные технологии» не проводился. Денежные средства по данному мероприятию не израсходованы. </w:t>
      </w:r>
    </w:p>
    <w:p w:rsidR="007E619C" w:rsidRPr="005C682A" w:rsidRDefault="007E619C" w:rsidP="006917F7">
      <w:pPr>
        <w:spacing w:after="0" w:line="240" w:lineRule="auto"/>
        <w:ind w:firstLine="709"/>
        <w:jc w:val="both"/>
        <w:rPr>
          <w:rFonts w:ascii="Times New Roman" w:hAnsi="Times New Roman"/>
          <w:color w:val="000000"/>
          <w:sz w:val="28"/>
          <w:szCs w:val="28"/>
        </w:rPr>
      </w:pPr>
      <w:r w:rsidRPr="005C682A">
        <w:rPr>
          <w:rFonts w:ascii="Times New Roman" w:hAnsi="Times New Roman"/>
          <w:color w:val="000000"/>
          <w:sz w:val="28"/>
          <w:szCs w:val="28"/>
        </w:rPr>
        <w:t>В 2017 году на районный конкурс  исследовательских работ и творческих проектов учащихся старших классов общеобразовательных учреждений «Я - исследователь» по программе запланировано 30,0 тыс. рублей. Израсходовано 30,0 тыс. рублей.</w:t>
      </w:r>
    </w:p>
    <w:p w:rsidR="007E619C" w:rsidRPr="005C682A" w:rsidRDefault="007E619C" w:rsidP="006917F7">
      <w:pPr>
        <w:spacing w:after="0" w:line="240" w:lineRule="auto"/>
        <w:ind w:firstLine="709"/>
        <w:jc w:val="both"/>
        <w:rPr>
          <w:rFonts w:ascii="Times New Roman" w:hAnsi="Times New Roman"/>
          <w:color w:val="000000"/>
          <w:sz w:val="28"/>
          <w:szCs w:val="28"/>
        </w:rPr>
      </w:pPr>
      <w:r w:rsidRPr="005C682A">
        <w:rPr>
          <w:rFonts w:ascii="Times New Roman" w:hAnsi="Times New Roman"/>
          <w:color w:val="000000"/>
          <w:sz w:val="28"/>
          <w:szCs w:val="28"/>
        </w:rPr>
        <w:t>Ярмарка профессий и учебных мест проводилась в феврале 2017 г. совместно со специалистами Центра занятости на базе МКОУ СОШ с. Булгин  с учащимися 9-11 классов и их родителями. Мероприятие проведено без финансирования.</w:t>
      </w:r>
    </w:p>
    <w:p w:rsidR="007E619C" w:rsidRPr="005C682A" w:rsidRDefault="007E619C" w:rsidP="006917F7">
      <w:pPr>
        <w:spacing w:after="0" w:line="240" w:lineRule="auto"/>
        <w:ind w:firstLine="709"/>
        <w:jc w:val="both"/>
        <w:rPr>
          <w:rFonts w:ascii="Times New Roman" w:hAnsi="Times New Roman"/>
          <w:color w:val="000000"/>
          <w:sz w:val="28"/>
          <w:szCs w:val="28"/>
        </w:rPr>
      </w:pPr>
      <w:r w:rsidRPr="005C682A">
        <w:rPr>
          <w:rFonts w:ascii="Times New Roman" w:hAnsi="Times New Roman"/>
          <w:color w:val="000000"/>
          <w:sz w:val="28"/>
          <w:szCs w:val="28"/>
        </w:rPr>
        <w:t xml:space="preserve">В 2017 году победители муниципального этапа олимпиады в количестве 10 человек были направлены в г. Хабаровск для участия в региональном этапе Всероссийской олимпиады школьников. </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color w:val="000000"/>
          <w:sz w:val="28"/>
          <w:szCs w:val="28"/>
        </w:rPr>
        <w:t>Районная выставка детского</w:t>
      </w:r>
      <w:r w:rsidRPr="005C682A">
        <w:rPr>
          <w:rFonts w:ascii="Times New Roman" w:hAnsi="Times New Roman"/>
          <w:sz w:val="28"/>
          <w:szCs w:val="28"/>
        </w:rPr>
        <w:t xml:space="preserve"> художественного и декоративного-прикладного творчества в 2017 году не проводилась.</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t>С 23 января по 28 марта 2017 г. проведен отборочный тур участников на  районный фестиваль детского художественного творчества «Радуга – 2017», посвященный 90-летию  образования Охотского района. 01 апреля 2017 г.  в зрительном зале  муниципального казенного учреждения культуры  «Центр культурно-досуговой деятельности»  в  р.п. Охотск проведен заключительный гала-концерт Фестиваля. Победители и призеры Фестиваля награждены дипломами. По программе запланировано 5,0 тыс. руб., исполнено по данному мероприятию 100%.</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t>Организация участия обучающихся, воспитанников  учреждения дополнительного образования в возрасте  5- 17 лет в мероприятиях различного уровня по данному мероприятию запланировано 10,00 тыс. руб. В связи с неиспользованными средствами по п. 3.1., п. 3.2. из данных средств была дополнительно взята сумма в размере 20,0 тыс. руб. для участия двух воспитанников (Коваль М., Решетников М.) МКОУ ДО ДТДиМр.п. Охотск (педагог Коваль В.В.) в краевой выставке детского научно-технического творчества «Действующие модели роботов». Воспитанники заняли 2 место в направлении «Игровые  и образовательные  интеллектуальные системы и роботы». В связи с этим по данному мероприятию исполнено 30,0 тыс. руб.</w:t>
      </w:r>
    </w:p>
    <w:p w:rsidR="007E619C" w:rsidRPr="005C682A" w:rsidRDefault="007E619C" w:rsidP="006917F7">
      <w:pPr>
        <w:tabs>
          <w:tab w:val="left" w:pos="935"/>
        </w:tabs>
        <w:spacing w:after="0" w:line="240" w:lineRule="auto"/>
        <w:ind w:firstLine="709"/>
        <w:jc w:val="both"/>
        <w:rPr>
          <w:rFonts w:ascii="Times New Roman" w:hAnsi="Times New Roman"/>
          <w:sz w:val="28"/>
          <w:szCs w:val="28"/>
        </w:rPr>
      </w:pPr>
      <w:r w:rsidRPr="005C682A">
        <w:rPr>
          <w:rFonts w:ascii="Times New Roman" w:hAnsi="Times New Roman"/>
          <w:sz w:val="28"/>
          <w:szCs w:val="28"/>
        </w:rPr>
        <w:t xml:space="preserve">На основании приказа № 121 - пр. от 29.09.2017 г. О проведении приема педагогических работников образовательных организаций главой района ко Дню Учителя .Данное   мероприятие исполнено на 100 %. </w:t>
      </w:r>
    </w:p>
    <w:p w:rsidR="007E619C" w:rsidRPr="005C682A" w:rsidRDefault="007E619C" w:rsidP="006917F7">
      <w:pPr>
        <w:tabs>
          <w:tab w:val="left" w:pos="935"/>
        </w:tabs>
        <w:spacing w:after="0" w:line="240" w:lineRule="auto"/>
        <w:ind w:firstLine="709"/>
        <w:jc w:val="both"/>
        <w:rPr>
          <w:rFonts w:ascii="Times New Roman" w:hAnsi="Times New Roman"/>
          <w:sz w:val="28"/>
          <w:szCs w:val="28"/>
        </w:rPr>
      </w:pPr>
      <w:r w:rsidRPr="005C682A">
        <w:rPr>
          <w:rFonts w:ascii="Times New Roman" w:hAnsi="Times New Roman"/>
          <w:sz w:val="28"/>
          <w:szCs w:val="28"/>
        </w:rPr>
        <w:t xml:space="preserve">На основании приказа №19- пр. от 14.07.2017 г. о проведении августовской педагогической конференции по теме «Результаты и перспективы развития системы образования Охотского муниципального района» Данное   мероприятие исполнено на 100 %. </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lastRenderedPageBreak/>
        <w:t xml:space="preserve">09 июня 2017 г. комиссией по отбору кандидатов на присуждение премии главы выпускникам общеобразовательных школ района в 2017 году  были рассмотрены  документы (портфолио) на присуждение ежегодных премий главы Охотского муниципального район поданные пятью кандидатами -   выпускниками средних общеобразовательных школ района. </w:t>
      </w:r>
      <w:r w:rsidRPr="005C682A">
        <w:rPr>
          <w:rFonts w:ascii="Times New Roman" w:hAnsi="Times New Roman"/>
          <w:sz w:val="28"/>
          <w:szCs w:val="28"/>
        </w:rPr>
        <w:tab/>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t>На основании результатов голосования, учитывая значительные достижения учащихся в различных областях деятельности, присуждены премии главы Охотского муниципального района в размере 10,0 тыс. руб. двум выпускникам:</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t>Крыловой Юлии, учащейся  муниципального казенного общеобразовательного учреждений средней общеобразовательной школы Булгинского сельского поселения;</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t>Герасимовой Маргарите, учащейся муниципального казенного общеобразовательного учреждений средней общеобразовательной школы  Булгинского сельского поселения. Мероприятие исполнено на 100 %.</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t>13 января 2017 г. в МКОУ ДО ДТДиМ</w:t>
      </w:r>
      <w:r w:rsidR="00A31CAD" w:rsidRPr="005C682A">
        <w:rPr>
          <w:rFonts w:ascii="Times New Roman" w:hAnsi="Times New Roman"/>
          <w:sz w:val="28"/>
          <w:szCs w:val="28"/>
        </w:rPr>
        <w:t xml:space="preserve"> </w:t>
      </w:r>
      <w:r w:rsidRPr="005C682A">
        <w:rPr>
          <w:rFonts w:ascii="Times New Roman" w:hAnsi="Times New Roman"/>
          <w:sz w:val="28"/>
          <w:szCs w:val="28"/>
        </w:rPr>
        <w:t xml:space="preserve">р.п. Охотск проведен Новогодний праздник для учащихся 9-11 классов муниципальных общеобразовательных школ (Елка главы района). В нем приняли участие 50 лучших учащихся муниципальных общеобразовательных школ района. Данное мероприятие исполнено на 100 %. </w:t>
      </w:r>
    </w:p>
    <w:p w:rsidR="007E619C" w:rsidRPr="005C682A" w:rsidRDefault="007E619C" w:rsidP="006917F7">
      <w:pPr>
        <w:spacing w:after="0" w:line="240" w:lineRule="auto"/>
        <w:ind w:firstLine="709"/>
        <w:jc w:val="both"/>
        <w:rPr>
          <w:rFonts w:ascii="Times New Roman" w:hAnsi="Times New Roman"/>
          <w:bCs/>
          <w:color w:val="000000"/>
          <w:sz w:val="28"/>
          <w:szCs w:val="28"/>
        </w:rPr>
      </w:pPr>
      <w:r w:rsidRPr="005C682A">
        <w:rPr>
          <w:rFonts w:ascii="Times New Roman" w:hAnsi="Times New Roman"/>
          <w:color w:val="000000"/>
          <w:sz w:val="28"/>
          <w:szCs w:val="28"/>
        </w:rPr>
        <w:t xml:space="preserve">Во всех образовательных учреждениях ежегодного осуществляется  контроль за соблюдением норм СанПиН 2.4.2.2821-10 «Санитарно-эпидемиологические требования к условиям и организации обучения в общеобразовательных учреждениях», СанПиН 2.4.4.1251-03» «Санитарно-эпидемиологические требования к учреждениям дополнительного образования детей (внешкольные учреждения), </w:t>
      </w:r>
      <w:r w:rsidRPr="005C682A">
        <w:rPr>
          <w:rFonts w:ascii="Times New Roman" w:hAnsi="Times New Roman"/>
          <w:bCs/>
          <w:color w:val="000000"/>
          <w:sz w:val="28"/>
          <w:szCs w:val="28"/>
        </w:rPr>
        <w:t>СанПин 2.4.1.3049-13 «Санитарно – эпидемиологические требования к устройству, содержанию и организации режима дошкольных образовательных организаций».</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t>Во всех образовательных учреждениях района проведены противопожарные инструктажи  с педагогическим составом и сотрудниками образовательных учреждений. В проведении инструктажа инструктирующие руководствовались инструкцией, которая  разработана в соответствии с Постановлением Правительства РФ от 25.04.2012 № 390 «О противопожарном режиме», раз в квартал проводятся  практические отработки действий персонала и учащихся при возникновении пожара, с привлечением сотрудников Пожарной части № 77. Оборудованы информационные стенды по пожарной безопасности, где отражены основные правила поведения при возникновении пожара.</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t xml:space="preserve">Во всех образовательных учреждениях ежедневно  проводится полное обследование помещений и территорий  объектов. У входа в школы находится пост дежурного, который ведет журнал учета посетителей. Организован контроль за состоянием оперативной обстановки по соблюдению требований безопасности обучающихся. Проводятся тренировки  согласно плану по эвакуации учащихся, воспитанников   из </w:t>
      </w:r>
      <w:r w:rsidRPr="005C682A">
        <w:rPr>
          <w:rFonts w:ascii="Times New Roman" w:hAnsi="Times New Roman"/>
          <w:sz w:val="28"/>
          <w:szCs w:val="28"/>
        </w:rPr>
        <w:lastRenderedPageBreak/>
        <w:t>здания. Персонал обеспечен  памятками и рекомендациями о поведении в экстремальных ситуациях.</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t>Ежегодно осуществляется контроль за соблюдением техники безопасности при организации проведения уроков физической культуры, технологии, а также культурно-массовых спортивных и туристических мероприятий (походы, экскурсии), прогулок, поездок с обучающимися и воспитанниками образовательных учреждений района.</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t xml:space="preserve">В учреждениях образования Охотского муниципального района организовано обучение </w:t>
      </w:r>
      <w:r w:rsidRPr="005C682A">
        <w:rPr>
          <w:rFonts w:ascii="Times New Roman" w:hAnsi="Times New Roman"/>
          <w:sz w:val="28"/>
          <w:szCs w:val="28"/>
          <w:lang w:eastAsia="en-US"/>
        </w:rPr>
        <w:t xml:space="preserve">детей-инвалидов с применением дистанционных образовательных технологий. У каждого ребенка-инвалида, обучающегося дистанционно, имеется оборудование:  персональный компьютер и периферийные устройства. Обучение проводят тьюторы, </w:t>
      </w:r>
      <w:r w:rsidRPr="005C682A">
        <w:rPr>
          <w:rFonts w:ascii="Times New Roman" w:hAnsi="Times New Roman"/>
          <w:sz w:val="28"/>
          <w:szCs w:val="28"/>
        </w:rPr>
        <w:t>подготовленные в ходе семинаров, организованных министерством образования и науки Хабаровского края. Обучение детей и родителей организовано на дому, педагогов – в школе.</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t>Все образовательные учреждения подключены к сети Интернет, имеют свои сайты. В школах ведутся электронные дневники «Дневник.ру».</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t xml:space="preserve">В 2017 году  детей-инвалидов в системе общего образования обучающихся  в соответствии с федеральными государственными образовательными стандартами в Охотском районе было 15 обучающихся. Для работы с данной категорией обучающихся в образовательных учреждения была введена ставка тьютора (индивидуальное сопровождение в обучении). С тьюторами проводилось обучение в рамках переподготовки и повышения квалификации. Все учителя, работающие с данной группой обучающихся прошли курсы ФГОС ОВЗ. Педагогами разработаны и утверждены индивидуальные планы обучения на каждого обучающегося в соответствии с  требованиями ФГОС, созданы индивидуальные программы  развития, целью которых  является комплексное развитие ребенка с ОВЗ, обеспечение социального, эмоционального интеллектуального и физического развитие ребенка для максимального раскрытия его потенциала для обучения. Для обучающихся детей-инвалидов и детей, нуждающихся в психолого-медико-педагогической помощи, организованно бесплатное питание, в учебный план введена адаптивная физкультура, организованно посещение психологической службу с целью первичной диагностики и  последующей психологической помощи и поддержки ребёнка и родителей, своевременное информирование, обучение реабилитационным мероприятиям, коррегировке семейных взаимоотношений.  </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t xml:space="preserve">Ежегодно в районе проводятся заседания территориальной психолого-медико-педагогической комиссии. </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t>По результатам независимой оценки качества образования размещенным на сайте bus.gov.ru (</w:t>
      </w:r>
      <w:hyperlink r:id="rId7" w:history="1">
        <w:r w:rsidRPr="005C682A">
          <w:rPr>
            <w:rStyle w:val="a5"/>
            <w:rFonts w:ascii="Times New Roman" w:hAnsi="Times New Roman"/>
            <w:sz w:val="28"/>
            <w:szCs w:val="28"/>
          </w:rPr>
          <w:t>http://bus.gov.ru/pub/independentRating/</w:t>
        </w:r>
      </w:hyperlink>
      <w:r w:rsidRPr="005C682A">
        <w:rPr>
          <w:rFonts w:ascii="Times New Roman" w:hAnsi="Times New Roman"/>
          <w:sz w:val="28"/>
          <w:szCs w:val="28"/>
          <w:u w:val="single"/>
        </w:rPr>
        <w:t>detailsNew/2017/2/773</w:t>
      </w:r>
      <w:r w:rsidRPr="005C682A">
        <w:rPr>
          <w:rFonts w:ascii="Times New Roman" w:hAnsi="Times New Roman"/>
          <w:sz w:val="28"/>
          <w:szCs w:val="28"/>
        </w:rPr>
        <w:t xml:space="preserve">) в мониторинге приняли участие 7 школ, 1 школа-сад, всего 8 учреждений образования Охотского района. Из1189 мест: </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lastRenderedPageBreak/>
        <w:t xml:space="preserve">МКОУ В(С)ОШ р.п. Охотск занимает – 102 место; </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t>МКОУ СОШ с. Булгин занимает – 175 место;</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t xml:space="preserve">МКОУ НШ ДС с. Иня занимает – 237 место; </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t xml:space="preserve">МКОУ СОШ с. Арка занимает – 410 место; </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t>МКОУ ООШ п. Новое Устье занимает – 457 место;</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t>МКОУ СОШ № 1 р.п. Охотск  занимает – 460 место;</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t>МКОУ СОШ имени С.С. Вострецова  занимает – 495 место;</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t>МКОУ СОШ п. Новая Иня занимает – 521 место.</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t>Организация формирований дополнительного образования во всех образовательных учреждениях района: в общеобразовательных организациях района функционируют 41 формирование дополнительного образования, в учреждении дополнительного образования – 87 формирований, в дошкольных образовательных организациях – 9 формирований.</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t>Доля детей в возрасте от 5 до 18 лет, получающих услуги по дополнительному образованию в образовательных организациях различной организационно-правовой формы и формы собственности, в общей численности детей данной возрастной группы в 2017 году составила 73,3 %  (в 2016 г. – 70,6 %).</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t>В 2017 году на внутришкольном учете состояли 41 учащийся, на учете в КДН и ЗП – 18 несовершеннолетних,  на учете в ПДН ОУУП и ПДН ОМВД России по Охотскому району – 30 чел. В системе дополнительного образования заняты 28 человек.</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t xml:space="preserve">По результатам проведенной оценки эффективности муниципальной программы </w:t>
      </w:r>
      <w:r w:rsidRPr="005C682A">
        <w:rPr>
          <w:rFonts w:ascii="Times New Roman" w:eastAsia="Calibri" w:hAnsi="Times New Roman"/>
          <w:sz w:val="28"/>
          <w:szCs w:val="28"/>
          <w:lang w:eastAsia="en-US"/>
        </w:rPr>
        <w:t xml:space="preserve">«Развитие системы образования в Охотском муниципальном районе на 2017-2021 годы» </w:t>
      </w:r>
      <w:r w:rsidRPr="005C682A">
        <w:rPr>
          <w:rFonts w:ascii="Times New Roman" w:hAnsi="Times New Roman"/>
          <w:sz w:val="28"/>
          <w:szCs w:val="28"/>
        </w:rPr>
        <w:t>за 2017 год программе присваивается рейтинг – низкая эффективность муниципальной программы.</w:t>
      </w:r>
    </w:p>
    <w:p w:rsidR="005B3D51" w:rsidRPr="005C682A" w:rsidRDefault="005B3D51" w:rsidP="006917F7">
      <w:pPr>
        <w:pStyle w:val="a3"/>
        <w:ind w:firstLine="709"/>
        <w:jc w:val="both"/>
        <w:rPr>
          <w:rFonts w:ascii="Times New Roman" w:hAnsi="Times New Roman"/>
          <w:sz w:val="28"/>
          <w:szCs w:val="28"/>
        </w:rPr>
      </w:pPr>
      <w:r w:rsidRPr="005C682A">
        <w:rPr>
          <w:rFonts w:ascii="Times New Roman" w:hAnsi="Times New Roman"/>
          <w:sz w:val="28"/>
          <w:szCs w:val="28"/>
        </w:rPr>
        <w:t>В целом муниципальная программа «</w:t>
      </w:r>
      <w:r w:rsidR="00A31CAD" w:rsidRPr="005C682A">
        <w:rPr>
          <w:rFonts w:ascii="Times New Roman" w:hAnsi="Times New Roman"/>
          <w:color w:val="000000"/>
          <w:sz w:val="28"/>
          <w:szCs w:val="28"/>
        </w:rPr>
        <w:t>Развитие системы образования в Охотском муниципальном районе на 2017-2021годы</w:t>
      </w:r>
      <w:r w:rsidRPr="005C682A">
        <w:rPr>
          <w:rFonts w:ascii="Times New Roman" w:hAnsi="Times New Roman"/>
          <w:sz w:val="28"/>
          <w:szCs w:val="28"/>
        </w:rPr>
        <w:t xml:space="preserve">» в 2017 году реализована с </w:t>
      </w:r>
      <w:r w:rsidR="00A31CAD" w:rsidRPr="005C682A">
        <w:rPr>
          <w:rFonts w:ascii="Times New Roman" w:hAnsi="Times New Roman"/>
          <w:sz w:val="28"/>
          <w:szCs w:val="28"/>
        </w:rPr>
        <w:t>низким</w:t>
      </w:r>
      <w:r w:rsidRPr="005C682A">
        <w:rPr>
          <w:rFonts w:ascii="Times New Roman" w:hAnsi="Times New Roman"/>
          <w:sz w:val="28"/>
          <w:szCs w:val="28"/>
        </w:rPr>
        <w:t xml:space="preserve"> уровнем эффективности (</w:t>
      </w:r>
      <w:r w:rsidR="00A31CAD" w:rsidRPr="005C682A">
        <w:rPr>
          <w:rFonts w:ascii="Times New Roman" w:hAnsi="Times New Roman"/>
          <w:sz w:val="28"/>
          <w:szCs w:val="28"/>
        </w:rPr>
        <w:t>рейтинг</w:t>
      </w:r>
      <w:r w:rsidRPr="005C682A">
        <w:rPr>
          <w:rFonts w:ascii="Times New Roman" w:hAnsi="Times New Roman"/>
          <w:sz w:val="28"/>
          <w:szCs w:val="28"/>
        </w:rPr>
        <w:t xml:space="preserve"> эффективности – </w:t>
      </w:r>
      <w:r w:rsidR="00A31CAD" w:rsidRPr="005C682A">
        <w:rPr>
          <w:rFonts w:ascii="Times New Roman" w:hAnsi="Times New Roman"/>
          <w:sz w:val="28"/>
          <w:szCs w:val="28"/>
        </w:rPr>
        <w:t>4,8</w:t>
      </w:r>
      <w:r w:rsidRPr="005C682A">
        <w:rPr>
          <w:rFonts w:ascii="Times New Roman" w:hAnsi="Times New Roman"/>
          <w:sz w:val="28"/>
          <w:szCs w:val="28"/>
        </w:rPr>
        <w:t>).</w:t>
      </w:r>
    </w:p>
    <w:p w:rsidR="005B3D51" w:rsidRPr="005C682A" w:rsidRDefault="005B3D51" w:rsidP="006917F7">
      <w:pPr>
        <w:pStyle w:val="a3"/>
        <w:ind w:firstLine="709"/>
        <w:jc w:val="both"/>
        <w:rPr>
          <w:rFonts w:ascii="Times New Roman" w:hAnsi="Times New Roman"/>
          <w:sz w:val="28"/>
          <w:szCs w:val="28"/>
        </w:rPr>
      </w:pPr>
    </w:p>
    <w:p w:rsidR="005B3D51" w:rsidRPr="005C682A" w:rsidRDefault="005B3D51" w:rsidP="00A31CAD">
      <w:pPr>
        <w:pStyle w:val="a4"/>
        <w:numPr>
          <w:ilvl w:val="0"/>
          <w:numId w:val="20"/>
        </w:numPr>
        <w:tabs>
          <w:tab w:val="left" w:pos="426"/>
        </w:tabs>
        <w:spacing w:after="0" w:line="240" w:lineRule="auto"/>
        <w:ind w:left="0" w:firstLine="0"/>
        <w:jc w:val="center"/>
        <w:rPr>
          <w:rFonts w:ascii="Times New Roman" w:hAnsi="Times New Roman"/>
          <w:sz w:val="28"/>
          <w:szCs w:val="28"/>
        </w:rPr>
      </w:pPr>
      <w:r w:rsidRPr="005C682A">
        <w:rPr>
          <w:rFonts w:ascii="Times New Roman" w:hAnsi="Times New Roman"/>
          <w:sz w:val="28"/>
          <w:szCs w:val="28"/>
        </w:rPr>
        <w:t>Муниципальная программа «</w:t>
      </w:r>
      <w:r w:rsidRPr="005C682A">
        <w:rPr>
          <w:rFonts w:ascii="Times New Roman" w:hAnsi="Times New Roman"/>
          <w:color w:val="000000"/>
          <w:sz w:val="28"/>
          <w:szCs w:val="28"/>
        </w:rPr>
        <w:t>Укрепление единства российской нации и этническое</w:t>
      </w:r>
      <w:r w:rsidR="00A31CAD" w:rsidRPr="005C682A">
        <w:rPr>
          <w:rFonts w:ascii="Times New Roman" w:hAnsi="Times New Roman"/>
          <w:color w:val="000000"/>
          <w:sz w:val="28"/>
          <w:szCs w:val="28"/>
        </w:rPr>
        <w:t xml:space="preserve"> </w:t>
      </w:r>
      <w:r w:rsidRPr="005C682A">
        <w:rPr>
          <w:rFonts w:ascii="Times New Roman" w:hAnsi="Times New Roman"/>
          <w:color w:val="000000"/>
          <w:sz w:val="28"/>
          <w:szCs w:val="28"/>
        </w:rPr>
        <w:t>развитие народов, проживающих в Охотском</w:t>
      </w:r>
      <w:r w:rsidR="00A31CAD" w:rsidRPr="005C682A">
        <w:rPr>
          <w:rFonts w:ascii="Times New Roman" w:hAnsi="Times New Roman"/>
          <w:color w:val="000000"/>
          <w:sz w:val="28"/>
          <w:szCs w:val="28"/>
        </w:rPr>
        <w:t xml:space="preserve"> </w:t>
      </w:r>
      <w:r w:rsidRPr="005C682A">
        <w:rPr>
          <w:rFonts w:ascii="Times New Roman" w:hAnsi="Times New Roman"/>
          <w:color w:val="000000"/>
          <w:sz w:val="28"/>
          <w:szCs w:val="28"/>
        </w:rPr>
        <w:t>муниципальном районе Хабаровского края, на 2015-2025 годы»</w:t>
      </w:r>
    </w:p>
    <w:p w:rsidR="007E619C" w:rsidRPr="005C682A" w:rsidRDefault="007E619C" w:rsidP="006917F7">
      <w:pPr>
        <w:spacing w:after="0" w:line="240" w:lineRule="auto"/>
        <w:ind w:firstLine="709"/>
        <w:jc w:val="both"/>
        <w:rPr>
          <w:rFonts w:ascii="Times New Roman" w:hAnsi="Times New Roman"/>
          <w:color w:val="0D0D0D"/>
          <w:sz w:val="28"/>
          <w:szCs w:val="28"/>
        </w:rPr>
      </w:pPr>
      <w:r w:rsidRPr="005C682A">
        <w:rPr>
          <w:rFonts w:ascii="Times New Roman" w:hAnsi="Times New Roman"/>
          <w:color w:val="0D0D0D"/>
          <w:sz w:val="28"/>
          <w:szCs w:val="28"/>
        </w:rPr>
        <w:t>В целях реализации государственной национальной политики на территории Охотского муниципального района разработана и реализуется муниципальная программа «Укрепление единства российской нации и этнокультурное развитие народов, проживающих в Охотском муниципальном районе, на 2015-2025 годы», которая утверждена постановлением администрации района № 561 от 29.10.2014.</w:t>
      </w:r>
    </w:p>
    <w:p w:rsidR="007E619C" w:rsidRPr="005C682A" w:rsidRDefault="007E619C" w:rsidP="006917F7">
      <w:pPr>
        <w:spacing w:after="0" w:line="240" w:lineRule="auto"/>
        <w:ind w:firstLine="709"/>
        <w:jc w:val="both"/>
        <w:rPr>
          <w:rFonts w:ascii="Times New Roman" w:eastAsiaTheme="minorHAnsi" w:hAnsi="Times New Roman"/>
          <w:sz w:val="28"/>
          <w:szCs w:val="28"/>
          <w:lang w:bidi="en-US"/>
        </w:rPr>
      </w:pPr>
      <w:r w:rsidRPr="005C682A">
        <w:rPr>
          <w:rFonts w:ascii="Times New Roman" w:eastAsiaTheme="minorHAnsi" w:hAnsi="Times New Roman"/>
          <w:sz w:val="28"/>
          <w:szCs w:val="28"/>
          <w:lang w:bidi="en-US"/>
        </w:rPr>
        <w:t>Общий объем расходов на реализацию Программы в 2016 году был запланирован в сумме 615,0 тыс. рублей из бюджета района. Исполнение плановых назначений в целом по Программе составило 99,8процентов.</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color w:val="0D0D0D"/>
          <w:sz w:val="28"/>
          <w:szCs w:val="28"/>
        </w:rPr>
        <w:lastRenderedPageBreak/>
        <w:t>С целью формирования у населения интереса и уважения к традициям, обычаям и культуре различных этносов, представленных в Охотском муниципальном районе на базе учреждений культуры района проведен праздник «В семье единой Хабаровского края»</w:t>
      </w:r>
      <w:r w:rsidRPr="005C682A">
        <w:rPr>
          <w:rFonts w:ascii="Times New Roman" w:hAnsi="Times New Roman"/>
          <w:sz w:val="28"/>
          <w:szCs w:val="28"/>
        </w:rPr>
        <w:t>.</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t>В августе 2017 года на территории Аркинского сельского поселения проведен День эвенской культуры.</w:t>
      </w:r>
    </w:p>
    <w:p w:rsidR="007E619C" w:rsidRPr="005C682A" w:rsidRDefault="007E619C" w:rsidP="006917F7">
      <w:pPr>
        <w:spacing w:after="0" w:line="240" w:lineRule="auto"/>
        <w:ind w:firstLine="709"/>
        <w:jc w:val="both"/>
        <w:rPr>
          <w:rFonts w:ascii="Times New Roman" w:hAnsi="Times New Roman"/>
          <w:color w:val="0D0D0D"/>
          <w:sz w:val="28"/>
          <w:szCs w:val="28"/>
        </w:rPr>
      </w:pPr>
      <w:r w:rsidRPr="005C682A">
        <w:rPr>
          <w:rFonts w:ascii="Times New Roman" w:hAnsi="Times New Roman"/>
          <w:color w:val="0D0D0D"/>
          <w:sz w:val="28"/>
          <w:szCs w:val="28"/>
        </w:rPr>
        <w:t>С целью поддержки русского языка как языка межнационального общения на базе МКУК «ЦЭК» проведен День славянской письменности и культуры, а в образовательных учреждениях района проведены Дни русской культуры (олимпиады.диспуты).</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color w:val="0D0D0D"/>
          <w:sz w:val="28"/>
          <w:szCs w:val="28"/>
        </w:rPr>
        <w:t>Организована работа лектория на тему «Нет этносепаратизму!» на базе муниципального образовательного учреждения дополнительного образования детей «Дворец творчества детей и молодежи» р.п. Охотск.</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t>За лучшее освещение вопросов межнациональных отношений отмечены</w:t>
      </w:r>
      <w:r w:rsidR="00A31CAD" w:rsidRPr="005C682A">
        <w:rPr>
          <w:rFonts w:ascii="Times New Roman" w:hAnsi="Times New Roman"/>
          <w:sz w:val="28"/>
          <w:szCs w:val="28"/>
        </w:rPr>
        <w:t xml:space="preserve"> </w:t>
      </w:r>
      <w:r w:rsidRPr="005C682A">
        <w:rPr>
          <w:rFonts w:ascii="Times New Roman" w:hAnsi="Times New Roman"/>
          <w:sz w:val="28"/>
          <w:szCs w:val="28"/>
        </w:rPr>
        <w:t>сотрудник редакции газеты «Охотско-эвенская правда»</w:t>
      </w:r>
      <w:r w:rsidR="00A31CAD" w:rsidRPr="005C682A">
        <w:rPr>
          <w:rFonts w:ascii="Times New Roman" w:hAnsi="Times New Roman"/>
          <w:sz w:val="28"/>
          <w:szCs w:val="28"/>
        </w:rPr>
        <w:t xml:space="preserve"> </w:t>
      </w:r>
      <w:r w:rsidRPr="005C682A">
        <w:rPr>
          <w:rFonts w:ascii="Times New Roman" w:hAnsi="Times New Roman"/>
          <w:sz w:val="28"/>
          <w:szCs w:val="28"/>
        </w:rPr>
        <w:t>Коваленко И.Г. и учитель МКОУ СОШ Аркинского сельского поселения Слепцова Г.Ф.</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t>Организована работа лектория на тему «Нет этносепаратизму!» на базе муниципального образовательного учреждения дополнительного образования детей «Дворец творчества детей и молодежи» р.п. Охотск.</w:t>
      </w:r>
    </w:p>
    <w:p w:rsidR="007E619C" w:rsidRPr="005C682A" w:rsidRDefault="007E619C" w:rsidP="006917F7">
      <w:pPr>
        <w:spacing w:after="0" w:line="240" w:lineRule="auto"/>
        <w:ind w:firstLine="709"/>
        <w:jc w:val="both"/>
        <w:rPr>
          <w:rFonts w:ascii="Times New Roman" w:hAnsi="Times New Roman"/>
          <w:sz w:val="28"/>
          <w:szCs w:val="28"/>
        </w:rPr>
      </w:pPr>
      <w:r w:rsidRPr="005C682A">
        <w:rPr>
          <w:rFonts w:ascii="Times New Roman" w:hAnsi="Times New Roman"/>
          <w:sz w:val="28"/>
          <w:szCs w:val="28"/>
        </w:rPr>
        <w:t>Программе присвоен рейтинг R=8,8, на основании чего признается достаточная эффективность программы.</w:t>
      </w:r>
    </w:p>
    <w:p w:rsidR="005B3D51" w:rsidRPr="005C682A" w:rsidRDefault="005B3D51" w:rsidP="006917F7">
      <w:pPr>
        <w:pStyle w:val="a3"/>
        <w:ind w:firstLine="709"/>
        <w:jc w:val="both"/>
        <w:rPr>
          <w:rFonts w:ascii="Times New Roman" w:hAnsi="Times New Roman"/>
          <w:sz w:val="28"/>
          <w:szCs w:val="28"/>
        </w:rPr>
      </w:pPr>
    </w:p>
    <w:p w:rsidR="005B3D51" w:rsidRPr="005C682A" w:rsidRDefault="005B3D51" w:rsidP="00A31CAD">
      <w:pPr>
        <w:pStyle w:val="a4"/>
        <w:numPr>
          <w:ilvl w:val="0"/>
          <w:numId w:val="20"/>
        </w:numPr>
        <w:tabs>
          <w:tab w:val="left" w:pos="426"/>
        </w:tabs>
        <w:spacing w:after="0" w:line="240" w:lineRule="auto"/>
        <w:ind w:left="0" w:firstLine="0"/>
        <w:jc w:val="center"/>
        <w:rPr>
          <w:rFonts w:ascii="Times New Roman" w:hAnsi="Times New Roman"/>
          <w:sz w:val="28"/>
          <w:szCs w:val="28"/>
        </w:rPr>
      </w:pPr>
      <w:r w:rsidRPr="005C682A">
        <w:rPr>
          <w:rFonts w:ascii="Times New Roman" w:hAnsi="Times New Roman"/>
          <w:sz w:val="28"/>
          <w:szCs w:val="28"/>
        </w:rPr>
        <w:t>Муниципальная программа «</w:t>
      </w:r>
      <w:r w:rsidRPr="005C682A">
        <w:rPr>
          <w:rFonts w:ascii="Times New Roman" w:hAnsi="Times New Roman"/>
          <w:color w:val="000000"/>
          <w:sz w:val="28"/>
          <w:szCs w:val="28"/>
        </w:rPr>
        <w:t>Муниципальная программа повышения эффективности управления общественными финансами Охотскогорайона на период до 2018 года»</w:t>
      </w:r>
    </w:p>
    <w:p w:rsidR="005B3D51" w:rsidRPr="005C682A" w:rsidRDefault="005B3D51" w:rsidP="005463B0">
      <w:pPr>
        <w:pStyle w:val="12"/>
        <w:shd w:val="clear" w:color="auto" w:fill="auto"/>
        <w:spacing w:after="0" w:line="240" w:lineRule="auto"/>
        <w:ind w:right="20" w:firstLine="709"/>
        <w:jc w:val="both"/>
        <w:rPr>
          <w:b w:val="0"/>
          <w:sz w:val="28"/>
          <w:szCs w:val="28"/>
        </w:rPr>
      </w:pPr>
      <w:r w:rsidRPr="005C682A">
        <w:rPr>
          <w:b w:val="0"/>
          <w:sz w:val="28"/>
          <w:szCs w:val="28"/>
        </w:rPr>
        <w:t>В ходе реализации мероприятий муниципальной программы «Повыше</w:t>
      </w:r>
      <w:r w:rsidRPr="005C682A">
        <w:rPr>
          <w:b w:val="0"/>
          <w:sz w:val="28"/>
          <w:szCs w:val="28"/>
        </w:rPr>
        <w:softHyphen/>
        <w:t>ние эффективности управления общественными финансами Охотского рай</w:t>
      </w:r>
      <w:r w:rsidRPr="005C682A">
        <w:rPr>
          <w:b w:val="0"/>
          <w:sz w:val="28"/>
          <w:szCs w:val="28"/>
        </w:rPr>
        <w:softHyphen/>
        <w:t>она на период до 2018 года», утвержденной постановлением администрации Охотского муниципального района от 29.09.2014 № 515, были внесены изме</w:t>
      </w:r>
      <w:r w:rsidRPr="005C682A">
        <w:rPr>
          <w:b w:val="0"/>
          <w:sz w:val="28"/>
          <w:szCs w:val="28"/>
        </w:rPr>
        <w:softHyphen/>
        <w:t>нения постановлениями администрации района от 29.06.2017 № 253 и от</w:t>
      </w:r>
      <w:r w:rsidR="005463B0" w:rsidRPr="005C682A">
        <w:rPr>
          <w:b w:val="0"/>
          <w:sz w:val="28"/>
          <w:szCs w:val="28"/>
        </w:rPr>
        <w:t xml:space="preserve"> 30.11.2017 </w:t>
      </w:r>
      <w:r w:rsidRPr="005C682A">
        <w:rPr>
          <w:b w:val="0"/>
          <w:sz w:val="28"/>
          <w:szCs w:val="28"/>
        </w:rPr>
        <w:t>№459.</w:t>
      </w:r>
    </w:p>
    <w:p w:rsidR="005B3D51" w:rsidRPr="005C682A" w:rsidRDefault="005B3D51" w:rsidP="006917F7">
      <w:pPr>
        <w:pStyle w:val="12"/>
        <w:shd w:val="clear" w:color="auto" w:fill="auto"/>
        <w:spacing w:after="0" w:line="240" w:lineRule="auto"/>
        <w:ind w:right="20" w:firstLine="709"/>
        <w:jc w:val="both"/>
        <w:rPr>
          <w:b w:val="0"/>
          <w:sz w:val="28"/>
          <w:szCs w:val="28"/>
        </w:rPr>
      </w:pPr>
      <w:r w:rsidRPr="005C682A">
        <w:rPr>
          <w:b w:val="0"/>
          <w:sz w:val="28"/>
          <w:szCs w:val="28"/>
        </w:rPr>
        <w:t>Выявлены недостатки в отношении применения индикатора «Доля му</w:t>
      </w:r>
      <w:r w:rsidRPr="005C682A">
        <w:rPr>
          <w:b w:val="0"/>
          <w:sz w:val="28"/>
          <w:szCs w:val="28"/>
        </w:rPr>
        <w:softHyphen/>
        <w:t>ниципальных образований района, в которых фактические доходы местного бюджета за отчетный период превышают первоначальный план», который исполнен с превышением плана на 11,4% по причине поступления дополни</w:t>
      </w:r>
      <w:r w:rsidRPr="005C682A">
        <w:rPr>
          <w:b w:val="0"/>
          <w:sz w:val="28"/>
          <w:szCs w:val="28"/>
        </w:rPr>
        <w:softHyphen/>
        <w:t>тельных доходов в бюджеты муниципальных образований.</w:t>
      </w:r>
    </w:p>
    <w:p w:rsidR="005B3D51" w:rsidRPr="005C682A" w:rsidRDefault="005B3D51" w:rsidP="006917F7">
      <w:pPr>
        <w:pStyle w:val="12"/>
        <w:shd w:val="clear" w:color="auto" w:fill="auto"/>
        <w:spacing w:after="0" w:line="240" w:lineRule="auto"/>
        <w:ind w:right="20" w:firstLine="709"/>
        <w:jc w:val="both"/>
        <w:rPr>
          <w:b w:val="0"/>
          <w:sz w:val="28"/>
          <w:szCs w:val="28"/>
        </w:rPr>
      </w:pPr>
      <w:r w:rsidRPr="005C682A">
        <w:rPr>
          <w:b w:val="0"/>
          <w:sz w:val="28"/>
          <w:szCs w:val="28"/>
        </w:rPr>
        <w:t>Остальные индикаторы исполнены в соответствии с плановыми пока</w:t>
      </w:r>
      <w:r w:rsidRPr="005C682A">
        <w:rPr>
          <w:b w:val="0"/>
          <w:sz w:val="28"/>
          <w:szCs w:val="28"/>
        </w:rPr>
        <w:softHyphen/>
        <w:t>зателями, что свидетельствует об эффективности реализации муниципаль</w:t>
      </w:r>
      <w:r w:rsidRPr="005C682A">
        <w:rPr>
          <w:b w:val="0"/>
          <w:sz w:val="28"/>
          <w:szCs w:val="28"/>
        </w:rPr>
        <w:softHyphen/>
        <w:t>ной программы «Повышение эффективности управления общественными финансами Охотского района на период до 2018 года».</w:t>
      </w:r>
    </w:p>
    <w:p w:rsidR="005B3D51" w:rsidRPr="005C682A" w:rsidRDefault="005B3D51" w:rsidP="005463B0">
      <w:pPr>
        <w:spacing w:after="0" w:line="240" w:lineRule="auto"/>
        <w:ind w:firstLine="709"/>
        <w:jc w:val="center"/>
        <w:rPr>
          <w:rFonts w:ascii="Times New Roman" w:hAnsi="Times New Roman"/>
          <w:sz w:val="28"/>
          <w:szCs w:val="28"/>
        </w:rPr>
      </w:pPr>
    </w:p>
    <w:p w:rsidR="005B3D51" w:rsidRPr="005C682A" w:rsidRDefault="005B3D51" w:rsidP="005463B0">
      <w:pPr>
        <w:pStyle w:val="a4"/>
        <w:numPr>
          <w:ilvl w:val="0"/>
          <w:numId w:val="20"/>
        </w:numPr>
        <w:spacing w:after="0" w:line="240" w:lineRule="auto"/>
        <w:ind w:left="0" w:firstLine="709"/>
        <w:jc w:val="center"/>
        <w:rPr>
          <w:rFonts w:ascii="Times New Roman" w:hAnsi="Times New Roman"/>
          <w:sz w:val="28"/>
          <w:szCs w:val="28"/>
        </w:rPr>
      </w:pPr>
      <w:r w:rsidRPr="005C682A">
        <w:rPr>
          <w:rFonts w:ascii="Times New Roman" w:hAnsi="Times New Roman"/>
          <w:sz w:val="28"/>
          <w:szCs w:val="28"/>
        </w:rPr>
        <w:t>Муниципальная программа «Развитие транспортной системы Охотского</w:t>
      </w:r>
      <w:r w:rsidR="005463B0" w:rsidRPr="005C682A">
        <w:rPr>
          <w:rFonts w:ascii="Times New Roman" w:hAnsi="Times New Roman"/>
          <w:sz w:val="28"/>
          <w:szCs w:val="28"/>
        </w:rPr>
        <w:t xml:space="preserve"> </w:t>
      </w:r>
      <w:r w:rsidRPr="005C682A">
        <w:rPr>
          <w:rFonts w:ascii="Times New Roman" w:hAnsi="Times New Roman"/>
          <w:sz w:val="28"/>
          <w:szCs w:val="28"/>
        </w:rPr>
        <w:t>муниципального района на 2016-2018 годы</w:t>
      </w:r>
      <w:r w:rsidRPr="005C682A">
        <w:rPr>
          <w:rFonts w:ascii="Times New Roman" w:hAnsi="Times New Roman"/>
          <w:color w:val="000000"/>
          <w:sz w:val="28"/>
          <w:szCs w:val="28"/>
        </w:rPr>
        <w:t>»</w:t>
      </w:r>
    </w:p>
    <w:p w:rsidR="005B3D51" w:rsidRPr="005C682A" w:rsidRDefault="005B3D51" w:rsidP="006917F7">
      <w:pPr>
        <w:pStyle w:val="12"/>
        <w:shd w:val="clear" w:color="auto" w:fill="auto"/>
        <w:spacing w:after="0" w:line="240" w:lineRule="auto"/>
        <w:ind w:right="20" w:firstLine="709"/>
        <w:jc w:val="both"/>
        <w:rPr>
          <w:b w:val="0"/>
          <w:sz w:val="28"/>
          <w:szCs w:val="28"/>
        </w:rPr>
      </w:pPr>
      <w:r w:rsidRPr="005C682A">
        <w:rPr>
          <w:b w:val="0"/>
          <w:sz w:val="28"/>
          <w:szCs w:val="28"/>
        </w:rPr>
        <w:t xml:space="preserve">На реализацию мероприятий Программы на 2017 год всего </w:t>
      </w:r>
      <w:r w:rsidRPr="005C682A">
        <w:rPr>
          <w:b w:val="0"/>
          <w:sz w:val="28"/>
          <w:szCs w:val="28"/>
        </w:rPr>
        <w:lastRenderedPageBreak/>
        <w:t>запланировано 6204,68 тыс. рублей из средств муниципального бюджета. В 2017 году запланированные мероприятия Программы исполнены на сумму 6204,68 тыс. рублей (100 % от плана).</w:t>
      </w:r>
    </w:p>
    <w:p w:rsidR="005B3D51" w:rsidRPr="005C682A" w:rsidRDefault="005B3D51" w:rsidP="006917F7">
      <w:pPr>
        <w:pStyle w:val="12"/>
        <w:shd w:val="clear" w:color="auto" w:fill="auto"/>
        <w:spacing w:after="0" w:line="240" w:lineRule="auto"/>
        <w:ind w:firstLine="709"/>
        <w:jc w:val="both"/>
        <w:rPr>
          <w:b w:val="0"/>
          <w:sz w:val="28"/>
          <w:szCs w:val="28"/>
        </w:rPr>
      </w:pPr>
      <w:r w:rsidRPr="005C682A">
        <w:rPr>
          <w:b w:val="0"/>
          <w:sz w:val="28"/>
          <w:szCs w:val="28"/>
        </w:rPr>
        <w:t>Показатели, характеризующие достижение цели:</w:t>
      </w:r>
    </w:p>
    <w:p w:rsidR="005B3D51" w:rsidRPr="005C682A" w:rsidRDefault="005B3D51" w:rsidP="006917F7">
      <w:pPr>
        <w:pStyle w:val="12"/>
        <w:shd w:val="clear" w:color="auto" w:fill="auto"/>
        <w:spacing w:after="0" w:line="240" w:lineRule="auto"/>
        <w:ind w:right="20" w:firstLine="709"/>
        <w:jc w:val="both"/>
        <w:rPr>
          <w:b w:val="0"/>
          <w:sz w:val="28"/>
          <w:szCs w:val="28"/>
        </w:rPr>
      </w:pPr>
      <w:r w:rsidRPr="005C682A">
        <w:rPr>
          <w:b w:val="0"/>
          <w:sz w:val="28"/>
          <w:szCs w:val="28"/>
        </w:rPr>
        <w:t>Количество перевезенных пассажиров (по видам транспорта) на 10 тыс. человек - 293900 человек (100 % от плана);</w:t>
      </w:r>
    </w:p>
    <w:p w:rsidR="005B3D51" w:rsidRPr="005C682A" w:rsidRDefault="005B3D51" w:rsidP="005463B0">
      <w:pPr>
        <w:pStyle w:val="12"/>
        <w:shd w:val="clear" w:color="auto" w:fill="auto"/>
        <w:spacing w:after="0" w:line="240" w:lineRule="auto"/>
        <w:ind w:right="960" w:firstLine="709"/>
        <w:jc w:val="both"/>
        <w:rPr>
          <w:b w:val="0"/>
          <w:sz w:val="28"/>
          <w:szCs w:val="28"/>
        </w:rPr>
      </w:pPr>
      <w:r w:rsidRPr="005C682A">
        <w:rPr>
          <w:b w:val="0"/>
          <w:sz w:val="28"/>
          <w:szCs w:val="28"/>
        </w:rPr>
        <w:t>Регулярность выполнения авиационных</w:t>
      </w:r>
      <w:r w:rsidR="005463B0" w:rsidRPr="005C682A">
        <w:rPr>
          <w:b w:val="0"/>
          <w:sz w:val="28"/>
          <w:szCs w:val="28"/>
        </w:rPr>
        <w:t xml:space="preserve"> </w:t>
      </w:r>
      <w:r w:rsidRPr="005C682A">
        <w:rPr>
          <w:b w:val="0"/>
          <w:sz w:val="28"/>
          <w:szCs w:val="28"/>
        </w:rPr>
        <w:t>рейсов</w:t>
      </w:r>
      <w:r w:rsidR="005463B0" w:rsidRPr="005C682A">
        <w:rPr>
          <w:b w:val="0"/>
          <w:sz w:val="28"/>
          <w:szCs w:val="28"/>
        </w:rPr>
        <w:t xml:space="preserve"> </w:t>
      </w:r>
      <w:r w:rsidRPr="005C682A">
        <w:rPr>
          <w:b w:val="0"/>
          <w:sz w:val="28"/>
          <w:szCs w:val="28"/>
        </w:rPr>
        <w:t>на</w:t>
      </w:r>
      <w:r w:rsidR="005463B0" w:rsidRPr="005C682A">
        <w:rPr>
          <w:b w:val="0"/>
          <w:sz w:val="28"/>
          <w:szCs w:val="28"/>
        </w:rPr>
        <w:t xml:space="preserve">  м</w:t>
      </w:r>
      <w:r w:rsidRPr="005C682A">
        <w:rPr>
          <w:b w:val="0"/>
          <w:sz w:val="28"/>
          <w:szCs w:val="28"/>
        </w:rPr>
        <w:t>ежселенных</w:t>
      </w:r>
      <w:r w:rsidR="005463B0" w:rsidRPr="005C682A">
        <w:rPr>
          <w:b w:val="0"/>
          <w:sz w:val="28"/>
          <w:szCs w:val="28"/>
        </w:rPr>
        <w:t xml:space="preserve"> </w:t>
      </w:r>
      <w:r w:rsidRPr="005C682A">
        <w:rPr>
          <w:b w:val="0"/>
          <w:sz w:val="28"/>
          <w:szCs w:val="28"/>
        </w:rPr>
        <w:t>маршрутах</w:t>
      </w:r>
      <w:r w:rsidR="005463B0" w:rsidRPr="005C682A">
        <w:rPr>
          <w:b w:val="0"/>
          <w:sz w:val="28"/>
          <w:szCs w:val="28"/>
        </w:rPr>
        <w:t xml:space="preserve"> – </w:t>
      </w:r>
      <w:r w:rsidRPr="005C682A">
        <w:rPr>
          <w:b w:val="0"/>
          <w:sz w:val="28"/>
          <w:szCs w:val="28"/>
        </w:rPr>
        <w:t>21</w:t>
      </w:r>
      <w:r w:rsidR="005463B0" w:rsidRPr="005C682A">
        <w:rPr>
          <w:b w:val="0"/>
          <w:sz w:val="28"/>
          <w:szCs w:val="28"/>
        </w:rPr>
        <w:t xml:space="preserve"> </w:t>
      </w:r>
      <w:r w:rsidRPr="005C682A">
        <w:rPr>
          <w:b w:val="0"/>
          <w:sz w:val="28"/>
          <w:szCs w:val="28"/>
        </w:rPr>
        <w:t>рейс</w:t>
      </w:r>
      <w:r w:rsidR="005463B0" w:rsidRPr="005C682A">
        <w:rPr>
          <w:b w:val="0"/>
          <w:sz w:val="28"/>
          <w:szCs w:val="28"/>
        </w:rPr>
        <w:t xml:space="preserve"> </w:t>
      </w:r>
      <w:r w:rsidRPr="005C682A">
        <w:rPr>
          <w:b w:val="0"/>
          <w:sz w:val="28"/>
          <w:szCs w:val="28"/>
        </w:rPr>
        <w:t>(175</w:t>
      </w:r>
      <w:r w:rsidR="005463B0" w:rsidRPr="005C682A">
        <w:rPr>
          <w:b w:val="0"/>
          <w:sz w:val="28"/>
          <w:szCs w:val="28"/>
        </w:rPr>
        <w:t xml:space="preserve"> </w:t>
      </w:r>
      <w:r w:rsidRPr="005C682A">
        <w:rPr>
          <w:b w:val="0"/>
          <w:sz w:val="28"/>
          <w:szCs w:val="28"/>
        </w:rPr>
        <w:t>%</w:t>
      </w:r>
      <w:r w:rsidR="005463B0" w:rsidRPr="005C682A">
        <w:rPr>
          <w:b w:val="0"/>
          <w:sz w:val="28"/>
          <w:szCs w:val="28"/>
        </w:rPr>
        <w:t xml:space="preserve"> </w:t>
      </w:r>
      <w:r w:rsidRPr="005C682A">
        <w:rPr>
          <w:b w:val="0"/>
          <w:sz w:val="28"/>
          <w:szCs w:val="28"/>
        </w:rPr>
        <w:t>о</w:t>
      </w:r>
      <w:r w:rsidR="005463B0" w:rsidRPr="005C682A">
        <w:rPr>
          <w:b w:val="0"/>
          <w:sz w:val="28"/>
          <w:szCs w:val="28"/>
        </w:rPr>
        <w:t xml:space="preserve">т </w:t>
      </w:r>
      <w:r w:rsidRPr="005C682A">
        <w:rPr>
          <w:b w:val="0"/>
          <w:sz w:val="28"/>
          <w:szCs w:val="28"/>
        </w:rPr>
        <w:t xml:space="preserve"> плана);</w:t>
      </w:r>
    </w:p>
    <w:p w:rsidR="005B3D51" w:rsidRPr="005C682A" w:rsidRDefault="005B3D51" w:rsidP="006917F7">
      <w:pPr>
        <w:pStyle w:val="12"/>
        <w:shd w:val="clear" w:color="auto" w:fill="auto"/>
        <w:spacing w:after="0" w:line="240" w:lineRule="auto"/>
        <w:ind w:right="20" w:firstLine="709"/>
        <w:jc w:val="both"/>
        <w:rPr>
          <w:b w:val="0"/>
          <w:sz w:val="28"/>
          <w:szCs w:val="28"/>
        </w:rPr>
      </w:pPr>
      <w:r w:rsidRPr="005C682A">
        <w:rPr>
          <w:b w:val="0"/>
          <w:sz w:val="28"/>
          <w:szCs w:val="28"/>
        </w:rPr>
        <w:t>Доля населения, проживающего в населенных пунктах, не имеющих регулярного транспортного сообщения с административным центром муниципального района - 10,1 %.</w:t>
      </w:r>
    </w:p>
    <w:p w:rsidR="005B3D51" w:rsidRPr="005C682A" w:rsidRDefault="005B3D51" w:rsidP="006917F7">
      <w:pPr>
        <w:pStyle w:val="12"/>
        <w:shd w:val="clear" w:color="auto" w:fill="auto"/>
        <w:spacing w:after="0" w:line="240" w:lineRule="auto"/>
        <w:ind w:right="20" w:firstLine="709"/>
        <w:jc w:val="both"/>
        <w:rPr>
          <w:b w:val="0"/>
          <w:sz w:val="28"/>
          <w:szCs w:val="28"/>
        </w:rPr>
      </w:pPr>
      <w:r w:rsidRPr="005C682A">
        <w:rPr>
          <w:b w:val="0"/>
          <w:sz w:val="28"/>
          <w:szCs w:val="28"/>
        </w:rPr>
        <w:t>На основании проведенного анализа эффективности выполнения муниципальной программы рейтинг эффективности программы составляет- 10, что соответствует показателю «</w:t>
      </w:r>
      <w:r w:rsidR="005463B0" w:rsidRPr="005C682A">
        <w:rPr>
          <w:b w:val="0"/>
          <w:sz w:val="28"/>
          <w:szCs w:val="28"/>
        </w:rPr>
        <w:t>высокая эффективность</w:t>
      </w:r>
      <w:r w:rsidRPr="005C682A">
        <w:rPr>
          <w:b w:val="0"/>
          <w:sz w:val="28"/>
          <w:szCs w:val="28"/>
        </w:rPr>
        <w:t>».</w:t>
      </w:r>
    </w:p>
    <w:p w:rsidR="005B3D51" w:rsidRPr="005C682A" w:rsidRDefault="005B3D51" w:rsidP="006917F7">
      <w:pPr>
        <w:pStyle w:val="a3"/>
        <w:ind w:firstLine="709"/>
        <w:jc w:val="both"/>
        <w:rPr>
          <w:rFonts w:ascii="Times New Roman" w:hAnsi="Times New Roman"/>
          <w:sz w:val="28"/>
          <w:szCs w:val="28"/>
        </w:rPr>
      </w:pPr>
    </w:p>
    <w:p w:rsidR="005B3D51" w:rsidRPr="005C682A" w:rsidRDefault="005B3D51" w:rsidP="005463B0">
      <w:pPr>
        <w:pStyle w:val="a4"/>
        <w:numPr>
          <w:ilvl w:val="0"/>
          <w:numId w:val="20"/>
        </w:numPr>
        <w:tabs>
          <w:tab w:val="left" w:pos="426"/>
        </w:tabs>
        <w:spacing w:after="0" w:line="240" w:lineRule="auto"/>
        <w:ind w:left="0" w:firstLine="0"/>
        <w:jc w:val="center"/>
        <w:rPr>
          <w:rFonts w:ascii="Times New Roman" w:hAnsi="Times New Roman"/>
          <w:sz w:val="28"/>
          <w:szCs w:val="28"/>
        </w:rPr>
      </w:pPr>
      <w:r w:rsidRPr="005C682A">
        <w:rPr>
          <w:rFonts w:ascii="Times New Roman" w:hAnsi="Times New Roman"/>
          <w:sz w:val="28"/>
          <w:szCs w:val="28"/>
        </w:rPr>
        <w:t>Муниципальная программа «Развитие жилищного строительства на территории</w:t>
      </w:r>
      <w:r w:rsidR="005463B0" w:rsidRPr="005C682A">
        <w:rPr>
          <w:rFonts w:ascii="Times New Roman" w:hAnsi="Times New Roman"/>
          <w:sz w:val="28"/>
          <w:szCs w:val="28"/>
        </w:rPr>
        <w:t xml:space="preserve"> </w:t>
      </w:r>
      <w:r w:rsidRPr="005C682A">
        <w:rPr>
          <w:rFonts w:ascii="Times New Roman" w:hAnsi="Times New Roman"/>
          <w:sz w:val="28"/>
          <w:szCs w:val="28"/>
        </w:rPr>
        <w:t>Охотского муниципального района Хабаровского края</w:t>
      </w:r>
      <w:r w:rsidR="005463B0" w:rsidRPr="005C682A">
        <w:rPr>
          <w:rFonts w:ascii="Times New Roman" w:hAnsi="Times New Roman"/>
          <w:sz w:val="28"/>
          <w:szCs w:val="28"/>
        </w:rPr>
        <w:t xml:space="preserve"> </w:t>
      </w:r>
      <w:r w:rsidRPr="005C682A">
        <w:rPr>
          <w:rFonts w:ascii="Times New Roman" w:hAnsi="Times New Roman"/>
          <w:sz w:val="28"/>
          <w:szCs w:val="28"/>
        </w:rPr>
        <w:t>на 2017 - 2020 годы</w:t>
      </w:r>
      <w:r w:rsidRPr="005C682A">
        <w:rPr>
          <w:rFonts w:ascii="Times New Roman" w:hAnsi="Times New Roman"/>
          <w:color w:val="000000"/>
          <w:sz w:val="28"/>
          <w:szCs w:val="28"/>
        </w:rPr>
        <w:t>»</w:t>
      </w:r>
    </w:p>
    <w:p w:rsidR="005B3D51" w:rsidRPr="005C682A" w:rsidRDefault="005B3D51" w:rsidP="005463B0">
      <w:pPr>
        <w:pStyle w:val="12"/>
        <w:shd w:val="clear" w:color="auto" w:fill="auto"/>
        <w:spacing w:after="0" w:line="240" w:lineRule="auto"/>
        <w:ind w:right="20" w:firstLine="709"/>
        <w:jc w:val="both"/>
        <w:rPr>
          <w:b w:val="0"/>
          <w:sz w:val="28"/>
          <w:szCs w:val="28"/>
        </w:rPr>
      </w:pPr>
      <w:r w:rsidRPr="005C682A">
        <w:rPr>
          <w:b w:val="0"/>
          <w:sz w:val="28"/>
          <w:szCs w:val="28"/>
        </w:rPr>
        <w:t>Муниципальная программа «Развитие жилищного строительства на территории Охотского муниципального района Хабаровского края на 2017 - 2020 годы» (далее - муниципальная программа), утвержденная постановлением администрации Охотского муниципального района от 18 марта 2016 № 108 разрабатывалась с целью проведения реконструкции здания бывшего общежития ул. Вострецова, 13 р.п. Охотск под многоквартирный жилой дом для детей - сирот и детей, оставшихся без попечения родителей.</w:t>
      </w:r>
    </w:p>
    <w:p w:rsidR="005B3D51" w:rsidRPr="005C682A" w:rsidRDefault="005B3D51" w:rsidP="005463B0">
      <w:pPr>
        <w:pStyle w:val="12"/>
        <w:shd w:val="clear" w:color="auto" w:fill="auto"/>
        <w:spacing w:after="0" w:line="240" w:lineRule="auto"/>
        <w:ind w:right="20" w:firstLine="709"/>
        <w:jc w:val="both"/>
        <w:rPr>
          <w:b w:val="0"/>
          <w:sz w:val="28"/>
          <w:szCs w:val="28"/>
        </w:rPr>
      </w:pPr>
      <w:r w:rsidRPr="005C682A">
        <w:rPr>
          <w:b w:val="0"/>
          <w:sz w:val="28"/>
          <w:szCs w:val="28"/>
        </w:rPr>
        <w:t>На реализацию мероприятий муниципальной программы на 2018 год и плановый период 2019 - 2020 годы финансирование не предусмотрено.</w:t>
      </w:r>
    </w:p>
    <w:p w:rsidR="005B3D51" w:rsidRPr="005C682A" w:rsidRDefault="005463B0" w:rsidP="005463B0">
      <w:pPr>
        <w:pStyle w:val="12"/>
        <w:shd w:val="clear" w:color="auto" w:fill="auto"/>
        <w:spacing w:after="0" w:line="240" w:lineRule="auto"/>
        <w:ind w:right="20" w:firstLine="709"/>
        <w:jc w:val="both"/>
        <w:rPr>
          <w:b w:val="0"/>
          <w:sz w:val="28"/>
          <w:szCs w:val="28"/>
        </w:rPr>
      </w:pPr>
      <w:r w:rsidRPr="005C682A">
        <w:rPr>
          <w:b w:val="0"/>
          <w:sz w:val="28"/>
          <w:szCs w:val="28"/>
        </w:rPr>
        <w:t>П</w:t>
      </w:r>
      <w:r w:rsidR="005B3D51" w:rsidRPr="005C682A">
        <w:rPr>
          <w:b w:val="0"/>
          <w:sz w:val="28"/>
          <w:szCs w:val="28"/>
        </w:rPr>
        <w:t>редлагае</w:t>
      </w:r>
      <w:r w:rsidRPr="005C682A">
        <w:rPr>
          <w:b w:val="0"/>
          <w:sz w:val="28"/>
          <w:szCs w:val="28"/>
        </w:rPr>
        <w:t>тся</w:t>
      </w:r>
      <w:r w:rsidR="005B3D51" w:rsidRPr="005C682A">
        <w:rPr>
          <w:b w:val="0"/>
          <w:sz w:val="28"/>
          <w:szCs w:val="28"/>
        </w:rPr>
        <w:t xml:space="preserve"> прекратить действие муниципальной программы за неперспективностью реализации.</w:t>
      </w:r>
    </w:p>
    <w:p w:rsidR="002E3202" w:rsidRPr="005C682A" w:rsidRDefault="002E3202" w:rsidP="005463B0">
      <w:pPr>
        <w:pStyle w:val="12"/>
        <w:shd w:val="clear" w:color="auto" w:fill="auto"/>
        <w:spacing w:after="0" w:line="240" w:lineRule="auto"/>
        <w:ind w:right="20" w:firstLine="709"/>
        <w:jc w:val="both"/>
        <w:rPr>
          <w:b w:val="0"/>
          <w:sz w:val="28"/>
          <w:szCs w:val="28"/>
        </w:rPr>
      </w:pPr>
    </w:p>
    <w:p w:rsidR="002E3202" w:rsidRPr="005C682A" w:rsidRDefault="002E3202" w:rsidP="002E3202">
      <w:pPr>
        <w:pStyle w:val="a4"/>
        <w:numPr>
          <w:ilvl w:val="0"/>
          <w:numId w:val="20"/>
        </w:numPr>
        <w:tabs>
          <w:tab w:val="left" w:pos="426"/>
        </w:tabs>
        <w:spacing w:after="0" w:line="240" w:lineRule="auto"/>
        <w:ind w:left="0" w:firstLine="0"/>
        <w:jc w:val="center"/>
        <w:rPr>
          <w:rFonts w:ascii="Times New Roman" w:hAnsi="Times New Roman"/>
          <w:sz w:val="28"/>
          <w:szCs w:val="28"/>
        </w:rPr>
      </w:pPr>
      <w:r w:rsidRPr="005C682A">
        <w:rPr>
          <w:rFonts w:ascii="Times New Roman" w:hAnsi="Times New Roman"/>
          <w:sz w:val="28"/>
          <w:szCs w:val="28"/>
        </w:rPr>
        <w:t>Муниципальная программа «Профилактика правонарушений в Охотском муниципальном районе на 2017-2025 годы»</w:t>
      </w:r>
    </w:p>
    <w:p w:rsidR="002E3202" w:rsidRPr="005C682A" w:rsidRDefault="002E3202" w:rsidP="002E3202">
      <w:pPr>
        <w:spacing w:after="0" w:line="240" w:lineRule="auto"/>
        <w:ind w:firstLine="709"/>
        <w:jc w:val="both"/>
        <w:rPr>
          <w:rFonts w:ascii="Times New Roman" w:hAnsi="Times New Roman"/>
          <w:sz w:val="28"/>
          <w:szCs w:val="28"/>
        </w:rPr>
      </w:pPr>
      <w:r w:rsidRPr="005C682A">
        <w:rPr>
          <w:rFonts w:ascii="Times New Roman" w:hAnsi="Times New Roman"/>
          <w:sz w:val="28"/>
          <w:szCs w:val="28"/>
        </w:rPr>
        <w:t>Общий объем расходов на реализацию Программы в 2017 году был запланирован в сумме 455,0 тыс. рублей, из средств районного бюджета, исполнение плановых назначений по Программе составило 339,6 тыс. рублей или 74,7%.</w:t>
      </w:r>
    </w:p>
    <w:p w:rsidR="002E3202" w:rsidRPr="005C682A" w:rsidRDefault="002E3202" w:rsidP="002E3202">
      <w:pPr>
        <w:spacing w:after="0" w:line="240" w:lineRule="auto"/>
        <w:ind w:firstLine="709"/>
        <w:jc w:val="both"/>
        <w:rPr>
          <w:rFonts w:ascii="Times New Roman" w:hAnsi="Times New Roman"/>
          <w:sz w:val="28"/>
          <w:szCs w:val="28"/>
        </w:rPr>
      </w:pPr>
      <w:r w:rsidRPr="005C682A">
        <w:rPr>
          <w:rFonts w:ascii="Times New Roman" w:hAnsi="Times New Roman"/>
          <w:sz w:val="28"/>
          <w:szCs w:val="28"/>
        </w:rPr>
        <w:t>Проведение заседаний межведомственной комиссии по профилактике правонарушений в Охотском районе: согласно плану работы комиссии, проведено 5 заседаний, на которых рассмотрено 10 вопросов.</w:t>
      </w:r>
    </w:p>
    <w:p w:rsidR="002E3202" w:rsidRPr="005C682A" w:rsidRDefault="002E3202" w:rsidP="002E3202">
      <w:pPr>
        <w:spacing w:after="0" w:line="240" w:lineRule="auto"/>
        <w:ind w:firstLine="709"/>
        <w:jc w:val="both"/>
        <w:rPr>
          <w:rFonts w:ascii="Times New Roman" w:hAnsi="Times New Roman"/>
          <w:sz w:val="28"/>
          <w:szCs w:val="28"/>
        </w:rPr>
      </w:pPr>
      <w:r w:rsidRPr="005C682A">
        <w:rPr>
          <w:rFonts w:ascii="Times New Roman" w:hAnsi="Times New Roman"/>
          <w:sz w:val="28"/>
          <w:szCs w:val="28"/>
        </w:rPr>
        <w:t xml:space="preserve">Оказание методической помощи специалистам администраций сельских поселений района в организации работы по профилактике правонарушений: В 2017 году межведомственной комиссией по профилактике правонарушений были организованы круглые столы в </w:t>
      </w:r>
      <w:r w:rsidRPr="005C682A">
        <w:rPr>
          <w:rFonts w:ascii="Times New Roman" w:hAnsi="Times New Roman"/>
          <w:sz w:val="28"/>
          <w:szCs w:val="28"/>
        </w:rPr>
        <w:lastRenderedPageBreak/>
        <w:t>отдаленном Аркинском сельском поселении, в образовательных организациях района по теме: «Моральный климат в трудовом коллективе» с привлечением работников администрации района, отдела культуры администрации района, отдела образования администрации района, отделения МВД России по Охотскому району, православной церкви, медицинскими работниками.</w:t>
      </w:r>
    </w:p>
    <w:p w:rsidR="002E3202" w:rsidRPr="005C682A" w:rsidRDefault="002E3202" w:rsidP="002E3202">
      <w:pPr>
        <w:spacing w:after="0" w:line="240" w:lineRule="auto"/>
        <w:ind w:firstLine="708"/>
        <w:jc w:val="both"/>
        <w:rPr>
          <w:rFonts w:ascii="Times New Roman" w:hAnsi="Times New Roman"/>
          <w:sz w:val="28"/>
          <w:szCs w:val="28"/>
        </w:rPr>
      </w:pPr>
      <w:r w:rsidRPr="005C682A">
        <w:rPr>
          <w:rFonts w:ascii="Times New Roman" w:hAnsi="Times New Roman"/>
          <w:sz w:val="28"/>
          <w:szCs w:val="28"/>
        </w:rPr>
        <w:t>В соответствии с распоряжением администрации района от 04.12.2017 № 228-о состоялся IV районный Слет добровольных народных дружин. Подведены итоги конкурса «Лучшая дружина района». Освоено 102,0 тыс. рублей из поступивших конкурсных документов народных дружин района.</w:t>
      </w:r>
    </w:p>
    <w:p w:rsidR="002E3202" w:rsidRPr="005C682A" w:rsidRDefault="002E3202" w:rsidP="002E3202">
      <w:pPr>
        <w:spacing w:after="0" w:line="240" w:lineRule="auto"/>
        <w:ind w:firstLine="708"/>
        <w:jc w:val="both"/>
        <w:rPr>
          <w:rFonts w:ascii="Times New Roman" w:hAnsi="Times New Roman"/>
          <w:sz w:val="28"/>
          <w:szCs w:val="28"/>
        </w:rPr>
      </w:pPr>
      <w:r w:rsidRPr="005C682A">
        <w:rPr>
          <w:rFonts w:ascii="Times New Roman" w:hAnsi="Times New Roman"/>
          <w:sz w:val="28"/>
          <w:szCs w:val="28"/>
        </w:rPr>
        <w:t xml:space="preserve">Проведены среди учащихся образовательных учреждений учителями школ совместно с представителями полиции разъяснительные работы по ответственности за правонарушения, связанные с хищениями чужого имущества, заведомо ложными сообщениями об акте терроризма, экстремистской деятельностью. </w:t>
      </w:r>
    </w:p>
    <w:p w:rsidR="002E3202" w:rsidRPr="005C682A" w:rsidRDefault="002E3202" w:rsidP="002E3202">
      <w:pPr>
        <w:spacing w:after="0" w:line="240" w:lineRule="auto"/>
        <w:ind w:firstLine="708"/>
        <w:jc w:val="both"/>
        <w:rPr>
          <w:rFonts w:ascii="Times New Roman" w:hAnsi="Times New Roman"/>
          <w:sz w:val="28"/>
          <w:szCs w:val="28"/>
        </w:rPr>
      </w:pPr>
      <w:r w:rsidRPr="005C682A">
        <w:rPr>
          <w:rFonts w:ascii="Times New Roman" w:hAnsi="Times New Roman"/>
          <w:sz w:val="28"/>
          <w:szCs w:val="28"/>
        </w:rPr>
        <w:t xml:space="preserve">В целях раннего выявления незаконного потребления наркотических средств и психотропных веществ в рамках программы приобретены тест-полоски для иммунохроматографического анализа на выявление морфина, марихуаны и амфетамина (или экстази) на сумму 18,9 тыс. рублей. </w:t>
      </w:r>
    </w:p>
    <w:p w:rsidR="002E3202" w:rsidRPr="005C682A" w:rsidRDefault="002E3202" w:rsidP="002E3202">
      <w:pPr>
        <w:spacing w:after="0" w:line="240" w:lineRule="auto"/>
        <w:ind w:firstLine="708"/>
        <w:jc w:val="both"/>
        <w:rPr>
          <w:rFonts w:ascii="Times New Roman" w:hAnsi="Times New Roman"/>
          <w:sz w:val="28"/>
          <w:szCs w:val="28"/>
        </w:rPr>
      </w:pPr>
      <w:r w:rsidRPr="005C682A">
        <w:rPr>
          <w:rFonts w:ascii="Times New Roman" w:hAnsi="Times New Roman"/>
          <w:sz w:val="28"/>
          <w:szCs w:val="28"/>
        </w:rPr>
        <w:t xml:space="preserve">В целях обеспечения в свободное от учебы время и в дни школьных каникул временным трудоустройством несовершеннолетних граждан в возрасте от 14 до 18 лет, в том числе состоящих на учете в комиссии по делам несовершеннолетних и защите их прав, отделе внутренних дел, детей-сирот и детей, оставшихся без попечения родителей, из многодетных и малообеспеченных семей (далее – подростков) проводится поощрение коллективов организаций и учреждений района, принимающих наиболее активное участие в трудоустройстве подростков. Подведены итоги и проведено поощрение коллективов организаций и учреждений района на районном Слете ДНД. Дипломами и премиями были награждены МКУК «Центр этнических культур», занявшее – 1-е место, МКУ ДО «Дворец творчества детей и молодежи» и МКУК «Центр культурно-досуговой деятельности», разделившие 2-е место. </w:t>
      </w:r>
    </w:p>
    <w:p w:rsidR="002E3202" w:rsidRPr="005C682A" w:rsidRDefault="002E3202" w:rsidP="002E3202">
      <w:pPr>
        <w:spacing w:after="0" w:line="240" w:lineRule="auto"/>
        <w:ind w:firstLine="709"/>
        <w:jc w:val="both"/>
        <w:rPr>
          <w:rFonts w:ascii="Times New Roman" w:hAnsi="Times New Roman"/>
          <w:sz w:val="28"/>
          <w:szCs w:val="28"/>
        </w:rPr>
      </w:pPr>
      <w:r w:rsidRPr="005C682A">
        <w:rPr>
          <w:rFonts w:ascii="Times New Roman" w:hAnsi="Times New Roman"/>
          <w:sz w:val="28"/>
          <w:szCs w:val="28"/>
        </w:rPr>
        <w:t>В рамках реализации раздела 3 «Информационно-методическая пропаганда профилактики правонарушений» предусмотрены следующие мероприятия:</w:t>
      </w:r>
    </w:p>
    <w:p w:rsidR="002E3202" w:rsidRPr="005C682A" w:rsidRDefault="002E3202" w:rsidP="002E3202">
      <w:pPr>
        <w:spacing w:after="0" w:line="240" w:lineRule="auto"/>
        <w:ind w:firstLine="709"/>
        <w:jc w:val="both"/>
        <w:rPr>
          <w:rFonts w:ascii="Times New Roman" w:hAnsi="Times New Roman"/>
          <w:sz w:val="28"/>
          <w:szCs w:val="28"/>
        </w:rPr>
      </w:pPr>
      <w:r w:rsidRPr="005C682A">
        <w:rPr>
          <w:rFonts w:ascii="Times New Roman" w:hAnsi="Times New Roman"/>
          <w:sz w:val="28"/>
          <w:szCs w:val="28"/>
        </w:rPr>
        <w:t>- организация в районной газете «Охотско-эвенская правда» цикла публикаций правоохранительной направленности о создании положительного образа сотрудника милиции (о роли участковых уполномоченных).</w:t>
      </w:r>
    </w:p>
    <w:p w:rsidR="002E3202" w:rsidRPr="005C682A" w:rsidRDefault="002E3202" w:rsidP="002E3202">
      <w:pPr>
        <w:spacing w:after="0" w:line="240" w:lineRule="auto"/>
        <w:ind w:firstLine="709"/>
        <w:jc w:val="both"/>
        <w:rPr>
          <w:rFonts w:ascii="Times New Roman" w:hAnsi="Times New Roman"/>
          <w:sz w:val="28"/>
          <w:szCs w:val="28"/>
        </w:rPr>
      </w:pPr>
      <w:r w:rsidRPr="005C682A">
        <w:rPr>
          <w:rFonts w:ascii="Times New Roman" w:hAnsi="Times New Roman"/>
          <w:sz w:val="28"/>
          <w:szCs w:val="28"/>
        </w:rPr>
        <w:t>-организация в районной газете «Охотско-эвенская правда» цикла публикаций о формах и методах самозащиты, сохранения имущества от преступных посягательств, воспитании правового сознания.</w:t>
      </w:r>
    </w:p>
    <w:p w:rsidR="002E3202" w:rsidRPr="005C682A" w:rsidRDefault="002E3202" w:rsidP="002E3202">
      <w:pPr>
        <w:spacing w:after="0" w:line="240" w:lineRule="auto"/>
        <w:ind w:firstLine="709"/>
        <w:jc w:val="both"/>
        <w:rPr>
          <w:rFonts w:ascii="Times New Roman" w:hAnsi="Times New Roman"/>
          <w:sz w:val="28"/>
          <w:szCs w:val="28"/>
        </w:rPr>
      </w:pPr>
      <w:r w:rsidRPr="005C682A">
        <w:rPr>
          <w:rFonts w:ascii="Times New Roman" w:hAnsi="Times New Roman"/>
          <w:sz w:val="28"/>
          <w:szCs w:val="28"/>
        </w:rPr>
        <w:t xml:space="preserve">-проведение разъяснительной работы среди населения, направленной на установление доверительных отношений с гражданами и получение </w:t>
      </w:r>
      <w:r w:rsidRPr="005C682A">
        <w:rPr>
          <w:rFonts w:ascii="Times New Roman" w:hAnsi="Times New Roman"/>
          <w:sz w:val="28"/>
          <w:szCs w:val="28"/>
        </w:rPr>
        <w:lastRenderedPageBreak/>
        <w:t>оперативно значимой информации о лицах, употребляющих наркотические вещества, занимающихся их распространением, а также замышляющих или подготавливающих тяжкие и особо тяжкие преступления.</w:t>
      </w:r>
    </w:p>
    <w:p w:rsidR="002E3202" w:rsidRPr="005C682A" w:rsidRDefault="002E3202" w:rsidP="002E3202">
      <w:pPr>
        <w:spacing w:after="0" w:line="240" w:lineRule="auto"/>
        <w:ind w:firstLine="709"/>
        <w:jc w:val="both"/>
        <w:rPr>
          <w:rFonts w:ascii="Times New Roman" w:hAnsi="Times New Roman"/>
          <w:sz w:val="28"/>
          <w:szCs w:val="28"/>
        </w:rPr>
      </w:pPr>
      <w:r w:rsidRPr="005C682A">
        <w:rPr>
          <w:rFonts w:ascii="Times New Roman" w:hAnsi="Times New Roman"/>
          <w:sz w:val="28"/>
          <w:szCs w:val="28"/>
        </w:rPr>
        <w:t xml:space="preserve">По данным пунктам программы публикуется информация в районных СМИ (Редакция газеты «Охотско-эвенская правда»), ежеквартально. Информация представляется отделом МВД России по Охотскому району.    </w:t>
      </w:r>
    </w:p>
    <w:p w:rsidR="002E3202" w:rsidRPr="005C682A" w:rsidRDefault="002E3202" w:rsidP="002E3202">
      <w:pPr>
        <w:spacing w:after="0" w:line="240" w:lineRule="auto"/>
        <w:ind w:firstLine="709"/>
        <w:jc w:val="both"/>
        <w:rPr>
          <w:rFonts w:ascii="Times New Roman" w:hAnsi="Times New Roman"/>
          <w:sz w:val="28"/>
          <w:szCs w:val="28"/>
        </w:rPr>
      </w:pPr>
      <w:r w:rsidRPr="005C682A">
        <w:rPr>
          <w:rFonts w:ascii="Times New Roman" w:hAnsi="Times New Roman"/>
          <w:sz w:val="28"/>
          <w:szCs w:val="28"/>
        </w:rPr>
        <w:t>Проведение акции «Сообщи, где торгуют смертью!». Ежегодно проводится в 2 этапа. Для организации проведения Всероссийской акции «Сообщи, где торгуют смертью!» реализуется комплекс организационно-практических мероприятий. В том числе изготовление и распространение на территории района тематических плакатов, агитационных листовок на тему «Нет наркотикам» с указанием номеров телефонов для сообщений гражданами о местах сбыта наркотиков.</w:t>
      </w:r>
    </w:p>
    <w:p w:rsidR="002E3202" w:rsidRPr="005C682A" w:rsidRDefault="002E3202" w:rsidP="002E3202">
      <w:pPr>
        <w:spacing w:after="0" w:line="240" w:lineRule="auto"/>
        <w:ind w:firstLine="708"/>
        <w:jc w:val="both"/>
        <w:rPr>
          <w:rFonts w:ascii="Times New Roman" w:hAnsi="Times New Roman"/>
          <w:sz w:val="28"/>
          <w:szCs w:val="28"/>
        </w:rPr>
      </w:pPr>
      <w:r w:rsidRPr="005C682A">
        <w:rPr>
          <w:rFonts w:ascii="Times New Roman" w:hAnsi="Times New Roman"/>
          <w:sz w:val="28"/>
          <w:szCs w:val="28"/>
        </w:rPr>
        <w:t xml:space="preserve">Продолжена работа по реализации мероприятий, способствующих занятости лиц, освобожденных из   учреждений, исполняющих наказание в виде лишения свободы, а также по организации профессионального обучения данной категории лиц, признанных в установленном порядке безработными, по профессиям и специальностям, востребованным на рынке труда. В 2017 году один гражданин трудоустроен на постоянную работу при содействии Центра занятости населения в Охотском районе.   </w:t>
      </w:r>
    </w:p>
    <w:p w:rsidR="002E3202" w:rsidRPr="005C682A" w:rsidRDefault="002E3202" w:rsidP="002E3202">
      <w:pPr>
        <w:spacing w:after="0" w:line="240" w:lineRule="auto"/>
        <w:ind w:firstLine="709"/>
        <w:jc w:val="both"/>
        <w:rPr>
          <w:rFonts w:ascii="Times New Roman" w:hAnsi="Times New Roman"/>
          <w:sz w:val="28"/>
          <w:szCs w:val="28"/>
        </w:rPr>
      </w:pPr>
      <w:r w:rsidRPr="005C682A">
        <w:rPr>
          <w:rFonts w:ascii="Times New Roman" w:hAnsi="Times New Roman"/>
          <w:sz w:val="28"/>
          <w:szCs w:val="28"/>
        </w:rPr>
        <w:t>Организован и проведен районный конкурс волонтерских отрядов, направленный на формирование и пропаганду здорового образа жизни среди молодежи. Волонтерские отряды принимали участие в районном слете ДНД, где им вручались призы и подарки на сумму 15,0 тыс. рублей.</w:t>
      </w:r>
    </w:p>
    <w:p w:rsidR="002E3202" w:rsidRPr="005C682A" w:rsidRDefault="002E3202" w:rsidP="002E3202">
      <w:pPr>
        <w:spacing w:after="0" w:line="240" w:lineRule="auto"/>
        <w:ind w:firstLine="708"/>
        <w:jc w:val="both"/>
        <w:rPr>
          <w:rFonts w:ascii="Times New Roman" w:hAnsi="Times New Roman"/>
          <w:sz w:val="28"/>
          <w:szCs w:val="28"/>
        </w:rPr>
      </w:pPr>
      <w:r w:rsidRPr="005C682A">
        <w:rPr>
          <w:rFonts w:ascii="Times New Roman" w:hAnsi="Times New Roman"/>
          <w:sz w:val="28"/>
          <w:szCs w:val="28"/>
        </w:rPr>
        <w:t xml:space="preserve">Для проведения правовых часов с привлечением работников правоохранительных органов, медицинских работников, по формированию правовых основ03 июля 2017 года в рамках проведения «Дней профилактики правонарушений» был приобретен стенд социальной направленности с перекидными вставками для пополнения правоохранительной информации и проведения лекториев. </w:t>
      </w:r>
    </w:p>
    <w:p w:rsidR="002E3202" w:rsidRPr="005C682A" w:rsidRDefault="002E3202" w:rsidP="002E3202">
      <w:pPr>
        <w:spacing w:after="0" w:line="240" w:lineRule="auto"/>
        <w:ind w:firstLine="708"/>
        <w:jc w:val="both"/>
        <w:rPr>
          <w:rFonts w:ascii="Times New Roman" w:hAnsi="Times New Roman"/>
          <w:sz w:val="28"/>
          <w:szCs w:val="28"/>
        </w:rPr>
      </w:pPr>
      <w:r w:rsidRPr="005C682A">
        <w:rPr>
          <w:rFonts w:ascii="Times New Roman" w:hAnsi="Times New Roman"/>
          <w:sz w:val="28"/>
          <w:szCs w:val="28"/>
        </w:rPr>
        <w:t xml:space="preserve">В преддверии выпускных балов выпускники школ района приняли участие в фестивале «Белые ночи», в целях популяризации среди молодежи Охотского района здорового образа жизни. На реализацию данного мероприятия освоено 20,0 тыс. рублей. </w:t>
      </w:r>
    </w:p>
    <w:p w:rsidR="002E3202" w:rsidRPr="005C682A" w:rsidRDefault="002E3202" w:rsidP="002E3202">
      <w:pPr>
        <w:spacing w:after="0" w:line="240" w:lineRule="auto"/>
        <w:ind w:firstLine="708"/>
        <w:jc w:val="both"/>
        <w:rPr>
          <w:rFonts w:ascii="Times New Roman" w:hAnsi="Times New Roman"/>
          <w:sz w:val="28"/>
          <w:szCs w:val="28"/>
        </w:rPr>
      </w:pPr>
      <w:r w:rsidRPr="005C682A">
        <w:rPr>
          <w:rFonts w:ascii="Times New Roman" w:hAnsi="Times New Roman"/>
          <w:sz w:val="28"/>
          <w:szCs w:val="28"/>
        </w:rPr>
        <w:t xml:space="preserve">Районный слет добровольцев состоялся 07 декабря 2017 года. На организацию и проведение слета в рамках программы было запланировано 70,0 тыс. рублей. Мероприятие проведено без денежных затрат.  </w:t>
      </w:r>
    </w:p>
    <w:p w:rsidR="002E3202" w:rsidRPr="005C682A" w:rsidRDefault="002E3202" w:rsidP="002E3202">
      <w:pPr>
        <w:spacing w:after="0" w:line="240" w:lineRule="auto"/>
        <w:ind w:firstLine="709"/>
        <w:jc w:val="both"/>
        <w:rPr>
          <w:rFonts w:ascii="Times New Roman" w:hAnsi="Times New Roman"/>
          <w:sz w:val="28"/>
          <w:szCs w:val="28"/>
        </w:rPr>
      </w:pPr>
      <w:r w:rsidRPr="005C682A">
        <w:rPr>
          <w:rFonts w:ascii="Times New Roman" w:hAnsi="Times New Roman"/>
          <w:sz w:val="28"/>
          <w:szCs w:val="28"/>
        </w:rPr>
        <w:t>Программе присвоен рейтинг R=4,2, на основании чего признается низкая эффективность программы.</w:t>
      </w:r>
    </w:p>
    <w:p w:rsidR="005B3D51" w:rsidRDefault="005C682A" w:rsidP="005C682A">
      <w:pPr>
        <w:pStyle w:val="a3"/>
        <w:jc w:val="center"/>
        <w:rPr>
          <w:rFonts w:ascii="Times New Roman" w:hAnsi="Times New Roman"/>
          <w:sz w:val="24"/>
          <w:szCs w:val="24"/>
        </w:rPr>
      </w:pPr>
      <w:r>
        <w:rPr>
          <w:rFonts w:ascii="Times New Roman" w:hAnsi="Times New Roman"/>
          <w:sz w:val="24"/>
          <w:szCs w:val="24"/>
        </w:rPr>
        <w:t>___________</w:t>
      </w:r>
    </w:p>
    <w:p w:rsidR="005C682A" w:rsidRDefault="005C682A" w:rsidP="005C682A">
      <w:pPr>
        <w:pStyle w:val="a3"/>
        <w:jc w:val="center"/>
        <w:rPr>
          <w:rFonts w:ascii="Times New Roman" w:hAnsi="Times New Roman"/>
          <w:sz w:val="24"/>
          <w:szCs w:val="24"/>
        </w:rPr>
      </w:pPr>
    </w:p>
    <w:p w:rsidR="005C682A" w:rsidRDefault="005C682A" w:rsidP="005C682A">
      <w:pPr>
        <w:pStyle w:val="a3"/>
        <w:jc w:val="center"/>
        <w:rPr>
          <w:rFonts w:ascii="Times New Roman" w:hAnsi="Times New Roman"/>
          <w:sz w:val="24"/>
          <w:szCs w:val="24"/>
        </w:rPr>
      </w:pPr>
    </w:p>
    <w:p w:rsidR="005C682A" w:rsidRDefault="005C682A" w:rsidP="005C682A">
      <w:pPr>
        <w:pStyle w:val="a3"/>
        <w:jc w:val="center"/>
        <w:rPr>
          <w:rFonts w:ascii="Times New Roman" w:hAnsi="Times New Roman"/>
          <w:sz w:val="24"/>
          <w:szCs w:val="24"/>
        </w:rPr>
      </w:pPr>
    </w:p>
    <w:p w:rsidR="005C682A" w:rsidRDefault="005C682A" w:rsidP="005C682A">
      <w:pPr>
        <w:pStyle w:val="a3"/>
        <w:jc w:val="center"/>
        <w:rPr>
          <w:rFonts w:ascii="Times New Roman" w:hAnsi="Times New Roman"/>
          <w:sz w:val="24"/>
          <w:szCs w:val="24"/>
        </w:rPr>
      </w:pPr>
    </w:p>
    <w:p w:rsidR="005C682A" w:rsidRDefault="005C682A" w:rsidP="005C682A">
      <w:pPr>
        <w:pStyle w:val="a3"/>
        <w:jc w:val="center"/>
        <w:rPr>
          <w:rFonts w:ascii="Times New Roman" w:hAnsi="Times New Roman"/>
          <w:sz w:val="24"/>
          <w:szCs w:val="24"/>
        </w:rPr>
      </w:pPr>
    </w:p>
    <w:sectPr w:rsidR="005C682A" w:rsidSect="005C682A">
      <w:headerReference w:type="default" r:id="rId8"/>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403" w:rsidRDefault="00BA2403" w:rsidP="00367072">
      <w:pPr>
        <w:spacing w:after="0" w:line="240" w:lineRule="auto"/>
      </w:pPr>
      <w:r>
        <w:separator/>
      </w:r>
    </w:p>
  </w:endnote>
  <w:endnote w:type="continuationSeparator" w:id="0">
    <w:p w:rsidR="00BA2403" w:rsidRDefault="00BA2403" w:rsidP="00367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403" w:rsidRDefault="00BA2403" w:rsidP="00367072">
      <w:pPr>
        <w:spacing w:after="0" w:line="240" w:lineRule="auto"/>
      </w:pPr>
      <w:r>
        <w:separator/>
      </w:r>
    </w:p>
  </w:footnote>
  <w:footnote w:type="continuationSeparator" w:id="0">
    <w:p w:rsidR="00BA2403" w:rsidRDefault="00BA2403" w:rsidP="003670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52024"/>
      <w:docPartObj>
        <w:docPartGallery w:val="Page Numbers (Top of Page)"/>
        <w:docPartUnique/>
      </w:docPartObj>
    </w:sdtPr>
    <w:sdtEndPr/>
    <w:sdtContent>
      <w:p w:rsidR="005C682A" w:rsidRDefault="00D46019">
        <w:pPr>
          <w:pStyle w:val="af2"/>
          <w:jc w:val="center"/>
        </w:pPr>
        <w:r>
          <w:fldChar w:fldCharType="begin"/>
        </w:r>
        <w:r>
          <w:instrText xml:space="preserve"> PAGE   \* MERGEFORMAT </w:instrText>
        </w:r>
        <w:r>
          <w:fldChar w:fldCharType="separate"/>
        </w:r>
        <w:r>
          <w:rPr>
            <w:noProof/>
          </w:rPr>
          <w:t>3</w:t>
        </w:r>
        <w:r>
          <w:rPr>
            <w:noProof/>
          </w:rPr>
          <w:fldChar w:fldCharType="end"/>
        </w:r>
      </w:p>
    </w:sdtContent>
  </w:sdt>
  <w:p w:rsidR="005C682A" w:rsidRDefault="005C682A">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4BA1386"/>
    <w:lvl w:ilvl="0">
      <w:numFmt w:val="bullet"/>
      <w:lvlText w:val="*"/>
      <w:lvlJc w:val="left"/>
    </w:lvl>
  </w:abstractNum>
  <w:abstractNum w:abstractNumId="1" w15:restartNumberingAfterBreak="0">
    <w:nsid w:val="00381948"/>
    <w:multiLevelType w:val="multilevel"/>
    <w:tmpl w:val="4964E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15:restartNumberingAfterBreak="0">
    <w:nsid w:val="01763A10"/>
    <w:multiLevelType w:val="hybridMultilevel"/>
    <w:tmpl w:val="3DC88732"/>
    <w:lvl w:ilvl="0" w:tplc="D472B4F6">
      <w:start w:val="1"/>
      <w:numFmt w:val="decimal"/>
      <w:lvlText w:val="%1."/>
      <w:lvlJc w:val="left"/>
      <w:pPr>
        <w:ind w:left="1211"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58C0027"/>
    <w:multiLevelType w:val="multilevel"/>
    <w:tmpl w:val="0E145238"/>
    <w:lvl w:ilvl="0">
      <w:start w:val="6"/>
      <w:numFmt w:val="decimal"/>
      <w:lvlText w:val="7,%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BF7DF3"/>
    <w:multiLevelType w:val="hybridMultilevel"/>
    <w:tmpl w:val="001C6858"/>
    <w:lvl w:ilvl="0" w:tplc="4B402CAA">
      <w:numFmt w:val="bullet"/>
      <w:lvlText w:val=""/>
      <w:lvlJc w:val="left"/>
      <w:pPr>
        <w:ind w:left="405" w:hanging="360"/>
      </w:pPr>
      <w:rPr>
        <w:rFonts w:ascii="Symbol" w:eastAsiaTheme="minorHAnsi"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5" w15:restartNumberingAfterBreak="0">
    <w:nsid w:val="14A07E1F"/>
    <w:multiLevelType w:val="multilevel"/>
    <w:tmpl w:val="61B27E8A"/>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D27671"/>
    <w:multiLevelType w:val="hybridMultilevel"/>
    <w:tmpl w:val="60E45DF8"/>
    <w:lvl w:ilvl="0" w:tplc="B24212D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5847F2C"/>
    <w:multiLevelType w:val="hybridMultilevel"/>
    <w:tmpl w:val="1F1E438A"/>
    <w:lvl w:ilvl="0" w:tplc="54688A4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2F2F6265"/>
    <w:multiLevelType w:val="hybridMultilevel"/>
    <w:tmpl w:val="E6421B66"/>
    <w:lvl w:ilvl="0" w:tplc="1A0C89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1205824"/>
    <w:multiLevelType w:val="multilevel"/>
    <w:tmpl w:val="6BC4B988"/>
    <w:lvl w:ilvl="0">
      <w:start w:val="2017"/>
      <w:numFmt w:val="decimal"/>
      <w:lvlText w:val="30.11.%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EC1CF9"/>
    <w:multiLevelType w:val="hybridMultilevel"/>
    <w:tmpl w:val="FAFEACA0"/>
    <w:lvl w:ilvl="0" w:tplc="7B80538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1" w15:restartNumberingAfterBreak="0">
    <w:nsid w:val="34AE4761"/>
    <w:multiLevelType w:val="hybridMultilevel"/>
    <w:tmpl w:val="BFEE9776"/>
    <w:lvl w:ilvl="0" w:tplc="8D7078B2">
      <w:start w:val="1"/>
      <w:numFmt w:val="decimal"/>
      <w:lvlText w:val="%1."/>
      <w:lvlJc w:val="left"/>
      <w:pPr>
        <w:ind w:left="50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784351"/>
    <w:multiLevelType w:val="hybridMultilevel"/>
    <w:tmpl w:val="6C345F40"/>
    <w:lvl w:ilvl="0" w:tplc="A906EB7A">
      <w:start w:val="1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46AE54F3"/>
    <w:multiLevelType w:val="hybridMultilevel"/>
    <w:tmpl w:val="D096B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D01705"/>
    <w:multiLevelType w:val="multilevel"/>
    <w:tmpl w:val="A14C565C"/>
    <w:lvl w:ilvl="0">
      <w:start w:val="6"/>
      <w:numFmt w:val="decimal"/>
      <w:lvlText w:val="3,%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D45026A"/>
    <w:multiLevelType w:val="multilevel"/>
    <w:tmpl w:val="BA248A50"/>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B027B6"/>
    <w:multiLevelType w:val="hybridMultilevel"/>
    <w:tmpl w:val="45287C96"/>
    <w:lvl w:ilvl="0" w:tplc="841457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EFB302A"/>
    <w:multiLevelType w:val="multilevel"/>
    <w:tmpl w:val="DE7CDA4C"/>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456A38"/>
    <w:multiLevelType w:val="multilevel"/>
    <w:tmpl w:val="537040C8"/>
    <w:lvl w:ilvl="0">
      <w:start w:val="2016"/>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4546C87"/>
    <w:multiLevelType w:val="hybridMultilevel"/>
    <w:tmpl w:val="D340C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1623C9"/>
    <w:multiLevelType w:val="multilevel"/>
    <w:tmpl w:val="FD7E8E36"/>
    <w:lvl w:ilvl="0">
      <w:start w:val="2016"/>
      <w:numFmt w:val="decimal"/>
      <w:lvlText w:val="06.10.%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B24AD5"/>
    <w:multiLevelType w:val="multilevel"/>
    <w:tmpl w:val="29FE4CE2"/>
    <w:lvl w:ilvl="0">
      <w:start w:val="1"/>
      <w:numFmt w:val="bullet"/>
      <w:lvlText w:val="-"/>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C849CE"/>
    <w:multiLevelType w:val="hybridMultilevel"/>
    <w:tmpl w:val="1256B768"/>
    <w:lvl w:ilvl="0" w:tplc="A4ACCFF2">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23" w15:restartNumberingAfterBreak="0">
    <w:nsid w:val="6C0E188B"/>
    <w:multiLevelType w:val="hybridMultilevel"/>
    <w:tmpl w:val="E43C8064"/>
    <w:lvl w:ilvl="0" w:tplc="A50EA0B6">
      <w:start w:val="1"/>
      <w:numFmt w:val="decimal"/>
      <w:lvlText w:val="%1."/>
      <w:lvlJc w:val="left"/>
      <w:pPr>
        <w:ind w:left="1069" w:hanging="360"/>
      </w:pPr>
      <w:rPr>
        <w:rFonts w:ascii="Times New Roman" w:hAnsi="Times New Roman" w:hint="default"/>
        <w:b/>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1A10CD9"/>
    <w:multiLevelType w:val="multilevel"/>
    <w:tmpl w:val="27B22526"/>
    <w:lvl w:ilvl="0">
      <w:start w:val="2016"/>
      <w:numFmt w:val="decimal"/>
      <w:lvlText w:val="01.11.%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36E0519"/>
    <w:multiLevelType w:val="hybridMultilevel"/>
    <w:tmpl w:val="0BBA4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5B622EE"/>
    <w:multiLevelType w:val="hybridMultilevel"/>
    <w:tmpl w:val="6FCC79F2"/>
    <w:lvl w:ilvl="0" w:tplc="0604178A">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7" w15:restartNumberingAfterBreak="0">
    <w:nsid w:val="78633E12"/>
    <w:multiLevelType w:val="hybridMultilevel"/>
    <w:tmpl w:val="F76A4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752408"/>
    <w:multiLevelType w:val="hybridMultilevel"/>
    <w:tmpl w:val="E7E6E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AE905C8"/>
    <w:multiLevelType w:val="hybridMultilevel"/>
    <w:tmpl w:val="6FA457E6"/>
    <w:lvl w:ilvl="0" w:tplc="86CA99D8">
      <w:start w:val="1"/>
      <w:numFmt w:val="decimal"/>
      <w:lvlText w:val="%1."/>
      <w:lvlJc w:val="left"/>
      <w:pPr>
        <w:ind w:left="720" w:hanging="360"/>
      </w:pPr>
      <w:rPr>
        <w:rFonts w:ascii="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DA29A5"/>
    <w:multiLevelType w:val="hybridMultilevel"/>
    <w:tmpl w:val="9E523ED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D07C0A"/>
    <w:multiLevelType w:val="hybridMultilevel"/>
    <w:tmpl w:val="7F789EB6"/>
    <w:lvl w:ilvl="0" w:tplc="B49E8E48">
      <w:start w:val="1"/>
      <w:numFmt w:val="bullet"/>
      <w:lvlText w:val="-"/>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9"/>
  </w:num>
  <w:num w:numId="2">
    <w:abstractNumId w:val="7"/>
  </w:num>
  <w:num w:numId="3">
    <w:abstractNumId w:val="8"/>
  </w:num>
  <w:num w:numId="4">
    <w:abstractNumId w:val="25"/>
  </w:num>
  <w:num w:numId="5">
    <w:abstractNumId w:val="13"/>
  </w:num>
  <w:num w:numId="6">
    <w:abstractNumId w:val="1"/>
  </w:num>
  <w:num w:numId="7">
    <w:abstractNumId w:val="23"/>
  </w:num>
  <w:num w:numId="8">
    <w:abstractNumId w:val="22"/>
  </w:num>
  <w:num w:numId="9">
    <w:abstractNumId w:val="4"/>
  </w:num>
  <w:num w:numId="10">
    <w:abstractNumId w:val="19"/>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0"/>
    <w:lvlOverride w:ilvl="0">
      <w:lvl w:ilvl="0">
        <w:start w:val="65535"/>
        <w:numFmt w:val="bullet"/>
        <w:lvlText w:val="*"/>
        <w:legacy w:legacy="1" w:legacySpace="0" w:legacyIndent="290"/>
        <w:lvlJc w:val="left"/>
        <w:rPr>
          <w:rFonts w:ascii="Times New Roman" w:hAnsi="Times New Roman" w:cs="Times New Roman" w:hint="default"/>
        </w:rPr>
      </w:lvl>
    </w:lvlOverride>
  </w:num>
  <w:num w:numId="14">
    <w:abstractNumId w:val="12"/>
  </w:num>
  <w:num w:numId="15">
    <w:abstractNumId w:val="11"/>
  </w:num>
  <w:num w:numId="16">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136"/>
        <w:lvlJc w:val="left"/>
        <w:rPr>
          <w:rFonts w:ascii="Times New Roman" w:hAnsi="Times New Roman" w:cs="Times New Roman" w:hint="default"/>
        </w:rPr>
      </w:lvl>
    </w:lvlOverride>
  </w:num>
  <w:num w:numId="18">
    <w:abstractNumId w:val="6"/>
  </w:num>
  <w:num w:numId="19">
    <w:abstractNumId w:val="21"/>
  </w:num>
  <w:num w:numId="20">
    <w:abstractNumId w:val="2"/>
  </w:num>
  <w:num w:numId="21">
    <w:abstractNumId w:val="26"/>
  </w:num>
  <w:num w:numId="22">
    <w:abstractNumId w:val="15"/>
  </w:num>
  <w:num w:numId="23">
    <w:abstractNumId w:val="9"/>
  </w:num>
  <w:num w:numId="24">
    <w:abstractNumId w:val="3"/>
  </w:num>
  <w:num w:numId="25">
    <w:abstractNumId w:val="14"/>
  </w:num>
  <w:num w:numId="26">
    <w:abstractNumId w:val="17"/>
  </w:num>
  <w:num w:numId="27">
    <w:abstractNumId w:val="5"/>
  </w:num>
  <w:num w:numId="28">
    <w:abstractNumId w:val="10"/>
  </w:num>
  <w:num w:numId="29">
    <w:abstractNumId w:val="24"/>
  </w:num>
  <w:num w:numId="30">
    <w:abstractNumId w:val="20"/>
  </w:num>
  <w:num w:numId="31">
    <w:abstractNumId w:val="18"/>
  </w:num>
  <w:num w:numId="32">
    <w:abstractNumId w:val="27"/>
  </w:num>
  <w:num w:numId="33">
    <w:abstractNumId w:val="28"/>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63279"/>
    <w:rsid w:val="00011810"/>
    <w:rsid w:val="00012CBA"/>
    <w:rsid w:val="00023A3F"/>
    <w:rsid w:val="00024941"/>
    <w:rsid w:val="000823A4"/>
    <w:rsid w:val="000D6296"/>
    <w:rsid w:val="00111CF4"/>
    <w:rsid w:val="00122B66"/>
    <w:rsid w:val="001305AA"/>
    <w:rsid w:val="001813B4"/>
    <w:rsid w:val="00185942"/>
    <w:rsid w:val="00190A12"/>
    <w:rsid w:val="001A24F9"/>
    <w:rsid w:val="001A53AF"/>
    <w:rsid w:val="001B1183"/>
    <w:rsid w:val="001E5ED3"/>
    <w:rsid w:val="00216D61"/>
    <w:rsid w:val="00241E02"/>
    <w:rsid w:val="00260B49"/>
    <w:rsid w:val="00263279"/>
    <w:rsid w:val="00264B5A"/>
    <w:rsid w:val="0028289E"/>
    <w:rsid w:val="002B21C5"/>
    <w:rsid w:val="002B5C17"/>
    <w:rsid w:val="002C4277"/>
    <w:rsid w:val="002D1F6B"/>
    <w:rsid w:val="002E3202"/>
    <w:rsid w:val="002E3A8E"/>
    <w:rsid w:val="002F17D1"/>
    <w:rsid w:val="002F2EED"/>
    <w:rsid w:val="002F3016"/>
    <w:rsid w:val="00303AB0"/>
    <w:rsid w:val="003236DD"/>
    <w:rsid w:val="00325874"/>
    <w:rsid w:val="00335320"/>
    <w:rsid w:val="0033560A"/>
    <w:rsid w:val="003434E6"/>
    <w:rsid w:val="00367072"/>
    <w:rsid w:val="00383B0B"/>
    <w:rsid w:val="003872D1"/>
    <w:rsid w:val="003B6660"/>
    <w:rsid w:val="00432D46"/>
    <w:rsid w:val="0046454F"/>
    <w:rsid w:val="00472F54"/>
    <w:rsid w:val="0047492B"/>
    <w:rsid w:val="00492867"/>
    <w:rsid w:val="004953B2"/>
    <w:rsid w:val="00496BF0"/>
    <w:rsid w:val="004A3929"/>
    <w:rsid w:val="004E4038"/>
    <w:rsid w:val="00507940"/>
    <w:rsid w:val="00530187"/>
    <w:rsid w:val="005463B0"/>
    <w:rsid w:val="00554C1E"/>
    <w:rsid w:val="0055547F"/>
    <w:rsid w:val="005570C4"/>
    <w:rsid w:val="00560DF4"/>
    <w:rsid w:val="00566B8C"/>
    <w:rsid w:val="00596B94"/>
    <w:rsid w:val="005A3D1B"/>
    <w:rsid w:val="005A69BF"/>
    <w:rsid w:val="005B33B9"/>
    <w:rsid w:val="005B3D51"/>
    <w:rsid w:val="005B4A1D"/>
    <w:rsid w:val="005C682A"/>
    <w:rsid w:val="005E2141"/>
    <w:rsid w:val="006005B3"/>
    <w:rsid w:val="00631CE1"/>
    <w:rsid w:val="00636887"/>
    <w:rsid w:val="0063739A"/>
    <w:rsid w:val="00652256"/>
    <w:rsid w:val="00687A65"/>
    <w:rsid w:val="006917F7"/>
    <w:rsid w:val="006A676C"/>
    <w:rsid w:val="006D159E"/>
    <w:rsid w:val="006F3844"/>
    <w:rsid w:val="007046B4"/>
    <w:rsid w:val="007267B4"/>
    <w:rsid w:val="00744A7A"/>
    <w:rsid w:val="00747C95"/>
    <w:rsid w:val="007627A9"/>
    <w:rsid w:val="00767B4A"/>
    <w:rsid w:val="007C5486"/>
    <w:rsid w:val="007E3365"/>
    <w:rsid w:val="007E619C"/>
    <w:rsid w:val="00825B04"/>
    <w:rsid w:val="008260D5"/>
    <w:rsid w:val="00841792"/>
    <w:rsid w:val="008420F4"/>
    <w:rsid w:val="0085664A"/>
    <w:rsid w:val="0087685F"/>
    <w:rsid w:val="00880188"/>
    <w:rsid w:val="00892CD3"/>
    <w:rsid w:val="008A2C07"/>
    <w:rsid w:val="008D770B"/>
    <w:rsid w:val="00902648"/>
    <w:rsid w:val="00904D5D"/>
    <w:rsid w:val="00943EE4"/>
    <w:rsid w:val="0094610C"/>
    <w:rsid w:val="00961150"/>
    <w:rsid w:val="009671DF"/>
    <w:rsid w:val="009814F8"/>
    <w:rsid w:val="009A3118"/>
    <w:rsid w:val="009A446B"/>
    <w:rsid w:val="009A629C"/>
    <w:rsid w:val="009C1321"/>
    <w:rsid w:val="009E5275"/>
    <w:rsid w:val="00A00C4B"/>
    <w:rsid w:val="00A31CAD"/>
    <w:rsid w:val="00A43D27"/>
    <w:rsid w:val="00A758E4"/>
    <w:rsid w:val="00A969CF"/>
    <w:rsid w:val="00AB7409"/>
    <w:rsid w:val="00AF3152"/>
    <w:rsid w:val="00AF36FE"/>
    <w:rsid w:val="00B02259"/>
    <w:rsid w:val="00B141F9"/>
    <w:rsid w:val="00B25FB4"/>
    <w:rsid w:val="00B35F72"/>
    <w:rsid w:val="00B55266"/>
    <w:rsid w:val="00B91E77"/>
    <w:rsid w:val="00B95067"/>
    <w:rsid w:val="00BA2403"/>
    <w:rsid w:val="00BB6DB7"/>
    <w:rsid w:val="00BD333B"/>
    <w:rsid w:val="00C051B9"/>
    <w:rsid w:val="00C052A0"/>
    <w:rsid w:val="00C234B5"/>
    <w:rsid w:val="00C34B2F"/>
    <w:rsid w:val="00C64F56"/>
    <w:rsid w:val="00C77AE7"/>
    <w:rsid w:val="00C90F96"/>
    <w:rsid w:val="00CC37D8"/>
    <w:rsid w:val="00CD6F14"/>
    <w:rsid w:val="00CE79C5"/>
    <w:rsid w:val="00D20F81"/>
    <w:rsid w:val="00D30D98"/>
    <w:rsid w:val="00D43BA1"/>
    <w:rsid w:val="00D450F6"/>
    <w:rsid w:val="00D46019"/>
    <w:rsid w:val="00D5152A"/>
    <w:rsid w:val="00D522F4"/>
    <w:rsid w:val="00D55460"/>
    <w:rsid w:val="00D72473"/>
    <w:rsid w:val="00DA62E4"/>
    <w:rsid w:val="00DB75F3"/>
    <w:rsid w:val="00DE2F75"/>
    <w:rsid w:val="00E07F73"/>
    <w:rsid w:val="00E16EA0"/>
    <w:rsid w:val="00E43CA6"/>
    <w:rsid w:val="00ED02F5"/>
    <w:rsid w:val="00ED7DED"/>
    <w:rsid w:val="00EF1C10"/>
    <w:rsid w:val="00EF71BB"/>
    <w:rsid w:val="00F01941"/>
    <w:rsid w:val="00F03CF3"/>
    <w:rsid w:val="00F11BC6"/>
    <w:rsid w:val="00F222EF"/>
    <w:rsid w:val="00F25898"/>
    <w:rsid w:val="00F3677C"/>
    <w:rsid w:val="00F64964"/>
    <w:rsid w:val="00F655C7"/>
    <w:rsid w:val="00F7049C"/>
    <w:rsid w:val="00F70CA4"/>
    <w:rsid w:val="00F91175"/>
    <w:rsid w:val="00F928D8"/>
    <w:rsid w:val="00FA6C64"/>
    <w:rsid w:val="00FB1573"/>
    <w:rsid w:val="00FF1B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44BB4C-4F7C-4B10-9F03-A919CDD3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279"/>
    <w:rPr>
      <w:rFonts w:ascii="Calibri" w:eastAsia="Times New Roman" w:hAnsi="Calibri" w:cs="Times New Roman"/>
      <w:lang w:eastAsia="ru-RU"/>
    </w:rPr>
  </w:style>
  <w:style w:type="paragraph" w:styleId="1">
    <w:name w:val="heading 1"/>
    <w:basedOn w:val="a"/>
    <w:next w:val="a"/>
    <w:link w:val="10"/>
    <w:qFormat/>
    <w:rsid w:val="00ED02F5"/>
    <w:pPr>
      <w:keepNext/>
      <w:spacing w:after="0" w:line="240" w:lineRule="auto"/>
      <w:outlineLvl w:val="0"/>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02F5"/>
    <w:rPr>
      <w:rFonts w:ascii="Times New Roman" w:eastAsia="Times New Roman" w:hAnsi="Times New Roman" w:cs="Times New Roman"/>
      <w:b/>
      <w:sz w:val="24"/>
      <w:szCs w:val="20"/>
      <w:lang w:eastAsia="ru-RU"/>
    </w:rPr>
  </w:style>
  <w:style w:type="paragraph" w:styleId="a3">
    <w:name w:val="No Spacing"/>
    <w:uiPriority w:val="1"/>
    <w:qFormat/>
    <w:rsid w:val="00263279"/>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841792"/>
    <w:pPr>
      <w:ind w:left="720"/>
      <w:contextualSpacing/>
    </w:pPr>
  </w:style>
  <w:style w:type="character" w:styleId="a5">
    <w:name w:val="Hyperlink"/>
    <w:uiPriority w:val="99"/>
    <w:rsid w:val="00F7049C"/>
    <w:rPr>
      <w:color w:val="0000FF"/>
      <w:u w:val="single"/>
    </w:rPr>
  </w:style>
  <w:style w:type="character" w:styleId="a6">
    <w:name w:val="Strong"/>
    <w:basedOn w:val="a0"/>
    <w:uiPriority w:val="22"/>
    <w:qFormat/>
    <w:rsid w:val="00F7049C"/>
    <w:rPr>
      <w:b/>
      <w:bCs/>
    </w:rPr>
  </w:style>
  <w:style w:type="paragraph" w:customStyle="1" w:styleId="ConsPlusNonformat">
    <w:name w:val="ConsPlusNonformat"/>
    <w:uiPriority w:val="99"/>
    <w:rsid w:val="00F704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F7049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049C"/>
    <w:rPr>
      <w:rFonts w:ascii="Tahoma" w:eastAsia="Times New Roman" w:hAnsi="Tahoma" w:cs="Tahoma"/>
      <w:sz w:val="16"/>
      <w:szCs w:val="16"/>
      <w:lang w:eastAsia="ru-RU"/>
    </w:rPr>
  </w:style>
  <w:style w:type="paragraph" w:styleId="a9">
    <w:name w:val="Normal (Web)"/>
    <w:basedOn w:val="a"/>
    <w:uiPriority w:val="99"/>
    <w:unhideWhenUsed/>
    <w:rsid w:val="00ED02F5"/>
    <w:pPr>
      <w:spacing w:after="0" w:line="240" w:lineRule="auto"/>
    </w:pPr>
    <w:rPr>
      <w:rFonts w:ascii="Times New Roman" w:hAnsi="Times New Roman"/>
      <w:sz w:val="24"/>
      <w:szCs w:val="24"/>
      <w:lang w:val="en-US"/>
    </w:rPr>
  </w:style>
  <w:style w:type="character" w:customStyle="1" w:styleId="apple-converted-space">
    <w:name w:val="apple-converted-space"/>
    <w:basedOn w:val="a0"/>
    <w:rsid w:val="00AF36FE"/>
  </w:style>
  <w:style w:type="paragraph" w:customStyle="1" w:styleId="aa">
    <w:name w:val="Нормальный (таблица)"/>
    <w:basedOn w:val="a"/>
    <w:next w:val="a"/>
    <w:uiPriority w:val="99"/>
    <w:rsid w:val="007627A9"/>
    <w:pPr>
      <w:widowControl w:val="0"/>
      <w:autoSpaceDE w:val="0"/>
      <w:autoSpaceDN w:val="0"/>
      <w:adjustRightInd w:val="0"/>
      <w:spacing w:after="0" w:line="240" w:lineRule="auto"/>
      <w:jc w:val="both"/>
    </w:pPr>
    <w:rPr>
      <w:rFonts w:ascii="Arial" w:hAnsi="Arial" w:cs="Arial"/>
      <w:sz w:val="24"/>
      <w:szCs w:val="24"/>
    </w:rPr>
  </w:style>
  <w:style w:type="paragraph" w:styleId="ab">
    <w:name w:val="footnote text"/>
    <w:basedOn w:val="a"/>
    <w:link w:val="ac"/>
    <w:uiPriority w:val="99"/>
    <w:semiHidden/>
    <w:unhideWhenUsed/>
    <w:rsid w:val="00367072"/>
    <w:pPr>
      <w:spacing w:after="0" w:line="240" w:lineRule="auto"/>
    </w:pPr>
    <w:rPr>
      <w:sz w:val="20"/>
      <w:szCs w:val="20"/>
    </w:rPr>
  </w:style>
  <w:style w:type="character" w:customStyle="1" w:styleId="ac">
    <w:name w:val="Текст сноски Знак"/>
    <w:basedOn w:val="a0"/>
    <w:link w:val="ab"/>
    <w:uiPriority w:val="99"/>
    <w:semiHidden/>
    <w:rsid w:val="00367072"/>
    <w:rPr>
      <w:rFonts w:ascii="Calibri" w:eastAsia="Times New Roman" w:hAnsi="Calibri" w:cs="Times New Roman"/>
      <w:sz w:val="20"/>
      <w:szCs w:val="20"/>
      <w:lang w:eastAsia="ru-RU"/>
    </w:rPr>
  </w:style>
  <w:style w:type="character" w:styleId="ad">
    <w:name w:val="footnote reference"/>
    <w:basedOn w:val="a0"/>
    <w:uiPriority w:val="99"/>
    <w:semiHidden/>
    <w:unhideWhenUsed/>
    <w:rsid w:val="00367072"/>
    <w:rPr>
      <w:vertAlign w:val="superscript"/>
    </w:rPr>
  </w:style>
  <w:style w:type="paragraph" w:customStyle="1" w:styleId="Heading">
    <w:name w:val="Heading"/>
    <w:rsid w:val="0002494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Style1">
    <w:name w:val="Style1"/>
    <w:basedOn w:val="a"/>
    <w:uiPriority w:val="99"/>
    <w:rsid w:val="00024941"/>
    <w:pPr>
      <w:widowControl w:val="0"/>
      <w:autoSpaceDE w:val="0"/>
      <w:autoSpaceDN w:val="0"/>
      <w:adjustRightInd w:val="0"/>
      <w:spacing w:after="0" w:line="322" w:lineRule="exact"/>
      <w:jc w:val="center"/>
    </w:pPr>
    <w:rPr>
      <w:rFonts w:ascii="Times New Roman" w:hAnsi="Times New Roman"/>
      <w:sz w:val="24"/>
      <w:szCs w:val="24"/>
    </w:rPr>
  </w:style>
  <w:style w:type="character" w:customStyle="1" w:styleId="FontStyle11">
    <w:name w:val="Font Style11"/>
    <w:uiPriority w:val="99"/>
    <w:rsid w:val="00024941"/>
    <w:rPr>
      <w:rFonts w:ascii="Times New Roman" w:hAnsi="Times New Roman" w:cs="Times New Roman"/>
      <w:b/>
      <w:bCs/>
      <w:sz w:val="26"/>
      <w:szCs w:val="26"/>
    </w:rPr>
  </w:style>
  <w:style w:type="character" w:customStyle="1" w:styleId="2">
    <w:name w:val="Основной текст (2)_"/>
    <w:link w:val="20"/>
    <w:locked/>
    <w:rsid w:val="00F64964"/>
    <w:rPr>
      <w:sz w:val="23"/>
      <w:szCs w:val="23"/>
      <w:shd w:val="clear" w:color="auto" w:fill="FFFFFF"/>
    </w:rPr>
  </w:style>
  <w:style w:type="paragraph" w:customStyle="1" w:styleId="20">
    <w:name w:val="Основной текст (2)"/>
    <w:basedOn w:val="a"/>
    <w:link w:val="2"/>
    <w:rsid w:val="00F64964"/>
    <w:pPr>
      <w:shd w:val="clear" w:color="auto" w:fill="FFFFFF"/>
      <w:spacing w:after="420" w:line="274" w:lineRule="exact"/>
      <w:jc w:val="both"/>
    </w:pPr>
    <w:rPr>
      <w:rFonts w:asciiTheme="minorHAnsi" w:eastAsiaTheme="minorHAnsi" w:hAnsiTheme="minorHAnsi" w:cstheme="minorBidi"/>
      <w:sz w:val="23"/>
      <w:szCs w:val="23"/>
      <w:lang w:eastAsia="en-US"/>
    </w:rPr>
  </w:style>
  <w:style w:type="character" w:customStyle="1" w:styleId="FontStyle19">
    <w:name w:val="Font Style19"/>
    <w:basedOn w:val="a0"/>
    <w:uiPriority w:val="99"/>
    <w:rsid w:val="00F64964"/>
    <w:rPr>
      <w:rFonts w:ascii="Times New Roman" w:hAnsi="Times New Roman" w:cs="Times New Roman"/>
      <w:sz w:val="22"/>
      <w:szCs w:val="22"/>
    </w:rPr>
  </w:style>
  <w:style w:type="character" w:customStyle="1" w:styleId="FontStyle18">
    <w:name w:val="Font Style18"/>
    <w:basedOn w:val="a0"/>
    <w:uiPriority w:val="99"/>
    <w:rsid w:val="00F64964"/>
    <w:rPr>
      <w:rFonts w:ascii="Times New Roman" w:hAnsi="Times New Roman" w:cs="Times New Roman"/>
      <w:sz w:val="26"/>
      <w:szCs w:val="26"/>
    </w:rPr>
  </w:style>
  <w:style w:type="paragraph" w:customStyle="1" w:styleId="Style9">
    <w:name w:val="Style9"/>
    <w:basedOn w:val="a"/>
    <w:uiPriority w:val="99"/>
    <w:rsid w:val="00F64964"/>
    <w:pPr>
      <w:widowControl w:val="0"/>
      <w:autoSpaceDE w:val="0"/>
      <w:autoSpaceDN w:val="0"/>
      <w:adjustRightInd w:val="0"/>
      <w:spacing w:after="0" w:line="374" w:lineRule="exact"/>
    </w:pPr>
    <w:rPr>
      <w:rFonts w:ascii="Times New Roman" w:hAnsi="Times New Roman"/>
      <w:sz w:val="24"/>
      <w:szCs w:val="24"/>
    </w:rPr>
  </w:style>
  <w:style w:type="paragraph" w:customStyle="1" w:styleId="Style3">
    <w:name w:val="Style3"/>
    <w:basedOn w:val="a"/>
    <w:uiPriority w:val="99"/>
    <w:rsid w:val="005A3D1B"/>
    <w:pPr>
      <w:widowControl w:val="0"/>
      <w:autoSpaceDE w:val="0"/>
      <w:autoSpaceDN w:val="0"/>
      <w:adjustRightInd w:val="0"/>
      <w:spacing w:after="0" w:line="324" w:lineRule="exact"/>
      <w:ind w:hanging="216"/>
    </w:pPr>
    <w:rPr>
      <w:rFonts w:ascii="Times New Roman" w:hAnsi="Times New Roman"/>
      <w:sz w:val="24"/>
      <w:szCs w:val="24"/>
    </w:rPr>
  </w:style>
  <w:style w:type="character" w:customStyle="1" w:styleId="FontStyle57">
    <w:name w:val="Font Style57"/>
    <w:basedOn w:val="a0"/>
    <w:uiPriority w:val="99"/>
    <w:rsid w:val="005A3D1B"/>
    <w:rPr>
      <w:rFonts w:ascii="Times New Roman" w:hAnsi="Times New Roman" w:cs="Times New Roman"/>
      <w:b/>
      <w:bCs/>
      <w:sz w:val="26"/>
      <w:szCs w:val="26"/>
    </w:rPr>
  </w:style>
  <w:style w:type="paragraph" w:customStyle="1" w:styleId="Style2">
    <w:name w:val="Style2"/>
    <w:basedOn w:val="a"/>
    <w:uiPriority w:val="99"/>
    <w:rsid w:val="00D20F81"/>
    <w:pPr>
      <w:widowControl w:val="0"/>
      <w:autoSpaceDE w:val="0"/>
      <w:autoSpaceDN w:val="0"/>
      <w:adjustRightInd w:val="0"/>
      <w:spacing w:after="0" w:line="273" w:lineRule="exact"/>
      <w:ind w:firstLine="706"/>
      <w:jc w:val="both"/>
    </w:pPr>
    <w:rPr>
      <w:rFonts w:ascii="Times New Roman" w:eastAsiaTheme="minorEastAsia" w:hAnsi="Times New Roman"/>
      <w:sz w:val="24"/>
      <w:szCs w:val="24"/>
    </w:rPr>
  </w:style>
  <w:style w:type="character" w:customStyle="1" w:styleId="FontStyle12">
    <w:name w:val="Font Style12"/>
    <w:basedOn w:val="a0"/>
    <w:uiPriority w:val="99"/>
    <w:rsid w:val="00D20F81"/>
    <w:rPr>
      <w:rFonts w:ascii="Times New Roman" w:hAnsi="Times New Roman" w:cs="Times New Roman"/>
      <w:spacing w:val="10"/>
      <w:sz w:val="20"/>
      <w:szCs w:val="20"/>
    </w:rPr>
  </w:style>
  <w:style w:type="character" w:customStyle="1" w:styleId="FontStyle13">
    <w:name w:val="Font Style13"/>
    <w:basedOn w:val="a0"/>
    <w:uiPriority w:val="99"/>
    <w:rsid w:val="00D20F81"/>
    <w:rPr>
      <w:rFonts w:ascii="Constantia" w:hAnsi="Constantia" w:cs="Constantia"/>
      <w:spacing w:val="20"/>
      <w:sz w:val="18"/>
      <w:szCs w:val="18"/>
    </w:rPr>
  </w:style>
  <w:style w:type="character" w:styleId="ae">
    <w:name w:val="Emphasis"/>
    <w:basedOn w:val="a0"/>
    <w:qFormat/>
    <w:rsid w:val="0028289E"/>
    <w:rPr>
      <w:i/>
      <w:iCs/>
    </w:rPr>
  </w:style>
  <w:style w:type="character" w:customStyle="1" w:styleId="FontStyle28">
    <w:name w:val="Font Style28"/>
    <w:basedOn w:val="a0"/>
    <w:uiPriority w:val="99"/>
    <w:rsid w:val="0028289E"/>
    <w:rPr>
      <w:rFonts w:ascii="Times New Roman" w:hAnsi="Times New Roman" w:cs="Times New Roman"/>
      <w:sz w:val="22"/>
      <w:szCs w:val="22"/>
    </w:rPr>
  </w:style>
  <w:style w:type="character" w:customStyle="1" w:styleId="FontStyle21">
    <w:name w:val="Font Style21"/>
    <w:basedOn w:val="a0"/>
    <w:uiPriority w:val="99"/>
    <w:rsid w:val="0028289E"/>
    <w:rPr>
      <w:rFonts w:ascii="Times New Roman" w:hAnsi="Times New Roman" w:cs="Times New Roman" w:hint="default"/>
      <w:sz w:val="22"/>
      <w:szCs w:val="22"/>
    </w:rPr>
  </w:style>
  <w:style w:type="character" w:customStyle="1" w:styleId="FontStyle20">
    <w:name w:val="Font Style20"/>
    <w:uiPriority w:val="99"/>
    <w:rsid w:val="0028289E"/>
    <w:rPr>
      <w:rFonts w:ascii="Times New Roman" w:hAnsi="Times New Roman" w:cs="Times New Roman" w:hint="default"/>
      <w:b/>
      <w:bCs/>
      <w:sz w:val="22"/>
      <w:szCs w:val="22"/>
    </w:rPr>
  </w:style>
  <w:style w:type="character" w:customStyle="1" w:styleId="11">
    <w:name w:val="Заголовок №1"/>
    <w:link w:val="110"/>
    <w:uiPriority w:val="99"/>
    <w:locked/>
    <w:rsid w:val="0028289E"/>
    <w:rPr>
      <w:rFonts w:ascii="Times New Roman" w:hAnsi="Times New Roman" w:cs="Times New Roman"/>
      <w:b/>
      <w:bCs/>
      <w:sz w:val="36"/>
      <w:szCs w:val="36"/>
      <w:shd w:val="clear" w:color="auto" w:fill="FFFFFF"/>
    </w:rPr>
  </w:style>
  <w:style w:type="paragraph" w:customStyle="1" w:styleId="110">
    <w:name w:val="Заголовок №11"/>
    <w:basedOn w:val="a"/>
    <w:link w:val="11"/>
    <w:uiPriority w:val="99"/>
    <w:rsid w:val="0028289E"/>
    <w:pPr>
      <w:shd w:val="clear" w:color="auto" w:fill="FFFFFF"/>
      <w:spacing w:after="480" w:line="240" w:lineRule="atLeast"/>
      <w:outlineLvl w:val="0"/>
    </w:pPr>
    <w:rPr>
      <w:rFonts w:ascii="Times New Roman" w:eastAsiaTheme="minorHAnsi" w:hAnsi="Times New Roman"/>
      <w:b/>
      <w:bCs/>
      <w:sz w:val="36"/>
      <w:szCs w:val="36"/>
      <w:lang w:eastAsia="en-US"/>
    </w:rPr>
  </w:style>
  <w:style w:type="character" w:customStyle="1" w:styleId="FontStyle26">
    <w:name w:val="Font Style26"/>
    <w:basedOn w:val="a0"/>
    <w:uiPriority w:val="99"/>
    <w:rsid w:val="0028289E"/>
    <w:rPr>
      <w:rFonts w:ascii="MS Mincho" w:eastAsia="MS Mincho" w:hAnsi="MS Mincho" w:cs="MS Mincho" w:hint="eastAsia"/>
      <w:b/>
      <w:bCs/>
      <w:sz w:val="26"/>
      <w:szCs w:val="26"/>
    </w:rPr>
  </w:style>
  <w:style w:type="character" w:customStyle="1" w:styleId="FontStyle27">
    <w:name w:val="Font Style27"/>
    <w:basedOn w:val="a0"/>
    <w:uiPriority w:val="99"/>
    <w:rsid w:val="0028289E"/>
    <w:rPr>
      <w:rFonts w:ascii="Times New Roman" w:hAnsi="Times New Roman" w:cs="Times New Roman" w:hint="default"/>
      <w:b/>
      <w:bCs/>
      <w:i/>
      <w:iCs/>
      <w:sz w:val="20"/>
      <w:szCs w:val="20"/>
    </w:rPr>
  </w:style>
  <w:style w:type="character" w:customStyle="1" w:styleId="apple-style-span">
    <w:name w:val="apple-style-span"/>
    <w:rsid w:val="0028289E"/>
  </w:style>
  <w:style w:type="character" w:customStyle="1" w:styleId="FontStyle25">
    <w:name w:val="Font Style25"/>
    <w:basedOn w:val="a0"/>
    <w:uiPriority w:val="99"/>
    <w:rsid w:val="0028289E"/>
    <w:rPr>
      <w:rFonts w:ascii="Times New Roman" w:hAnsi="Times New Roman" w:cs="Times New Roman" w:hint="default"/>
      <w:sz w:val="16"/>
      <w:szCs w:val="16"/>
    </w:rPr>
  </w:style>
  <w:style w:type="character" w:customStyle="1" w:styleId="FontStyle23">
    <w:name w:val="Font Style23"/>
    <w:basedOn w:val="a0"/>
    <w:uiPriority w:val="99"/>
    <w:rsid w:val="0028289E"/>
    <w:rPr>
      <w:rFonts w:ascii="Times New Roman" w:hAnsi="Times New Roman" w:cs="Times New Roman" w:hint="default"/>
      <w:sz w:val="24"/>
      <w:szCs w:val="24"/>
    </w:rPr>
  </w:style>
  <w:style w:type="character" w:customStyle="1" w:styleId="FontStyle17">
    <w:name w:val="Font Style17"/>
    <w:basedOn w:val="a0"/>
    <w:uiPriority w:val="99"/>
    <w:rsid w:val="0028289E"/>
    <w:rPr>
      <w:rFonts w:ascii="Trebuchet MS" w:hAnsi="Trebuchet MS" w:cs="Trebuchet MS" w:hint="default"/>
      <w:sz w:val="16"/>
      <w:szCs w:val="16"/>
    </w:rPr>
  </w:style>
  <w:style w:type="paragraph" w:customStyle="1" w:styleId="Style4">
    <w:name w:val="Style4"/>
    <w:basedOn w:val="a"/>
    <w:uiPriority w:val="99"/>
    <w:rsid w:val="004E4038"/>
    <w:pPr>
      <w:widowControl w:val="0"/>
      <w:autoSpaceDE w:val="0"/>
      <w:autoSpaceDN w:val="0"/>
      <w:adjustRightInd w:val="0"/>
      <w:spacing w:after="0" w:line="282" w:lineRule="exact"/>
      <w:ind w:firstLine="566"/>
      <w:jc w:val="both"/>
    </w:pPr>
    <w:rPr>
      <w:rFonts w:ascii="Times New Roman" w:eastAsiaTheme="minorEastAsia" w:hAnsi="Times New Roman"/>
      <w:sz w:val="24"/>
      <w:szCs w:val="24"/>
    </w:rPr>
  </w:style>
  <w:style w:type="paragraph" w:customStyle="1" w:styleId="Style5">
    <w:name w:val="Style5"/>
    <w:basedOn w:val="a"/>
    <w:uiPriority w:val="99"/>
    <w:rsid w:val="004E4038"/>
    <w:pPr>
      <w:widowControl w:val="0"/>
      <w:autoSpaceDE w:val="0"/>
      <w:autoSpaceDN w:val="0"/>
      <w:adjustRightInd w:val="0"/>
      <w:spacing w:after="0" w:line="288" w:lineRule="exact"/>
      <w:ind w:firstLine="701"/>
    </w:pPr>
    <w:rPr>
      <w:rFonts w:ascii="Times New Roman" w:eastAsiaTheme="minorEastAsia" w:hAnsi="Times New Roman"/>
      <w:sz w:val="24"/>
      <w:szCs w:val="24"/>
    </w:rPr>
  </w:style>
  <w:style w:type="paragraph" w:customStyle="1" w:styleId="ConsPlusCell">
    <w:name w:val="ConsPlusCell"/>
    <w:rsid w:val="001A24F9"/>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
    <w:name w:val="FollowedHyperlink"/>
    <w:basedOn w:val="a0"/>
    <w:uiPriority w:val="99"/>
    <w:semiHidden/>
    <w:unhideWhenUsed/>
    <w:rsid w:val="009A629C"/>
    <w:rPr>
      <w:color w:val="800080"/>
      <w:u w:val="single"/>
    </w:rPr>
  </w:style>
  <w:style w:type="paragraph" w:customStyle="1" w:styleId="xl65">
    <w:name w:val="xl65"/>
    <w:basedOn w:val="a"/>
    <w:rsid w:val="009A629C"/>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a"/>
    <w:rsid w:val="009A629C"/>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67">
    <w:name w:val="xl67"/>
    <w:basedOn w:val="a"/>
    <w:rsid w:val="009A629C"/>
    <w:pPr>
      <w:pBdr>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16"/>
      <w:szCs w:val="16"/>
    </w:rPr>
  </w:style>
  <w:style w:type="paragraph" w:customStyle="1" w:styleId="xl68">
    <w:name w:val="xl68"/>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69">
    <w:name w:val="xl69"/>
    <w:basedOn w:val="a"/>
    <w:rsid w:val="009A629C"/>
    <w:pP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2">
    <w:name w:val="xl72"/>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73">
    <w:name w:val="xl73"/>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74">
    <w:name w:val="xl74"/>
    <w:basedOn w:val="a"/>
    <w:rsid w:val="009A629C"/>
    <w:pPr>
      <w:pBdr>
        <w:right w:val="single" w:sz="4" w:space="0" w:color="auto"/>
      </w:pBdr>
      <w:spacing w:before="100" w:beforeAutospacing="1" w:after="100" w:afterAutospacing="1" w:line="240" w:lineRule="auto"/>
      <w:jc w:val="center"/>
    </w:pPr>
    <w:rPr>
      <w:rFonts w:ascii="Times New Roman" w:hAnsi="Times New Roman"/>
      <w:b/>
      <w:bCs/>
      <w:color w:val="000000"/>
      <w:sz w:val="18"/>
      <w:szCs w:val="18"/>
    </w:rPr>
  </w:style>
  <w:style w:type="paragraph" w:customStyle="1" w:styleId="xl75">
    <w:name w:val="xl75"/>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76">
    <w:name w:val="xl76"/>
    <w:basedOn w:val="a"/>
    <w:rsid w:val="009A629C"/>
    <w:pPr>
      <w:spacing w:before="100" w:beforeAutospacing="1" w:after="100" w:afterAutospacing="1" w:line="240" w:lineRule="auto"/>
    </w:pPr>
    <w:rPr>
      <w:rFonts w:ascii="Times New Roman" w:hAnsi="Times New Roman"/>
      <w:sz w:val="18"/>
      <w:szCs w:val="18"/>
    </w:rPr>
  </w:style>
  <w:style w:type="paragraph" w:customStyle="1" w:styleId="xl77">
    <w:name w:val="xl77"/>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24"/>
      <w:szCs w:val="24"/>
    </w:rPr>
  </w:style>
  <w:style w:type="paragraph" w:customStyle="1" w:styleId="xl78">
    <w:name w:val="xl78"/>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16"/>
      <w:szCs w:val="16"/>
    </w:rPr>
  </w:style>
  <w:style w:type="paragraph" w:customStyle="1" w:styleId="xl79">
    <w:name w:val="xl79"/>
    <w:basedOn w:val="a"/>
    <w:rsid w:val="009A629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80">
    <w:name w:val="xl80"/>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81">
    <w:name w:val="xl81"/>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2">
    <w:name w:val="xl82"/>
    <w:basedOn w:val="a"/>
    <w:rsid w:val="009A629C"/>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83">
    <w:name w:val="xl83"/>
    <w:basedOn w:val="a"/>
    <w:rsid w:val="009A629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84">
    <w:name w:val="xl84"/>
    <w:basedOn w:val="a"/>
    <w:rsid w:val="009A629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85">
    <w:name w:val="xl85"/>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6">
    <w:name w:val="xl86"/>
    <w:basedOn w:val="a"/>
    <w:rsid w:val="009A629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b/>
      <w:bCs/>
      <w:color w:val="000000"/>
      <w:sz w:val="16"/>
      <w:szCs w:val="16"/>
    </w:rPr>
  </w:style>
  <w:style w:type="paragraph" w:customStyle="1" w:styleId="xl87">
    <w:name w:val="xl87"/>
    <w:basedOn w:val="a"/>
    <w:rsid w:val="009A629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88">
    <w:name w:val="xl88"/>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89">
    <w:name w:val="xl89"/>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0">
    <w:name w:val="xl90"/>
    <w:basedOn w:val="a"/>
    <w:rsid w:val="009A629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1">
    <w:name w:val="xl91"/>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92">
    <w:name w:val="xl92"/>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93">
    <w:name w:val="xl93"/>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94">
    <w:name w:val="xl94"/>
    <w:basedOn w:val="a"/>
    <w:rsid w:val="009A629C"/>
    <w:pPr>
      <w:pBdr>
        <w:top w:val="single" w:sz="4" w:space="0" w:color="auto"/>
        <w:left w:val="single" w:sz="4" w:space="0" w:color="auto"/>
        <w:bottom w:val="single" w:sz="4" w:space="0" w:color="auto"/>
      </w:pBdr>
      <w:shd w:val="clear" w:color="000000" w:fill="8DB3E2"/>
      <w:spacing w:before="100" w:beforeAutospacing="1" w:after="100" w:afterAutospacing="1" w:line="240" w:lineRule="auto"/>
      <w:textAlignment w:val="top"/>
    </w:pPr>
    <w:rPr>
      <w:rFonts w:ascii="Times New Roman" w:hAnsi="Times New Roman"/>
      <w:b/>
      <w:bCs/>
      <w:sz w:val="18"/>
      <w:szCs w:val="18"/>
    </w:rPr>
  </w:style>
  <w:style w:type="paragraph" w:customStyle="1" w:styleId="xl95">
    <w:name w:val="xl95"/>
    <w:basedOn w:val="a"/>
    <w:rsid w:val="009A629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16"/>
      <w:szCs w:val="16"/>
    </w:rPr>
  </w:style>
  <w:style w:type="paragraph" w:customStyle="1" w:styleId="xl96">
    <w:name w:val="xl96"/>
    <w:basedOn w:val="a"/>
    <w:rsid w:val="009A629C"/>
    <w:pPr>
      <w:pBdr>
        <w:top w:val="single" w:sz="4" w:space="0" w:color="auto"/>
        <w:left w:val="single" w:sz="4" w:space="0" w:color="auto"/>
        <w:bottom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97">
    <w:name w:val="xl97"/>
    <w:basedOn w:val="a"/>
    <w:rsid w:val="009A629C"/>
    <w:pPr>
      <w:pBdr>
        <w:left w:val="single" w:sz="4" w:space="0" w:color="auto"/>
      </w:pBdr>
      <w:spacing w:before="100" w:beforeAutospacing="1" w:after="100" w:afterAutospacing="1" w:line="240" w:lineRule="auto"/>
      <w:jc w:val="center"/>
      <w:textAlignment w:val="top"/>
    </w:pPr>
    <w:rPr>
      <w:rFonts w:ascii="Times New Roman" w:hAnsi="Times New Roman"/>
      <w:b/>
      <w:bCs/>
      <w:color w:val="000000"/>
      <w:sz w:val="16"/>
      <w:szCs w:val="16"/>
    </w:rPr>
  </w:style>
  <w:style w:type="paragraph" w:customStyle="1" w:styleId="xl98">
    <w:name w:val="xl98"/>
    <w:basedOn w:val="a"/>
    <w:rsid w:val="009A629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99">
    <w:name w:val="xl99"/>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0">
    <w:name w:val="xl100"/>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01">
    <w:name w:val="xl101"/>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9A629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03">
    <w:name w:val="xl103"/>
    <w:basedOn w:val="a"/>
    <w:rsid w:val="009A629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4">
    <w:name w:val="xl104"/>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5">
    <w:name w:val="xl105"/>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6">
    <w:name w:val="xl106"/>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7">
    <w:name w:val="xl107"/>
    <w:basedOn w:val="a"/>
    <w:rsid w:val="009A629C"/>
    <w:pPr>
      <w:pBdr>
        <w:top w:val="single" w:sz="4" w:space="0" w:color="auto"/>
        <w:left w:val="single" w:sz="4" w:space="0" w:color="auto"/>
        <w:bottom w:val="single" w:sz="4" w:space="0" w:color="auto"/>
      </w:pBdr>
      <w:shd w:val="clear" w:color="000000" w:fill="00B050"/>
      <w:spacing w:before="100" w:beforeAutospacing="1" w:after="100" w:afterAutospacing="1" w:line="240" w:lineRule="auto"/>
      <w:jc w:val="right"/>
      <w:textAlignment w:val="top"/>
    </w:pPr>
    <w:rPr>
      <w:rFonts w:ascii="Times New Roman" w:hAnsi="Times New Roman"/>
      <w:b/>
      <w:bCs/>
      <w:i/>
      <w:iCs/>
      <w:sz w:val="24"/>
      <w:szCs w:val="24"/>
    </w:rPr>
  </w:style>
  <w:style w:type="paragraph" w:customStyle="1" w:styleId="xl108">
    <w:name w:val="xl108"/>
    <w:basedOn w:val="a"/>
    <w:rsid w:val="009A629C"/>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textAlignment w:val="top"/>
    </w:pPr>
    <w:rPr>
      <w:rFonts w:ascii="Times New Roman" w:hAnsi="Times New Roman"/>
      <w:b/>
      <w:bCs/>
      <w:sz w:val="18"/>
      <w:szCs w:val="18"/>
    </w:rPr>
  </w:style>
  <w:style w:type="paragraph" w:customStyle="1" w:styleId="xl109">
    <w:name w:val="xl109"/>
    <w:basedOn w:val="a"/>
    <w:rsid w:val="009A629C"/>
    <w:pPr>
      <w:pBdr>
        <w:top w:val="single" w:sz="4" w:space="0" w:color="auto"/>
        <w:left w:val="single" w:sz="4" w:space="0" w:color="auto"/>
        <w:right w:val="single" w:sz="4" w:space="0" w:color="auto"/>
      </w:pBdr>
      <w:shd w:val="clear" w:color="000000" w:fill="8DB3E2"/>
      <w:spacing w:before="100" w:beforeAutospacing="1" w:after="100" w:afterAutospacing="1" w:line="240" w:lineRule="auto"/>
      <w:textAlignment w:val="top"/>
    </w:pPr>
    <w:rPr>
      <w:rFonts w:ascii="Times New Roman" w:hAnsi="Times New Roman"/>
      <w:b/>
      <w:bCs/>
      <w:sz w:val="18"/>
      <w:szCs w:val="18"/>
    </w:rPr>
  </w:style>
  <w:style w:type="paragraph" w:customStyle="1" w:styleId="xl110">
    <w:name w:val="xl110"/>
    <w:basedOn w:val="a"/>
    <w:rsid w:val="009A629C"/>
    <w:pPr>
      <w:pBdr>
        <w:top w:val="single" w:sz="4" w:space="0" w:color="auto"/>
        <w:left w:val="single" w:sz="4" w:space="0" w:color="auto"/>
        <w:bottom w:val="single" w:sz="4" w:space="0" w:color="auto"/>
      </w:pBdr>
      <w:shd w:val="clear" w:color="000000" w:fill="8DB3E2"/>
      <w:spacing w:before="100" w:beforeAutospacing="1" w:after="100" w:afterAutospacing="1" w:line="240" w:lineRule="auto"/>
      <w:textAlignment w:val="top"/>
    </w:pPr>
    <w:rPr>
      <w:rFonts w:ascii="Times New Roman" w:hAnsi="Times New Roman"/>
      <w:b/>
      <w:bCs/>
      <w:sz w:val="18"/>
      <w:szCs w:val="18"/>
    </w:rPr>
  </w:style>
  <w:style w:type="paragraph" w:customStyle="1" w:styleId="xl111">
    <w:name w:val="xl111"/>
    <w:basedOn w:val="a"/>
    <w:rsid w:val="009A629C"/>
    <w:pPr>
      <w:pBdr>
        <w:top w:val="single" w:sz="4" w:space="0" w:color="auto"/>
        <w:bottom w:val="single" w:sz="4" w:space="0" w:color="auto"/>
      </w:pBdr>
      <w:shd w:val="clear" w:color="000000" w:fill="8DB3E2"/>
      <w:spacing w:before="100" w:beforeAutospacing="1" w:after="100" w:afterAutospacing="1" w:line="240" w:lineRule="auto"/>
      <w:textAlignment w:val="top"/>
    </w:pPr>
    <w:rPr>
      <w:rFonts w:ascii="Times New Roman" w:hAnsi="Times New Roman"/>
      <w:b/>
      <w:bCs/>
      <w:sz w:val="18"/>
      <w:szCs w:val="18"/>
    </w:rPr>
  </w:style>
  <w:style w:type="paragraph" w:customStyle="1" w:styleId="xl112">
    <w:name w:val="xl112"/>
    <w:basedOn w:val="a"/>
    <w:rsid w:val="009A629C"/>
    <w:pPr>
      <w:pBdr>
        <w:top w:val="single" w:sz="4" w:space="0" w:color="auto"/>
        <w:bottom w:val="single" w:sz="4" w:space="0" w:color="auto"/>
        <w:right w:val="single" w:sz="4" w:space="0" w:color="auto"/>
      </w:pBdr>
      <w:shd w:val="clear" w:color="000000" w:fill="8DB3E2"/>
      <w:spacing w:before="100" w:beforeAutospacing="1" w:after="100" w:afterAutospacing="1" w:line="240" w:lineRule="auto"/>
      <w:textAlignment w:val="top"/>
    </w:pPr>
    <w:rPr>
      <w:rFonts w:ascii="Times New Roman" w:hAnsi="Times New Roman"/>
      <w:b/>
      <w:bCs/>
      <w:sz w:val="18"/>
      <w:szCs w:val="18"/>
    </w:rPr>
  </w:style>
  <w:style w:type="paragraph" w:customStyle="1" w:styleId="xl113">
    <w:name w:val="xl113"/>
    <w:basedOn w:val="a"/>
    <w:rsid w:val="009A629C"/>
    <w:pPr>
      <w:pBdr>
        <w:top w:val="single" w:sz="4" w:space="0" w:color="auto"/>
        <w:left w:val="single" w:sz="4" w:space="0" w:color="auto"/>
        <w:bottom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14">
    <w:name w:val="xl114"/>
    <w:basedOn w:val="a"/>
    <w:rsid w:val="009A629C"/>
    <w:pPr>
      <w:pBdr>
        <w:top w:val="single" w:sz="4" w:space="0" w:color="auto"/>
        <w:bottom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15">
    <w:name w:val="xl115"/>
    <w:basedOn w:val="a"/>
    <w:rsid w:val="009A629C"/>
    <w:pPr>
      <w:pBdr>
        <w:top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16">
    <w:name w:val="xl116"/>
    <w:basedOn w:val="a"/>
    <w:rsid w:val="009A629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17">
    <w:name w:val="xl117"/>
    <w:basedOn w:val="a"/>
    <w:rsid w:val="009A629C"/>
    <w:pPr>
      <w:pBdr>
        <w:bottom w:val="single" w:sz="8" w:space="0" w:color="auto"/>
      </w:pBdr>
      <w:spacing w:before="100" w:beforeAutospacing="1" w:after="100" w:afterAutospacing="1" w:line="240" w:lineRule="auto"/>
      <w:jc w:val="center"/>
    </w:pPr>
    <w:rPr>
      <w:rFonts w:ascii="Times New Roman" w:hAnsi="Times New Roman"/>
      <w:b/>
      <w:bCs/>
      <w:i/>
      <w:iCs/>
      <w:sz w:val="24"/>
      <w:szCs w:val="24"/>
    </w:rPr>
  </w:style>
  <w:style w:type="paragraph" w:customStyle="1" w:styleId="xl118">
    <w:name w:val="xl118"/>
    <w:basedOn w:val="a"/>
    <w:rsid w:val="009A629C"/>
    <w:pPr>
      <w:spacing w:before="100" w:beforeAutospacing="1" w:after="100" w:afterAutospacing="1" w:line="240" w:lineRule="auto"/>
      <w:jc w:val="center"/>
    </w:pPr>
    <w:rPr>
      <w:rFonts w:ascii="Times New Roman" w:hAnsi="Times New Roman"/>
      <w:b/>
      <w:bCs/>
      <w:i/>
      <w:iCs/>
      <w:sz w:val="24"/>
      <w:szCs w:val="24"/>
    </w:rPr>
  </w:style>
  <w:style w:type="paragraph" w:customStyle="1" w:styleId="xl119">
    <w:name w:val="xl119"/>
    <w:basedOn w:val="a"/>
    <w:rsid w:val="009A629C"/>
    <w:pPr>
      <w:pBdr>
        <w:top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20">
    <w:name w:val="xl120"/>
    <w:basedOn w:val="a"/>
    <w:rsid w:val="009A629C"/>
    <w:pP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21">
    <w:name w:val="xl121"/>
    <w:basedOn w:val="a"/>
    <w:rsid w:val="009A629C"/>
    <w:pPr>
      <w:pBdr>
        <w:top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22">
    <w:name w:val="xl122"/>
    <w:basedOn w:val="a"/>
    <w:rsid w:val="009A629C"/>
    <w:pPr>
      <w:pBdr>
        <w:top w:val="single" w:sz="4" w:space="0" w:color="auto"/>
        <w:bottom w:val="single" w:sz="4" w:space="0" w:color="auto"/>
      </w:pBdr>
      <w:shd w:val="clear" w:color="000000" w:fill="00B050"/>
      <w:spacing w:before="100" w:beforeAutospacing="1" w:after="100" w:afterAutospacing="1" w:line="240" w:lineRule="auto"/>
      <w:jc w:val="center"/>
      <w:textAlignment w:val="top"/>
    </w:pPr>
    <w:rPr>
      <w:rFonts w:ascii="Times New Roman" w:hAnsi="Times New Roman"/>
      <w:b/>
      <w:bCs/>
      <w:i/>
      <w:iCs/>
      <w:sz w:val="24"/>
      <w:szCs w:val="24"/>
    </w:rPr>
  </w:style>
  <w:style w:type="paragraph" w:customStyle="1" w:styleId="xl123">
    <w:name w:val="xl123"/>
    <w:basedOn w:val="a"/>
    <w:rsid w:val="009A629C"/>
    <w:pPr>
      <w:pBdr>
        <w:top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top"/>
    </w:pPr>
    <w:rPr>
      <w:rFonts w:ascii="Times New Roman" w:hAnsi="Times New Roman"/>
      <w:b/>
      <w:bCs/>
      <w:i/>
      <w:iCs/>
      <w:sz w:val="24"/>
      <w:szCs w:val="24"/>
    </w:rPr>
  </w:style>
  <w:style w:type="paragraph" w:customStyle="1" w:styleId="xl124">
    <w:name w:val="xl124"/>
    <w:basedOn w:val="a"/>
    <w:rsid w:val="009A629C"/>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25">
    <w:name w:val="xl125"/>
    <w:basedOn w:val="a"/>
    <w:rsid w:val="009A629C"/>
    <w:pPr>
      <w:pBdr>
        <w:lef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26">
    <w:name w:val="xl126"/>
    <w:basedOn w:val="a"/>
    <w:rsid w:val="009A629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127">
    <w:name w:val="xl127"/>
    <w:basedOn w:val="a"/>
    <w:rsid w:val="009A629C"/>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128">
    <w:name w:val="xl128"/>
    <w:basedOn w:val="a"/>
    <w:rsid w:val="009A629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129">
    <w:name w:val="xl129"/>
    <w:basedOn w:val="a"/>
    <w:rsid w:val="009A629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0">
    <w:name w:val="xl130"/>
    <w:basedOn w:val="a"/>
    <w:rsid w:val="009A629C"/>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1">
    <w:name w:val="xl131"/>
    <w:basedOn w:val="a"/>
    <w:rsid w:val="009A629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
    <w:rsid w:val="009A629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33">
    <w:name w:val="xl133"/>
    <w:basedOn w:val="a"/>
    <w:rsid w:val="009A629C"/>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34">
    <w:name w:val="xl134"/>
    <w:basedOn w:val="a"/>
    <w:rsid w:val="009A629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35">
    <w:name w:val="xl135"/>
    <w:basedOn w:val="a"/>
    <w:rsid w:val="009A629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6">
    <w:name w:val="xl136"/>
    <w:basedOn w:val="a"/>
    <w:rsid w:val="009A629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7">
    <w:name w:val="xl137"/>
    <w:basedOn w:val="a"/>
    <w:rsid w:val="009A629C"/>
    <w:pPr>
      <w:pBdr>
        <w:top w:val="single" w:sz="4" w:space="0" w:color="auto"/>
        <w:left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table" w:styleId="af0">
    <w:name w:val="Table Grid"/>
    <w:basedOn w:val="a1"/>
    <w:uiPriority w:val="59"/>
    <w:rsid w:val="00111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Основной текст_"/>
    <w:basedOn w:val="a0"/>
    <w:link w:val="12"/>
    <w:rsid w:val="0047492B"/>
    <w:rPr>
      <w:rFonts w:ascii="Times New Roman" w:eastAsia="Times New Roman" w:hAnsi="Times New Roman" w:cs="Times New Roman"/>
      <w:b/>
      <w:bCs/>
      <w:spacing w:val="1"/>
      <w:shd w:val="clear" w:color="auto" w:fill="FFFFFF"/>
    </w:rPr>
  </w:style>
  <w:style w:type="paragraph" w:customStyle="1" w:styleId="12">
    <w:name w:val="Основной текст1"/>
    <w:basedOn w:val="a"/>
    <w:link w:val="af1"/>
    <w:rsid w:val="0047492B"/>
    <w:pPr>
      <w:widowControl w:val="0"/>
      <w:shd w:val="clear" w:color="auto" w:fill="FFFFFF"/>
      <w:spacing w:after="240" w:line="226" w:lineRule="exact"/>
      <w:jc w:val="center"/>
    </w:pPr>
    <w:rPr>
      <w:rFonts w:ascii="Times New Roman" w:hAnsi="Times New Roman"/>
      <w:b/>
      <w:bCs/>
      <w:spacing w:val="1"/>
      <w:lang w:eastAsia="en-US"/>
    </w:rPr>
  </w:style>
  <w:style w:type="character" w:customStyle="1" w:styleId="125pt0pt">
    <w:name w:val="Основной текст + 12;5 pt;Не полужирный;Курсив;Интервал 0 pt"/>
    <w:basedOn w:val="af1"/>
    <w:rsid w:val="001E5ED3"/>
    <w:rPr>
      <w:rFonts w:ascii="Times New Roman" w:eastAsia="Times New Roman" w:hAnsi="Times New Roman" w:cs="Times New Roman"/>
      <w:b/>
      <w:bCs/>
      <w:i/>
      <w:iCs/>
      <w:smallCaps w:val="0"/>
      <w:strike w:val="0"/>
      <w:color w:val="000000"/>
      <w:spacing w:val="3"/>
      <w:w w:val="100"/>
      <w:position w:val="0"/>
      <w:sz w:val="25"/>
      <w:szCs w:val="25"/>
      <w:u w:val="none"/>
      <w:shd w:val="clear" w:color="auto" w:fill="FFFFFF"/>
      <w:lang w:val="ru-RU"/>
    </w:rPr>
  </w:style>
  <w:style w:type="character" w:customStyle="1" w:styleId="13pt0pt">
    <w:name w:val="Основной текст + 13 pt;Не полужирный;Интервал 0 pt"/>
    <w:basedOn w:val="af1"/>
    <w:rsid w:val="005B3D5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character" w:customStyle="1" w:styleId="Calibri135pt0pt">
    <w:name w:val="Основной текст + Calibri;13;5 pt;Не полужирный;Интервал 0 pt"/>
    <w:basedOn w:val="af1"/>
    <w:rsid w:val="005B3D51"/>
    <w:rPr>
      <w:rFonts w:ascii="Calibri" w:eastAsia="Calibri" w:hAnsi="Calibri" w:cs="Calibri"/>
      <w:b/>
      <w:bCs/>
      <w:i w:val="0"/>
      <w:iCs w:val="0"/>
      <w:smallCaps w:val="0"/>
      <w:strike w:val="0"/>
      <w:color w:val="000000"/>
      <w:spacing w:val="-1"/>
      <w:w w:val="100"/>
      <w:position w:val="0"/>
      <w:sz w:val="27"/>
      <w:szCs w:val="27"/>
      <w:u w:val="none"/>
      <w:shd w:val="clear" w:color="auto" w:fill="FFFFFF"/>
      <w:lang w:val="ru-RU"/>
    </w:rPr>
  </w:style>
  <w:style w:type="paragraph" w:styleId="af2">
    <w:name w:val="header"/>
    <w:basedOn w:val="a"/>
    <w:link w:val="af3"/>
    <w:uiPriority w:val="99"/>
    <w:unhideWhenUsed/>
    <w:rsid w:val="005C682A"/>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5C682A"/>
    <w:rPr>
      <w:rFonts w:ascii="Calibri" w:eastAsia="Times New Roman" w:hAnsi="Calibri" w:cs="Times New Roman"/>
      <w:lang w:eastAsia="ru-RU"/>
    </w:rPr>
  </w:style>
  <w:style w:type="paragraph" w:styleId="af4">
    <w:name w:val="footer"/>
    <w:basedOn w:val="a"/>
    <w:link w:val="af5"/>
    <w:uiPriority w:val="99"/>
    <w:semiHidden/>
    <w:unhideWhenUsed/>
    <w:rsid w:val="005C682A"/>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5C682A"/>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592">
      <w:bodyDiv w:val="1"/>
      <w:marLeft w:val="0"/>
      <w:marRight w:val="0"/>
      <w:marTop w:val="0"/>
      <w:marBottom w:val="0"/>
      <w:divBdr>
        <w:top w:val="none" w:sz="0" w:space="0" w:color="auto"/>
        <w:left w:val="none" w:sz="0" w:space="0" w:color="auto"/>
        <w:bottom w:val="none" w:sz="0" w:space="0" w:color="auto"/>
        <w:right w:val="none" w:sz="0" w:space="0" w:color="auto"/>
      </w:divBdr>
    </w:div>
    <w:div w:id="168840112">
      <w:bodyDiv w:val="1"/>
      <w:marLeft w:val="0"/>
      <w:marRight w:val="0"/>
      <w:marTop w:val="0"/>
      <w:marBottom w:val="0"/>
      <w:divBdr>
        <w:top w:val="none" w:sz="0" w:space="0" w:color="auto"/>
        <w:left w:val="none" w:sz="0" w:space="0" w:color="auto"/>
        <w:bottom w:val="none" w:sz="0" w:space="0" w:color="auto"/>
        <w:right w:val="none" w:sz="0" w:space="0" w:color="auto"/>
      </w:divBdr>
    </w:div>
    <w:div w:id="175001490">
      <w:bodyDiv w:val="1"/>
      <w:marLeft w:val="0"/>
      <w:marRight w:val="0"/>
      <w:marTop w:val="0"/>
      <w:marBottom w:val="0"/>
      <w:divBdr>
        <w:top w:val="none" w:sz="0" w:space="0" w:color="auto"/>
        <w:left w:val="none" w:sz="0" w:space="0" w:color="auto"/>
        <w:bottom w:val="none" w:sz="0" w:space="0" w:color="auto"/>
        <w:right w:val="none" w:sz="0" w:space="0" w:color="auto"/>
      </w:divBdr>
    </w:div>
    <w:div w:id="184562093">
      <w:bodyDiv w:val="1"/>
      <w:marLeft w:val="0"/>
      <w:marRight w:val="0"/>
      <w:marTop w:val="0"/>
      <w:marBottom w:val="0"/>
      <w:divBdr>
        <w:top w:val="none" w:sz="0" w:space="0" w:color="auto"/>
        <w:left w:val="none" w:sz="0" w:space="0" w:color="auto"/>
        <w:bottom w:val="none" w:sz="0" w:space="0" w:color="auto"/>
        <w:right w:val="none" w:sz="0" w:space="0" w:color="auto"/>
      </w:divBdr>
      <w:divsChild>
        <w:div w:id="1649048201">
          <w:marLeft w:val="0"/>
          <w:marRight w:val="0"/>
          <w:marTop w:val="0"/>
          <w:marBottom w:val="0"/>
          <w:divBdr>
            <w:top w:val="none" w:sz="0" w:space="0" w:color="auto"/>
            <w:left w:val="none" w:sz="0" w:space="0" w:color="auto"/>
            <w:bottom w:val="none" w:sz="0" w:space="0" w:color="auto"/>
            <w:right w:val="none" w:sz="0" w:space="0" w:color="auto"/>
          </w:divBdr>
          <w:divsChild>
            <w:div w:id="1276139849">
              <w:marLeft w:val="0"/>
              <w:marRight w:val="0"/>
              <w:marTop w:val="0"/>
              <w:marBottom w:val="0"/>
              <w:divBdr>
                <w:top w:val="none" w:sz="0" w:space="0" w:color="auto"/>
                <w:left w:val="none" w:sz="0" w:space="0" w:color="auto"/>
                <w:bottom w:val="none" w:sz="0" w:space="0" w:color="auto"/>
                <w:right w:val="none" w:sz="0" w:space="0" w:color="auto"/>
              </w:divBdr>
              <w:divsChild>
                <w:div w:id="1831214758">
                  <w:marLeft w:val="0"/>
                  <w:marRight w:val="0"/>
                  <w:marTop w:val="0"/>
                  <w:marBottom w:val="0"/>
                  <w:divBdr>
                    <w:top w:val="none" w:sz="0" w:space="0" w:color="auto"/>
                    <w:left w:val="none" w:sz="0" w:space="0" w:color="auto"/>
                    <w:bottom w:val="none" w:sz="0" w:space="0" w:color="auto"/>
                    <w:right w:val="none" w:sz="0" w:space="0" w:color="auto"/>
                  </w:divBdr>
                  <w:divsChild>
                    <w:div w:id="903297464">
                      <w:marLeft w:val="0"/>
                      <w:marRight w:val="0"/>
                      <w:marTop w:val="689"/>
                      <w:marBottom w:val="0"/>
                      <w:divBdr>
                        <w:top w:val="none" w:sz="0" w:space="0" w:color="auto"/>
                        <w:left w:val="none" w:sz="0" w:space="0" w:color="auto"/>
                        <w:bottom w:val="none" w:sz="0" w:space="0" w:color="auto"/>
                        <w:right w:val="none" w:sz="0" w:space="0" w:color="auto"/>
                      </w:divBdr>
                      <w:divsChild>
                        <w:div w:id="1003901579">
                          <w:marLeft w:val="0"/>
                          <w:marRight w:val="-31374"/>
                          <w:marTop w:val="0"/>
                          <w:marBottom w:val="0"/>
                          <w:divBdr>
                            <w:top w:val="none" w:sz="0" w:space="0" w:color="auto"/>
                            <w:left w:val="none" w:sz="0" w:space="0" w:color="auto"/>
                            <w:bottom w:val="none" w:sz="0" w:space="0" w:color="auto"/>
                            <w:right w:val="none" w:sz="0" w:space="0" w:color="auto"/>
                          </w:divBdr>
                          <w:divsChild>
                            <w:div w:id="1244610352">
                              <w:marLeft w:val="1884"/>
                              <w:marRight w:val="0"/>
                              <w:marTop w:val="0"/>
                              <w:marBottom w:val="0"/>
                              <w:divBdr>
                                <w:top w:val="none" w:sz="0" w:space="0" w:color="auto"/>
                                <w:left w:val="none" w:sz="0" w:space="0" w:color="auto"/>
                                <w:bottom w:val="none" w:sz="0" w:space="0" w:color="auto"/>
                                <w:right w:val="none" w:sz="0" w:space="0" w:color="auto"/>
                              </w:divBdr>
                              <w:divsChild>
                                <w:div w:id="1553887579">
                                  <w:marLeft w:val="0"/>
                                  <w:marRight w:val="0"/>
                                  <w:marTop w:val="0"/>
                                  <w:marBottom w:val="0"/>
                                  <w:divBdr>
                                    <w:top w:val="none" w:sz="0" w:space="0" w:color="auto"/>
                                    <w:left w:val="none" w:sz="0" w:space="0" w:color="auto"/>
                                    <w:bottom w:val="none" w:sz="0" w:space="0" w:color="auto"/>
                                    <w:right w:val="none" w:sz="0" w:space="0" w:color="auto"/>
                                  </w:divBdr>
                                  <w:divsChild>
                                    <w:div w:id="1728341001">
                                      <w:marLeft w:val="0"/>
                                      <w:marRight w:val="0"/>
                                      <w:marTop w:val="0"/>
                                      <w:marBottom w:val="0"/>
                                      <w:divBdr>
                                        <w:top w:val="none" w:sz="0" w:space="0" w:color="auto"/>
                                        <w:left w:val="none" w:sz="0" w:space="0" w:color="auto"/>
                                        <w:bottom w:val="none" w:sz="0" w:space="0" w:color="auto"/>
                                        <w:right w:val="none" w:sz="0" w:space="0" w:color="auto"/>
                                      </w:divBdr>
                                      <w:divsChild>
                                        <w:div w:id="640308826">
                                          <w:marLeft w:val="0"/>
                                          <w:marRight w:val="0"/>
                                          <w:marTop w:val="0"/>
                                          <w:marBottom w:val="0"/>
                                          <w:divBdr>
                                            <w:top w:val="none" w:sz="0" w:space="0" w:color="auto"/>
                                            <w:left w:val="none" w:sz="0" w:space="0" w:color="auto"/>
                                            <w:bottom w:val="none" w:sz="0" w:space="0" w:color="auto"/>
                                            <w:right w:val="none" w:sz="0" w:space="0" w:color="auto"/>
                                          </w:divBdr>
                                          <w:divsChild>
                                            <w:div w:id="989864993">
                                              <w:marLeft w:val="0"/>
                                              <w:marRight w:val="0"/>
                                              <w:marTop w:val="0"/>
                                              <w:marBottom w:val="0"/>
                                              <w:divBdr>
                                                <w:top w:val="none" w:sz="0" w:space="0" w:color="auto"/>
                                                <w:left w:val="none" w:sz="0" w:space="0" w:color="auto"/>
                                                <w:bottom w:val="none" w:sz="0" w:space="0" w:color="auto"/>
                                                <w:right w:val="none" w:sz="0" w:space="0" w:color="auto"/>
                                              </w:divBdr>
                                              <w:divsChild>
                                                <w:div w:id="1643925594">
                                                  <w:marLeft w:val="0"/>
                                                  <w:marRight w:val="0"/>
                                                  <w:marTop w:val="0"/>
                                                  <w:marBottom w:val="0"/>
                                                  <w:divBdr>
                                                    <w:top w:val="none" w:sz="0" w:space="0" w:color="auto"/>
                                                    <w:left w:val="none" w:sz="0" w:space="0" w:color="auto"/>
                                                    <w:bottom w:val="none" w:sz="0" w:space="0" w:color="auto"/>
                                                    <w:right w:val="none" w:sz="0" w:space="0" w:color="auto"/>
                                                  </w:divBdr>
                                                  <w:divsChild>
                                                    <w:div w:id="254293001">
                                                      <w:marLeft w:val="0"/>
                                                      <w:marRight w:val="0"/>
                                                      <w:marTop w:val="0"/>
                                                      <w:marBottom w:val="0"/>
                                                      <w:divBdr>
                                                        <w:top w:val="none" w:sz="0" w:space="0" w:color="auto"/>
                                                        <w:left w:val="none" w:sz="0" w:space="0" w:color="auto"/>
                                                        <w:bottom w:val="none" w:sz="0" w:space="0" w:color="auto"/>
                                                        <w:right w:val="none" w:sz="0" w:space="0" w:color="auto"/>
                                                      </w:divBdr>
                                                      <w:divsChild>
                                                        <w:div w:id="1335567029">
                                                          <w:marLeft w:val="0"/>
                                                          <w:marRight w:val="0"/>
                                                          <w:marTop w:val="0"/>
                                                          <w:marBottom w:val="0"/>
                                                          <w:divBdr>
                                                            <w:top w:val="none" w:sz="0" w:space="0" w:color="auto"/>
                                                            <w:left w:val="none" w:sz="0" w:space="0" w:color="auto"/>
                                                            <w:bottom w:val="none" w:sz="0" w:space="0" w:color="auto"/>
                                                            <w:right w:val="none" w:sz="0" w:space="0" w:color="auto"/>
                                                          </w:divBdr>
                                                          <w:divsChild>
                                                            <w:div w:id="1513111372">
                                                              <w:marLeft w:val="0"/>
                                                              <w:marRight w:val="0"/>
                                                              <w:marTop w:val="0"/>
                                                              <w:marBottom w:val="0"/>
                                                              <w:divBdr>
                                                                <w:top w:val="none" w:sz="0" w:space="0" w:color="auto"/>
                                                                <w:left w:val="none" w:sz="0" w:space="0" w:color="auto"/>
                                                                <w:bottom w:val="none" w:sz="0" w:space="0" w:color="auto"/>
                                                                <w:right w:val="none" w:sz="0" w:space="0" w:color="auto"/>
                                                              </w:divBdr>
                                                              <w:divsChild>
                                                                <w:div w:id="1163203988">
                                                                  <w:marLeft w:val="0"/>
                                                                  <w:marRight w:val="0"/>
                                                                  <w:marTop w:val="0"/>
                                                                  <w:marBottom w:val="0"/>
                                                                  <w:divBdr>
                                                                    <w:top w:val="none" w:sz="0" w:space="0" w:color="auto"/>
                                                                    <w:left w:val="none" w:sz="0" w:space="0" w:color="auto"/>
                                                                    <w:bottom w:val="none" w:sz="0" w:space="0" w:color="auto"/>
                                                                    <w:right w:val="none" w:sz="0" w:space="0" w:color="auto"/>
                                                                  </w:divBdr>
                                                                  <w:divsChild>
                                                                    <w:div w:id="722565023">
                                                                      <w:marLeft w:val="0"/>
                                                                      <w:marRight w:val="0"/>
                                                                      <w:marTop w:val="0"/>
                                                                      <w:marBottom w:val="0"/>
                                                                      <w:divBdr>
                                                                        <w:top w:val="none" w:sz="0" w:space="0" w:color="auto"/>
                                                                        <w:left w:val="none" w:sz="0" w:space="0" w:color="auto"/>
                                                                        <w:bottom w:val="none" w:sz="0" w:space="0" w:color="auto"/>
                                                                        <w:right w:val="none" w:sz="0" w:space="0" w:color="auto"/>
                                                                      </w:divBdr>
                                                                      <w:divsChild>
                                                                        <w:div w:id="1333725519">
                                                                          <w:marLeft w:val="0"/>
                                                                          <w:marRight w:val="0"/>
                                                                          <w:marTop w:val="0"/>
                                                                          <w:marBottom w:val="0"/>
                                                                          <w:divBdr>
                                                                            <w:top w:val="none" w:sz="0" w:space="0" w:color="auto"/>
                                                                            <w:left w:val="none" w:sz="0" w:space="0" w:color="auto"/>
                                                                            <w:bottom w:val="none" w:sz="0" w:space="0" w:color="auto"/>
                                                                            <w:right w:val="none" w:sz="0" w:space="0" w:color="auto"/>
                                                                          </w:divBdr>
                                                                          <w:divsChild>
                                                                            <w:div w:id="736515153">
                                                                              <w:marLeft w:val="0"/>
                                                                              <w:marRight w:val="0"/>
                                                                              <w:marTop w:val="0"/>
                                                                              <w:marBottom w:val="0"/>
                                                                              <w:divBdr>
                                                                                <w:top w:val="none" w:sz="0" w:space="0" w:color="auto"/>
                                                                                <w:left w:val="none" w:sz="0" w:space="0" w:color="auto"/>
                                                                                <w:bottom w:val="none" w:sz="0" w:space="0" w:color="auto"/>
                                                                                <w:right w:val="none" w:sz="0" w:space="0" w:color="auto"/>
                                                                              </w:divBdr>
                                                                              <w:divsChild>
                                                                                <w:div w:id="180432987">
                                                                                  <w:marLeft w:val="0"/>
                                                                                  <w:marRight w:val="0"/>
                                                                                  <w:marTop w:val="0"/>
                                                                                  <w:marBottom w:val="0"/>
                                                                                  <w:divBdr>
                                                                                    <w:top w:val="none" w:sz="0" w:space="0" w:color="auto"/>
                                                                                    <w:left w:val="none" w:sz="0" w:space="0" w:color="auto"/>
                                                                                    <w:bottom w:val="none" w:sz="0" w:space="0" w:color="auto"/>
                                                                                    <w:right w:val="none" w:sz="0" w:space="0" w:color="auto"/>
                                                                                  </w:divBdr>
                                                                                  <w:divsChild>
                                                                                    <w:div w:id="114250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5190598">
      <w:bodyDiv w:val="1"/>
      <w:marLeft w:val="0"/>
      <w:marRight w:val="0"/>
      <w:marTop w:val="0"/>
      <w:marBottom w:val="0"/>
      <w:divBdr>
        <w:top w:val="none" w:sz="0" w:space="0" w:color="auto"/>
        <w:left w:val="none" w:sz="0" w:space="0" w:color="auto"/>
        <w:bottom w:val="none" w:sz="0" w:space="0" w:color="auto"/>
        <w:right w:val="none" w:sz="0" w:space="0" w:color="auto"/>
      </w:divBdr>
    </w:div>
    <w:div w:id="380204392">
      <w:bodyDiv w:val="1"/>
      <w:marLeft w:val="0"/>
      <w:marRight w:val="0"/>
      <w:marTop w:val="0"/>
      <w:marBottom w:val="0"/>
      <w:divBdr>
        <w:top w:val="none" w:sz="0" w:space="0" w:color="auto"/>
        <w:left w:val="none" w:sz="0" w:space="0" w:color="auto"/>
        <w:bottom w:val="none" w:sz="0" w:space="0" w:color="auto"/>
        <w:right w:val="none" w:sz="0" w:space="0" w:color="auto"/>
      </w:divBdr>
    </w:div>
    <w:div w:id="490603676">
      <w:bodyDiv w:val="1"/>
      <w:marLeft w:val="0"/>
      <w:marRight w:val="0"/>
      <w:marTop w:val="0"/>
      <w:marBottom w:val="0"/>
      <w:divBdr>
        <w:top w:val="none" w:sz="0" w:space="0" w:color="auto"/>
        <w:left w:val="none" w:sz="0" w:space="0" w:color="auto"/>
        <w:bottom w:val="none" w:sz="0" w:space="0" w:color="auto"/>
        <w:right w:val="none" w:sz="0" w:space="0" w:color="auto"/>
      </w:divBdr>
    </w:div>
    <w:div w:id="504395640">
      <w:bodyDiv w:val="1"/>
      <w:marLeft w:val="0"/>
      <w:marRight w:val="0"/>
      <w:marTop w:val="0"/>
      <w:marBottom w:val="0"/>
      <w:divBdr>
        <w:top w:val="none" w:sz="0" w:space="0" w:color="auto"/>
        <w:left w:val="none" w:sz="0" w:space="0" w:color="auto"/>
        <w:bottom w:val="none" w:sz="0" w:space="0" w:color="auto"/>
        <w:right w:val="none" w:sz="0" w:space="0" w:color="auto"/>
      </w:divBdr>
    </w:div>
    <w:div w:id="587806644">
      <w:bodyDiv w:val="1"/>
      <w:marLeft w:val="0"/>
      <w:marRight w:val="0"/>
      <w:marTop w:val="0"/>
      <w:marBottom w:val="0"/>
      <w:divBdr>
        <w:top w:val="none" w:sz="0" w:space="0" w:color="auto"/>
        <w:left w:val="none" w:sz="0" w:space="0" w:color="auto"/>
        <w:bottom w:val="none" w:sz="0" w:space="0" w:color="auto"/>
        <w:right w:val="none" w:sz="0" w:space="0" w:color="auto"/>
      </w:divBdr>
    </w:div>
    <w:div w:id="675426381">
      <w:bodyDiv w:val="1"/>
      <w:marLeft w:val="0"/>
      <w:marRight w:val="0"/>
      <w:marTop w:val="0"/>
      <w:marBottom w:val="0"/>
      <w:divBdr>
        <w:top w:val="none" w:sz="0" w:space="0" w:color="auto"/>
        <w:left w:val="none" w:sz="0" w:space="0" w:color="auto"/>
        <w:bottom w:val="none" w:sz="0" w:space="0" w:color="auto"/>
        <w:right w:val="none" w:sz="0" w:space="0" w:color="auto"/>
      </w:divBdr>
    </w:div>
    <w:div w:id="855465088">
      <w:bodyDiv w:val="1"/>
      <w:marLeft w:val="0"/>
      <w:marRight w:val="0"/>
      <w:marTop w:val="0"/>
      <w:marBottom w:val="0"/>
      <w:divBdr>
        <w:top w:val="none" w:sz="0" w:space="0" w:color="auto"/>
        <w:left w:val="none" w:sz="0" w:space="0" w:color="auto"/>
        <w:bottom w:val="none" w:sz="0" w:space="0" w:color="auto"/>
        <w:right w:val="none" w:sz="0" w:space="0" w:color="auto"/>
      </w:divBdr>
    </w:div>
    <w:div w:id="861935528">
      <w:bodyDiv w:val="1"/>
      <w:marLeft w:val="0"/>
      <w:marRight w:val="0"/>
      <w:marTop w:val="0"/>
      <w:marBottom w:val="0"/>
      <w:divBdr>
        <w:top w:val="none" w:sz="0" w:space="0" w:color="auto"/>
        <w:left w:val="none" w:sz="0" w:space="0" w:color="auto"/>
        <w:bottom w:val="none" w:sz="0" w:space="0" w:color="auto"/>
        <w:right w:val="none" w:sz="0" w:space="0" w:color="auto"/>
      </w:divBdr>
    </w:div>
    <w:div w:id="1201212908">
      <w:bodyDiv w:val="1"/>
      <w:marLeft w:val="0"/>
      <w:marRight w:val="0"/>
      <w:marTop w:val="0"/>
      <w:marBottom w:val="0"/>
      <w:divBdr>
        <w:top w:val="none" w:sz="0" w:space="0" w:color="auto"/>
        <w:left w:val="none" w:sz="0" w:space="0" w:color="auto"/>
        <w:bottom w:val="none" w:sz="0" w:space="0" w:color="auto"/>
        <w:right w:val="none" w:sz="0" w:space="0" w:color="auto"/>
      </w:divBdr>
    </w:div>
    <w:div w:id="1309361723">
      <w:bodyDiv w:val="1"/>
      <w:marLeft w:val="0"/>
      <w:marRight w:val="0"/>
      <w:marTop w:val="0"/>
      <w:marBottom w:val="0"/>
      <w:divBdr>
        <w:top w:val="none" w:sz="0" w:space="0" w:color="auto"/>
        <w:left w:val="none" w:sz="0" w:space="0" w:color="auto"/>
        <w:bottom w:val="none" w:sz="0" w:space="0" w:color="auto"/>
        <w:right w:val="none" w:sz="0" w:space="0" w:color="auto"/>
      </w:divBdr>
    </w:div>
    <w:div w:id="1322854799">
      <w:bodyDiv w:val="1"/>
      <w:marLeft w:val="0"/>
      <w:marRight w:val="0"/>
      <w:marTop w:val="0"/>
      <w:marBottom w:val="0"/>
      <w:divBdr>
        <w:top w:val="none" w:sz="0" w:space="0" w:color="auto"/>
        <w:left w:val="none" w:sz="0" w:space="0" w:color="auto"/>
        <w:bottom w:val="none" w:sz="0" w:space="0" w:color="auto"/>
        <w:right w:val="none" w:sz="0" w:space="0" w:color="auto"/>
      </w:divBdr>
    </w:div>
    <w:div w:id="1337489636">
      <w:bodyDiv w:val="1"/>
      <w:marLeft w:val="0"/>
      <w:marRight w:val="0"/>
      <w:marTop w:val="0"/>
      <w:marBottom w:val="0"/>
      <w:divBdr>
        <w:top w:val="none" w:sz="0" w:space="0" w:color="auto"/>
        <w:left w:val="none" w:sz="0" w:space="0" w:color="auto"/>
        <w:bottom w:val="none" w:sz="0" w:space="0" w:color="auto"/>
        <w:right w:val="none" w:sz="0" w:space="0" w:color="auto"/>
      </w:divBdr>
    </w:div>
    <w:div w:id="1370111932">
      <w:bodyDiv w:val="1"/>
      <w:marLeft w:val="0"/>
      <w:marRight w:val="0"/>
      <w:marTop w:val="0"/>
      <w:marBottom w:val="0"/>
      <w:divBdr>
        <w:top w:val="none" w:sz="0" w:space="0" w:color="auto"/>
        <w:left w:val="none" w:sz="0" w:space="0" w:color="auto"/>
        <w:bottom w:val="none" w:sz="0" w:space="0" w:color="auto"/>
        <w:right w:val="none" w:sz="0" w:space="0" w:color="auto"/>
      </w:divBdr>
    </w:div>
    <w:div w:id="1518540882">
      <w:bodyDiv w:val="1"/>
      <w:marLeft w:val="0"/>
      <w:marRight w:val="0"/>
      <w:marTop w:val="0"/>
      <w:marBottom w:val="0"/>
      <w:divBdr>
        <w:top w:val="none" w:sz="0" w:space="0" w:color="auto"/>
        <w:left w:val="none" w:sz="0" w:space="0" w:color="auto"/>
        <w:bottom w:val="none" w:sz="0" w:space="0" w:color="auto"/>
        <w:right w:val="none" w:sz="0" w:space="0" w:color="auto"/>
      </w:divBdr>
    </w:div>
    <w:div w:id="1518732180">
      <w:bodyDiv w:val="1"/>
      <w:marLeft w:val="0"/>
      <w:marRight w:val="0"/>
      <w:marTop w:val="0"/>
      <w:marBottom w:val="0"/>
      <w:divBdr>
        <w:top w:val="none" w:sz="0" w:space="0" w:color="auto"/>
        <w:left w:val="none" w:sz="0" w:space="0" w:color="auto"/>
        <w:bottom w:val="none" w:sz="0" w:space="0" w:color="auto"/>
        <w:right w:val="none" w:sz="0" w:space="0" w:color="auto"/>
      </w:divBdr>
    </w:div>
    <w:div w:id="1560631163">
      <w:bodyDiv w:val="1"/>
      <w:marLeft w:val="0"/>
      <w:marRight w:val="0"/>
      <w:marTop w:val="0"/>
      <w:marBottom w:val="0"/>
      <w:divBdr>
        <w:top w:val="none" w:sz="0" w:space="0" w:color="auto"/>
        <w:left w:val="none" w:sz="0" w:space="0" w:color="auto"/>
        <w:bottom w:val="none" w:sz="0" w:space="0" w:color="auto"/>
        <w:right w:val="none" w:sz="0" w:space="0" w:color="auto"/>
      </w:divBdr>
    </w:div>
    <w:div w:id="1592229011">
      <w:bodyDiv w:val="1"/>
      <w:marLeft w:val="0"/>
      <w:marRight w:val="0"/>
      <w:marTop w:val="0"/>
      <w:marBottom w:val="0"/>
      <w:divBdr>
        <w:top w:val="none" w:sz="0" w:space="0" w:color="auto"/>
        <w:left w:val="none" w:sz="0" w:space="0" w:color="auto"/>
        <w:bottom w:val="none" w:sz="0" w:space="0" w:color="auto"/>
        <w:right w:val="none" w:sz="0" w:space="0" w:color="auto"/>
      </w:divBdr>
    </w:div>
    <w:div w:id="1598979695">
      <w:bodyDiv w:val="1"/>
      <w:marLeft w:val="0"/>
      <w:marRight w:val="0"/>
      <w:marTop w:val="0"/>
      <w:marBottom w:val="0"/>
      <w:divBdr>
        <w:top w:val="none" w:sz="0" w:space="0" w:color="auto"/>
        <w:left w:val="none" w:sz="0" w:space="0" w:color="auto"/>
        <w:bottom w:val="none" w:sz="0" w:space="0" w:color="auto"/>
        <w:right w:val="none" w:sz="0" w:space="0" w:color="auto"/>
      </w:divBdr>
    </w:div>
    <w:div w:id="1620067460">
      <w:bodyDiv w:val="1"/>
      <w:marLeft w:val="0"/>
      <w:marRight w:val="0"/>
      <w:marTop w:val="0"/>
      <w:marBottom w:val="0"/>
      <w:divBdr>
        <w:top w:val="none" w:sz="0" w:space="0" w:color="auto"/>
        <w:left w:val="none" w:sz="0" w:space="0" w:color="auto"/>
        <w:bottom w:val="none" w:sz="0" w:space="0" w:color="auto"/>
        <w:right w:val="none" w:sz="0" w:space="0" w:color="auto"/>
      </w:divBdr>
    </w:div>
    <w:div w:id="1666125797">
      <w:bodyDiv w:val="1"/>
      <w:marLeft w:val="0"/>
      <w:marRight w:val="0"/>
      <w:marTop w:val="0"/>
      <w:marBottom w:val="0"/>
      <w:divBdr>
        <w:top w:val="none" w:sz="0" w:space="0" w:color="auto"/>
        <w:left w:val="none" w:sz="0" w:space="0" w:color="auto"/>
        <w:bottom w:val="none" w:sz="0" w:space="0" w:color="auto"/>
        <w:right w:val="none" w:sz="0" w:space="0" w:color="auto"/>
      </w:divBdr>
    </w:div>
    <w:div w:id="1708136165">
      <w:bodyDiv w:val="1"/>
      <w:marLeft w:val="0"/>
      <w:marRight w:val="0"/>
      <w:marTop w:val="0"/>
      <w:marBottom w:val="0"/>
      <w:divBdr>
        <w:top w:val="none" w:sz="0" w:space="0" w:color="auto"/>
        <w:left w:val="none" w:sz="0" w:space="0" w:color="auto"/>
        <w:bottom w:val="none" w:sz="0" w:space="0" w:color="auto"/>
        <w:right w:val="none" w:sz="0" w:space="0" w:color="auto"/>
      </w:divBdr>
    </w:div>
    <w:div w:id="1712028395">
      <w:bodyDiv w:val="1"/>
      <w:marLeft w:val="0"/>
      <w:marRight w:val="0"/>
      <w:marTop w:val="0"/>
      <w:marBottom w:val="0"/>
      <w:divBdr>
        <w:top w:val="none" w:sz="0" w:space="0" w:color="auto"/>
        <w:left w:val="none" w:sz="0" w:space="0" w:color="auto"/>
        <w:bottom w:val="none" w:sz="0" w:space="0" w:color="auto"/>
        <w:right w:val="none" w:sz="0" w:space="0" w:color="auto"/>
      </w:divBdr>
    </w:div>
    <w:div w:id="1742674186">
      <w:bodyDiv w:val="1"/>
      <w:marLeft w:val="0"/>
      <w:marRight w:val="0"/>
      <w:marTop w:val="0"/>
      <w:marBottom w:val="0"/>
      <w:divBdr>
        <w:top w:val="none" w:sz="0" w:space="0" w:color="auto"/>
        <w:left w:val="none" w:sz="0" w:space="0" w:color="auto"/>
        <w:bottom w:val="none" w:sz="0" w:space="0" w:color="auto"/>
        <w:right w:val="none" w:sz="0" w:space="0" w:color="auto"/>
      </w:divBdr>
    </w:div>
    <w:div w:id="1783456747">
      <w:bodyDiv w:val="1"/>
      <w:marLeft w:val="0"/>
      <w:marRight w:val="0"/>
      <w:marTop w:val="0"/>
      <w:marBottom w:val="0"/>
      <w:divBdr>
        <w:top w:val="none" w:sz="0" w:space="0" w:color="auto"/>
        <w:left w:val="none" w:sz="0" w:space="0" w:color="auto"/>
        <w:bottom w:val="none" w:sz="0" w:space="0" w:color="auto"/>
        <w:right w:val="none" w:sz="0" w:space="0" w:color="auto"/>
      </w:divBdr>
    </w:div>
    <w:div w:id="1844394066">
      <w:bodyDiv w:val="1"/>
      <w:marLeft w:val="0"/>
      <w:marRight w:val="0"/>
      <w:marTop w:val="0"/>
      <w:marBottom w:val="0"/>
      <w:divBdr>
        <w:top w:val="none" w:sz="0" w:space="0" w:color="auto"/>
        <w:left w:val="none" w:sz="0" w:space="0" w:color="auto"/>
        <w:bottom w:val="none" w:sz="0" w:space="0" w:color="auto"/>
        <w:right w:val="none" w:sz="0" w:space="0" w:color="auto"/>
      </w:divBdr>
    </w:div>
    <w:div w:id="1847790070">
      <w:bodyDiv w:val="1"/>
      <w:marLeft w:val="0"/>
      <w:marRight w:val="0"/>
      <w:marTop w:val="0"/>
      <w:marBottom w:val="0"/>
      <w:divBdr>
        <w:top w:val="none" w:sz="0" w:space="0" w:color="auto"/>
        <w:left w:val="none" w:sz="0" w:space="0" w:color="auto"/>
        <w:bottom w:val="none" w:sz="0" w:space="0" w:color="auto"/>
        <w:right w:val="none" w:sz="0" w:space="0" w:color="auto"/>
      </w:divBdr>
    </w:div>
    <w:div w:id="1919973326">
      <w:bodyDiv w:val="1"/>
      <w:marLeft w:val="0"/>
      <w:marRight w:val="0"/>
      <w:marTop w:val="0"/>
      <w:marBottom w:val="0"/>
      <w:divBdr>
        <w:top w:val="none" w:sz="0" w:space="0" w:color="auto"/>
        <w:left w:val="none" w:sz="0" w:space="0" w:color="auto"/>
        <w:bottom w:val="none" w:sz="0" w:space="0" w:color="auto"/>
        <w:right w:val="none" w:sz="0" w:space="0" w:color="auto"/>
      </w:divBdr>
    </w:div>
    <w:div w:id="1975674211">
      <w:bodyDiv w:val="1"/>
      <w:marLeft w:val="0"/>
      <w:marRight w:val="0"/>
      <w:marTop w:val="0"/>
      <w:marBottom w:val="0"/>
      <w:divBdr>
        <w:top w:val="none" w:sz="0" w:space="0" w:color="auto"/>
        <w:left w:val="none" w:sz="0" w:space="0" w:color="auto"/>
        <w:bottom w:val="none" w:sz="0" w:space="0" w:color="auto"/>
        <w:right w:val="none" w:sz="0" w:space="0" w:color="auto"/>
      </w:divBdr>
    </w:div>
    <w:div w:id="2041123956">
      <w:bodyDiv w:val="1"/>
      <w:marLeft w:val="0"/>
      <w:marRight w:val="0"/>
      <w:marTop w:val="0"/>
      <w:marBottom w:val="0"/>
      <w:divBdr>
        <w:top w:val="none" w:sz="0" w:space="0" w:color="auto"/>
        <w:left w:val="none" w:sz="0" w:space="0" w:color="auto"/>
        <w:bottom w:val="none" w:sz="0" w:space="0" w:color="auto"/>
        <w:right w:val="none" w:sz="0" w:space="0" w:color="auto"/>
      </w:divBdr>
    </w:div>
    <w:div w:id="206320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us.gov.ru/pub/independentRa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36</Pages>
  <Words>13650</Words>
  <Characters>77809</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Novoenko</dc:creator>
  <cp:lastModifiedBy>Надежда Борисовна Розумчук</cp:lastModifiedBy>
  <cp:revision>4</cp:revision>
  <cp:lastPrinted>2017-03-10T07:31:00Z</cp:lastPrinted>
  <dcterms:created xsi:type="dcterms:W3CDTF">2018-07-20T05:46:00Z</dcterms:created>
  <dcterms:modified xsi:type="dcterms:W3CDTF">2018-07-25T02:05:00Z</dcterms:modified>
</cp:coreProperties>
</file>