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3B" w:rsidRPr="002E653B" w:rsidRDefault="002E653B" w:rsidP="002E6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E653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Памятка о мерах пожарной безопасности в осенне-зимний пожароопасный период</w:t>
      </w:r>
    </w:p>
    <w:p w:rsidR="00F64950" w:rsidRDefault="00F64950" w:rsidP="002E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53B" w:rsidRDefault="00F64950" w:rsidP="000D2C8F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F64950">
        <w:rPr>
          <w:color w:val="242424"/>
        </w:rPr>
        <w:t xml:space="preserve">Наступает осень, начинается один из самых пожароопасных периодов времени года. </w:t>
      </w:r>
    </w:p>
    <w:p w:rsidR="002E653B" w:rsidRPr="002E653B" w:rsidRDefault="002E653B" w:rsidP="002E6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Собственниками индивидуальных жилых домов, расположенных на территориях сельских поселений,  к началу пожароопасного периода </w:t>
      </w:r>
      <w:r w:rsidR="003D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2E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</w:t>
      </w:r>
      <w:r w:rsidR="003D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E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на земельных участках, где расположены указанные жилые дома, емкости (бочки) с водой или огнетушителя.</w:t>
      </w:r>
    </w:p>
    <w:p w:rsidR="002E653B" w:rsidRPr="002E653B" w:rsidRDefault="002E653B" w:rsidP="002E6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на территориях, прилегающих к объектам, в том числе к жилым домам, оставлять емкости с легковоспламеняющимися и горючими жидкостями, горючими газами.</w:t>
      </w:r>
    </w:p>
    <w:p w:rsidR="002E653B" w:rsidRPr="002E653B" w:rsidRDefault="002E653B" w:rsidP="002E6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на территориях поселений и городских округов, устраивать свалки горючих отходов.</w:t>
      </w:r>
    </w:p>
    <w:p w:rsidR="002E653B" w:rsidRPr="002E653B" w:rsidRDefault="002E653B" w:rsidP="002E6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2E653B" w:rsidRPr="002E653B" w:rsidRDefault="002E653B" w:rsidP="002E6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(собственник) обеспечивает своевременную очистку объектов от горючих отходов, мусора, тары, опавших листьев и сухой травы.</w:t>
      </w:r>
    </w:p>
    <w:p w:rsidR="002E653B" w:rsidRDefault="002E653B" w:rsidP="002E6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сжигать отходы и тару в местах, находящихся на расстоянии менее 50 метров от объектов.</w:t>
      </w:r>
    </w:p>
    <w:p w:rsidR="000E0F9E" w:rsidRDefault="000D2C8F" w:rsidP="000D2C8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0D2C8F">
        <w:rPr>
          <w:color w:val="000000"/>
        </w:rPr>
        <w:t xml:space="preserve">Из года в год в осенний период, когда на улице ненастная погода, чаще всего пожары происходят по электротехническим причинами и из-за нарушения правил эксплуатации отопительных приборов, проще говоря: мы греемся в холода всем, чем только можно, забывая при этом об элементарных правилах пожарной безопасности. А большая часть возгораний приходится при этом на жилой сектор: на частные дома и квартиры. 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</w:t>
      </w:r>
    </w:p>
    <w:p w:rsidR="000D2C8F" w:rsidRPr="000D2C8F" w:rsidRDefault="000D2C8F" w:rsidP="000D2C8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0D2C8F">
        <w:rPr>
          <w:color w:val="000000"/>
        </w:rPr>
        <w:t>Ни для кого не секрет, что электрическая проводка во многих жилых домах, особенно в жилых домах старой постройки, находится далеко не в идеальном состоянии, а активное использование большого количества электроприборов может привести к пожару.</w:t>
      </w:r>
    </w:p>
    <w:p w:rsidR="000E0F9E" w:rsidRDefault="000E0F9E" w:rsidP="00ED7B4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B45" w:rsidRDefault="00F64950" w:rsidP="00ED7B4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Дорогие земляки!</w:t>
      </w:r>
    </w:p>
    <w:p w:rsidR="00F64950" w:rsidRPr="003856B9" w:rsidRDefault="00F64950" w:rsidP="00ED7B45">
      <w:pPr>
        <w:shd w:val="clear" w:color="auto" w:fill="F6F6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Давайте будем предельно внимательны, бдительны, чтобы не допускать огненную стихию на нашу территорию. Помните, предупредить пожар легче, чем его потушить!</w:t>
      </w:r>
    </w:p>
    <w:p w:rsidR="00F64950" w:rsidRPr="003856B9" w:rsidRDefault="00F64950" w:rsidP="00F649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3856B9">
        <w:rPr>
          <w:b/>
          <w:color w:val="000000"/>
        </w:rPr>
        <w:t>Самое главное не забывать, что безопасность собственного дома зависит только от каждого из нас. Соблюдение требований пожарной безопасности в каждой семье должно быть хорошей привычкой. Берегите себя, будьте бдительны при обращении с огнём!</w:t>
      </w:r>
    </w:p>
    <w:p w:rsidR="00F64950" w:rsidRDefault="00F64950" w:rsidP="00ED7B45">
      <w:pPr>
        <w:shd w:val="clear" w:color="auto" w:fill="F6F6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6B9">
        <w:rPr>
          <w:rFonts w:ascii="Times New Roman" w:hAnsi="Times New Roman" w:cs="Times New Roman"/>
          <w:b/>
          <w:color w:val="000000"/>
          <w:sz w:val="24"/>
          <w:szCs w:val="24"/>
        </w:rPr>
        <w:t>Следите за тем, чем заняты ваши дети! И помните, за жизнь детей – в ответе взрослые!</w:t>
      </w:r>
      <w:r w:rsidRPr="00BB6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64950" w:rsidRPr="003856B9" w:rsidRDefault="00F64950" w:rsidP="00F64950">
      <w:pPr>
        <w:shd w:val="clear" w:color="auto" w:fill="F6F6F6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6B9">
        <w:rPr>
          <w:rFonts w:ascii="Times New Roman" w:hAnsi="Times New Roman" w:cs="Times New Roman"/>
          <w:b/>
          <w:color w:val="000000"/>
          <w:sz w:val="24"/>
          <w:szCs w:val="24"/>
        </w:rPr>
        <w:t>В случае пожара незамедлительно сообщать об этом по телефонам:</w:t>
      </w:r>
    </w:p>
    <w:p w:rsidR="00F64950" w:rsidRPr="003856B9" w:rsidRDefault="00F64950" w:rsidP="00F64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856B9">
        <w:rPr>
          <w:b/>
          <w:color w:val="000000"/>
        </w:rPr>
        <w:t xml:space="preserve"> 9-14-74, «01» - 77 ПЧ </w:t>
      </w:r>
      <w:r w:rsidR="0076374E">
        <w:rPr>
          <w:b/>
          <w:color w:val="000000"/>
        </w:rPr>
        <w:t xml:space="preserve">4 отряда </w:t>
      </w:r>
      <w:r w:rsidRPr="003856B9">
        <w:rPr>
          <w:b/>
          <w:color w:val="000000"/>
        </w:rPr>
        <w:t>Противопожарной службы Хабаровского края;</w:t>
      </w:r>
    </w:p>
    <w:p w:rsidR="0076374E" w:rsidRDefault="0076374E" w:rsidP="00F64950">
      <w:pPr>
        <w:shd w:val="clear" w:color="auto" w:fill="F6F6F6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4950" w:rsidRPr="003856B9" w:rsidRDefault="00F64950" w:rsidP="00F64950">
      <w:pPr>
        <w:shd w:val="clear" w:color="auto" w:fill="F6F6F6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6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9-23-23,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856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8-924-408-01-70,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856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«112» - ЕДДС </w:t>
      </w:r>
      <w:r w:rsidR="00763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Охотского </w:t>
      </w:r>
      <w:r w:rsidRPr="003856B9">
        <w:rPr>
          <w:rFonts w:ascii="Times New Roman" w:hAnsi="Times New Roman" w:cs="Times New Roman"/>
          <w:b/>
          <w:color w:val="000000"/>
          <w:sz w:val="24"/>
          <w:szCs w:val="24"/>
        </w:rPr>
        <w:t>района.</w:t>
      </w:r>
    </w:p>
    <w:p w:rsidR="00F64950" w:rsidRPr="003856B9" w:rsidRDefault="00F64950" w:rsidP="00F649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F64950" w:rsidRPr="00BB6BFD" w:rsidRDefault="00F64950" w:rsidP="00F64950">
      <w:pPr>
        <w:shd w:val="clear" w:color="auto" w:fill="F6F6F6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4950" w:rsidRDefault="00F64950" w:rsidP="00F649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 по вопросам безопасности </w:t>
      </w:r>
    </w:p>
    <w:p w:rsidR="00F64950" w:rsidRPr="003856B9" w:rsidRDefault="00F64950" w:rsidP="00F649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Охотского муниципального района</w:t>
      </w:r>
    </w:p>
    <w:sectPr w:rsidR="00F64950" w:rsidRPr="003856B9" w:rsidSect="00ED7B45">
      <w:pgSz w:w="11906" w:h="16838"/>
      <w:pgMar w:top="993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53B"/>
    <w:rsid w:val="000D2C8F"/>
    <w:rsid w:val="000E0F9E"/>
    <w:rsid w:val="002E653B"/>
    <w:rsid w:val="003D6CBB"/>
    <w:rsid w:val="00457A47"/>
    <w:rsid w:val="0076374E"/>
    <w:rsid w:val="008B2CD1"/>
    <w:rsid w:val="00912778"/>
    <w:rsid w:val="00996A1E"/>
    <w:rsid w:val="00A01AD5"/>
    <w:rsid w:val="00C87F31"/>
    <w:rsid w:val="00ED7B45"/>
    <w:rsid w:val="00F6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31"/>
  </w:style>
  <w:style w:type="paragraph" w:styleId="1">
    <w:name w:val="heading 1"/>
    <w:basedOn w:val="a"/>
    <w:link w:val="10"/>
    <w:uiPriority w:val="9"/>
    <w:qFormat/>
    <w:rsid w:val="002E6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5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 M.A</dc:creator>
  <cp:lastModifiedBy>KLIMOV M.A</cp:lastModifiedBy>
  <cp:revision>6</cp:revision>
  <dcterms:created xsi:type="dcterms:W3CDTF">2017-09-06T09:39:00Z</dcterms:created>
  <dcterms:modified xsi:type="dcterms:W3CDTF">2017-09-06T14:03:00Z</dcterms:modified>
</cp:coreProperties>
</file>