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88" w:rsidRPr="00DE7788" w:rsidRDefault="00DE7788" w:rsidP="00DE778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DE7788">
        <w:rPr>
          <w:rFonts w:ascii="Tahoma" w:eastAsia="Times New Roman" w:hAnsi="Tahoma" w:cs="Tahoma"/>
          <w:sz w:val="18"/>
          <w:szCs w:val="18"/>
        </w:rPr>
        <w:fldChar w:fldCharType="begin"/>
      </w:r>
      <w:r w:rsidRPr="00DE7788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DE7788">
        <w:rPr>
          <w:rFonts w:ascii="Tahoma" w:eastAsia="Times New Roman" w:hAnsi="Tahoma" w:cs="Tahoma"/>
          <w:sz w:val="18"/>
          <w:szCs w:val="18"/>
        </w:rPr>
        <w:fldChar w:fldCharType="separate"/>
      </w:r>
      <w:r w:rsidRPr="00DE7788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DE7788">
        <w:rPr>
          <w:rFonts w:ascii="Tahoma" w:eastAsia="Times New Roman" w:hAnsi="Tahoma" w:cs="Tahoma"/>
          <w:sz w:val="18"/>
          <w:szCs w:val="18"/>
        </w:rPr>
        <w:fldChar w:fldCharType="end"/>
      </w:r>
      <w:r w:rsidRPr="00DE7788">
        <w:rPr>
          <w:rFonts w:ascii="Tahoma" w:eastAsia="Times New Roman" w:hAnsi="Tahoma" w:cs="Tahoma"/>
          <w:sz w:val="18"/>
          <w:szCs w:val="18"/>
        </w:rPr>
        <w:t> </w:t>
      </w:r>
    </w:p>
    <w:p w:rsidR="00DE7788" w:rsidRPr="00DE7788" w:rsidRDefault="00DE7788" w:rsidP="00DE778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DE7788">
        <w:rPr>
          <w:rFonts w:ascii="Tahoma" w:eastAsia="Times New Roman" w:hAnsi="Tahoma" w:cs="Tahoma"/>
          <w:sz w:val="18"/>
          <w:szCs w:val="18"/>
        </w:rPr>
        <w:t>Закупка №0122300008918000041</w:t>
      </w:r>
    </w:p>
    <w:p w:rsidR="00DE7788" w:rsidRPr="00DE7788" w:rsidRDefault="00DE7788" w:rsidP="00DE7788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</w:rPr>
      </w:pPr>
      <w:r w:rsidRPr="00DE7788">
        <w:rPr>
          <w:rFonts w:ascii="Tahoma" w:eastAsia="Times New Roman" w:hAnsi="Tahoma" w:cs="Tahoma"/>
          <w:sz w:val="15"/>
          <w:szCs w:val="15"/>
        </w:rPr>
        <w:t xml:space="preserve">Размещено 25.09.2018 11:44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DE7788" w:rsidRPr="00DE7788" w:rsidRDefault="00DE7788" w:rsidP="00DE778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E7788">
        <w:rPr>
          <w:rFonts w:ascii="Tahoma" w:eastAsia="Times New Roman" w:hAnsi="Tahoma" w:cs="Tahoma"/>
          <w:sz w:val="18"/>
          <w:szCs w:val="18"/>
        </w:rPr>
        <w:fldChar w:fldCharType="begin"/>
      </w:r>
      <w:r w:rsidRPr="00DE7788">
        <w:rPr>
          <w:rFonts w:ascii="Tahoma" w:eastAsia="Times New Roman" w:hAnsi="Tahoma" w:cs="Tahoma"/>
          <w:sz w:val="18"/>
          <w:szCs w:val="18"/>
        </w:rPr>
        <w:instrText xml:space="preserve"> HYPERLINK "https://zakupki.gov.ru/44fz/priz/notice/ea44/view/common-info.html?orderId=16269970" </w:instrText>
      </w:r>
      <w:r w:rsidRPr="00DE7788">
        <w:rPr>
          <w:rFonts w:ascii="Tahoma" w:eastAsia="Times New Roman" w:hAnsi="Tahoma" w:cs="Tahoma"/>
          <w:sz w:val="18"/>
          <w:szCs w:val="18"/>
        </w:rPr>
        <w:fldChar w:fldCharType="separate"/>
      </w:r>
      <w:r w:rsidRPr="00DE7788">
        <w:rPr>
          <w:rFonts w:ascii="Tahoma" w:eastAsia="Times New Roman" w:hAnsi="Tahoma" w:cs="Tahoma"/>
          <w:color w:val="0075C5"/>
          <w:sz w:val="24"/>
          <w:szCs w:val="24"/>
        </w:rPr>
        <w:t>Извещение о проведении электронного аукциона от 25.09.2018 №0122300008918000041</w:t>
      </w:r>
      <w:r w:rsidRPr="00DE7788">
        <w:rPr>
          <w:rFonts w:ascii="Tahoma" w:eastAsia="Times New Roman" w:hAnsi="Tahoma" w:cs="Tahoma"/>
          <w:sz w:val="18"/>
          <w:szCs w:val="18"/>
        </w:rPr>
        <w:fldChar w:fldCharType="end"/>
      </w:r>
      <w:r w:rsidRPr="00DE7788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DE7788" w:rsidRPr="00DE7788" w:rsidRDefault="00DE7788" w:rsidP="00DE77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E778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3"/>
        <w:gridCol w:w="5982"/>
      </w:tblGrid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" w:tgtFrame="_blank" w:history="1">
              <w:r w:rsidRPr="00DE778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Заказчик </w:t>
            </w: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Капитальный ремонт оборудования с приобретением материалов и оборудования на котельных </w:t>
            </w:r>
            <w:proofErr w:type="spell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с</w:t>
            </w:r>
            <w:proofErr w:type="gram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Pr="00DE7788">
              <w:rPr>
                <w:rFonts w:ascii="Tahoma" w:eastAsia="Times New Roman" w:hAnsi="Tahoma" w:cs="Tahoma"/>
                <w:sz w:val="18"/>
              </w:rPr>
              <w:t>Б</w:t>
            </w:r>
            <w:proofErr w:type="gramEnd"/>
            <w:r w:rsidRPr="00DE7788">
              <w:rPr>
                <w:rFonts w:ascii="Tahoma" w:eastAsia="Times New Roman" w:hAnsi="Tahoma" w:cs="Tahoma"/>
                <w:sz w:val="18"/>
              </w:rPr>
              <w:t>улгин</w:t>
            </w:r>
            <w:proofErr w:type="spell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, с.</w:t>
            </w:r>
            <w:r w:rsidRPr="00DE7788">
              <w:rPr>
                <w:rFonts w:ascii="Tahoma" w:eastAsia="Times New Roman" w:hAnsi="Tahoma" w:cs="Tahoma"/>
                <w:sz w:val="18"/>
              </w:rPr>
              <w:t>Вострецово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Подача заявок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history="1">
              <w:r w:rsidRPr="00DE778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2018012230000890020000310001 (ИКЗ: 183271500127827150100100280014322244)</w:t>
              </w:r>
            </w:hyperlink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E7788" w:rsidRPr="00DE7788" w:rsidRDefault="00DE7788" w:rsidP="00DE77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E778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39"/>
        <w:gridCol w:w="6416"/>
      </w:tblGrid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tgtFrame="_top" w:history="1">
              <w:r w:rsidRPr="00DE778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7-42141-91068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DE7788" w:rsidRPr="00DE7788" w:rsidRDefault="00DE7788" w:rsidP="00DE77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E778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7"/>
        <w:gridCol w:w="5748"/>
      </w:tblGrid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25.09.2018 11:44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11.10.2018 10:00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12.10.2018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15.10.2018 (на основании действующей редакции извещения)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Время аукциона не определено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DE7788" w:rsidRPr="00DE7788" w:rsidRDefault="00DE7788" w:rsidP="00DE77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E778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6 108 789,00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Бюджет Охотского района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183271500127827150100100280014322244 </w:t>
            </w:r>
          </w:p>
        </w:tc>
      </w:tr>
    </w:tbl>
    <w:p w:rsidR="00DE7788" w:rsidRPr="00DE7788" w:rsidRDefault="00DE7788" w:rsidP="00DE7788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26"/>
        <w:gridCol w:w="5629"/>
      </w:tblGrid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90"/>
              <w:gridCol w:w="1052"/>
              <w:gridCol w:w="829"/>
              <w:gridCol w:w="829"/>
              <w:gridCol w:w="829"/>
            </w:tblGrid>
            <w:tr w:rsidR="00DE7788" w:rsidRPr="00DE7788">
              <w:tc>
                <w:tcPr>
                  <w:tcW w:w="1252" w:type="dxa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2021 год </w:t>
                  </w:r>
                </w:p>
              </w:tc>
            </w:tr>
            <w:tr w:rsidR="00DE7788" w:rsidRPr="00DE7788">
              <w:tc>
                <w:tcPr>
                  <w:tcW w:w="0" w:type="auto"/>
                  <w:noWrap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002050216000SС560244 </w:t>
                  </w:r>
                  <w:r w:rsidRPr="00DE7788">
                    <w:rPr>
                      <w:rFonts w:ascii="Tahoma" w:eastAsia="Times New Roman" w:hAnsi="Tahoma" w:cs="Tahoma"/>
                      <w:sz w:val="18"/>
                    </w:rPr>
                    <w:t> </w:t>
                  </w:r>
                  <w:r w:rsidRPr="00DE778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6 108 789,00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</w:tr>
            <w:tr w:rsidR="00DE7788" w:rsidRPr="00DE7788"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sz w:val="18"/>
                    </w:rPr>
                    <w:t>6 108 789,00</w:t>
                  </w:r>
                  <w:r w:rsidRPr="00DE778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DE778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DE778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E7788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DE778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7788" w:rsidRPr="00DE7788" w:rsidTr="00DE7788">
        <w:tc>
          <w:tcPr>
            <w:tcW w:w="0" w:type="auto"/>
            <w:vAlign w:val="bottom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</w:rPr>
              <w:t>6 108 789,00</w:t>
            </w: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DE7788" w:rsidRPr="00DE7788" w:rsidRDefault="00DE7788" w:rsidP="00DE77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E778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DE7788" w:rsidRPr="00DE7788" w:rsidRDefault="00DE7788" w:rsidP="00DE7788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5"/>
        <w:gridCol w:w="2142"/>
        <w:gridCol w:w="1269"/>
        <w:gridCol w:w="1099"/>
        <w:gridCol w:w="1132"/>
        <w:gridCol w:w="1052"/>
        <w:gridCol w:w="6"/>
      </w:tblGrid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DE778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DE778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DE778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DE778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Работы по ремонту и техническому обслуживанию бытовых отопительных котлов и бойлеров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5"/>
              <w:gridCol w:w="885"/>
              <w:gridCol w:w="885"/>
            </w:tblGrid>
            <w:tr w:rsidR="00DE7788" w:rsidRPr="00DE778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DE7788" w:rsidRPr="00DE778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43.22.12.140 </w:t>
            </w:r>
          </w:p>
          <w:p w:rsidR="00DE7788" w:rsidRPr="00DE7788" w:rsidRDefault="00DE7788" w:rsidP="00DE778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Условная единица (</w:t>
            </w:r>
            <w:proofErr w:type="spell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ед</w:t>
            </w:r>
            <w:proofErr w:type="spellEnd"/>
            <w:proofErr w:type="gram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6 108 789,00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6 108 789,00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7788" w:rsidRPr="00DE7788" w:rsidTr="00DE7788">
        <w:tc>
          <w:tcPr>
            <w:tcW w:w="0" w:type="auto"/>
            <w:gridSpan w:val="5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6 108 789,00 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DE7788" w:rsidRPr="00DE7788" w:rsidRDefault="00DE7788" w:rsidP="00DE77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E778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6"/>
        <w:gridCol w:w="7649"/>
      </w:tblGrid>
      <w:tr w:rsidR="00DE7788" w:rsidRPr="00DE7788" w:rsidTr="00DE7788">
        <w:tc>
          <w:tcPr>
            <w:tcW w:w="0" w:type="auto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DE7788" w:rsidRPr="00DE7788" w:rsidTr="00DE778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DE7788" w:rsidRPr="00DE7788"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7788" w:rsidRPr="00DE7788" w:rsidTr="00DE7788">
        <w:tc>
          <w:tcPr>
            <w:tcW w:w="0" w:type="auto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Установлено </w:t>
            </w: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DE7788" w:rsidRPr="00DE7788" w:rsidTr="00DE778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DE7788" w:rsidRPr="00DE7788">
              <w:tc>
                <w:tcPr>
                  <w:tcW w:w="0" w:type="auto"/>
                  <w:vAlign w:val="center"/>
                  <w:hideMark/>
                </w:tcPr>
                <w:p w:rsidR="00DE7788" w:rsidRPr="00DE7788" w:rsidRDefault="00DE7788" w:rsidP="00DE77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7788" w:rsidRPr="00DE7788" w:rsidTr="00DE7788">
        <w:tc>
          <w:tcPr>
            <w:tcW w:w="0" w:type="auto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 К</w:t>
            </w:r>
            <w:proofErr w:type="gram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DE7788" w:rsidRPr="00DE7788" w:rsidRDefault="00DE7788" w:rsidP="00DE77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E778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52"/>
        <w:gridCol w:w="6303"/>
      </w:tblGrid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Хабаровский край, Хабаровский край, Охотский район; с. </w:t>
            </w:r>
            <w:proofErr w:type="spell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Булгин</w:t>
            </w:r>
            <w:proofErr w:type="spell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 (котельная № 1, ул. Школьная, 2Б); п. </w:t>
            </w:r>
            <w:proofErr w:type="spell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Вострецово</w:t>
            </w:r>
            <w:proofErr w:type="spell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 (котельная № 1, ул. Набережная 4А)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30.11.2018</w:t>
            </w:r>
          </w:p>
        </w:tc>
      </w:tr>
    </w:tbl>
    <w:p w:rsidR="00DE7788" w:rsidRPr="00DE7788" w:rsidRDefault="00DE7788" w:rsidP="00DE778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E778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01"/>
        <w:gridCol w:w="6854"/>
      </w:tblGrid>
      <w:tr w:rsidR="00DE7788" w:rsidRPr="00DE7788" w:rsidTr="00DE7788">
        <w:trPr>
          <w:gridAfter w:val="1"/>
        </w:trPr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заявок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61 087,89  Российский рубль 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Порядок внесения денежных сре</w:t>
            </w:r>
            <w:proofErr w:type="gram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дств в к</w:t>
            </w:r>
            <w:proofErr w:type="gram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В соответствии с </w:t>
            </w:r>
            <w:proofErr w:type="gram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E7788" w:rsidRPr="00DE7788" w:rsidTr="00DE7788"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Платежные реквизиты для перечисления денежных сре</w:t>
            </w:r>
            <w:proofErr w:type="gram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дств пр</w:t>
            </w:r>
            <w:proofErr w:type="gram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E7788" w:rsidRPr="00DE7788" w:rsidRDefault="00DE7788" w:rsidP="00DE77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proofErr w:type="spell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DE7788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4A7A47" w:rsidRDefault="004A7A47" w:rsidP="00DE7788">
      <w:pPr>
        <w:shd w:val="clear" w:color="auto" w:fill="FAFAFA"/>
        <w:spacing w:before="100" w:beforeAutospacing="1" w:after="100" w:afterAutospacing="1" w:line="240" w:lineRule="auto"/>
        <w:outlineLvl w:val="1"/>
      </w:pPr>
    </w:p>
    <w:sectPr w:rsidR="004A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E7F"/>
    <w:multiLevelType w:val="multilevel"/>
    <w:tmpl w:val="F4D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788"/>
    <w:rsid w:val="004A7A47"/>
    <w:rsid w:val="00DE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788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DE778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DE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checker-word-highlight1">
    <w:name w:val="spellchecker-word-highlight1"/>
    <w:basedOn w:val="a0"/>
    <w:rsid w:val="00DE7788"/>
    <w:rPr>
      <w:strike w:val="0"/>
      <w:dstrike w:val="0"/>
      <w:u w:val="none"/>
      <w:effect w:val="none"/>
    </w:rPr>
  </w:style>
  <w:style w:type="character" w:customStyle="1" w:styleId="warningredicon">
    <w:name w:val="warningredicon"/>
    <w:basedOn w:val="a0"/>
    <w:rsid w:val="00DE7788"/>
  </w:style>
  <w:style w:type="character" w:customStyle="1" w:styleId="numeric">
    <w:name w:val="numeric"/>
    <w:basedOn w:val="a0"/>
    <w:rsid w:val="00DE7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2929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369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torzakupok.ox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epz/orderplan/plan-graph-card/general-position.html?position-id=20097618&amp;revision-id=5339567" TargetMode="External"/><Relationship Id="rId5" Type="http://schemas.openxmlformats.org/officeDocument/2006/relationships/hyperlink" Target="http://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2018-09-25T01:45:00Z</dcterms:created>
  <dcterms:modified xsi:type="dcterms:W3CDTF">2018-09-25T01:47:00Z</dcterms:modified>
</cp:coreProperties>
</file>