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AA" w:rsidRPr="00DE0FAA" w:rsidRDefault="00DE0FAA" w:rsidP="00DE0FAA">
      <w:pPr>
        <w:pStyle w:val="2"/>
        <w:rPr>
          <w:b/>
          <w:sz w:val="23"/>
          <w:szCs w:val="23"/>
        </w:rPr>
      </w:pPr>
      <w:r w:rsidRPr="00DE0FAA">
        <w:rPr>
          <w:b/>
          <w:sz w:val="23"/>
          <w:szCs w:val="23"/>
        </w:rPr>
        <w:t>СПИСОК ПРОЕКТОВ</w:t>
      </w:r>
      <w:r w:rsidRPr="005B2E65">
        <w:rPr>
          <w:sz w:val="23"/>
          <w:szCs w:val="23"/>
        </w:rPr>
        <w:t>-</w:t>
      </w:r>
      <w:r w:rsidRPr="00DE0FAA">
        <w:rPr>
          <w:b/>
          <w:sz w:val="23"/>
          <w:szCs w:val="23"/>
        </w:rPr>
        <w:t xml:space="preserve">ПОБЕДИТЕЛЕЙ </w:t>
      </w:r>
    </w:p>
    <w:p w:rsidR="00DE0FAA" w:rsidRPr="00DE0FAA" w:rsidRDefault="00DE0FAA" w:rsidP="00DE0FAA">
      <w:pPr>
        <w:pStyle w:val="2"/>
        <w:rPr>
          <w:b/>
          <w:sz w:val="23"/>
          <w:szCs w:val="23"/>
        </w:rPr>
      </w:pPr>
      <w:r w:rsidRPr="00DE0FAA">
        <w:rPr>
          <w:b/>
          <w:sz w:val="23"/>
          <w:szCs w:val="23"/>
        </w:rPr>
        <w:t xml:space="preserve">ТЕРРИТОРИАЛЬНЫХ ОБЩЕСТВЕННЫХ САМОУПРАВЛЕНИЙ </w:t>
      </w:r>
    </w:p>
    <w:p w:rsidR="00DE0FAA" w:rsidRPr="00DE0FAA" w:rsidRDefault="00DE0FAA" w:rsidP="00DE0FAA">
      <w:pPr>
        <w:pStyle w:val="2"/>
        <w:rPr>
          <w:b/>
          <w:sz w:val="23"/>
          <w:szCs w:val="23"/>
        </w:rPr>
      </w:pPr>
      <w:r>
        <w:rPr>
          <w:b/>
          <w:sz w:val="23"/>
          <w:szCs w:val="23"/>
        </w:rPr>
        <w:t>ВО ВТОРОМ</w:t>
      </w:r>
      <w:r w:rsidRPr="00DE0FAA">
        <w:rPr>
          <w:b/>
          <w:sz w:val="23"/>
          <w:szCs w:val="23"/>
        </w:rPr>
        <w:t xml:space="preserve"> КОНКУРСЕ ПРОЕКТОВ ТОС В 2018 Г.</w:t>
      </w:r>
    </w:p>
    <w:p w:rsidR="00A01742" w:rsidRPr="006F5659" w:rsidRDefault="00A01742" w:rsidP="00A01742">
      <w:pPr>
        <w:pStyle w:val="2"/>
        <w:spacing w:line="240" w:lineRule="exact"/>
        <w:rPr>
          <w:b/>
          <w:sz w:val="23"/>
          <w:szCs w:val="23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992"/>
        <w:gridCol w:w="2275"/>
        <w:gridCol w:w="4809"/>
        <w:gridCol w:w="4253"/>
        <w:gridCol w:w="2409"/>
      </w:tblGrid>
      <w:tr w:rsidR="001B0BE1" w:rsidRPr="00417D9B" w:rsidTr="00082CCF">
        <w:trPr>
          <w:trHeight w:val="21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212002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212002">
            <w:pPr>
              <w:spacing w:after="0" w:line="240" w:lineRule="exact"/>
              <w:ind w:left="-108" w:right="-108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№</w:t>
            </w: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проекта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212002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ТОС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643FD5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Муниципальное образование, на территории которого осуществляет свою деятельность ТОС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212002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</w:t>
            </w: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проекта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BE1" w:rsidRPr="00417D9B" w:rsidRDefault="001B0BE1" w:rsidP="00212002">
            <w:pPr>
              <w:spacing w:after="0" w:line="240" w:lineRule="exact"/>
              <w:jc w:val="center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>Сумма запрашиваемых средств из краевого бюджета согласно проекту</w:t>
            </w:r>
          </w:p>
        </w:tc>
      </w:tr>
      <w:tr w:rsidR="001B0BE1" w:rsidRPr="00417D9B" w:rsidTr="00082CCF">
        <w:trPr>
          <w:trHeight w:val="210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D3624F">
            <w:pPr>
              <w:spacing w:after="0" w:line="240" w:lineRule="exact"/>
              <w:ind w:firstLine="113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4120CF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4120CF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4120CF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4120CF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BE1" w:rsidRPr="00417D9B" w:rsidRDefault="001B0BE1" w:rsidP="004120CF">
            <w:pPr>
              <w:spacing w:after="0" w:line="240" w:lineRule="exact"/>
              <w:jc w:val="center"/>
              <w:rPr>
                <w:rFonts w:eastAsia="Times New Roman"/>
                <w:b/>
                <w:sz w:val="23"/>
                <w:szCs w:val="23"/>
                <w:lang w:eastAsia="ru-RU"/>
              </w:rPr>
            </w:pPr>
            <w:r w:rsidRPr="00417D9B">
              <w:rPr>
                <w:rFonts w:eastAsia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228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"Гармония"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887D4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</w:t>
            </w:r>
            <w:r w:rsidR="00887D45">
              <w:rPr>
                <w:rFonts w:eastAsia="Times New Roman"/>
                <w:bCs/>
                <w:color w:val="000000"/>
                <w:sz w:val="24"/>
                <w:lang w:eastAsia="ru-RU"/>
              </w:rPr>
              <w:t>Поселок</w:t>
            </w:r>
            <w:bookmarkStart w:id="0" w:name="_GoBack"/>
            <w:bookmarkEnd w:id="0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Дормидонтовка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",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"Колодец источник жизни"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030,00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"Созидание"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Городское поселение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"Рабочий поселок Чегдомын",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EF37EC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"За спорт и дружбу! С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троительство спортивно-игровой площадки"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368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705,00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197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5B2E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</w:t>
            </w:r>
            <w:r w:rsidR="005B2E65" w:rsidRPr="00417D9B">
              <w:rPr>
                <w:rFonts w:eastAsia="Times New Roman"/>
                <w:color w:val="000000"/>
                <w:sz w:val="24"/>
                <w:lang w:eastAsia="ru-RU"/>
              </w:rPr>
              <w:t>аяк</w:t>
            </w: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"Село Лесопильное", 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досуговой зоны на берегу реки Бикин в селе Лесопильное "Настроение"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347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</w:t>
            </w:r>
            <w:proofErr w:type="spellStart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Кукелевцы</w:t>
            </w:r>
            <w:proofErr w:type="spellEnd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Кукелево",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"Сердцу милый уголок. Благоустройство детской игровой площадки"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237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5B2E65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"Вдохновение"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Видное",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"Отдыхаем всей семьей! Создание зоны активного отдыха для людей всех возрастов"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743,00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"Локомотив"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Вяземский",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"Вместе, дружно, с оптимизмом - за здоровый образ жизни"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"Дубки"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Князе-</w:t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Волконское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поселение,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Игровая площадка: "Дубочки"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520,00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"Лотос"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Полетненское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поселение,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"Никто не забыт, ничто не забыто"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127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"Феникс"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Георгиевское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"Устройство детской и</w:t>
            </w:r>
            <w:r w:rsidR="00F77626" w:rsidRPr="00417D9B">
              <w:rPr>
                <w:rFonts w:eastAsia="Times New Roman"/>
                <w:color w:val="auto"/>
                <w:sz w:val="24"/>
                <w:lang w:eastAsia="ru-RU"/>
              </w:rPr>
              <w:t>гровой площадки "Птица счастья"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460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294,00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A3AA3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"Новое поколение"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Уктурское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"Обустройство парковой зоны с детской 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квест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-площадкой "Там, на неведомых дорожках"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193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264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"Школьный"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Уська-Орочское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"Спортивная переменка"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890,00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263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A3AA3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"Колокольчик"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Уська-Орочское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Ванинский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"Веселый карапуз"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265</w:t>
            </w:r>
            <w:r w:rsidR="00E32872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600,00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FA3AA3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"Верхотурова 8"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Вяземский",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"Уютный наш дворик - ты очень </w:t>
            </w:r>
            <w:r w:rsidR="00FA3AA3" w:rsidRPr="00417D9B"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нам дорог"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"Лавр"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Князе-</w:t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Волконское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"Блага XXI века. Мечты сбываются?!"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456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496,51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FA3AA3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"Веселый дворик"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"Счастливое детство каждому" (продолжение благоустройства дворовой территории)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989,00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136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"Дубки"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Князе-</w:t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Волконское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"Сохранение исторической памяти"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743,00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"Феникс"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Георгиевское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Устройство спортивной площадки "Не останавливайся на достигнутом"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222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528,00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"Ромашка"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Вяземский",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"Яркое детство"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4076A3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 xml:space="preserve">ТОС </w:t>
            </w:r>
            <w:r w:rsidR="001B0BE1" w:rsidRPr="00417D9B">
              <w:rPr>
                <w:rFonts w:eastAsia="Times New Roman"/>
                <w:color w:val="000000"/>
                <w:sz w:val="24"/>
                <w:lang w:eastAsia="ru-RU"/>
              </w:rPr>
              <w:t>"Мир счастья"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Вяземский",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"Наше будущее"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657C8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"Октябрьский"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"Поселок Молодежный",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игровая площадка "Остров сокровищ"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286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520,00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"Заря"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"Город Бикин",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BE1" w:rsidRPr="00417D9B" w:rsidRDefault="001B0BE1" w:rsidP="00E43B95">
            <w:pPr>
              <w:spacing w:after="24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Хоккейная коробка "Радуга"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442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142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657C8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"Уютный двор"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Бичевское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"Солнечный городок"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59</w:t>
            </w:r>
            <w:r w:rsidR="00E32872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400,00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"Радуга"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"Поселок Молодежный",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игровая площадка "Выше радуги"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455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048,00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116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4076A3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ТОС 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"Три Д"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Уктурское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"Наш двор - наша забота"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861,00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229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"Маяк"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"Село Лесопильное", 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сквера "Возрождение"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"Ромашка"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Кукелево",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"Вместе нам хорошо. Строительство детской площадки"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"Малышок"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Бычиха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"Калиновый дворик"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63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"Пять Д"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Полетненское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"Уютный двор"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"Лидер"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Аван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"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"Волшебные краски"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875,00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"Феникс"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Георгиевское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Второй этап проекта "Сквер "Славные люди"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461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351,00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"Возрождение"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Оремифское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"Вечная память" (установка мемориальной доски)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72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"Городок - 28"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Елабужское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"Уголок радости!"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168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"Добрые дела"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"Рабочий поселок Чегдомын",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"Островок счастливого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558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196,00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"Добрые дела"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"Рабочий поселок Чегдомын",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"Спорт - доступный всем"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399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"Новый рассвет"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Бичевское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"ПОЛИГОН"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747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B3271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"САТУРН"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Святогорское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детской игровой площадки "ПОЛЯНА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410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525,00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243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"Лесной"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"Город Бикин",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Ремонт детской игровой площадки "Фруктовая полянка"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841,00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"Маяк"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"Село Лесопильное", 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Детская игровая площадка "Носики 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курносики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198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932AD4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"Добрый двор"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"Что посеешь - то пожнёшь"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  <w:r w:rsidR="00932AD4"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 (для детей младшего дошкольного возраста)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"Чкаловский"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"Новые горизонты"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279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264,00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161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"Шаг в будущее"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Святогорское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площадки для проведения массовых мероприятий "Снежная королева"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281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"Роса"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Уктурское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932AD4" w:rsidP="00932AD4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"Обустройство спортивно-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туристской площадки"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025,00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32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"МКД 24"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Сельское поселение "Село Ильинка"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"Ветеран"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259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"Единство"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"Поселок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Тумнин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"Лучшее - детям"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389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"Малышево"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Малышевское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"Территория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628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734,00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B356C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 Московском"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ФизкультУра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!"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562,00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B356C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"ПЕРВОМАЙ"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Гайтерское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"ГТО шагает по стране, Россия будет сильной и здоровой!"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462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"Малышок"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Бычиха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"Сиреневая парковка"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"Полесье"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Черняевское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"Просторно и светло"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D65CA7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"Добрый двор"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"Добрый двор" цветами улыбнется"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321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040,00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151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"Родничок"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Сельское поселение "Поселок </w:t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Сидима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"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 Район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"Родничок": бурение скважины под установление колонки для питьевой воды"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233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"Багульник"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556490" w:rsidP="00F83D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</w:t>
            </w:r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ельское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"Село имени Полины Осипенко,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F83D2F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Полины Осипенко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Барбар</w:t>
            </w:r>
            <w:r w:rsidR="00226288" w:rsidRPr="00417D9B">
              <w:rPr>
                <w:rFonts w:eastAsia="Times New Roman"/>
                <w:color w:val="auto"/>
                <w:sz w:val="24"/>
                <w:lang w:eastAsia="ru-RU"/>
              </w:rPr>
              <w:t>ики</w:t>
            </w:r>
            <w:proofErr w:type="spellEnd"/>
            <w:r w:rsidR="00226288" w:rsidRPr="00417D9B">
              <w:rPr>
                <w:rFonts w:eastAsia="Times New Roman"/>
                <w:color w:val="auto"/>
                <w:sz w:val="24"/>
                <w:lang w:eastAsia="ru-RU"/>
              </w:rPr>
              <w:t>" (создание детской площадки)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367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"МКД 32"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Ильинка",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Наш двор - "перезагрузка…"</w:t>
            </w: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429</w:t>
            </w:r>
            <w:r w:rsidR="00226288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220,00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172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"Солнышко"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Черняевское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"Путь к свету"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180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"Восток"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Сквер "Дружбы"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226288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"Шаг в будущее"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Святогорское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спортивно-игровой площадки "Мама, папа и я - дружная семья"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367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217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1D4D23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"Пограничник"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"Город Бикин",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Бикинский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"Спортивный двор"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590,00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"Юбилейный"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"СПОРТ БЕЗ ГРАНИЦ"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661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"Ручеёк"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"Детский Мир" (продолжение благо</w:t>
            </w:r>
            <w:r w:rsidR="001D4D23" w:rsidRPr="00417D9B">
              <w:rPr>
                <w:rFonts w:eastAsia="Times New Roman"/>
                <w:color w:val="auto"/>
                <w:sz w:val="24"/>
                <w:lang w:eastAsia="ru-RU"/>
              </w:rPr>
              <w:t>устройства дворовой территории)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489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153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1D4D23">
            <w:pPr>
              <w:spacing w:after="0" w:line="240" w:lineRule="auto"/>
              <w:ind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"Центральный"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Сергеевское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Реконструкция детской игровой площадки на центральной площади в с. Сергеевка "ДЕТСКИЕ ЗАБАВЫ"</w:t>
            </w: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274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"Энтузиасты"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"Маленькая страна"</w:t>
            </w:r>
            <w:r w:rsidR="001D4D23"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 (для детей дошкольного возраста)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312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5E331F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183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"Парус"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"Зоркий глаз"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258,00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"Росток"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Хорское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городское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5B177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  <w:r w:rsidR="005B1779" w:rsidRPr="00417D9B">
              <w:rPr>
                <w:rFonts w:eastAsia="Times New Roman"/>
                <w:color w:val="auto"/>
                <w:sz w:val="24"/>
                <w:lang w:eastAsia="ru-RU"/>
              </w:rPr>
              <w:t>По о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бу</w:t>
            </w:r>
            <w:r w:rsidR="005B1779" w:rsidRPr="00417D9B">
              <w:rPr>
                <w:rFonts w:eastAsia="Times New Roman"/>
                <w:color w:val="auto"/>
                <w:sz w:val="24"/>
                <w:lang w:eastAsia="ru-RU"/>
              </w:rPr>
              <w:t>стройству спортивной площадки "Н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овая жизнь"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337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660,00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"Улыбка"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83D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Бриаканское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F83D2F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Полины Осипенко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"Территория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520,00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257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"Ключевой"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082CC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"Поселок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Тумнин</w:t>
            </w:r>
            <w:proofErr w:type="spellEnd"/>
            <w:proofErr w:type="gram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анинский</w:t>
            </w:r>
            <w:proofErr w:type="spellEnd"/>
            <w:proofErr w:type="gram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"Остров счастливого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226</w:t>
            </w:r>
            <w:r w:rsidR="005B1779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244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Оренбургское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 вихре танца"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195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Оренбургское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прибрежного сквера "Чистое озеро - счастливое детство"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440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388,80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"Активист"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Хорское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городское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детской площадки "Остров желаний"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539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316,00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181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"Восток"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Сквер "Дружбы" (2 этап) (благоустройство сквера, озеленение территории, установка мебели)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537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"Шаг в будущее"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Святогорское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Освещение ул. Молодежной и детской игровой площадки "Луч света"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611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724,21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273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4076A3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 xml:space="preserve">ТОС </w:t>
            </w:r>
            <w:r w:rsidR="001B0BE1" w:rsidRPr="00417D9B">
              <w:rPr>
                <w:rFonts w:eastAsia="Times New Roman"/>
                <w:color w:val="000000"/>
                <w:sz w:val="24"/>
                <w:lang w:eastAsia="ru-RU"/>
              </w:rPr>
              <w:t>"Уголок"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"Со спортом дружить - здоровым быть!" (для всех </w:t>
            </w:r>
            <w:r w:rsidR="00B87177" w:rsidRPr="00417D9B">
              <w:rPr>
                <w:rFonts w:eastAsia="Times New Roman"/>
                <w:color w:val="auto"/>
                <w:sz w:val="24"/>
                <w:lang w:eastAsia="ru-RU"/>
              </w:rPr>
              <w:t>возрастных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 категорий)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467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422,00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Хальзан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Нижнетамбовское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B87177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"Сквер П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обеды"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674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772,00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"Новое поколение"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Уктурское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B87177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"Обустройство </w:t>
            </w:r>
            <w:proofErr w:type="spellStart"/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скейт</w:t>
            </w:r>
            <w:proofErr w:type="spellEnd"/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-площадки"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651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813,00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"Родная сторонка"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Галкинское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8470D8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  <w:r w:rsidR="008470D8" w:rsidRPr="00417D9B">
              <w:rPr>
                <w:rFonts w:eastAsia="Times New Roman"/>
                <w:color w:val="auto"/>
                <w:sz w:val="24"/>
                <w:lang w:eastAsia="ru-RU"/>
              </w:rPr>
              <w:t>Детство должно быть у каждого!"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810,00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"Колхоз"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Аян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Аяно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-Майский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"Обустройство уличного освещения на существующих опорах линии 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электро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 передач - "И будет свет!"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945,16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191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"Добрый двор"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"Берегись автомобиля" Завершение благоустройства детской площадки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185</w:t>
            </w:r>
            <w:r w:rsidR="00E32872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652,00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261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"Хозяин"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"Поселок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Тумнин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"Детвора нашего двора"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258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"Ключевой"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"Поселок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Тумнин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Создание спортивной площадки </w:t>
            </w:r>
            <w:r w:rsidR="00B87177" w:rsidRPr="00417D9B"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"Со спортом по жизни!"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890,00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238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8F4F56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"Вдохновение"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"Село Видное",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страна. Устройство детской игровой площадки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271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055,00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231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Оренбургское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Бикинский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"МАЛЕНЬКАЯ СТРАНА"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"Таёжный"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"Дворик для ловких и умелых" (продолжение благоустройства дворовой территории)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482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484,00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"Искра"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"Скажем спорту - да!"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453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362,00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"Луч"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Георгиевское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парковой зоны "</w:t>
            </w:r>
            <w:r w:rsidR="008F4F56" w:rsidRPr="00417D9B">
              <w:rPr>
                <w:rFonts w:eastAsia="Times New Roman"/>
                <w:color w:val="auto"/>
                <w:sz w:val="24"/>
                <w:lang w:eastAsia="ru-RU"/>
              </w:rPr>
              <w:t>На р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адость людям"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963,00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2821FA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"Веселый старт"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Марусинское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"Обустройство спортивной площадки "Спарта"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268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686,00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"Поселок Этыркэн", 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"Уличный спорт"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290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351,00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"Прекрасное далеко"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Галкинское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"Благо цивилизации"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"Комфорт"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Городское поселение "Рабочий поселок Чегдомын"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"Светлая дорога в будущее! Устройство уличного освещения"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746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677,00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"Искра"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"Возрождение легенды"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749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269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 xml:space="preserve">ТОС "Жемчужина </w:t>
            </w:r>
            <w:proofErr w:type="spellStart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Аяна</w:t>
            </w:r>
            <w:proofErr w:type="spellEnd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Аян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Аяно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-Майский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детской спортивно-игровой площадки "Островок Детства"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629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806,00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"Росток"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Хорское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городское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дворовой территории "Подарок близнецам"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562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440,00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"Скворцы"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Мирненское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"Счастливое детство"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270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588,00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"Победа"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Вяземский", 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радость"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104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"Крылатые качели"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Галкинское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"Довольные малыши"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720,00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 Московском"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"Радуга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544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277,00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65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"Альянс"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Полетненское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"Листая страницы истории"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535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"Заречье"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Пивань",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"Устройство автомобильной парковки с местами ожидания"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948,00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"Здоровое поколение"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Верхнетамбовское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"Строительство спортивной площадки по проекту "Доступный спорт"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240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"Школьное содружество"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Уктурское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24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"Безопасность нашего двора"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"Городок - 28"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Елабужское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"Обустройство спортивного комплекса для сдачи норм ГТО"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282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302805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"Улица К</w:t>
            </w:r>
            <w:r w:rsidR="001B0BE1" w:rsidRPr="00417D9B">
              <w:rPr>
                <w:rFonts w:eastAsia="Times New Roman"/>
                <w:color w:val="000000"/>
                <w:sz w:val="24"/>
                <w:lang w:eastAsia="ru-RU"/>
              </w:rPr>
              <w:t>урортная"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976836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</w:t>
            </w:r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ельское поселение "Село </w:t>
            </w:r>
            <w:proofErr w:type="spellStart"/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Бычиха</w:t>
            </w:r>
            <w:proofErr w:type="spellEnd"/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1B0BE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"Свет - это жизнь!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183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045,00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"Лукоморье"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Галкинское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"Нам нужна автопарковка"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"Исток"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"Рабочий поселок Октябрьский",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"Пастух"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252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"БЕРЕЗКА"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"Город Советская Гавань",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Советско-Гаванский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Строительство детской игровой площадки "Играем вместе"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384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661,00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49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"Провинция"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Тополевское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9C154E" w:rsidP="00CA1AE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территории ТОС "Провинция</w:t>
            </w:r>
            <w:r w:rsidR="00296FA2"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195</w:t>
            </w:r>
            <w:r w:rsidR="00E32872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031,56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"Звезда"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Черняевское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CA1AE3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"Светлая Ж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изнь"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"Береза"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Дружбинское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"Да будет свет! Где свет, там жизнь!"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272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2767B3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ТОС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br/>
            </w:r>
            <w:r w:rsidR="001B0BE1" w:rsidRPr="00417D9B">
              <w:rPr>
                <w:rFonts w:eastAsia="Times New Roman"/>
                <w:color w:val="000000"/>
                <w:sz w:val="24"/>
                <w:lang w:eastAsia="ru-RU"/>
              </w:rPr>
              <w:t>"Теплый ключ"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 Городской округ "Город Комсомольск-на-Амуре"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"Стоп, авто!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"Новое поколение"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Уктурское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спортивно-игровой площадки 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ОЛИМПик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466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217,00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218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Северяночка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Красносельское сельское поселение,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"Строительство детской дворовой площадки "Вместе весело шагать" 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874,00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152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960309">
            <w:pPr>
              <w:spacing w:after="0" w:line="240" w:lineRule="auto"/>
              <w:ind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"Центральный"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Сергеевское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"Чистая вода в каждый дом!" Этап №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"Брусничка"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"Рабочий поселок Ванино"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"Брусничка"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460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470,00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247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"МЕЧТА"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"Город Советская Гавань"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Советско-Гаванский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"Обустройство сквера"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323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"Набережная"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Болоньское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Амурский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"Здоровое будущее"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634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663,00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178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"Мы-вместе"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Нигирское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Николаевский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"Детский дворик"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275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904,00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236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960309">
            <w:pPr>
              <w:spacing w:after="0" w:line="240" w:lineRule="auto"/>
              <w:ind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"Содружество"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Константиновское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Николаевский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"Мы любим праздники"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270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D506E7">
            <w:pPr>
              <w:spacing w:after="0" w:line="240" w:lineRule="auto"/>
              <w:ind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"Припортовый"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"Рабочий поселок Ванино"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"Оранжевое настроение</w:t>
            </w:r>
            <w:r w:rsidR="00F83D2F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591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887,00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D506E7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67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Кэкукэн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 (цветочек)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Джуен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"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 w:type="page"/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,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Амурский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"Универсальная спортивная площадка "</w:t>
            </w:r>
            <w:proofErr w:type="spellStart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Мэргэн</w:t>
            </w:r>
            <w:proofErr w:type="spellEnd"/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 (Ловкий)"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717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860,00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223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"Уютный дворик"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Галичное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"Этот вечный огонь нам завещанный одним, мы в груди храним…"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171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113,36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83D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Бриаканское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F83D2F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Полины Осипенко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D506E7">
            <w:pPr>
              <w:spacing w:after="0" w:line="240" w:lineRule="auto"/>
              <w:ind w:right="-10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"Благоустройство дворовой территории"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814,00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184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D506E7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"Теплый ключ"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Городской округ "Город Комсомольск-на-Амуре"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"Доступный спорт"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"Поселок Этыркэн"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игровая площадка - Мечта 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320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144,00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</w:t>
            </w:r>
            <w:proofErr w:type="spellStart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Неран</w:t>
            </w:r>
            <w:proofErr w:type="spellEnd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701C1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Чумикан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,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Тугуро-Чумиканский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"Быстрее, выше, сильнее!" (об</w:t>
            </w:r>
            <w:r w:rsidR="00D506E7" w:rsidRPr="00417D9B">
              <w:rPr>
                <w:rFonts w:eastAsia="Times New Roman"/>
                <w:color w:val="auto"/>
                <w:sz w:val="24"/>
                <w:lang w:eastAsia="ru-RU"/>
              </w:rPr>
              <w:t>устройство спортивной площадки)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262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290,00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86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"Наша улица"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 "Село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Бычиха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"Кремлёвские ёлки на улице будущего"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700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260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"Единство"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Сельское поселение "Поселок </w:t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Тумнин</w:t>
            </w:r>
            <w:proofErr w:type="spellEnd"/>
            <w:proofErr w:type="gram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,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</w:t>
            </w:r>
            <w:proofErr w:type="spellEnd"/>
            <w:proofErr w:type="gram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"Живи, двор!"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610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470,00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256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"Победа"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Тулучинское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</w:t>
            </w:r>
            <w:proofErr w:type="gram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,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</w:t>
            </w:r>
            <w:proofErr w:type="spellEnd"/>
            <w:proofErr w:type="gram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"Счастливое детство"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248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"МЕЧТА"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"Город Советская Гавань"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Советско-Гаванский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24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"Полянка здоровья"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124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567,00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bCs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"Веселый двор"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Вознесенское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Амурский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"Веселый двор"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945,00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89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"Магнит"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Ягодненское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Комсомольский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 здоровом теле здоровый дух"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"Хуторянка"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Галкинское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"Все на горку!"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470,00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196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667049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"Уютный уголок"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Городское поселение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"Рабочий поселок Солнечный"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Солнечный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CA4B50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Благоустройство территории территориального общественного самоуправления "Уютный уголок"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379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963,00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"Вятское"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Елабужское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"Юбилей собирает всех друзей"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327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108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 xml:space="preserve">ТОС "Центр" 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F83D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Бриаканское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F83D2F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Полины Осипенко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"Всем ножкам - сухую дорожку"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491,00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201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"Исток"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Амурск"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Амурский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"Снежный городок"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222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"СИРИУС"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Булгинское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Охотский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"Создание спортивного уличного комплекса "Спорт - это жизнь!"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750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154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"Счастливое детство"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Георгиевское сельское поселение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BE1" w:rsidRPr="00417D9B" w:rsidRDefault="001B0BE1" w:rsidP="00E43B95">
            <w:pPr>
              <w:spacing w:after="24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"Бл</w:t>
            </w:r>
            <w:r w:rsidR="00311D6E" w:rsidRPr="00417D9B">
              <w:rPr>
                <w:rFonts w:eastAsia="Times New Roman"/>
                <w:color w:val="000000"/>
                <w:sz w:val="24"/>
                <w:lang w:eastAsia="ru-RU"/>
              </w:rPr>
              <w:t>агоустройство детской спортивно-игровой</w:t>
            </w: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 xml:space="preserve"> площадки "Цвети наш край и процветай!"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"Солнышко"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Марусинское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детской игровой площадки "Изюминка"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382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"Надежда"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"Поселок Этыркэн"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Верхнебуреинский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спортивно-игровая площадка - Счастливое детство"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547,00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33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"МКД 18"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Сельское поселение "Село Ильинка"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"Уют в мелочах"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53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592,27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79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8F7563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ТОС 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"У озера"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Тополевское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"Наш квартал - уют, красота и комфорт"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372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92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"Светлячок"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Сельское поселение "Село Булава"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Ульчский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F83D2F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"Детская спортивная площадка "Здоров</w:t>
            </w:r>
            <w:r w:rsidR="00F83D2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ч</w:t>
            </w:r>
            <w:r w:rsidR="00F83D2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к"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651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250,00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</w:t>
            </w:r>
            <w:proofErr w:type="spellStart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УдачА</w:t>
            </w:r>
            <w:proofErr w:type="spellEnd"/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"Рабочий поселок Ванино"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Ванинский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"По дороге с облаками"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506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969,00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42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"Уссури"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Тополевское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="00082CCF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"Благоустройство детской площадки"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139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470,00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"Гордость"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"Село Садовое"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Вяземский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"Мы памяти верны. Благоустройство территории кладбища"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320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156,00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"БИФОМ"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Дубовомыс</w:t>
            </w:r>
            <w:r w:rsidR="005D40AC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Нанайский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"Бабушки, дедушки, спорт"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146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533752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"ПРЕОБРАЖЕНИЕ"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Осиновореченское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"АМУРЧАТА"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304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058,00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533752">
            <w:pPr>
              <w:spacing w:after="0" w:line="240" w:lineRule="auto"/>
              <w:ind w:left="-112"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"Сказочная страна"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Тополевское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082CCF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Спортивно-игровая площадка "Сказочная страна" в с. Матвеевка"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684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776,00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"Исток"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Городское поселение "Город Амурск"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Амурский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Обустройство качельного городка "Крылатые качели"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244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080,00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81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533752">
            <w:pPr>
              <w:spacing w:after="0" w:line="240" w:lineRule="auto"/>
              <w:ind w:right="-97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"Содружество"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Ракитненское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C2760C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"Новый свет"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60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707,00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533752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ТОС "</w:t>
            </w:r>
            <w:r w:rsidR="001B0BE1" w:rsidRPr="00417D9B">
              <w:rPr>
                <w:rFonts w:eastAsia="Times New Roman"/>
                <w:color w:val="auto"/>
                <w:sz w:val="24"/>
                <w:lang w:eastAsia="ru-RU"/>
              </w:rPr>
              <w:t>Как в сказке"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Галкинское</w:t>
            </w:r>
            <w:proofErr w:type="spellEnd"/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C2760C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Хабаровский район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 xml:space="preserve">"Детский городок для счастливого </w:t>
            </w:r>
            <w:r w:rsidR="00533752" w:rsidRPr="00417D9B"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детства"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161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236,00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"Крылатые качели"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C84FD6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proofErr w:type="spellStart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Святогорское</w:t>
            </w:r>
            <w:proofErr w:type="spellEnd"/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сельское поселение</w:t>
            </w:r>
            <w:r w:rsidR="00701C11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</w:t>
            </w:r>
            <w:r w:rsidR="00C2760C"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br/>
            </w:r>
            <w:r w:rsidR="00C84FD6">
              <w:rPr>
                <w:rFonts w:eastAsia="Times New Roman"/>
                <w:bCs/>
                <w:color w:val="auto"/>
                <w:sz w:val="24"/>
                <w:lang w:eastAsia="ru-RU"/>
              </w:rPr>
              <w:t>р</w:t>
            </w:r>
            <w:r w:rsidRPr="00417D9B">
              <w:rPr>
                <w:rFonts w:eastAsia="Times New Roman"/>
                <w:bCs/>
                <w:color w:val="auto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"Досуг" - б</w:t>
            </w:r>
            <w:r w:rsidR="00CF03A0" w:rsidRPr="00417D9B">
              <w:rPr>
                <w:rFonts w:eastAsia="Times New Roman"/>
                <w:color w:val="auto"/>
                <w:sz w:val="24"/>
                <w:lang w:eastAsia="ru-RU"/>
              </w:rPr>
              <w:t>лагоустройство детской площадки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102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400,00</w:t>
            </w:r>
          </w:p>
        </w:tc>
      </w:tr>
      <w:tr w:rsidR="001B0BE1" w:rsidRPr="00417D9B" w:rsidTr="00082CC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  <w:p w:rsidR="001B0BE1" w:rsidRPr="00417D9B" w:rsidRDefault="001B0BE1" w:rsidP="00E43B95">
            <w:pPr>
              <w:spacing w:after="0" w:line="240" w:lineRule="exact"/>
              <w:ind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C41AC5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"Гордость"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Сельское поселение "Село Садовое"</w:t>
            </w:r>
            <w:r w:rsidR="00701C11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="00C2760C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br/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Вяземский район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"Память! Создание парковой зоны с памятником односельчанам, погибшим в годы ВОВ"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554</w:t>
            </w:r>
            <w:r w:rsidR="00E32872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234,00</w:t>
            </w:r>
          </w:p>
        </w:tc>
      </w:tr>
      <w:tr w:rsidR="001B0BE1" w:rsidRPr="00417D9B" w:rsidTr="00CD08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708" w:type="dxa"/>
            <w:shd w:val="clear" w:color="000000" w:fill="FFFFFF"/>
          </w:tcPr>
          <w:p w:rsidR="001B0BE1" w:rsidRPr="00417D9B" w:rsidRDefault="001B0BE1" w:rsidP="00E43B95">
            <w:pPr>
              <w:pStyle w:val="ac"/>
              <w:numPr>
                <w:ilvl w:val="0"/>
                <w:numId w:val="6"/>
              </w:numPr>
              <w:spacing w:after="0" w:line="240" w:lineRule="exact"/>
              <w:ind w:left="0" w:firstLine="113"/>
              <w:jc w:val="center"/>
              <w:rPr>
                <w:rFonts w:eastAsia="Times New Roman"/>
                <w:color w:val="auto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804044" w:rsidP="00E43B9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804044" w:rsidP="00E43B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color w:val="000000"/>
                <w:sz w:val="24"/>
                <w:lang w:eastAsia="ru-RU"/>
              </w:rPr>
              <w:t>ТОС "Лидер"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044" w:rsidRPr="00417D9B" w:rsidRDefault="00804044" w:rsidP="0080404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Могилевское сельское поселение, </w:t>
            </w:r>
          </w:p>
          <w:p w:rsidR="001B0BE1" w:rsidRPr="00417D9B" w:rsidRDefault="00C84FD6" w:rsidP="0080404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р</w:t>
            </w:r>
            <w:r w:rsidR="00804044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айон имени Лазо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804044" w:rsidP="00E43B95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color w:val="auto"/>
                <w:sz w:val="24"/>
                <w:lang w:eastAsia="ru-RU"/>
              </w:rPr>
              <w:t>"Память"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417D9B" w:rsidRDefault="00804044" w:rsidP="001B0B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325 634,</w:t>
            </w:r>
            <w:r w:rsidR="00860174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81</w:t>
            </w:r>
          </w:p>
          <w:p w:rsidR="001B0BE1" w:rsidRPr="00417D9B" w:rsidRDefault="001B0BE1" w:rsidP="00804044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(Запрашиваемая сумма </w:t>
            </w:r>
            <w:r w:rsidR="00804044"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630 000</w:t>
            </w:r>
            <w:r w:rsidRPr="00417D9B">
              <w:rPr>
                <w:rFonts w:eastAsia="Times New Roman"/>
                <w:bCs/>
                <w:color w:val="000000"/>
                <w:sz w:val="24"/>
                <w:lang w:eastAsia="ru-RU"/>
              </w:rPr>
              <w:t>,00)</w:t>
            </w:r>
          </w:p>
        </w:tc>
      </w:tr>
      <w:tr w:rsidR="001B0BE1" w:rsidRPr="006F5659" w:rsidTr="009570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1B0BE1" w:rsidRPr="00417D9B" w:rsidRDefault="001B0BE1" w:rsidP="00E43B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BE1" w:rsidRPr="00417D9B" w:rsidRDefault="001B0BE1" w:rsidP="007F742A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417D9B">
              <w:rPr>
                <w:rFonts w:eastAsia="Times New Roman"/>
                <w:b/>
                <w:color w:val="auto"/>
                <w:sz w:val="24"/>
                <w:lang w:eastAsia="ru-RU"/>
              </w:rPr>
              <w:t>15</w:t>
            </w:r>
            <w:r w:rsidR="007F742A" w:rsidRPr="00417D9B">
              <w:rPr>
                <w:rFonts w:eastAsia="Times New Roman"/>
                <w:b/>
                <w:color w:val="auto"/>
                <w:sz w:val="24"/>
                <w:lang w:eastAsia="ru-RU"/>
              </w:rPr>
              <w:t>2</w:t>
            </w:r>
            <w:r w:rsidRPr="00417D9B">
              <w:rPr>
                <w:rFonts w:eastAsia="Times New Roman"/>
                <w:b/>
                <w:color w:val="auto"/>
                <w:sz w:val="24"/>
                <w:lang w:eastAsia="ru-RU"/>
              </w:rPr>
              <w:t xml:space="preserve">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BE1" w:rsidRPr="001B0BE1" w:rsidRDefault="001B0BE1" w:rsidP="008601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417D9B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50 192 690,</w:t>
            </w:r>
            <w:r w:rsidR="00860174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68</w:t>
            </w:r>
          </w:p>
        </w:tc>
      </w:tr>
    </w:tbl>
    <w:p w:rsidR="00C3265B" w:rsidRPr="00C3265B" w:rsidRDefault="00C3265B" w:rsidP="00C3265B">
      <w:pPr>
        <w:rPr>
          <w:sz w:val="24"/>
          <w:lang w:eastAsia="ru-RU"/>
        </w:rPr>
      </w:pPr>
    </w:p>
    <w:p w:rsidR="00C3265B" w:rsidRPr="00423569" w:rsidRDefault="00C3265B" w:rsidP="00C3265B">
      <w:pPr>
        <w:spacing w:after="0" w:line="240" w:lineRule="auto"/>
        <w:rPr>
          <w:sz w:val="23"/>
          <w:szCs w:val="23"/>
          <w:lang w:eastAsia="ru-RU"/>
        </w:rPr>
      </w:pPr>
    </w:p>
    <w:sectPr w:rsidR="00C3265B" w:rsidRPr="00423569" w:rsidSect="00C53381">
      <w:headerReference w:type="default" r:id="rId8"/>
      <w:headerReference w:type="first" r:id="rId9"/>
      <w:pgSz w:w="16838" w:h="11906" w:orient="landscape"/>
      <w:pgMar w:top="426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A3" w:rsidRDefault="004076A3" w:rsidP="003973DE">
      <w:pPr>
        <w:spacing w:after="0" w:line="240" w:lineRule="auto"/>
      </w:pPr>
      <w:r>
        <w:separator/>
      </w:r>
    </w:p>
  </w:endnote>
  <w:endnote w:type="continuationSeparator" w:id="0">
    <w:p w:rsidR="004076A3" w:rsidRDefault="004076A3" w:rsidP="003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A3" w:rsidRDefault="004076A3" w:rsidP="003973DE">
      <w:pPr>
        <w:spacing w:after="0" w:line="240" w:lineRule="auto"/>
      </w:pPr>
      <w:r>
        <w:separator/>
      </w:r>
    </w:p>
  </w:footnote>
  <w:footnote w:type="continuationSeparator" w:id="0">
    <w:p w:rsidR="004076A3" w:rsidRDefault="004076A3" w:rsidP="003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278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076A3" w:rsidRPr="00DB14A4" w:rsidRDefault="004076A3">
        <w:pPr>
          <w:pStyle w:val="a4"/>
          <w:jc w:val="center"/>
          <w:rPr>
            <w:sz w:val="22"/>
            <w:szCs w:val="22"/>
          </w:rPr>
        </w:pPr>
        <w:r w:rsidRPr="00DB14A4">
          <w:rPr>
            <w:sz w:val="24"/>
          </w:rPr>
          <w:fldChar w:fldCharType="begin"/>
        </w:r>
        <w:r w:rsidRPr="00DB14A4">
          <w:rPr>
            <w:sz w:val="24"/>
          </w:rPr>
          <w:instrText>PAGE   \* MERGEFORMAT</w:instrText>
        </w:r>
        <w:r w:rsidRPr="00DB14A4">
          <w:rPr>
            <w:sz w:val="24"/>
          </w:rPr>
          <w:fldChar w:fldCharType="separate"/>
        </w:r>
        <w:r w:rsidR="00887D45">
          <w:rPr>
            <w:noProof/>
            <w:sz w:val="24"/>
          </w:rPr>
          <w:t>12</w:t>
        </w:r>
        <w:r w:rsidRPr="00DB14A4">
          <w:rPr>
            <w:sz w:val="24"/>
          </w:rPr>
          <w:fldChar w:fldCharType="end"/>
        </w:r>
      </w:p>
    </w:sdtContent>
  </w:sdt>
  <w:p w:rsidR="004076A3" w:rsidRDefault="004076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A3" w:rsidRDefault="004076A3">
    <w:pPr>
      <w:pStyle w:val="a4"/>
      <w:jc w:val="center"/>
    </w:pPr>
  </w:p>
  <w:p w:rsidR="004076A3" w:rsidRDefault="004076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0E58"/>
    <w:multiLevelType w:val="hybridMultilevel"/>
    <w:tmpl w:val="FF40ECF4"/>
    <w:lvl w:ilvl="0" w:tplc="725CC84C">
      <w:start w:val="1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2CEC"/>
    <w:multiLevelType w:val="hybridMultilevel"/>
    <w:tmpl w:val="111C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4A9C"/>
    <w:multiLevelType w:val="hybridMultilevel"/>
    <w:tmpl w:val="F9B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1FB4"/>
    <w:multiLevelType w:val="hybridMultilevel"/>
    <w:tmpl w:val="C4046402"/>
    <w:lvl w:ilvl="0" w:tplc="725CC84C">
      <w:start w:val="14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3DE66DB"/>
    <w:multiLevelType w:val="hybridMultilevel"/>
    <w:tmpl w:val="5C0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02024"/>
    <w:multiLevelType w:val="hybridMultilevel"/>
    <w:tmpl w:val="9060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564AE"/>
    <w:multiLevelType w:val="hybridMultilevel"/>
    <w:tmpl w:val="61CE9EFA"/>
    <w:lvl w:ilvl="0" w:tplc="649629E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9"/>
    <w:rsid w:val="0000435A"/>
    <w:rsid w:val="0001257C"/>
    <w:rsid w:val="00013D9D"/>
    <w:rsid w:val="00020417"/>
    <w:rsid w:val="00020D61"/>
    <w:rsid w:val="00021763"/>
    <w:rsid w:val="00022223"/>
    <w:rsid w:val="0002430D"/>
    <w:rsid w:val="00034684"/>
    <w:rsid w:val="00035326"/>
    <w:rsid w:val="00036040"/>
    <w:rsid w:val="00036E01"/>
    <w:rsid w:val="0004225E"/>
    <w:rsid w:val="0004352C"/>
    <w:rsid w:val="00044909"/>
    <w:rsid w:val="00046026"/>
    <w:rsid w:val="0004799E"/>
    <w:rsid w:val="00060D02"/>
    <w:rsid w:val="00063202"/>
    <w:rsid w:val="00064FA0"/>
    <w:rsid w:val="00066187"/>
    <w:rsid w:val="000711A8"/>
    <w:rsid w:val="00072C59"/>
    <w:rsid w:val="00082CCF"/>
    <w:rsid w:val="0008517D"/>
    <w:rsid w:val="00095BC9"/>
    <w:rsid w:val="0009743E"/>
    <w:rsid w:val="00097BFB"/>
    <w:rsid w:val="000A0528"/>
    <w:rsid w:val="000A0957"/>
    <w:rsid w:val="000A2DA4"/>
    <w:rsid w:val="000A2ED3"/>
    <w:rsid w:val="000A52D6"/>
    <w:rsid w:val="000B4A9C"/>
    <w:rsid w:val="000B4BB7"/>
    <w:rsid w:val="000C4234"/>
    <w:rsid w:val="000D22E8"/>
    <w:rsid w:val="000D5481"/>
    <w:rsid w:val="000D6886"/>
    <w:rsid w:val="000D7C67"/>
    <w:rsid w:val="000E116C"/>
    <w:rsid w:val="000E2215"/>
    <w:rsid w:val="000E260E"/>
    <w:rsid w:val="000E4EF2"/>
    <w:rsid w:val="000F002E"/>
    <w:rsid w:val="000F2070"/>
    <w:rsid w:val="000F5096"/>
    <w:rsid w:val="000F7E3F"/>
    <w:rsid w:val="001006A4"/>
    <w:rsid w:val="00111996"/>
    <w:rsid w:val="00112BFE"/>
    <w:rsid w:val="00116722"/>
    <w:rsid w:val="00116A46"/>
    <w:rsid w:val="00116C46"/>
    <w:rsid w:val="0012311B"/>
    <w:rsid w:val="00123DEE"/>
    <w:rsid w:val="00126AA6"/>
    <w:rsid w:val="00126C34"/>
    <w:rsid w:val="0013084A"/>
    <w:rsid w:val="00131523"/>
    <w:rsid w:val="00132969"/>
    <w:rsid w:val="00140DF9"/>
    <w:rsid w:val="00143A76"/>
    <w:rsid w:val="001528A7"/>
    <w:rsid w:val="001534A4"/>
    <w:rsid w:val="001634B4"/>
    <w:rsid w:val="00164168"/>
    <w:rsid w:val="00166838"/>
    <w:rsid w:val="00167F30"/>
    <w:rsid w:val="0017357C"/>
    <w:rsid w:val="00183436"/>
    <w:rsid w:val="00184759"/>
    <w:rsid w:val="00193426"/>
    <w:rsid w:val="0019429F"/>
    <w:rsid w:val="00195A8A"/>
    <w:rsid w:val="001964FE"/>
    <w:rsid w:val="001A26AB"/>
    <w:rsid w:val="001B0BE1"/>
    <w:rsid w:val="001B2B6C"/>
    <w:rsid w:val="001B5D98"/>
    <w:rsid w:val="001B6D32"/>
    <w:rsid w:val="001B6F71"/>
    <w:rsid w:val="001C1049"/>
    <w:rsid w:val="001C5D65"/>
    <w:rsid w:val="001D25BF"/>
    <w:rsid w:val="001D4D23"/>
    <w:rsid w:val="001D6538"/>
    <w:rsid w:val="001D6A9A"/>
    <w:rsid w:val="001E1618"/>
    <w:rsid w:val="001E218C"/>
    <w:rsid w:val="001F428E"/>
    <w:rsid w:val="001F5E12"/>
    <w:rsid w:val="001F733F"/>
    <w:rsid w:val="00205B42"/>
    <w:rsid w:val="00207F6A"/>
    <w:rsid w:val="00212002"/>
    <w:rsid w:val="0021202A"/>
    <w:rsid w:val="002144B4"/>
    <w:rsid w:val="0021622D"/>
    <w:rsid w:val="00216777"/>
    <w:rsid w:val="00220E96"/>
    <w:rsid w:val="0022120C"/>
    <w:rsid w:val="002249A5"/>
    <w:rsid w:val="00224E2E"/>
    <w:rsid w:val="00226288"/>
    <w:rsid w:val="00227E9B"/>
    <w:rsid w:val="00230E31"/>
    <w:rsid w:val="00231404"/>
    <w:rsid w:val="002319E6"/>
    <w:rsid w:val="0023240C"/>
    <w:rsid w:val="00245137"/>
    <w:rsid w:val="002515CE"/>
    <w:rsid w:val="00253512"/>
    <w:rsid w:val="002557C6"/>
    <w:rsid w:val="00256574"/>
    <w:rsid w:val="0025657B"/>
    <w:rsid w:val="00264ADC"/>
    <w:rsid w:val="00271E32"/>
    <w:rsid w:val="00275C0D"/>
    <w:rsid w:val="002767B3"/>
    <w:rsid w:val="00276822"/>
    <w:rsid w:val="002821FA"/>
    <w:rsid w:val="00283EC1"/>
    <w:rsid w:val="00296FA2"/>
    <w:rsid w:val="002A74B5"/>
    <w:rsid w:val="002B4824"/>
    <w:rsid w:val="002B4F5B"/>
    <w:rsid w:val="002B6C7A"/>
    <w:rsid w:val="002C26DF"/>
    <w:rsid w:val="002C2ECA"/>
    <w:rsid w:val="002D4D53"/>
    <w:rsid w:val="002E35E0"/>
    <w:rsid w:val="002E7CFF"/>
    <w:rsid w:val="002F0425"/>
    <w:rsid w:val="002F2C6F"/>
    <w:rsid w:val="002F43DC"/>
    <w:rsid w:val="002F5F55"/>
    <w:rsid w:val="002F68E3"/>
    <w:rsid w:val="002F69AC"/>
    <w:rsid w:val="0030070E"/>
    <w:rsid w:val="00302805"/>
    <w:rsid w:val="00310E22"/>
    <w:rsid w:val="00311D6E"/>
    <w:rsid w:val="00311E33"/>
    <w:rsid w:val="00313079"/>
    <w:rsid w:val="0031461A"/>
    <w:rsid w:val="0031798A"/>
    <w:rsid w:val="0032329A"/>
    <w:rsid w:val="00325BD1"/>
    <w:rsid w:val="003376ED"/>
    <w:rsid w:val="00340B01"/>
    <w:rsid w:val="003471ED"/>
    <w:rsid w:val="00350FEE"/>
    <w:rsid w:val="003551DC"/>
    <w:rsid w:val="00360EAC"/>
    <w:rsid w:val="003910DA"/>
    <w:rsid w:val="00392980"/>
    <w:rsid w:val="003973DE"/>
    <w:rsid w:val="003A0A8D"/>
    <w:rsid w:val="003A36A7"/>
    <w:rsid w:val="003A4051"/>
    <w:rsid w:val="003A579C"/>
    <w:rsid w:val="003B1020"/>
    <w:rsid w:val="003B5BC3"/>
    <w:rsid w:val="003C5CA8"/>
    <w:rsid w:val="003D0360"/>
    <w:rsid w:val="003D0743"/>
    <w:rsid w:val="003D0A21"/>
    <w:rsid w:val="003D21CF"/>
    <w:rsid w:val="003D3ACB"/>
    <w:rsid w:val="003D4C13"/>
    <w:rsid w:val="003D5572"/>
    <w:rsid w:val="003E1765"/>
    <w:rsid w:val="003E7B6B"/>
    <w:rsid w:val="003F01CA"/>
    <w:rsid w:val="003F1C3F"/>
    <w:rsid w:val="003F29CA"/>
    <w:rsid w:val="003F50A3"/>
    <w:rsid w:val="003F5955"/>
    <w:rsid w:val="003F754E"/>
    <w:rsid w:val="004076A3"/>
    <w:rsid w:val="0040771A"/>
    <w:rsid w:val="004120CF"/>
    <w:rsid w:val="00414667"/>
    <w:rsid w:val="00417D9B"/>
    <w:rsid w:val="00420E16"/>
    <w:rsid w:val="00421177"/>
    <w:rsid w:val="00423569"/>
    <w:rsid w:val="00424982"/>
    <w:rsid w:val="00426DBC"/>
    <w:rsid w:val="0043781A"/>
    <w:rsid w:val="004401B9"/>
    <w:rsid w:val="004461D5"/>
    <w:rsid w:val="00446482"/>
    <w:rsid w:val="00450963"/>
    <w:rsid w:val="0045397E"/>
    <w:rsid w:val="0045497D"/>
    <w:rsid w:val="004561CA"/>
    <w:rsid w:val="004665CD"/>
    <w:rsid w:val="004738FB"/>
    <w:rsid w:val="00474B71"/>
    <w:rsid w:val="0047683C"/>
    <w:rsid w:val="00481B03"/>
    <w:rsid w:val="00486B82"/>
    <w:rsid w:val="00490EC7"/>
    <w:rsid w:val="004927E3"/>
    <w:rsid w:val="004A2448"/>
    <w:rsid w:val="004A4440"/>
    <w:rsid w:val="004B0370"/>
    <w:rsid w:val="004B15AA"/>
    <w:rsid w:val="004B246C"/>
    <w:rsid w:val="004C0666"/>
    <w:rsid w:val="004C309B"/>
    <w:rsid w:val="004C6DA7"/>
    <w:rsid w:val="004D5656"/>
    <w:rsid w:val="004D6E42"/>
    <w:rsid w:val="004E086D"/>
    <w:rsid w:val="004E52C6"/>
    <w:rsid w:val="004E5984"/>
    <w:rsid w:val="004E5D29"/>
    <w:rsid w:val="004E628D"/>
    <w:rsid w:val="004E6348"/>
    <w:rsid w:val="004E68D8"/>
    <w:rsid w:val="00500CA1"/>
    <w:rsid w:val="00503CC7"/>
    <w:rsid w:val="005130AD"/>
    <w:rsid w:val="0051409A"/>
    <w:rsid w:val="00514FBE"/>
    <w:rsid w:val="005310F8"/>
    <w:rsid w:val="00533752"/>
    <w:rsid w:val="005437AD"/>
    <w:rsid w:val="00543FC4"/>
    <w:rsid w:val="00551AAA"/>
    <w:rsid w:val="00551EEA"/>
    <w:rsid w:val="00552147"/>
    <w:rsid w:val="00556490"/>
    <w:rsid w:val="00560683"/>
    <w:rsid w:val="00561E14"/>
    <w:rsid w:val="00563B2F"/>
    <w:rsid w:val="00572778"/>
    <w:rsid w:val="00574553"/>
    <w:rsid w:val="00580305"/>
    <w:rsid w:val="00582732"/>
    <w:rsid w:val="005833E6"/>
    <w:rsid w:val="005841AA"/>
    <w:rsid w:val="005843A7"/>
    <w:rsid w:val="00584460"/>
    <w:rsid w:val="0059313A"/>
    <w:rsid w:val="00595161"/>
    <w:rsid w:val="005A00FC"/>
    <w:rsid w:val="005A124A"/>
    <w:rsid w:val="005A159A"/>
    <w:rsid w:val="005A1676"/>
    <w:rsid w:val="005A63BF"/>
    <w:rsid w:val="005B1779"/>
    <w:rsid w:val="005B2E65"/>
    <w:rsid w:val="005B36A3"/>
    <w:rsid w:val="005C0159"/>
    <w:rsid w:val="005C0331"/>
    <w:rsid w:val="005C4014"/>
    <w:rsid w:val="005C4241"/>
    <w:rsid w:val="005C674D"/>
    <w:rsid w:val="005C6A10"/>
    <w:rsid w:val="005C71DC"/>
    <w:rsid w:val="005D1411"/>
    <w:rsid w:val="005D27F6"/>
    <w:rsid w:val="005D40AC"/>
    <w:rsid w:val="005E01EA"/>
    <w:rsid w:val="005E28C2"/>
    <w:rsid w:val="005E331F"/>
    <w:rsid w:val="005F7E97"/>
    <w:rsid w:val="0060564C"/>
    <w:rsid w:val="006061F1"/>
    <w:rsid w:val="00615225"/>
    <w:rsid w:val="0061751D"/>
    <w:rsid w:val="00621F16"/>
    <w:rsid w:val="00623DCA"/>
    <w:rsid w:val="006249DE"/>
    <w:rsid w:val="0063088C"/>
    <w:rsid w:val="00632B56"/>
    <w:rsid w:val="00632EF9"/>
    <w:rsid w:val="006353AF"/>
    <w:rsid w:val="00636DAD"/>
    <w:rsid w:val="00643FD5"/>
    <w:rsid w:val="0064590C"/>
    <w:rsid w:val="00647537"/>
    <w:rsid w:val="00651981"/>
    <w:rsid w:val="00651C8F"/>
    <w:rsid w:val="0066176C"/>
    <w:rsid w:val="00661DEF"/>
    <w:rsid w:val="0066501F"/>
    <w:rsid w:val="006661B4"/>
    <w:rsid w:val="00667049"/>
    <w:rsid w:val="006705AC"/>
    <w:rsid w:val="00680686"/>
    <w:rsid w:val="00682B90"/>
    <w:rsid w:val="006859C1"/>
    <w:rsid w:val="00692750"/>
    <w:rsid w:val="00692E02"/>
    <w:rsid w:val="00693C8D"/>
    <w:rsid w:val="006A53CA"/>
    <w:rsid w:val="006C1174"/>
    <w:rsid w:val="006C1F9F"/>
    <w:rsid w:val="006D24F0"/>
    <w:rsid w:val="006D290E"/>
    <w:rsid w:val="006E3158"/>
    <w:rsid w:val="006F5659"/>
    <w:rsid w:val="006F60F4"/>
    <w:rsid w:val="006F7335"/>
    <w:rsid w:val="006F7E8F"/>
    <w:rsid w:val="00701C11"/>
    <w:rsid w:val="00704C45"/>
    <w:rsid w:val="007065E4"/>
    <w:rsid w:val="0070745E"/>
    <w:rsid w:val="0071030C"/>
    <w:rsid w:val="00715B27"/>
    <w:rsid w:val="0072101C"/>
    <w:rsid w:val="00725687"/>
    <w:rsid w:val="00726E1A"/>
    <w:rsid w:val="00733E71"/>
    <w:rsid w:val="00746947"/>
    <w:rsid w:val="00750CF1"/>
    <w:rsid w:val="00752874"/>
    <w:rsid w:val="00754D54"/>
    <w:rsid w:val="00756EFB"/>
    <w:rsid w:val="00757979"/>
    <w:rsid w:val="0076497A"/>
    <w:rsid w:val="00766731"/>
    <w:rsid w:val="007727F1"/>
    <w:rsid w:val="007744A0"/>
    <w:rsid w:val="00775CFD"/>
    <w:rsid w:val="00776E97"/>
    <w:rsid w:val="007817DD"/>
    <w:rsid w:val="00794235"/>
    <w:rsid w:val="007965A9"/>
    <w:rsid w:val="007A0238"/>
    <w:rsid w:val="007A055E"/>
    <w:rsid w:val="007A3B7B"/>
    <w:rsid w:val="007A4330"/>
    <w:rsid w:val="007A6DEB"/>
    <w:rsid w:val="007B569D"/>
    <w:rsid w:val="007B6327"/>
    <w:rsid w:val="007C5C21"/>
    <w:rsid w:val="007D4180"/>
    <w:rsid w:val="007D4605"/>
    <w:rsid w:val="007D5F2B"/>
    <w:rsid w:val="007F55F7"/>
    <w:rsid w:val="007F742A"/>
    <w:rsid w:val="00804044"/>
    <w:rsid w:val="008045D1"/>
    <w:rsid w:val="00806987"/>
    <w:rsid w:val="0080700B"/>
    <w:rsid w:val="0081369A"/>
    <w:rsid w:val="008262A1"/>
    <w:rsid w:val="0083642F"/>
    <w:rsid w:val="00837338"/>
    <w:rsid w:val="0084141F"/>
    <w:rsid w:val="008444AD"/>
    <w:rsid w:val="0084587C"/>
    <w:rsid w:val="00846D55"/>
    <w:rsid w:val="008470D8"/>
    <w:rsid w:val="00851154"/>
    <w:rsid w:val="00851ED8"/>
    <w:rsid w:val="0085797F"/>
    <w:rsid w:val="00860174"/>
    <w:rsid w:val="00860B94"/>
    <w:rsid w:val="00861283"/>
    <w:rsid w:val="00872990"/>
    <w:rsid w:val="00880B91"/>
    <w:rsid w:val="0088139B"/>
    <w:rsid w:val="008845EA"/>
    <w:rsid w:val="00887D45"/>
    <w:rsid w:val="00891A3F"/>
    <w:rsid w:val="00891E28"/>
    <w:rsid w:val="00894BAE"/>
    <w:rsid w:val="00897540"/>
    <w:rsid w:val="008A1AD8"/>
    <w:rsid w:val="008A26E5"/>
    <w:rsid w:val="008A311C"/>
    <w:rsid w:val="008A4C97"/>
    <w:rsid w:val="008B1490"/>
    <w:rsid w:val="008B4259"/>
    <w:rsid w:val="008D6631"/>
    <w:rsid w:val="008E4916"/>
    <w:rsid w:val="008E6512"/>
    <w:rsid w:val="008F1655"/>
    <w:rsid w:val="008F4F56"/>
    <w:rsid w:val="008F7563"/>
    <w:rsid w:val="00900C53"/>
    <w:rsid w:val="009019A7"/>
    <w:rsid w:val="00907390"/>
    <w:rsid w:val="00913217"/>
    <w:rsid w:val="0091648E"/>
    <w:rsid w:val="0091694D"/>
    <w:rsid w:val="00930747"/>
    <w:rsid w:val="00932AD4"/>
    <w:rsid w:val="0093449F"/>
    <w:rsid w:val="00934A76"/>
    <w:rsid w:val="009362AA"/>
    <w:rsid w:val="0093697E"/>
    <w:rsid w:val="00937246"/>
    <w:rsid w:val="00944469"/>
    <w:rsid w:val="009570C1"/>
    <w:rsid w:val="009579D0"/>
    <w:rsid w:val="00960309"/>
    <w:rsid w:val="00965C4C"/>
    <w:rsid w:val="00966B49"/>
    <w:rsid w:val="0097085F"/>
    <w:rsid w:val="00976202"/>
    <w:rsid w:val="00976836"/>
    <w:rsid w:val="00985080"/>
    <w:rsid w:val="009A599F"/>
    <w:rsid w:val="009B0BBC"/>
    <w:rsid w:val="009B1C82"/>
    <w:rsid w:val="009B231B"/>
    <w:rsid w:val="009B2489"/>
    <w:rsid w:val="009B28D2"/>
    <w:rsid w:val="009C154E"/>
    <w:rsid w:val="009C5E68"/>
    <w:rsid w:val="009C7193"/>
    <w:rsid w:val="009D1773"/>
    <w:rsid w:val="009D2D1D"/>
    <w:rsid w:val="009D328C"/>
    <w:rsid w:val="009D6678"/>
    <w:rsid w:val="009D6BC7"/>
    <w:rsid w:val="009D728E"/>
    <w:rsid w:val="009E22F7"/>
    <w:rsid w:val="009E2B21"/>
    <w:rsid w:val="009E5BCB"/>
    <w:rsid w:val="009E62B1"/>
    <w:rsid w:val="009E62C1"/>
    <w:rsid w:val="009F13A7"/>
    <w:rsid w:val="009F29FA"/>
    <w:rsid w:val="009F2AFF"/>
    <w:rsid w:val="009F356A"/>
    <w:rsid w:val="009F4DA5"/>
    <w:rsid w:val="009F5AA4"/>
    <w:rsid w:val="009F6712"/>
    <w:rsid w:val="00A01742"/>
    <w:rsid w:val="00A01905"/>
    <w:rsid w:val="00A04B15"/>
    <w:rsid w:val="00A06733"/>
    <w:rsid w:val="00A10CC4"/>
    <w:rsid w:val="00A15ACC"/>
    <w:rsid w:val="00A2105A"/>
    <w:rsid w:val="00A22C51"/>
    <w:rsid w:val="00A23A64"/>
    <w:rsid w:val="00A23B26"/>
    <w:rsid w:val="00A23CF2"/>
    <w:rsid w:val="00A25191"/>
    <w:rsid w:val="00A317C2"/>
    <w:rsid w:val="00A31DEA"/>
    <w:rsid w:val="00A334AA"/>
    <w:rsid w:val="00A356D9"/>
    <w:rsid w:val="00A3668A"/>
    <w:rsid w:val="00A4231D"/>
    <w:rsid w:val="00A44ABA"/>
    <w:rsid w:val="00A46E0D"/>
    <w:rsid w:val="00A474C8"/>
    <w:rsid w:val="00A479F6"/>
    <w:rsid w:val="00A51729"/>
    <w:rsid w:val="00A53108"/>
    <w:rsid w:val="00A53547"/>
    <w:rsid w:val="00A56496"/>
    <w:rsid w:val="00A56D23"/>
    <w:rsid w:val="00A63045"/>
    <w:rsid w:val="00A6752B"/>
    <w:rsid w:val="00A67537"/>
    <w:rsid w:val="00A71459"/>
    <w:rsid w:val="00A746BB"/>
    <w:rsid w:val="00A749E3"/>
    <w:rsid w:val="00A76E2F"/>
    <w:rsid w:val="00A8429F"/>
    <w:rsid w:val="00A85767"/>
    <w:rsid w:val="00A85922"/>
    <w:rsid w:val="00A874D3"/>
    <w:rsid w:val="00A91967"/>
    <w:rsid w:val="00A93836"/>
    <w:rsid w:val="00A940BD"/>
    <w:rsid w:val="00A95ABF"/>
    <w:rsid w:val="00AB38DB"/>
    <w:rsid w:val="00AB5DE0"/>
    <w:rsid w:val="00AB60D7"/>
    <w:rsid w:val="00AC0BB4"/>
    <w:rsid w:val="00AC36D1"/>
    <w:rsid w:val="00AC486B"/>
    <w:rsid w:val="00AC4E1A"/>
    <w:rsid w:val="00AD1C7C"/>
    <w:rsid w:val="00AD50F2"/>
    <w:rsid w:val="00AD5B77"/>
    <w:rsid w:val="00AD75E6"/>
    <w:rsid w:val="00AE2FA2"/>
    <w:rsid w:val="00AE6B61"/>
    <w:rsid w:val="00AF031E"/>
    <w:rsid w:val="00AF0B88"/>
    <w:rsid w:val="00AF550B"/>
    <w:rsid w:val="00AF64A3"/>
    <w:rsid w:val="00AF73C0"/>
    <w:rsid w:val="00B01408"/>
    <w:rsid w:val="00B01C8F"/>
    <w:rsid w:val="00B023CE"/>
    <w:rsid w:val="00B02715"/>
    <w:rsid w:val="00B04090"/>
    <w:rsid w:val="00B0417A"/>
    <w:rsid w:val="00B05440"/>
    <w:rsid w:val="00B06D88"/>
    <w:rsid w:val="00B2003E"/>
    <w:rsid w:val="00B20151"/>
    <w:rsid w:val="00B23D3D"/>
    <w:rsid w:val="00B32256"/>
    <w:rsid w:val="00B32712"/>
    <w:rsid w:val="00B347E6"/>
    <w:rsid w:val="00B51DB9"/>
    <w:rsid w:val="00B60C56"/>
    <w:rsid w:val="00B67358"/>
    <w:rsid w:val="00B71B96"/>
    <w:rsid w:val="00B71CF1"/>
    <w:rsid w:val="00B728C8"/>
    <w:rsid w:val="00B77352"/>
    <w:rsid w:val="00B80E6D"/>
    <w:rsid w:val="00B84A89"/>
    <w:rsid w:val="00B85A96"/>
    <w:rsid w:val="00B87177"/>
    <w:rsid w:val="00B875E2"/>
    <w:rsid w:val="00B903CC"/>
    <w:rsid w:val="00B920F0"/>
    <w:rsid w:val="00B92B7F"/>
    <w:rsid w:val="00B97878"/>
    <w:rsid w:val="00B97B77"/>
    <w:rsid w:val="00BA3FCD"/>
    <w:rsid w:val="00BB323E"/>
    <w:rsid w:val="00BB40C6"/>
    <w:rsid w:val="00BD03D2"/>
    <w:rsid w:val="00BD12D2"/>
    <w:rsid w:val="00BD1679"/>
    <w:rsid w:val="00BD1953"/>
    <w:rsid w:val="00BD44F0"/>
    <w:rsid w:val="00BD5EF8"/>
    <w:rsid w:val="00BE10B2"/>
    <w:rsid w:val="00BE7CF9"/>
    <w:rsid w:val="00BF2DD8"/>
    <w:rsid w:val="00BF59B9"/>
    <w:rsid w:val="00C0395D"/>
    <w:rsid w:val="00C040AF"/>
    <w:rsid w:val="00C23156"/>
    <w:rsid w:val="00C2760C"/>
    <w:rsid w:val="00C3265B"/>
    <w:rsid w:val="00C32E82"/>
    <w:rsid w:val="00C37AAB"/>
    <w:rsid w:val="00C40939"/>
    <w:rsid w:val="00C40E93"/>
    <w:rsid w:val="00C41AC5"/>
    <w:rsid w:val="00C420A1"/>
    <w:rsid w:val="00C42330"/>
    <w:rsid w:val="00C45358"/>
    <w:rsid w:val="00C51EA0"/>
    <w:rsid w:val="00C53381"/>
    <w:rsid w:val="00C6088E"/>
    <w:rsid w:val="00C657C8"/>
    <w:rsid w:val="00C7099A"/>
    <w:rsid w:val="00C81141"/>
    <w:rsid w:val="00C824E9"/>
    <w:rsid w:val="00C84FD6"/>
    <w:rsid w:val="00C869AD"/>
    <w:rsid w:val="00C87A17"/>
    <w:rsid w:val="00C916BB"/>
    <w:rsid w:val="00C91A7D"/>
    <w:rsid w:val="00C952BD"/>
    <w:rsid w:val="00C95925"/>
    <w:rsid w:val="00C96825"/>
    <w:rsid w:val="00CA1AE3"/>
    <w:rsid w:val="00CA31AF"/>
    <w:rsid w:val="00CA4B50"/>
    <w:rsid w:val="00CB251D"/>
    <w:rsid w:val="00CB31C7"/>
    <w:rsid w:val="00CB6770"/>
    <w:rsid w:val="00CC3640"/>
    <w:rsid w:val="00CC4B4C"/>
    <w:rsid w:val="00CC74FE"/>
    <w:rsid w:val="00CD0886"/>
    <w:rsid w:val="00CD2540"/>
    <w:rsid w:val="00CD4629"/>
    <w:rsid w:val="00CD47FF"/>
    <w:rsid w:val="00CE1411"/>
    <w:rsid w:val="00CE78EE"/>
    <w:rsid w:val="00CF03A0"/>
    <w:rsid w:val="00CF2B41"/>
    <w:rsid w:val="00D0140B"/>
    <w:rsid w:val="00D057CA"/>
    <w:rsid w:val="00D06833"/>
    <w:rsid w:val="00D0735C"/>
    <w:rsid w:val="00D137AB"/>
    <w:rsid w:val="00D13D4B"/>
    <w:rsid w:val="00D15667"/>
    <w:rsid w:val="00D1628E"/>
    <w:rsid w:val="00D22684"/>
    <w:rsid w:val="00D326B7"/>
    <w:rsid w:val="00D3624F"/>
    <w:rsid w:val="00D37B75"/>
    <w:rsid w:val="00D37CEE"/>
    <w:rsid w:val="00D40784"/>
    <w:rsid w:val="00D4142E"/>
    <w:rsid w:val="00D506E7"/>
    <w:rsid w:val="00D5297E"/>
    <w:rsid w:val="00D53216"/>
    <w:rsid w:val="00D567CD"/>
    <w:rsid w:val="00D56F0E"/>
    <w:rsid w:val="00D60B68"/>
    <w:rsid w:val="00D65CA7"/>
    <w:rsid w:val="00D66801"/>
    <w:rsid w:val="00D67466"/>
    <w:rsid w:val="00D70B4F"/>
    <w:rsid w:val="00D72B98"/>
    <w:rsid w:val="00D73303"/>
    <w:rsid w:val="00D734E7"/>
    <w:rsid w:val="00D73A1E"/>
    <w:rsid w:val="00D823BA"/>
    <w:rsid w:val="00D93939"/>
    <w:rsid w:val="00D95C11"/>
    <w:rsid w:val="00DA3C4F"/>
    <w:rsid w:val="00DA3CB1"/>
    <w:rsid w:val="00DB14A4"/>
    <w:rsid w:val="00DC480F"/>
    <w:rsid w:val="00DC537A"/>
    <w:rsid w:val="00DC53ED"/>
    <w:rsid w:val="00DC5427"/>
    <w:rsid w:val="00DD2C93"/>
    <w:rsid w:val="00DD616A"/>
    <w:rsid w:val="00DE0D08"/>
    <w:rsid w:val="00DE0FAA"/>
    <w:rsid w:val="00DE78A5"/>
    <w:rsid w:val="00DF0375"/>
    <w:rsid w:val="00DF1296"/>
    <w:rsid w:val="00DF20E8"/>
    <w:rsid w:val="00DF47E5"/>
    <w:rsid w:val="00DF4CB9"/>
    <w:rsid w:val="00E0127E"/>
    <w:rsid w:val="00E16FFB"/>
    <w:rsid w:val="00E20E9F"/>
    <w:rsid w:val="00E2194D"/>
    <w:rsid w:val="00E21A09"/>
    <w:rsid w:val="00E24D79"/>
    <w:rsid w:val="00E25885"/>
    <w:rsid w:val="00E32872"/>
    <w:rsid w:val="00E32BB7"/>
    <w:rsid w:val="00E4063F"/>
    <w:rsid w:val="00E41844"/>
    <w:rsid w:val="00E43B95"/>
    <w:rsid w:val="00E5348B"/>
    <w:rsid w:val="00E62715"/>
    <w:rsid w:val="00E63F3C"/>
    <w:rsid w:val="00E640A6"/>
    <w:rsid w:val="00E67EDA"/>
    <w:rsid w:val="00E75CEB"/>
    <w:rsid w:val="00E777F4"/>
    <w:rsid w:val="00E81EF1"/>
    <w:rsid w:val="00E84BA3"/>
    <w:rsid w:val="00E87651"/>
    <w:rsid w:val="00E87E58"/>
    <w:rsid w:val="00E911EB"/>
    <w:rsid w:val="00E924B7"/>
    <w:rsid w:val="00E93061"/>
    <w:rsid w:val="00E95AB7"/>
    <w:rsid w:val="00EA1F03"/>
    <w:rsid w:val="00EA22AB"/>
    <w:rsid w:val="00EB2844"/>
    <w:rsid w:val="00EB38F9"/>
    <w:rsid w:val="00EB55D0"/>
    <w:rsid w:val="00EC1AC7"/>
    <w:rsid w:val="00EC303B"/>
    <w:rsid w:val="00EC335F"/>
    <w:rsid w:val="00EC5962"/>
    <w:rsid w:val="00ED0140"/>
    <w:rsid w:val="00ED4B42"/>
    <w:rsid w:val="00ED6E70"/>
    <w:rsid w:val="00ED731D"/>
    <w:rsid w:val="00EE0EFE"/>
    <w:rsid w:val="00EE4CD8"/>
    <w:rsid w:val="00EF0546"/>
    <w:rsid w:val="00EF37EC"/>
    <w:rsid w:val="00F00800"/>
    <w:rsid w:val="00F048CD"/>
    <w:rsid w:val="00F14A06"/>
    <w:rsid w:val="00F162DC"/>
    <w:rsid w:val="00F25F77"/>
    <w:rsid w:val="00F27B4C"/>
    <w:rsid w:val="00F302DC"/>
    <w:rsid w:val="00F31279"/>
    <w:rsid w:val="00F33C54"/>
    <w:rsid w:val="00F34D61"/>
    <w:rsid w:val="00F4181B"/>
    <w:rsid w:val="00F44062"/>
    <w:rsid w:val="00F5315C"/>
    <w:rsid w:val="00F70334"/>
    <w:rsid w:val="00F70F0F"/>
    <w:rsid w:val="00F71D6A"/>
    <w:rsid w:val="00F7374D"/>
    <w:rsid w:val="00F77626"/>
    <w:rsid w:val="00F83D2F"/>
    <w:rsid w:val="00F844BB"/>
    <w:rsid w:val="00F963EE"/>
    <w:rsid w:val="00FA0312"/>
    <w:rsid w:val="00FA0E54"/>
    <w:rsid w:val="00FA1E3A"/>
    <w:rsid w:val="00FA3AA3"/>
    <w:rsid w:val="00FB13E3"/>
    <w:rsid w:val="00FB30F4"/>
    <w:rsid w:val="00FB356C"/>
    <w:rsid w:val="00FB45BF"/>
    <w:rsid w:val="00FB798B"/>
    <w:rsid w:val="00FB7D25"/>
    <w:rsid w:val="00FC1563"/>
    <w:rsid w:val="00FC33EC"/>
    <w:rsid w:val="00FC49AB"/>
    <w:rsid w:val="00FC67A0"/>
    <w:rsid w:val="00FD68E1"/>
    <w:rsid w:val="00FD78DB"/>
    <w:rsid w:val="00FE0C8B"/>
    <w:rsid w:val="00FE47FA"/>
    <w:rsid w:val="00FF1465"/>
    <w:rsid w:val="00FF59F0"/>
    <w:rsid w:val="00FF5C3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1B65A-8685-425F-8DF8-B6C9AC58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87A17"/>
    <w:pPr>
      <w:keepNext/>
      <w:spacing w:after="0" w:line="240" w:lineRule="auto"/>
      <w:jc w:val="center"/>
      <w:outlineLvl w:val="1"/>
    </w:pPr>
    <w:rPr>
      <w:rFonts w:eastAsia="Times New Roman"/>
      <w:color w:val="auto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A06733"/>
    <w:pPr>
      <w:keepNext/>
      <w:spacing w:before="240" w:after="60" w:line="240" w:lineRule="auto"/>
      <w:outlineLvl w:val="3"/>
    </w:pPr>
    <w:rPr>
      <w:rFonts w:eastAsia="Times New Roman"/>
      <w:b/>
      <w:bCs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A17"/>
    <w:rPr>
      <w:rFonts w:eastAsia="Times New Roman"/>
      <w:color w:val="auto"/>
      <w:lang w:eastAsia="ru-RU"/>
    </w:rPr>
  </w:style>
  <w:style w:type="table" w:styleId="a3">
    <w:name w:val="Table Grid"/>
    <w:basedOn w:val="a1"/>
    <w:uiPriority w:val="39"/>
    <w:rsid w:val="00C87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06733"/>
    <w:rPr>
      <w:rFonts w:eastAsia="Times New Roman"/>
      <w:b/>
      <w:bCs/>
      <w:color w:val="auto"/>
      <w:szCs w:val="28"/>
      <w:lang w:eastAsia="ru-RU"/>
    </w:rPr>
  </w:style>
  <w:style w:type="paragraph" w:styleId="31">
    <w:name w:val="Body Text 3"/>
    <w:basedOn w:val="a"/>
    <w:link w:val="32"/>
    <w:rsid w:val="00A06733"/>
    <w:pPr>
      <w:shd w:val="clear" w:color="auto" w:fill="FFFFFF"/>
      <w:spacing w:after="0" w:line="240" w:lineRule="auto"/>
      <w:ind w:right="4535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06733"/>
    <w:rPr>
      <w:rFonts w:eastAsia="Times New Roman"/>
      <w:color w:val="000000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DC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ConsPlusNormal">
    <w:name w:val="ConsPlusNormal"/>
    <w:rsid w:val="00623DCA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DE"/>
  </w:style>
  <w:style w:type="paragraph" w:styleId="a6">
    <w:name w:val="footer"/>
    <w:basedOn w:val="a"/>
    <w:link w:val="a7"/>
    <w:uiPriority w:val="99"/>
    <w:unhideWhenUsed/>
    <w:rsid w:val="00397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DE"/>
  </w:style>
  <w:style w:type="paragraph" w:styleId="a8">
    <w:name w:val="Balloon Text"/>
    <w:basedOn w:val="a"/>
    <w:link w:val="a9"/>
    <w:uiPriority w:val="99"/>
    <w:semiHidden/>
    <w:unhideWhenUsed/>
    <w:rsid w:val="003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AC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D4605"/>
  </w:style>
  <w:style w:type="character" w:styleId="aa">
    <w:name w:val="Hyperlink"/>
    <w:basedOn w:val="a0"/>
    <w:uiPriority w:val="99"/>
    <w:semiHidden/>
    <w:unhideWhenUsed/>
    <w:rsid w:val="007D46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D4605"/>
    <w:rPr>
      <w:color w:val="800080"/>
      <w:u w:val="single"/>
    </w:rPr>
  </w:style>
  <w:style w:type="paragraph" w:customStyle="1" w:styleId="xl63">
    <w:name w:val="xl63"/>
    <w:basedOn w:val="a"/>
    <w:rsid w:val="007D4605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xl64">
    <w:name w:val="xl64"/>
    <w:basedOn w:val="a"/>
    <w:rsid w:val="007D460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7"/>
      <w:szCs w:val="27"/>
      <w:lang w:eastAsia="ru-RU"/>
    </w:rPr>
  </w:style>
  <w:style w:type="paragraph" w:customStyle="1" w:styleId="xl65">
    <w:name w:val="xl65"/>
    <w:basedOn w:val="a"/>
    <w:rsid w:val="007D4605"/>
    <w:pP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4"/>
      <w:lang w:eastAsia="ru-RU"/>
    </w:rPr>
  </w:style>
  <w:style w:type="paragraph" w:customStyle="1" w:styleId="xl66">
    <w:name w:val="xl66"/>
    <w:basedOn w:val="a"/>
    <w:rsid w:val="007D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7"/>
      <w:szCs w:val="27"/>
      <w:lang w:eastAsia="ru-RU"/>
    </w:rPr>
  </w:style>
  <w:style w:type="paragraph" w:customStyle="1" w:styleId="xl67">
    <w:name w:val="xl67"/>
    <w:basedOn w:val="a"/>
    <w:rsid w:val="007D460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4"/>
      <w:lang w:eastAsia="ru-RU"/>
    </w:rPr>
  </w:style>
  <w:style w:type="paragraph" w:customStyle="1" w:styleId="xl68">
    <w:name w:val="xl68"/>
    <w:basedOn w:val="a"/>
    <w:rsid w:val="007D4605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7"/>
      <w:szCs w:val="27"/>
      <w:lang w:eastAsia="ru-RU"/>
    </w:rPr>
  </w:style>
  <w:style w:type="paragraph" w:customStyle="1" w:styleId="xl69">
    <w:name w:val="xl69"/>
    <w:basedOn w:val="a"/>
    <w:rsid w:val="007D46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4"/>
      <w:lang w:eastAsia="ru-RU"/>
    </w:rPr>
  </w:style>
  <w:style w:type="paragraph" w:customStyle="1" w:styleId="xl70">
    <w:name w:val="xl70"/>
    <w:basedOn w:val="a"/>
    <w:rsid w:val="007D4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4"/>
      <w:lang w:eastAsia="ru-RU"/>
    </w:rPr>
  </w:style>
  <w:style w:type="paragraph" w:customStyle="1" w:styleId="xl71">
    <w:name w:val="xl71"/>
    <w:basedOn w:val="a"/>
    <w:rsid w:val="007D46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24"/>
      <w:lang w:eastAsia="ru-RU"/>
    </w:rPr>
  </w:style>
  <w:style w:type="paragraph" w:styleId="ac">
    <w:name w:val="List Paragraph"/>
    <w:basedOn w:val="a"/>
    <w:uiPriority w:val="34"/>
    <w:qFormat/>
    <w:rsid w:val="00A317C2"/>
    <w:pPr>
      <w:ind w:left="720"/>
      <w:contextualSpacing/>
    </w:pPr>
  </w:style>
  <w:style w:type="paragraph" w:customStyle="1" w:styleId="xl72">
    <w:name w:val="xl72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sz w:val="24"/>
      <w:lang w:eastAsia="ru-RU"/>
    </w:rPr>
  </w:style>
  <w:style w:type="paragraph" w:customStyle="1" w:styleId="xl73">
    <w:name w:val="xl73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auto"/>
      <w:sz w:val="24"/>
      <w:lang w:eastAsia="ru-RU"/>
    </w:rPr>
  </w:style>
  <w:style w:type="paragraph" w:customStyle="1" w:styleId="xl74">
    <w:name w:val="xl74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auto"/>
      <w:sz w:val="24"/>
      <w:lang w:eastAsia="ru-RU"/>
    </w:rPr>
  </w:style>
  <w:style w:type="paragraph" w:customStyle="1" w:styleId="xl75">
    <w:name w:val="xl75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auto"/>
      <w:sz w:val="24"/>
      <w:lang w:eastAsia="ru-RU"/>
    </w:rPr>
  </w:style>
  <w:style w:type="paragraph" w:customStyle="1" w:styleId="xl76">
    <w:name w:val="xl76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auto"/>
      <w:sz w:val="24"/>
      <w:lang w:eastAsia="ru-RU"/>
    </w:rPr>
  </w:style>
  <w:style w:type="paragraph" w:customStyle="1" w:styleId="xl77">
    <w:name w:val="xl77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auto"/>
      <w:sz w:val="24"/>
      <w:lang w:eastAsia="ru-RU"/>
    </w:rPr>
  </w:style>
  <w:style w:type="paragraph" w:customStyle="1" w:styleId="xl78">
    <w:name w:val="xl78"/>
    <w:basedOn w:val="a"/>
    <w:rsid w:val="00216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auto"/>
      <w:sz w:val="24"/>
      <w:lang w:eastAsia="ru-RU"/>
    </w:rPr>
  </w:style>
  <w:style w:type="paragraph" w:customStyle="1" w:styleId="xl79">
    <w:name w:val="xl79"/>
    <w:basedOn w:val="a"/>
    <w:rsid w:val="0021677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sz w:val="24"/>
      <w:lang w:eastAsia="ru-RU"/>
    </w:rPr>
  </w:style>
  <w:style w:type="paragraph" w:customStyle="1" w:styleId="xl80">
    <w:name w:val="xl80"/>
    <w:basedOn w:val="a"/>
    <w:rsid w:val="0021677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eastAsia="Times New Roman"/>
      <w:color w:val="auto"/>
      <w:sz w:val="24"/>
      <w:lang w:eastAsia="ru-RU"/>
    </w:rPr>
  </w:style>
  <w:style w:type="paragraph" w:customStyle="1" w:styleId="xl81">
    <w:name w:val="xl81"/>
    <w:basedOn w:val="a"/>
    <w:rsid w:val="0021677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auto"/>
      <w:sz w:val="24"/>
      <w:lang w:eastAsia="ru-RU"/>
    </w:rPr>
  </w:style>
  <w:style w:type="paragraph" w:customStyle="1" w:styleId="xl82">
    <w:name w:val="xl82"/>
    <w:basedOn w:val="a"/>
    <w:rsid w:val="002B4F5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eastAsia="Times New Roman"/>
      <w:color w:val="auto"/>
      <w:sz w:val="24"/>
      <w:lang w:eastAsia="ru-RU"/>
    </w:rPr>
  </w:style>
  <w:style w:type="paragraph" w:customStyle="1" w:styleId="xl83">
    <w:name w:val="xl83"/>
    <w:basedOn w:val="a"/>
    <w:rsid w:val="002B4F5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F25B-512B-46E7-873F-09432B52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12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Татарчук Ольга Николаевна</dc:creator>
  <cp:keywords/>
  <dc:description/>
  <cp:lastModifiedBy>Рева Виктория Александровна</cp:lastModifiedBy>
  <cp:revision>35</cp:revision>
  <cp:lastPrinted>2018-08-31T08:55:00Z</cp:lastPrinted>
  <dcterms:created xsi:type="dcterms:W3CDTF">2018-08-30T04:37:00Z</dcterms:created>
  <dcterms:modified xsi:type="dcterms:W3CDTF">2018-09-06T23:12:00Z</dcterms:modified>
</cp:coreProperties>
</file>