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A0" w:rsidRPr="008E02A0" w:rsidRDefault="008E02A0" w:rsidP="008E02A0">
      <w:pPr>
        <w:pStyle w:val="a6"/>
        <w:spacing w:line="240" w:lineRule="exact"/>
        <w:ind w:firstLine="902"/>
        <w:rPr>
          <w:rFonts w:cs="Times New Roman"/>
          <w:b/>
          <w:bCs/>
          <w:szCs w:val="28"/>
        </w:rPr>
      </w:pPr>
      <w:r w:rsidRPr="008E02A0">
        <w:rPr>
          <w:rFonts w:cs="Times New Roman"/>
          <w:b/>
          <w:bCs/>
          <w:szCs w:val="28"/>
        </w:rPr>
        <w:t>Контрольно-счетная палата</w:t>
      </w:r>
    </w:p>
    <w:p w:rsidR="008E02A0" w:rsidRPr="008E02A0" w:rsidRDefault="008E02A0" w:rsidP="008E02A0">
      <w:pPr>
        <w:pStyle w:val="a6"/>
        <w:spacing w:line="240" w:lineRule="exact"/>
        <w:ind w:firstLine="902"/>
        <w:rPr>
          <w:rFonts w:cs="Times New Roman"/>
          <w:b/>
          <w:szCs w:val="28"/>
        </w:rPr>
      </w:pPr>
      <w:r w:rsidRPr="008E02A0">
        <w:rPr>
          <w:rFonts w:cs="Times New Roman"/>
          <w:b/>
          <w:bCs/>
          <w:szCs w:val="28"/>
        </w:rPr>
        <w:t xml:space="preserve">Охотского муниципального района </w:t>
      </w:r>
      <w:r w:rsidRPr="008E02A0">
        <w:rPr>
          <w:rFonts w:cs="Times New Roman"/>
          <w:b/>
          <w:szCs w:val="28"/>
        </w:rPr>
        <w:t>Хабаровского края</w:t>
      </w:r>
    </w:p>
    <w:p w:rsidR="008E02A0" w:rsidRPr="008E02A0" w:rsidRDefault="008E02A0" w:rsidP="008E02A0">
      <w:pPr>
        <w:pStyle w:val="a6"/>
        <w:ind w:firstLine="0"/>
        <w:rPr>
          <w:rFonts w:cs="Times New Roman"/>
          <w:b/>
          <w:bCs/>
          <w:szCs w:val="28"/>
        </w:rPr>
      </w:pPr>
    </w:p>
    <w:p w:rsidR="008E02A0" w:rsidRPr="008E02A0" w:rsidRDefault="008E02A0" w:rsidP="008E02A0">
      <w:pPr>
        <w:pStyle w:val="a6"/>
        <w:ind w:firstLine="0"/>
        <w:rPr>
          <w:rFonts w:cs="Times New Roman"/>
          <w:b/>
          <w:bCs/>
          <w:szCs w:val="28"/>
        </w:rPr>
      </w:pPr>
      <w:r w:rsidRPr="008E02A0">
        <w:rPr>
          <w:rFonts w:cs="Times New Roman"/>
          <w:b/>
          <w:bCs/>
          <w:szCs w:val="28"/>
        </w:rPr>
        <w:t xml:space="preserve">Информация </w:t>
      </w:r>
    </w:p>
    <w:p w:rsidR="008E02A0" w:rsidRPr="008E02A0" w:rsidRDefault="008E02A0" w:rsidP="008E02A0">
      <w:pPr>
        <w:jc w:val="both"/>
        <w:rPr>
          <w:rFonts w:ascii="Times New Roman" w:hAnsi="Times New Roman" w:cs="Times New Roman"/>
          <w:sz w:val="28"/>
          <w:szCs w:val="28"/>
        </w:rPr>
      </w:pPr>
      <w:r w:rsidRPr="008E02A0">
        <w:rPr>
          <w:rFonts w:ascii="Times New Roman" w:hAnsi="Times New Roman" w:cs="Times New Roman"/>
          <w:sz w:val="28"/>
          <w:szCs w:val="28"/>
        </w:rPr>
        <w:t>р.п. Охотск</w:t>
      </w:r>
      <w:r w:rsidRPr="008E02A0">
        <w:rPr>
          <w:rFonts w:ascii="Times New Roman" w:hAnsi="Times New Roman" w:cs="Times New Roman"/>
          <w:sz w:val="28"/>
          <w:szCs w:val="28"/>
        </w:rPr>
        <w:tab/>
      </w:r>
      <w:r w:rsidRPr="008E02A0">
        <w:rPr>
          <w:rFonts w:ascii="Times New Roman" w:hAnsi="Times New Roman" w:cs="Times New Roman"/>
          <w:sz w:val="28"/>
          <w:szCs w:val="28"/>
        </w:rPr>
        <w:tab/>
      </w:r>
      <w:r w:rsidRPr="008E02A0">
        <w:rPr>
          <w:rFonts w:ascii="Times New Roman" w:hAnsi="Times New Roman" w:cs="Times New Roman"/>
          <w:sz w:val="28"/>
          <w:szCs w:val="28"/>
        </w:rPr>
        <w:tab/>
      </w:r>
      <w:r w:rsidRPr="008E02A0">
        <w:rPr>
          <w:rFonts w:ascii="Times New Roman" w:hAnsi="Times New Roman" w:cs="Times New Roman"/>
          <w:sz w:val="28"/>
          <w:szCs w:val="28"/>
        </w:rPr>
        <w:tab/>
      </w:r>
      <w:r w:rsidRPr="008E02A0">
        <w:rPr>
          <w:rFonts w:ascii="Times New Roman" w:hAnsi="Times New Roman" w:cs="Times New Roman"/>
          <w:sz w:val="28"/>
          <w:szCs w:val="28"/>
        </w:rPr>
        <w:tab/>
      </w:r>
      <w:r w:rsidRPr="008E02A0">
        <w:rPr>
          <w:rFonts w:ascii="Times New Roman" w:hAnsi="Times New Roman" w:cs="Times New Roman"/>
          <w:sz w:val="28"/>
          <w:szCs w:val="28"/>
        </w:rPr>
        <w:tab/>
      </w:r>
      <w:r w:rsidRPr="008E02A0">
        <w:rPr>
          <w:rFonts w:ascii="Times New Roman" w:hAnsi="Times New Roman" w:cs="Times New Roman"/>
          <w:sz w:val="28"/>
          <w:szCs w:val="28"/>
        </w:rPr>
        <w:tab/>
      </w:r>
      <w:r w:rsidRPr="008E02A0">
        <w:rPr>
          <w:rFonts w:ascii="Times New Roman" w:hAnsi="Times New Roman" w:cs="Times New Roman"/>
          <w:sz w:val="28"/>
          <w:szCs w:val="28"/>
        </w:rPr>
        <w:tab/>
      </w:r>
      <w:r w:rsidRPr="008E02A0">
        <w:rPr>
          <w:rFonts w:ascii="Times New Roman" w:hAnsi="Times New Roman" w:cs="Times New Roman"/>
          <w:sz w:val="28"/>
          <w:szCs w:val="28"/>
        </w:rPr>
        <w:tab/>
      </w:r>
      <w:r w:rsidRPr="008E02A0">
        <w:rPr>
          <w:rFonts w:ascii="Times New Roman" w:hAnsi="Times New Roman" w:cs="Times New Roman"/>
          <w:sz w:val="28"/>
          <w:szCs w:val="28"/>
        </w:rPr>
        <w:tab/>
      </w:r>
      <w:r w:rsidR="00F76CA8">
        <w:rPr>
          <w:rFonts w:ascii="Times New Roman" w:hAnsi="Times New Roman" w:cs="Times New Roman"/>
          <w:sz w:val="28"/>
          <w:szCs w:val="28"/>
        </w:rPr>
        <w:t>16.11</w:t>
      </w:r>
      <w:r w:rsidRPr="008E02A0">
        <w:rPr>
          <w:rFonts w:ascii="Times New Roman" w:hAnsi="Times New Roman" w:cs="Times New Roman"/>
          <w:sz w:val="28"/>
          <w:szCs w:val="28"/>
        </w:rPr>
        <w:t>.2018</w:t>
      </w:r>
    </w:p>
    <w:p w:rsidR="000B2C44" w:rsidRDefault="000B2C44" w:rsidP="0065424C">
      <w:pPr>
        <w:pStyle w:val="a6"/>
        <w:suppressAutoHyphens w:val="0"/>
        <w:ind w:firstLine="709"/>
        <w:jc w:val="both"/>
        <w:rPr>
          <w:rFonts w:cs="Times New Roman"/>
          <w:szCs w:val="28"/>
        </w:rPr>
      </w:pPr>
    </w:p>
    <w:p w:rsidR="008E02A0" w:rsidRPr="008E02A0" w:rsidRDefault="008E02A0" w:rsidP="008E02A0">
      <w:pPr>
        <w:spacing w:line="240" w:lineRule="auto"/>
        <w:jc w:val="both"/>
        <w:rPr>
          <w:rFonts w:cs="Times New Roman"/>
          <w:snapToGrid w:val="0"/>
          <w:sz w:val="28"/>
          <w:szCs w:val="28"/>
        </w:rPr>
      </w:pPr>
      <w:r w:rsidRPr="008E02A0">
        <w:rPr>
          <w:rFonts w:ascii="Times New Roman" w:hAnsi="Times New Roman" w:cs="Times New Roman"/>
          <w:sz w:val="28"/>
          <w:szCs w:val="28"/>
        </w:rPr>
        <w:t>по результатам контрольн</w:t>
      </w:r>
      <w:r w:rsidR="00E97C56">
        <w:rPr>
          <w:rFonts w:ascii="Times New Roman" w:hAnsi="Times New Roman" w:cs="Times New Roman"/>
          <w:sz w:val="28"/>
          <w:szCs w:val="28"/>
        </w:rPr>
        <w:t>ого</w:t>
      </w:r>
      <w:r w:rsidRPr="008E02A0">
        <w:rPr>
          <w:rFonts w:ascii="Times New Roman" w:hAnsi="Times New Roman" w:cs="Times New Roman"/>
          <w:sz w:val="28"/>
          <w:szCs w:val="28"/>
        </w:rPr>
        <w:t xml:space="preserve">  мероприяти</w:t>
      </w:r>
      <w:r w:rsidR="00E97C56">
        <w:rPr>
          <w:rFonts w:ascii="Times New Roman" w:hAnsi="Times New Roman" w:cs="Times New Roman"/>
          <w:sz w:val="28"/>
          <w:szCs w:val="28"/>
        </w:rPr>
        <w:t>я</w:t>
      </w:r>
      <w:r w:rsidRPr="008E02A0">
        <w:rPr>
          <w:rFonts w:ascii="Times New Roman" w:hAnsi="Times New Roman" w:cs="Times New Roman"/>
          <w:sz w:val="28"/>
          <w:szCs w:val="28"/>
        </w:rPr>
        <w:t>: проверк</w:t>
      </w:r>
      <w:r w:rsidR="00E97C56">
        <w:rPr>
          <w:rFonts w:ascii="Times New Roman" w:hAnsi="Times New Roman" w:cs="Times New Roman"/>
          <w:sz w:val="28"/>
          <w:szCs w:val="28"/>
        </w:rPr>
        <w:t>а</w:t>
      </w:r>
      <w:r w:rsidRPr="008E02A0">
        <w:rPr>
          <w:rFonts w:ascii="Times New Roman" w:hAnsi="Times New Roman" w:cs="Times New Roman"/>
          <w:sz w:val="28"/>
          <w:szCs w:val="28"/>
        </w:rPr>
        <w:t xml:space="preserve"> законности, результ</w:t>
      </w:r>
      <w:r w:rsidRPr="008E02A0">
        <w:rPr>
          <w:rFonts w:ascii="Times New Roman" w:hAnsi="Times New Roman" w:cs="Times New Roman"/>
          <w:sz w:val="28"/>
          <w:szCs w:val="28"/>
        </w:rPr>
        <w:t>а</w:t>
      </w:r>
      <w:r w:rsidRPr="008E02A0">
        <w:rPr>
          <w:rFonts w:ascii="Times New Roman" w:hAnsi="Times New Roman" w:cs="Times New Roman"/>
          <w:sz w:val="28"/>
          <w:szCs w:val="28"/>
        </w:rPr>
        <w:t xml:space="preserve">тивности (эффективность и экономичность) </w:t>
      </w:r>
      <w:r w:rsidRPr="008E02A0">
        <w:rPr>
          <w:rFonts w:ascii="Times New Roman" w:hAnsi="Times New Roman" w:cs="Times New Roman"/>
          <w:snapToGrid w:val="0"/>
          <w:sz w:val="28"/>
          <w:szCs w:val="28"/>
        </w:rPr>
        <w:t>использования средств районн</w:t>
      </w:r>
      <w:r w:rsidRPr="008E02A0">
        <w:rPr>
          <w:rFonts w:ascii="Times New Roman" w:hAnsi="Times New Roman" w:cs="Times New Roman"/>
          <w:snapToGrid w:val="0"/>
          <w:sz w:val="28"/>
          <w:szCs w:val="28"/>
        </w:rPr>
        <w:t>о</w:t>
      </w:r>
      <w:r w:rsidRPr="008E02A0">
        <w:rPr>
          <w:rFonts w:ascii="Times New Roman" w:hAnsi="Times New Roman" w:cs="Times New Roman"/>
          <w:snapToGrid w:val="0"/>
          <w:sz w:val="28"/>
          <w:szCs w:val="28"/>
        </w:rPr>
        <w:t xml:space="preserve">го бюджета, выделенных муниципальному </w:t>
      </w:r>
      <w:r w:rsidRPr="008E02A0">
        <w:rPr>
          <w:rFonts w:ascii="Times New Roman" w:hAnsi="Times New Roman" w:cs="Times New Roman"/>
          <w:sz w:val="28"/>
          <w:szCs w:val="28"/>
        </w:rPr>
        <w:t xml:space="preserve"> казенному дошкольному образ</w:t>
      </w:r>
      <w:r w:rsidRPr="008E02A0">
        <w:rPr>
          <w:rFonts w:ascii="Times New Roman" w:hAnsi="Times New Roman" w:cs="Times New Roman"/>
          <w:sz w:val="28"/>
          <w:szCs w:val="28"/>
        </w:rPr>
        <w:t>о</w:t>
      </w:r>
      <w:r w:rsidRPr="008E02A0">
        <w:rPr>
          <w:rFonts w:ascii="Times New Roman" w:hAnsi="Times New Roman" w:cs="Times New Roman"/>
          <w:sz w:val="28"/>
          <w:szCs w:val="28"/>
        </w:rPr>
        <w:t>вательному учреждению детский сад № 8 сельского поселения «Село Во</w:t>
      </w:r>
      <w:r w:rsidRPr="008E02A0">
        <w:rPr>
          <w:rFonts w:ascii="Times New Roman" w:hAnsi="Times New Roman" w:cs="Times New Roman"/>
          <w:sz w:val="28"/>
          <w:szCs w:val="28"/>
        </w:rPr>
        <w:t>с</w:t>
      </w:r>
      <w:r w:rsidRPr="008E02A0">
        <w:rPr>
          <w:rFonts w:ascii="Times New Roman" w:hAnsi="Times New Roman" w:cs="Times New Roman"/>
          <w:sz w:val="28"/>
          <w:szCs w:val="28"/>
        </w:rPr>
        <w:t>трецово» (далее – МК ДОУ № 8</w:t>
      </w:r>
      <w:r w:rsidR="00F76CA8">
        <w:rPr>
          <w:rFonts w:ascii="Times New Roman" w:hAnsi="Times New Roman" w:cs="Times New Roman"/>
          <w:sz w:val="28"/>
          <w:szCs w:val="28"/>
        </w:rPr>
        <w:t xml:space="preserve">) </w:t>
      </w:r>
      <w:r w:rsidRPr="008E02A0">
        <w:rPr>
          <w:rFonts w:ascii="Times New Roman" w:hAnsi="Times New Roman" w:cs="Times New Roman"/>
          <w:sz w:val="28"/>
          <w:szCs w:val="28"/>
        </w:rPr>
        <w:t>за период с 01.01.2017 по 30.06.2018 года.</w:t>
      </w:r>
      <w:r w:rsidRPr="008E02A0">
        <w:rPr>
          <w:rFonts w:cs="Times New Roman"/>
          <w:sz w:val="28"/>
          <w:szCs w:val="28"/>
        </w:rPr>
        <w:t xml:space="preserve"> </w:t>
      </w:r>
    </w:p>
    <w:p w:rsidR="0065424C" w:rsidRPr="0065424C" w:rsidRDefault="00F31EAD" w:rsidP="00154AF1">
      <w:pPr>
        <w:spacing w:after="0" w:line="240" w:lineRule="auto"/>
        <w:ind w:firstLine="709"/>
        <w:jc w:val="both"/>
        <w:rPr>
          <w:rFonts w:cs="Times New Roman"/>
          <w:snapToGrid w:val="0"/>
          <w:szCs w:val="28"/>
        </w:rPr>
      </w:pPr>
      <w:r>
        <w:rPr>
          <w:rFonts w:ascii="Times New Roman" w:hAnsi="Times New Roman" w:cs="Times New Roman"/>
          <w:sz w:val="28"/>
          <w:szCs w:val="28"/>
        </w:rPr>
        <w:tab/>
      </w:r>
      <w:r w:rsidR="00200FE0" w:rsidRPr="00F31EAD">
        <w:rPr>
          <w:rFonts w:ascii="Times New Roman" w:hAnsi="Times New Roman" w:cs="Times New Roman"/>
          <w:sz w:val="28"/>
          <w:szCs w:val="28"/>
        </w:rPr>
        <w:t xml:space="preserve">В соответствии с пунктом 2.3 плана работы Контрольно-счетной палаты </w:t>
      </w:r>
      <w:r w:rsidR="00A433AA" w:rsidRPr="00F31EAD">
        <w:rPr>
          <w:rFonts w:ascii="Times New Roman" w:hAnsi="Times New Roman" w:cs="Times New Roman"/>
          <w:sz w:val="28"/>
          <w:szCs w:val="28"/>
        </w:rPr>
        <w:t>на 3 квартал 2018 года, приказ</w:t>
      </w:r>
      <w:r w:rsidR="00603427">
        <w:rPr>
          <w:rFonts w:ascii="Times New Roman" w:hAnsi="Times New Roman" w:cs="Times New Roman"/>
          <w:sz w:val="28"/>
          <w:szCs w:val="28"/>
        </w:rPr>
        <w:t>ом</w:t>
      </w:r>
      <w:r w:rsidR="00200FE0" w:rsidRPr="00F31EAD">
        <w:rPr>
          <w:rFonts w:ascii="Times New Roman" w:hAnsi="Times New Roman" w:cs="Times New Roman"/>
          <w:sz w:val="28"/>
          <w:szCs w:val="28"/>
        </w:rPr>
        <w:t xml:space="preserve"> Контрольно-счетной палаты от 28.07.2018 года № 21-осн «О проведении проверки в МК ДОУ № 8 с. Востр</w:t>
      </w:r>
      <w:r w:rsidR="00200FE0" w:rsidRPr="00F31EAD">
        <w:rPr>
          <w:rFonts w:ascii="Times New Roman" w:hAnsi="Times New Roman" w:cs="Times New Roman"/>
          <w:sz w:val="28"/>
          <w:szCs w:val="28"/>
        </w:rPr>
        <w:t>е</w:t>
      </w:r>
      <w:r w:rsidR="00200FE0" w:rsidRPr="00F31EAD">
        <w:rPr>
          <w:rFonts w:ascii="Times New Roman" w:hAnsi="Times New Roman" w:cs="Times New Roman"/>
          <w:sz w:val="28"/>
          <w:szCs w:val="28"/>
        </w:rPr>
        <w:t>цово»</w:t>
      </w:r>
      <w:r w:rsidR="00A433AA" w:rsidRPr="00F31EAD">
        <w:rPr>
          <w:rFonts w:ascii="Times New Roman" w:hAnsi="Times New Roman" w:cs="Times New Roman"/>
          <w:sz w:val="28"/>
          <w:szCs w:val="28"/>
        </w:rPr>
        <w:t xml:space="preserve">, </w:t>
      </w:r>
      <w:r w:rsidR="00200FE0" w:rsidRPr="00F31EAD">
        <w:rPr>
          <w:rFonts w:ascii="Times New Roman" w:hAnsi="Times New Roman" w:cs="Times New Roman"/>
          <w:sz w:val="28"/>
          <w:szCs w:val="28"/>
        </w:rPr>
        <w:t xml:space="preserve">председатель </w:t>
      </w:r>
      <w:r w:rsidR="00CF2874" w:rsidRPr="00F31EAD">
        <w:rPr>
          <w:rFonts w:ascii="Times New Roman" w:hAnsi="Times New Roman" w:cs="Times New Roman"/>
          <w:sz w:val="28"/>
          <w:szCs w:val="28"/>
        </w:rPr>
        <w:t xml:space="preserve">Контрольно-счетной палаты </w:t>
      </w:r>
      <w:r w:rsidR="00200FE0" w:rsidRPr="00F31EAD">
        <w:rPr>
          <w:rFonts w:ascii="Times New Roman" w:hAnsi="Times New Roman" w:cs="Times New Roman"/>
          <w:sz w:val="28"/>
          <w:szCs w:val="28"/>
        </w:rPr>
        <w:t xml:space="preserve">Грезнев М.И. </w:t>
      </w:r>
      <w:r w:rsidR="005A03DA" w:rsidRPr="00F31EAD">
        <w:rPr>
          <w:rFonts w:ascii="Times New Roman" w:hAnsi="Times New Roman" w:cs="Times New Roman"/>
          <w:sz w:val="28"/>
          <w:szCs w:val="28"/>
        </w:rPr>
        <w:t>и</w:t>
      </w:r>
      <w:r w:rsidR="00CF2874" w:rsidRPr="00F31EAD">
        <w:rPr>
          <w:rFonts w:ascii="Times New Roman" w:hAnsi="Times New Roman" w:cs="Times New Roman"/>
          <w:sz w:val="28"/>
          <w:szCs w:val="28"/>
        </w:rPr>
        <w:t xml:space="preserve">  инспектор Манченко Т.Н. провели </w:t>
      </w:r>
      <w:r>
        <w:rPr>
          <w:rFonts w:ascii="Times New Roman" w:hAnsi="Times New Roman" w:cs="Times New Roman"/>
          <w:sz w:val="28"/>
          <w:szCs w:val="28"/>
        </w:rPr>
        <w:t>контрольн</w:t>
      </w:r>
      <w:r w:rsidR="00F76CA8">
        <w:rPr>
          <w:rFonts w:ascii="Times New Roman" w:hAnsi="Times New Roman" w:cs="Times New Roman"/>
          <w:sz w:val="28"/>
          <w:szCs w:val="28"/>
        </w:rPr>
        <w:t>о</w:t>
      </w:r>
      <w:r>
        <w:rPr>
          <w:rFonts w:ascii="Times New Roman" w:hAnsi="Times New Roman" w:cs="Times New Roman"/>
          <w:sz w:val="28"/>
          <w:szCs w:val="28"/>
        </w:rPr>
        <w:t>е мероприяти</w:t>
      </w:r>
      <w:r w:rsidR="00F76CA8">
        <w:rPr>
          <w:rFonts w:ascii="Times New Roman" w:hAnsi="Times New Roman" w:cs="Times New Roman"/>
          <w:sz w:val="28"/>
          <w:szCs w:val="28"/>
        </w:rPr>
        <w:t>е</w:t>
      </w:r>
      <w:r>
        <w:rPr>
          <w:rFonts w:ascii="Times New Roman" w:hAnsi="Times New Roman" w:cs="Times New Roman"/>
          <w:sz w:val="28"/>
          <w:szCs w:val="28"/>
        </w:rPr>
        <w:t xml:space="preserve">: проверку </w:t>
      </w:r>
      <w:r w:rsidR="0065424C" w:rsidRPr="00F31EAD">
        <w:rPr>
          <w:rFonts w:ascii="Times New Roman" w:hAnsi="Times New Roman" w:cs="Times New Roman"/>
          <w:sz w:val="28"/>
          <w:szCs w:val="28"/>
        </w:rPr>
        <w:t>законности, р</w:t>
      </w:r>
      <w:r w:rsidR="0065424C" w:rsidRPr="00F31EAD">
        <w:rPr>
          <w:rFonts w:ascii="Times New Roman" w:hAnsi="Times New Roman" w:cs="Times New Roman"/>
          <w:sz w:val="28"/>
          <w:szCs w:val="28"/>
        </w:rPr>
        <w:t>е</w:t>
      </w:r>
      <w:r w:rsidR="0065424C" w:rsidRPr="00F31EAD">
        <w:rPr>
          <w:rFonts w:ascii="Times New Roman" w:hAnsi="Times New Roman" w:cs="Times New Roman"/>
          <w:sz w:val="28"/>
          <w:szCs w:val="28"/>
        </w:rPr>
        <w:t xml:space="preserve">зультативности (эффективность и экономичность) </w:t>
      </w:r>
      <w:r w:rsidR="0065424C" w:rsidRPr="00F31EAD">
        <w:rPr>
          <w:rFonts w:ascii="Times New Roman" w:hAnsi="Times New Roman" w:cs="Times New Roman"/>
          <w:snapToGrid w:val="0"/>
          <w:sz w:val="28"/>
          <w:szCs w:val="28"/>
        </w:rPr>
        <w:t xml:space="preserve">использования средств районного бюджета, выделенных муниципальному </w:t>
      </w:r>
      <w:r w:rsidR="0065424C" w:rsidRPr="00F31EAD">
        <w:rPr>
          <w:rFonts w:ascii="Times New Roman" w:hAnsi="Times New Roman" w:cs="Times New Roman"/>
          <w:sz w:val="28"/>
          <w:szCs w:val="28"/>
        </w:rPr>
        <w:t xml:space="preserve"> казенному дошкольному образовательному учреждению детский сад № 8 сельского поселения «Село Вострецово» </w:t>
      </w:r>
      <w:r w:rsidR="00200FE0" w:rsidRPr="00F31EAD">
        <w:rPr>
          <w:rFonts w:ascii="Times New Roman" w:hAnsi="Times New Roman" w:cs="Times New Roman"/>
          <w:sz w:val="28"/>
          <w:szCs w:val="28"/>
        </w:rPr>
        <w:t>(далее – МК ДОУ</w:t>
      </w:r>
      <w:r w:rsidR="0065424C" w:rsidRPr="00F31EAD">
        <w:rPr>
          <w:rFonts w:ascii="Times New Roman" w:hAnsi="Times New Roman" w:cs="Times New Roman"/>
          <w:sz w:val="28"/>
          <w:szCs w:val="28"/>
        </w:rPr>
        <w:t xml:space="preserve"> № 8)</w:t>
      </w:r>
      <w:r w:rsidRPr="00F31EAD">
        <w:rPr>
          <w:rFonts w:ascii="Times New Roman" w:hAnsi="Times New Roman" w:cs="Times New Roman"/>
          <w:sz w:val="28"/>
          <w:szCs w:val="28"/>
        </w:rPr>
        <w:t>,</w:t>
      </w:r>
      <w:r>
        <w:rPr>
          <w:rFonts w:ascii="Times New Roman" w:hAnsi="Times New Roman" w:cs="Times New Roman"/>
          <w:sz w:val="28"/>
          <w:szCs w:val="28"/>
        </w:rPr>
        <w:t xml:space="preserve"> </w:t>
      </w:r>
      <w:r w:rsidR="0065424C">
        <w:rPr>
          <w:rFonts w:cs="Times New Roman"/>
          <w:szCs w:val="28"/>
        </w:rPr>
        <w:t xml:space="preserve"> </w:t>
      </w:r>
      <w:r w:rsidR="00200FE0" w:rsidRPr="00F31EAD">
        <w:rPr>
          <w:rFonts w:ascii="Times New Roman" w:hAnsi="Times New Roman" w:cs="Times New Roman"/>
          <w:sz w:val="28"/>
          <w:szCs w:val="28"/>
        </w:rPr>
        <w:t>за период с 01.01.2017 по 30.06.2018</w:t>
      </w:r>
      <w:r w:rsidR="0065424C" w:rsidRPr="00F31EAD">
        <w:rPr>
          <w:rFonts w:ascii="Times New Roman" w:hAnsi="Times New Roman" w:cs="Times New Roman"/>
          <w:sz w:val="28"/>
          <w:szCs w:val="28"/>
        </w:rPr>
        <w:t xml:space="preserve"> года.</w:t>
      </w:r>
      <w:r w:rsidR="0065424C" w:rsidRPr="0065424C">
        <w:rPr>
          <w:rFonts w:cs="Times New Roman"/>
          <w:szCs w:val="28"/>
        </w:rPr>
        <w:t xml:space="preserve"> </w:t>
      </w:r>
    </w:p>
    <w:p w:rsidR="00FA157D" w:rsidRDefault="00CF2874" w:rsidP="00154AF1">
      <w:pPr>
        <w:pStyle w:val="a6"/>
        <w:suppressAutoHyphens w:val="0"/>
        <w:ind w:firstLine="709"/>
        <w:jc w:val="both"/>
        <w:rPr>
          <w:b/>
          <w:szCs w:val="28"/>
        </w:rPr>
      </w:pPr>
      <w:r>
        <w:rPr>
          <w:rFonts w:cs="Times New Roman"/>
          <w:szCs w:val="28"/>
        </w:rPr>
        <w:t xml:space="preserve">  </w:t>
      </w:r>
      <w:r w:rsidR="00F76CA8">
        <w:rPr>
          <w:b/>
          <w:szCs w:val="28"/>
        </w:rPr>
        <w:t>По результатам проведенной проверки выявлены следующие н</w:t>
      </w:r>
      <w:r w:rsidR="00F76CA8">
        <w:rPr>
          <w:b/>
          <w:szCs w:val="28"/>
        </w:rPr>
        <w:t>а</w:t>
      </w:r>
      <w:r w:rsidR="00F76CA8">
        <w:rPr>
          <w:b/>
          <w:szCs w:val="28"/>
        </w:rPr>
        <w:t>рушения:</w:t>
      </w:r>
    </w:p>
    <w:p w:rsidR="004033B4" w:rsidRDefault="004033B4" w:rsidP="00154AF1">
      <w:pPr>
        <w:pStyle w:val="a9"/>
        <w:ind w:firstLine="709"/>
        <w:jc w:val="both"/>
        <w:rPr>
          <w:rFonts w:cs="Times New Roman"/>
          <w:sz w:val="28"/>
          <w:szCs w:val="28"/>
        </w:rPr>
      </w:pPr>
      <w:r>
        <w:rPr>
          <w:sz w:val="28"/>
          <w:szCs w:val="28"/>
        </w:rPr>
        <w:t xml:space="preserve">1. </w:t>
      </w:r>
      <w:r>
        <w:rPr>
          <w:b/>
          <w:bCs/>
          <w:sz w:val="28"/>
          <w:szCs w:val="28"/>
        </w:rPr>
        <w:t xml:space="preserve"> </w:t>
      </w:r>
      <w:r>
        <w:rPr>
          <w:sz w:val="28"/>
          <w:szCs w:val="28"/>
        </w:rPr>
        <w:t>По состоянию на 31.12.2017 задолженность по родительской плате составила 1775,60 рублей, переплата 25010,54 рублей. По состоянию  на 30.06.2018 задолженность по родительской плате составила 3582,85 рублей, переплата 17828,94 рублей. Просроченной задолженности не имеется.</w:t>
      </w:r>
    </w:p>
    <w:p w:rsidR="004033B4" w:rsidRDefault="004033B4" w:rsidP="00154AF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2.</w:t>
      </w:r>
      <w:r>
        <w:rPr>
          <w:sz w:val="28"/>
          <w:szCs w:val="28"/>
        </w:rPr>
        <w:t xml:space="preserve"> </w:t>
      </w:r>
      <w:r>
        <w:rPr>
          <w:rFonts w:ascii="Times New Roman" w:hAnsi="Times New Roman"/>
          <w:sz w:val="28"/>
          <w:szCs w:val="28"/>
        </w:rPr>
        <w:t xml:space="preserve">Проверкой полноты и своевременности </w:t>
      </w:r>
      <w:r w:rsidR="008C7C42">
        <w:rPr>
          <w:rFonts w:ascii="Times New Roman" w:hAnsi="Times New Roman"/>
          <w:sz w:val="28"/>
          <w:szCs w:val="28"/>
        </w:rPr>
        <w:t>о</w:t>
      </w:r>
      <w:r>
        <w:rPr>
          <w:rFonts w:ascii="Times New Roman" w:hAnsi="Times New Roman"/>
          <w:sz w:val="28"/>
          <w:szCs w:val="28"/>
        </w:rPr>
        <w:t>приходовани</w:t>
      </w:r>
      <w:r w:rsidR="008C7C42">
        <w:rPr>
          <w:rFonts w:ascii="Times New Roman" w:hAnsi="Times New Roman"/>
          <w:sz w:val="28"/>
          <w:szCs w:val="28"/>
        </w:rPr>
        <w:t>е</w:t>
      </w:r>
      <w:r>
        <w:rPr>
          <w:rFonts w:ascii="Times New Roman" w:hAnsi="Times New Roman"/>
          <w:sz w:val="28"/>
          <w:szCs w:val="28"/>
        </w:rPr>
        <w:t xml:space="preserve"> наличных денежных средств, полученных из банка в кассу, нарушений не установлено. Операции по приходу и списанию денежных средств по кассе подтверждены первичными документами (приходными и расходными кассовыми ордерами), записями в кассовой книге. Денежные средства, полученные с расчетного счета, своевременно и полностью оприходованы в кассу. Остаток денежной наличности по кассовой книге на конец каждого месяца соответствует оста</w:t>
      </w:r>
      <w:r>
        <w:rPr>
          <w:rFonts w:ascii="Times New Roman" w:hAnsi="Times New Roman"/>
          <w:sz w:val="28"/>
          <w:szCs w:val="28"/>
        </w:rPr>
        <w:t>т</w:t>
      </w:r>
      <w:r>
        <w:rPr>
          <w:rFonts w:ascii="Times New Roman" w:hAnsi="Times New Roman"/>
          <w:sz w:val="28"/>
          <w:szCs w:val="28"/>
        </w:rPr>
        <w:t>кам в журнале операций по счету 020134000 «Касса». Лимит остатка дене</w:t>
      </w:r>
      <w:r>
        <w:rPr>
          <w:rFonts w:ascii="Times New Roman" w:hAnsi="Times New Roman"/>
          <w:sz w:val="28"/>
          <w:szCs w:val="28"/>
        </w:rPr>
        <w:t>ж</w:t>
      </w:r>
      <w:r>
        <w:rPr>
          <w:rFonts w:ascii="Times New Roman" w:hAnsi="Times New Roman"/>
          <w:sz w:val="28"/>
          <w:szCs w:val="28"/>
        </w:rPr>
        <w:t xml:space="preserve">ной наличности в кассе в Учреждении не установлен. </w:t>
      </w:r>
    </w:p>
    <w:p w:rsidR="004033B4" w:rsidRDefault="004033B4" w:rsidP="004033B4">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shd w:val="clear" w:color="auto" w:fill="FFFFFF"/>
        </w:rPr>
        <w:t xml:space="preserve">3. </w:t>
      </w:r>
      <w:r>
        <w:rPr>
          <w:rFonts w:ascii="Times New Roman" w:hAnsi="Times New Roman" w:cs="Times New Roman"/>
          <w:bCs/>
          <w:sz w:val="28"/>
          <w:szCs w:val="28"/>
        </w:rPr>
        <w:t>Проведённой выборочной проверкой начисления доплаты за стаж работы установлены случаи начисления доплаты в меньшей сумме, чем сл</w:t>
      </w:r>
      <w:r>
        <w:rPr>
          <w:rFonts w:ascii="Times New Roman" w:hAnsi="Times New Roman" w:cs="Times New Roman"/>
          <w:bCs/>
          <w:sz w:val="28"/>
          <w:szCs w:val="28"/>
        </w:rPr>
        <w:t>е</w:t>
      </w:r>
      <w:r>
        <w:rPr>
          <w:rFonts w:ascii="Times New Roman" w:hAnsi="Times New Roman" w:cs="Times New Roman"/>
          <w:bCs/>
          <w:sz w:val="28"/>
          <w:szCs w:val="28"/>
        </w:rPr>
        <w:t>довало. Так, например, в соответствии с приказом от 07.08.2016 № 8 в теч</w:t>
      </w:r>
      <w:r>
        <w:rPr>
          <w:rFonts w:ascii="Times New Roman" w:hAnsi="Times New Roman" w:cs="Times New Roman"/>
          <w:bCs/>
          <w:sz w:val="28"/>
          <w:szCs w:val="28"/>
        </w:rPr>
        <w:t>е</w:t>
      </w:r>
      <w:r>
        <w:rPr>
          <w:rFonts w:ascii="Times New Roman" w:hAnsi="Times New Roman" w:cs="Times New Roman"/>
          <w:bCs/>
          <w:sz w:val="28"/>
          <w:szCs w:val="28"/>
        </w:rPr>
        <w:t>ние 2016-2017 учебного года следовало доплату за стаж работы производить в размере 25% от должностного оклада, фактически отдельным работникам  произведены расходы.</w:t>
      </w:r>
    </w:p>
    <w:p w:rsidR="004033B4" w:rsidRDefault="000046F9" w:rsidP="004033B4">
      <w:pPr>
        <w:pStyle w:val="a9"/>
        <w:suppressAutoHyphens w:val="0"/>
        <w:ind w:firstLine="539"/>
        <w:jc w:val="both"/>
        <w:rPr>
          <w:rFonts w:cs="Times New Roman"/>
          <w:bCs/>
          <w:sz w:val="28"/>
          <w:szCs w:val="28"/>
        </w:rPr>
      </w:pPr>
      <w:r>
        <w:rPr>
          <w:sz w:val="28"/>
          <w:szCs w:val="28"/>
          <w:shd w:val="clear" w:color="auto" w:fill="FFFFFF"/>
        </w:rPr>
        <w:lastRenderedPageBreak/>
        <w:t xml:space="preserve">  </w:t>
      </w:r>
      <w:r w:rsidR="004033B4">
        <w:rPr>
          <w:sz w:val="28"/>
          <w:szCs w:val="28"/>
          <w:shd w:val="clear" w:color="auto" w:fill="FFFFFF"/>
        </w:rPr>
        <w:t xml:space="preserve">4. </w:t>
      </w:r>
      <w:r w:rsidR="004033B4">
        <w:rPr>
          <w:rFonts w:cs="Times New Roman"/>
          <w:sz w:val="28"/>
          <w:szCs w:val="28"/>
        </w:rPr>
        <w:t>В Учреждении 26.11.2013 издан приказ № 36 «О завершении атт</w:t>
      </w:r>
      <w:r w:rsidR="004033B4">
        <w:rPr>
          <w:rFonts w:cs="Times New Roman"/>
          <w:sz w:val="28"/>
          <w:szCs w:val="28"/>
        </w:rPr>
        <w:t>е</w:t>
      </w:r>
      <w:r w:rsidR="004033B4">
        <w:rPr>
          <w:rFonts w:cs="Times New Roman"/>
          <w:sz w:val="28"/>
          <w:szCs w:val="28"/>
        </w:rPr>
        <w:t>стации рабочих мест по условиям труда и об утверждении отчёта об аттест</w:t>
      </w:r>
      <w:r w:rsidR="004033B4">
        <w:rPr>
          <w:rFonts w:cs="Times New Roman"/>
          <w:sz w:val="28"/>
          <w:szCs w:val="28"/>
        </w:rPr>
        <w:t>а</w:t>
      </w:r>
      <w:r w:rsidR="004033B4">
        <w:rPr>
          <w:rFonts w:cs="Times New Roman"/>
          <w:sz w:val="28"/>
          <w:szCs w:val="28"/>
        </w:rPr>
        <w:t xml:space="preserve">ции» </w:t>
      </w:r>
    </w:p>
    <w:p w:rsidR="004033B4" w:rsidRDefault="004033B4" w:rsidP="004033B4">
      <w:pPr>
        <w:pStyle w:val="a9"/>
        <w:suppressAutoHyphens w:val="0"/>
        <w:ind w:firstLine="561"/>
        <w:jc w:val="both"/>
        <w:rPr>
          <w:rFonts w:cs="Times New Roman"/>
          <w:sz w:val="28"/>
          <w:szCs w:val="28"/>
        </w:rPr>
      </w:pPr>
      <w:r>
        <w:rPr>
          <w:rFonts w:cs="Times New Roman"/>
          <w:sz w:val="28"/>
          <w:szCs w:val="28"/>
        </w:rPr>
        <w:t>В проверяемом периоде производилась выплата за работу с вредными условиями труда в размере 4% следующим сотрудникам: поварам, рабочему по стирке белья, подсобному рабочему, помощникам воспитателей, операт</w:t>
      </w:r>
      <w:r>
        <w:rPr>
          <w:rFonts w:cs="Times New Roman"/>
          <w:sz w:val="28"/>
          <w:szCs w:val="28"/>
        </w:rPr>
        <w:t>о</w:t>
      </w:r>
      <w:r>
        <w:rPr>
          <w:rFonts w:cs="Times New Roman"/>
          <w:sz w:val="28"/>
          <w:szCs w:val="28"/>
        </w:rPr>
        <w:t>ру хлораторной установки. Выборочной проверкой начисления доплаты за работу с вредными условиями труда в проверяемом периоде нарушений не установлено.</w:t>
      </w:r>
    </w:p>
    <w:p w:rsidR="004033B4" w:rsidRDefault="004033B4" w:rsidP="004033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нарушение Федерального закона от 06.12.2011 № 402-ФЗ «О бухгалтерском учёте» (далее – закон № 402-ФЗ), а так же Методических рекомендаций по применению и заполнению унифицированной формы «Авансовый отчёт», утверждённых приказом Минфина России от 30.03.2015 № 52н (далее – указания по применению и заполнению авансового отчёта) Учреждением систематически нарушается порядок заполнения авансовых отчётов, а именно:</w:t>
      </w:r>
    </w:p>
    <w:p w:rsidR="004033B4" w:rsidRDefault="004033B4" w:rsidP="004033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авансовые отчёты не подписаны подотчётными лицами;</w:t>
      </w:r>
    </w:p>
    <w:p w:rsidR="004033B4" w:rsidRDefault="004033B4" w:rsidP="004033B4">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 авансовые отчёты не подписаны заведующей </w:t>
      </w:r>
      <w:r>
        <w:rPr>
          <w:rFonts w:ascii="Times New Roman" w:hAnsi="Times New Roman"/>
          <w:sz w:val="28"/>
          <w:szCs w:val="28"/>
        </w:rPr>
        <w:t>МК ДОУ № 8;</w:t>
      </w:r>
    </w:p>
    <w:p w:rsidR="004033B4" w:rsidRDefault="004033B4" w:rsidP="004033B4">
      <w:pPr>
        <w:pStyle w:val="a9"/>
        <w:suppressAutoHyphens w:val="0"/>
        <w:ind w:firstLine="539"/>
        <w:jc w:val="both"/>
        <w:rPr>
          <w:rFonts w:cs="Times New Roman"/>
          <w:sz w:val="28"/>
          <w:szCs w:val="28"/>
        </w:rPr>
      </w:pPr>
      <w:r>
        <w:rPr>
          <w:sz w:val="28"/>
          <w:szCs w:val="28"/>
        </w:rPr>
        <w:t>- установлены случаи, когда расходы записаны одной суммой без указ</w:t>
      </w:r>
      <w:r>
        <w:rPr>
          <w:sz w:val="28"/>
          <w:szCs w:val="28"/>
        </w:rPr>
        <w:t>а</w:t>
      </w:r>
      <w:r>
        <w:rPr>
          <w:sz w:val="28"/>
          <w:szCs w:val="28"/>
        </w:rPr>
        <w:t xml:space="preserve">ния всех расходных документов, в то время как </w:t>
      </w:r>
      <w:r>
        <w:rPr>
          <w:sz w:val="28"/>
          <w:szCs w:val="28"/>
          <w:u w:val="single"/>
        </w:rPr>
        <w:t>указаниями</w:t>
      </w:r>
      <w:r>
        <w:rPr>
          <w:rFonts w:cs="Times New Roman"/>
          <w:sz w:val="28"/>
          <w:szCs w:val="28"/>
        </w:rPr>
        <w:t xml:space="preserve"> применению и заполнению авансового отчёта</w:t>
      </w:r>
      <w:r>
        <w:rPr>
          <w:sz w:val="28"/>
          <w:szCs w:val="28"/>
        </w:rPr>
        <w:t xml:space="preserve"> </w:t>
      </w:r>
      <w:r>
        <w:rPr>
          <w:sz w:val="28"/>
          <w:szCs w:val="28"/>
          <w:u w:val="single"/>
        </w:rPr>
        <w:t>установлено</w:t>
      </w:r>
      <w:r>
        <w:rPr>
          <w:sz w:val="28"/>
          <w:szCs w:val="28"/>
        </w:rPr>
        <w:t xml:space="preserve">, </w:t>
      </w:r>
      <w:r>
        <w:rPr>
          <w:rFonts w:cs="Times New Roman"/>
          <w:sz w:val="28"/>
          <w:szCs w:val="28"/>
        </w:rPr>
        <w:t>что на оборотной стороне фо</w:t>
      </w:r>
      <w:r>
        <w:rPr>
          <w:rFonts w:cs="Times New Roman"/>
          <w:sz w:val="28"/>
          <w:szCs w:val="28"/>
        </w:rPr>
        <w:t>р</w:t>
      </w:r>
      <w:r>
        <w:rPr>
          <w:rFonts w:cs="Times New Roman"/>
          <w:sz w:val="28"/>
          <w:szCs w:val="28"/>
        </w:rPr>
        <w:t xml:space="preserve">мы подотчетное лицо </w:t>
      </w:r>
      <w:r>
        <w:rPr>
          <w:rFonts w:cs="Times New Roman"/>
          <w:sz w:val="28"/>
          <w:szCs w:val="28"/>
          <w:u w:val="single"/>
        </w:rPr>
        <w:t>записывает перечень документов</w:t>
      </w:r>
      <w:r>
        <w:rPr>
          <w:rFonts w:cs="Times New Roman"/>
          <w:color w:val="000000"/>
          <w:sz w:val="28"/>
          <w:szCs w:val="28"/>
        </w:rPr>
        <w:t>, подтверждающих произведенные расходы (командировочное удостоверение, квитанции, транспортные документы, чеки ККМ, товарные чеки и другие оправдател</w:t>
      </w:r>
      <w:r>
        <w:rPr>
          <w:rFonts w:cs="Times New Roman"/>
          <w:color w:val="000000"/>
          <w:sz w:val="28"/>
          <w:szCs w:val="28"/>
        </w:rPr>
        <w:t>ь</w:t>
      </w:r>
      <w:r>
        <w:rPr>
          <w:rFonts w:cs="Times New Roman"/>
          <w:color w:val="000000"/>
          <w:sz w:val="28"/>
          <w:szCs w:val="28"/>
        </w:rPr>
        <w:t xml:space="preserve">ные документы), и суммы затрат по </w:t>
      </w:r>
      <w:r>
        <w:rPr>
          <w:rFonts w:cs="Times New Roman"/>
          <w:sz w:val="28"/>
          <w:szCs w:val="28"/>
        </w:rPr>
        <w:t>ним</w:t>
      </w:r>
      <w:r w:rsidR="00F76CA8">
        <w:rPr>
          <w:rFonts w:cs="Times New Roman"/>
          <w:sz w:val="28"/>
          <w:szCs w:val="28"/>
        </w:rPr>
        <w:t>.</w:t>
      </w:r>
    </w:p>
    <w:p w:rsidR="004033B4" w:rsidRDefault="004033B4" w:rsidP="004033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Учреждении имеется перспективное 10-дневное меню, утверждё</w:t>
      </w:r>
      <w:r>
        <w:rPr>
          <w:rFonts w:ascii="Times New Roman" w:hAnsi="Times New Roman" w:cs="Times New Roman"/>
          <w:sz w:val="28"/>
          <w:szCs w:val="28"/>
        </w:rPr>
        <w:t>н</w:t>
      </w:r>
      <w:r>
        <w:rPr>
          <w:rFonts w:ascii="Times New Roman" w:hAnsi="Times New Roman" w:cs="Times New Roman"/>
          <w:sz w:val="28"/>
          <w:szCs w:val="28"/>
        </w:rPr>
        <w:t>ное заведующей  МК ДОУ № 8 А.Н. Филоненко 07.06.2016, согласованное 01.08.2016 территориальным отделом управления Роспотребнадзора по Х</w:t>
      </w:r>
      <w:r>
        <w:rPr>
          <w:rFonts w:ascii="Times New Roman" w:hAnsi="Times New Roman" w:cs="Times New Roman"/>
          <w:sz w:val="28"/>
          <w:szCs w:val="28"/>
        </w:rPr>
        <w:t>а</w:t>
      </w:r>
      <w:r>
        <w:rPr>
          <w:rFonts w:ascii="Times New Roman" w:hAnsi="Times New Roman" w:cs="Times New Roman"/>
          <w:sz w:val="28"/>
          <w:szCs w:val="28"/>
        </w:rPr>
        <w:t>баровскому краю в Николаевском, Ульчском и Охотском районах. В тоже время ведётся недостаточный контроль за стоимостью дето/дня, наблюдаю</w:t>
      </w:r>
      <w:r>
        <w:rPr>
          <w:rFonts w:ascii="Times New Roman" w:hAnsi="Times New Roman" w:cs="Times New Roman"/>
          <w:sz w:val="28"/>
          <w:szCs w:val="28"/>
        </w:rPr>
        <w:t>т</w:t>
      </w:r>
      <w:r>
        <w:rPr>
          <w:rFonts w:ascii="Times New Roman" w:hAnsi="Times New Roman" w:cs="Times New Roman"/>
          <w:sz w:val="28"/>
          <w:szCs w:val="28"/>
        </w:rPr>
        <w:t>ся значительные расхождения, в течение месяца не корректируется сто</w:t>
      </w:r>
      <w:r>
        <w:rPr>
          <w:rFonts w:ascii="Times New Roman" w:hAnsi="Times New Roman" w:cs="Times New Roman"/>
          <w:sz w:val="28"/>
          <w:szCs w:val="28"/>
        </w:rPr>
        <w:t>и</w:t>
      </w:r>
      <w:r>
        <w:rPr>
          <w:rFonts w:ascii="Times New Roman" w:hAnsi="Times New Roman" w:cs="Times New Roman"/>
          <w:sz w:val="28"/>
          <w:szCs w:val="28"/>
        </w:rPr>
        <w:t>мость дето/дня. В результате  ежемесячно значительно ниже нормы произв</w:t>
      </w:r>
      <w:r>
        <w:rPr>
          <w:rFonts w:ascii="Times New Roman" w:hAnsi="Times New Roman" w:cs="Times New Roman"/>
          <w:sz w:val="28"/>
          <w:szCs w:val="28"/>
        </w:rPr>
        <w:t>о</w:t>
      </w:r>
      <w:r>
        <w:rPr>
          <w:rFonts w:ascii="Times New Roman" w:hAnsi="Times New Roman" w:cs="Times New Roman"/>
          <w:sz w:val="28"/>
          <w:szCs w:val="28"/>
        </w:rPr>
        <w:t>дится расход продуктов питания, соответственно не соблюдается полноце</w:t>
      </w:r>
      <w:r>
        <w:rPr>
          <w:rFonts w:ascii="Times New Roman" w:hAnsi="Times New Roman" w:cs="Times New Roman"/>
          <w:sz w:val="28"/>
          <w:szCs w:val="28"/>
        </w:rPr>
        <w:t>н</w:t>
      </w:r>
      <w:r>
        <w:rPr>
          <w:rFonts w:ascii="Times New Roman" w:hAnsi="Times New Roman" w:cs="Times New Roman"/>
          <w:sz w:val="28"/>
          <w:szCs w:val="28"/>
        </w:rPr>
        <w:t>ность питания воспитанников.</w:t>
      </w:r>
    </w:p>
    <w:p w:rsidR="004033B4" w:rsidRDefault="004033B4" w:rsidP="004033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В нарушение «Рекомендуемых суточных наборов продуктов для о</w:t>
      </w:r>
      <w:r>
        <w:rPr>
          <w:rFonts w:ascii="Times New Roman" w:hAnsi="Times New Roman" w:cs="Times New Roman"/>
          <w:sz w:val="28"/>
          <w:szCs w:val="28"/>
        </w:rPr>
        <w:t>р</w:t>
      </w:r>
      <w:r>
        <w:rPr>
          <w:rFonts w:ascii="Times New Roman" w:hAnsi="Times New Roman" w:cs="Times New Roman"/>
          <w:sz w:val="28"/>
          <w:szCs w:val="28"/>
        </w:rPr>
        <w:t>ганизации питания детей в дошкольных образовательных организациях» (приложением № 10 к СанПиН 2.4.1.3049-13) в проверяемом периоде в У</w:t>
      </w:r>
      <w:r>
        <w:rPr>
          <w:rFonts w:ascii="Times New Roman" w:hAnsi="Times New Roman" w:cs="Times New Roman"/>
          <w:sz w:val="28"/>
          <w:szCs w:val="28"/>
        </w:rPr>
        <w:t>ч</w:t>
      </w:r>
      <w:r>
        <w:rPr>
          <w:rFonts w:ascii="Times New Roman" w:hAnsi="Times New Roman" w:cs="Times New Roman"/>
          <w:sz w:val="28"/>
          <w:szCs w:val="28"/>
        </w:rPr>
        <w:t>реждении по многим продуктам допускается систематическое нарушение норм питания воспитанников. Так, например:</w:t>
      </w:r>
    </w:p>
    <w:p w:rsidR="004033B4" w:rsidRDefault="004033B4" w:rsidP="004033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каждому ребёнку в сутки рекомендуется  употреблять свежих фруктов  95-100 граммов (ясли – детсад), в детсаду № 8 потребление свежих фруктов  практически не превышает  половины установленной нормы, причём как в зимний период времени, так и в летний;</w:t>
      </w:r>
    </w:p>
    <w:p w:rsidR="004033B4" w:rsidRDefault="004033B4" w:rsidP="004033B4">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sz w:val="28"/>
          <w:szCs w:val="28"/>
        </w:rPr>
        <w:lastRenderedPageBreak/>
        <w:t>- овощи, зелень свежие при ежедневной норме потребления 205-260 граммов в питании воспитанников детсада № 8 вообще отсутствуют, за и</w:t>
      </w:r>
      <w:r>
        <w:rPr>
          <w:rFonts w:ascii="Times New Roman" w:hAnsi="Times New Roman" w:cs="Times New Roman"/>
          <w:sz w:val="28"/>
          <w:szCs w:val="28"/>
        </w:rPr>
        <w:t>с</w:t>
      </w:r>
      <w:r>
        <w:rPr>
          <w:rFonts w:ascii="Times New Roman" w:hAnsi="Times New Roman" w:cs="Times New Roman"/>
          <w:sz w:val="28"/>
          <w:szCs w:val="28"/>
        </w:rPr>
        <w:t>ключением моркови, свеклы и лука, используемых при приготовлении гор</w:t>
      </w:r>
      <w:r>
        <w:rPr>
          <w:rFonts w:ascii="Times New Roman" w:hAnsi="Times New Roman" w:cs="Times New Roman"/>
          <w:sz w:val="28"/>
          <w:szCs w:val="28"/>
        </w:rPr>
        <w:t>я</w:t>
      </w:r>
      <w:r>
        <w:rPr>
          <w:rFonts w:ascii="Times New Roman" w:hAnsi="Times New Roman" w:cs="Times New Roman"/>
          <w:sz w:val="28"/>
          <w:szCs w:val="28"/>
        </w:rPr>
        <w:t>чих блюд. Фактически овощи заменены в ежедневном меню на консервир</w:t>
      </w:r>
      <w:r>
        <w:rPr>
          <w:rFonts w:ascii="Times New Roman" w:hAnsi="Times New Roman" w:cs="Times New Roman"/>
          <w:sz w:val="28"/>
          <w:szCs w:val="28"/>
        </w:rPr>
        <w:t>о</w:t>
      </w:r>
      <w:r>
        <w:rPr>
          <w:rFonts w:ascii="Times New Roman" w:hAnsi="Times New Roman" w:cs="Times New Roman"/>
          <w:sz w:val="28"/>
          <w:szCs w:val="28"/>
        </w:rPr>
        <w:t>ванные огурцы и помидоры, зелёный горошек, которые в «</w:t>
      </w:r>
      <w:r>
        <w:rPr>
          <w:rFonts w:ascii="Times New Roman" w:hAnsi="Times New Roman" w:cs="Times New Roman"/>
          <w:bCs/>
          <w:sz w:val="28"/>
          <w:szCs w:val="28"/>
        </w:rPr>
        <w:t xml:space="preserve">Рекомендуемых суточных наборах продуктов для организации питания детей в дошкольных образовательных организациях», установленных </w:t>
      </w:r>
      <w:r>
        <w:rPr>
          <w:rFonts w:ascii="Times New Roman" w:hAnsi="Times New Roman" w:cs="Times New Roman"/>
          <w:sz w:val="28"/>
          <w:szCs w:val="28"/>
        </w:rPr>
        <w:t>СанПиН 2.4.1.3049-13</w:t>
      </w:r>
      <w:r>
        <w:rPr>
          <w:rFonts w:ascii="Times New Roman" w:hAnsi="Times New Roman" w:cs="Times New Roman"/>
          <w:bCs/>
          <w:sz w:val="28"/>
          <w:szCs w:val="28"/>
        </w:rPr>
        <w:t xml:space="preserve"> не предусмотрены;</w:t>
      </w:r>
    </w:p>
    <w:p w:rsidR="004033B4" w:rsidRDefault="004033B4" w:rsidP="00403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при установленной СанПиН 2.4.1.3049-13, норме потребления творога и сметаны детям от 1 года до 3-х лет 30г и 9г соответственно, детям от 3-х до 7-ми лет 40г и 11г соответственно,  в детсаду № 8 творог и сметана полн</w:t>
      </w:r>
      <w:r>
        <w:rPr>
          <w:rFonts w:ascii="Times New Roman" w:hAnsi="Times New Roman" w:cs="Times New Roman"/>
          <w:sz w:val="28"/>
          <w:szCs w:val="28"/>
        </w:rPr>
        <w:t>о</w:t>
      </w:r>
      <w:r>
        <w:rPr>
          <w:rFonts w:ascii="Times New Roman" w:hAnsi="Times New Roman" w:cs="Times New Roman"/>
          <w:sz w:val="28"/>
          <w:szCs w:val="28"/>
        </w:rPr>
        <w:t>стью отсутствуют как в меню, так и фактически;</w:t>
      </w:r>
    </w:p>
    <w:p w:rsidR="004033B4" w:rsidRDefault="004033B4" w:rsidP="00403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каждому ребёнку в сутки рекомендуется  употреблять молоко свежее  390-450 граммов (ясли - детсад), в детсаду № 8 потребление молока соста</w:t>
      </w:r>
      <w:r>
        <w:rPr>
          <w:rFonts w:ascii="Times New Roman" w:hAnsi="Times New Roman" w:cs="Times New Roman"/>
          <w:sz w:val="28"/>
          <w:szCs w:val="28"/>
        </w:rPr>
        <w:t>в</w:t>
      </w:r>
      <w:r>
        <w:rPr>
          <w:rFonts w:ascii="Times New Roman" w:hAnsi="Times New Roman" w:cs="Times New Roman"/>
          <w:sz w:val="28"/>
          <w:szCs w:val="28"/>
        </w:rPr>
        <w:t>ляет половину установленной нормы;</w:t>
      </w:r>
    </w:p>
    <w:p w:rsidR="004033B4" w:rsidRDefault="004033B4" w:rsidP="00403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СанПиН 2.4.1.3049-13 так же установлено, что ежедневно ребёнок должен употреблять в пищу по 0,5 яйца куриного.  В перспективном меню из 10 дней лишь однажды предусмотрен омлет, яйца варёные в меню отсутс</w:t>
      </w:r>
      <w:r>
        <w:rPr>
          <w:rFonts w:ascii="Times New Roman" w:hAnsi="Times New Roman" w:cs="Times New Roman"/>
          <w:sz w:val="28"/>
          <w:szCs w:val="28"/>
        </w:rPr>
        <w:t>т</w:t>
      </w:r>
      <w:r>
        <w:rPr>
          <w:rFonts w:ascii="Times New Roman" w:hAnsi="Times New Roman" w:cs="Times New Roman"/>
          <w:sz w:val="28"/>
          <w:szCs w:val="28"/>
        </w:rPr>
        <w:t>вуют. Из проведенного проверкой анализа установлено, что яйца фактически в рационе детей полностью отсутствуют;</w:t>
      </w:r>
    </w:p>
    <w:p w:rsidR="004033B4" w:rsidRDefault="004033B4" w:rsidP="00403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потребление таких продуктов как мясо, птица, рыба так же ниже (за редким исключением) установленных норм.</w:t>
      </w:r>
    </w:p>
    <w:p w:rsidR="004033B4" w:rsidRDefault="004033B4" w:rsidP="004033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тоже время на протяжении всего проверяемого периода нормы п</w:t>
      </w:r>
      <w:r>
        <w:rPr>
          <w:rFonts w:ascii="Times New Roman" w:hAnsi="Times New Roman" w:cs="Times New Roman"/>
          <w:sz w:val="28"/>
          <w:szCs w:val="28"/>
        </w:rPr>
        <w:t>о</w:t>
      </w:r>
      <w:r>
        <w:rPr>
          <w:rFonts w:ascii="Times New Roman" w:hAnsi="Times New Roman" w:cs="Times New Roman"/>
          <w:sz w:val="28"/>
          <w:szCs w:val="28"/>
        </w:rPr>
        <w:t>требления превышены по таким продуктам, как макаронные изделия, крупы, картофель, сахар, сухофрукты, масло растительное.</w:t>
      </w:r>
    </w:p>
    <w:p w:rsidR="004033B4" w:rsidRDefault="004033B4" w:rsidP="004033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накопительных ведомостях по приходу продуктов питания, а так же по расходу продуктов питания указывается единица измерения – «банка» л</w:t>
      </w:r>
      <w:r>
        <w:rPr>
          <w:rFonts w:ascii="Times New Roman" w:hAnsi="Times New Roman" w:cs="Times New Roman"/>
          <w:sz w:val="28"/>
          <w:szCs w:val="28"/>
        </w:rPr>
        <w:t>и</w:t>
      </w:r>
      <w:r>
        <w:rPr>
          <w:rFonts w:ascii="Times New Roman" w:hAnsi="Times New Roman" w:cs="Times New Roman"/>
          <w:sz w:val="28"/>
          <w:szCs w:val="28"/>
        </w:rPr>
        <w:t>бо «пакет» без указания ёмкости или массы нетто в граммах в банке или п</w:t>
      </w:r>
      <w:r>
        <w:rPr>
          <w:rFonts w:ascii="Times New Roman" w:hAnsi="Times New Roman" w:cs="Times New Roman"/>
          <w:sz w:val="28"/>
          <w:szCs w:val="28"/>
        </w:rPr>
        <w:t>а</w:t>
      </w:r>
      <w:r>
        <w:rPr>
          <w:rFonts w:ascii="Times New Roman" w:hAnsi="Times New Roman" w:cs="Times New Roman"/>
          <w:sz w:val="28"/>
          <w:szCs w:val="28"/>
        </w:rPr>
        <w:t xml:space="preserve">кете. </w:t>
      </w:r>
    </w:p>
    <w:p w:rsidR="004033B4" w:rsidRDefault="004033B4" w:rsidP="004033B4">
      <w:pPr>
        <w:pStyle w:val="s1"/>
        <w:spacing w:before="0" w:beforeAutospacing="0" w:after="0" w:afterAutospacing="0"/>
        <w:ind w:firstLine="709"/>
        <w:jc w:val="both"/>
        <w:rPr>
          <w:sz w:val="28"/>
          <w:szCs w:val="28"/>
        </w:rPr>
      </w:pPr>
      <w:r>
        <w:rPr>
          <w:sz w:val="28"/>
          <w:szCs w:val="28"/>
        </w:rPr>
        <w:t>8. Материальные ценности должны приходоваться в соответствующих единицах измерения (весовых, объёмных, линейных, счётом). Если матери</w:t>
      </w:r>
      <w:r>
        <w:rPr>
          <w:sz w:val="28"/>
          <w:szCs w:val="28"/>
        </w:rPr>
        <w:t>а</w:t>
      </w:r>
      <w:r>
        <w:rPr>
          <w:sz w:val="28"/>
          <w:szCs w:val="28"/>
        </w:rPr>
        <w:t>лы поступают в одной единице, а расходуются в другой, то они учитываются одновременно в двух единицах измерения, например: бут/0,5л; шт/1,2кг; бан/0,380кг и т.д.</w:t>
      </w:r>
    </w:p>
    <w:p w:rsidR="004033B4" w:rsidRDefault="004033B4" w:rsidP="004033B4">
      <w:pPr>
        <w:spacing w:after="0" w:line="240" w:lineRule="auto"/>
        <w:ind w:firstLine="539"/>
        <w:jc w:val="both"/>
        <w:rPr>
          <w:rFonts w:ascii="Times New Roman" w:hAnsi="Times New Roman"/>
          <w:sz w:val="28"/>
          <w:szCs w:val="28"/>
          <w:shd w:val="clear" w:color="auto" w:fill="FFFFFF"/>
        </w:rPr>
      </w:pPr>
      <w:r>
        <w:rPr>
          <w:rFonts w:ascii="Times New Roman" w:eastAsia="Times New Roman" w:hAnsi="Times New Roman" w:cs="Times New Roman"/>
          <w:sz w:val="28"/>
          <w:szCs w:val="28"/>
          <w:shd w:val="clear" w:color="auto" w:fill="FFFFFF"/>
        </w:rPr>
        <w:t>9. Проверкой произведена выборка фактической посещаемости детьми Учреждения. При 247 рабочих днях в 2017 году количество дето/дней с</w:t>
      </w:r>
      <w:r>
        <w:rPr>
          <w:rFonts w:ascii="Times New Roman" w:eastAsia="Times New Roman" w:hAnsi="Times New Roman" w:cs="Times New Roman"/>
          <w:sz w:val="28"/>
          <w:szCs w:val="28"/>
          <w:shd w:val="clear" w:color="auto" w:fill="FFFFFF"/>
        </w:rPr>
        <w:t>о</w:t>
      </w:r>
      <w:r>
        <w:rPr>
          <w:rFonts w:ascii="Times New Roman" w:eastAsia="Times New Roman" w:hAnsi="Times New Roman" w:cs="Times New Roman"/>
          <w:sz w:val="28"/>
          <w:szCs w:val="28"/>
          <w:shd w:val="clear" w:color="auto" w:fill="FFFFFF"/>
        </w:rPr>
        <w:t>ставляет 3811, то есть среднегодовая посещаемость составляет 15 воспита</w:t>
      </w:r>
      <w:r>
        <w:rPr>
          <w:rFonts w:ascii="Times New Roman" w:eastAsia="Times New Roman" w:hAnsi="Times New Roman" w:cs="Times New Roman"/>
          <w:sz w:val="28"/>
          <w:szCs w:val="28"/>
          <w:shd w:val="clear" w:color="auto" w:fill="FFFFFF"/>
        </w:rPr>
        <w:t>н</w:t>
      </w:r>
      <w:r>
        <w:rPr>
          <w:rFonts w:ascii="Times New Roman" w:eastAsia="Times New Roman" w:hAnsi="Times New Roman" w:cs="Times New Roman"/>
          <w:sz w:val="28"/>
          <w:szCs w:val="28"/>
          <w:shd w:val="clear" w:color="auto" w:fill="FFFFFF"/>
        </w:rPr>
        <w:t>ников в месяц или 50% от количества воспитанников по муниципальному з</w:t>
      </w:r>
      <w:r>
        <w:rPr>
          <w:rFonts w:ascii="Times New Roman" w:eastAsia="Times New Roman" w:hAnsi="Times New Roman" w:cs="Times New Roman"/>
          <w:sz w:val="28"/>
          <w:szCs w:val="28"/>
          <w:shd w:val="clear" w:color="auto" w:fill="FFFFFF"/>
        </w:rPr>
        <w:t>а</w:t>
      </w:r>
      <w:r>
        <w:rPr>
          <w:rFonts w:ascii="Times New Roman" w:eastAsia="Times New Roman" w:hAnsi="Times New Roman" w:cs="Times New Roman"/>
          <w:sz w:val="28"/>
          <w:szCs w:val="28"/>
          <w:shd w:val="clear" w:color="auto" w:fill="FFFFFF"/>
        </w:rPr>
        <w:t>данию (п</w:t>
      </w:r>
      <w:r>
        <w:rPr>
          <w:rFonts w:ascii="Times New Roman" w:hAnsi="Times New Roman"/>
          <w:sz w:val="28"/>
          <w:szCs w:val="28"/>
          <w:shd w:val="clear" w:color="auto" w:fill="FFFFFF"/>
        </w:rPr>
        <w:t xml:space="preserve">риложение  № 5 к акту поверки). </w:t>
      </w:r>
    </w:p>
    <w:p w:rsidR="004033B4" w:rsidRDefault="004033B4" w:rsidP="004033B4">
      <w:pPr>
        <w:spacing w:after="0" w:line="240" w:lineRule="auto"/>
        <w:ind w:firstLine="539"/>
        <w:jc w:val="both"/>
        <w:rPr>
          <w:rFonts w:ascii="Times New Roman" w:hAnsi="Times New Roman"/>
          <w:sz w:val="28"/>
          <w:szCs w:val="28"/>
          <w:shd w:val="clear" w:color="auto" w:fill="FFFFFF"/>
        </w:rPr>
      </w:pPr>
      <w:r>
        <w:rPr>
          <w:rFonts w:ascii="Times New Roman" w:eastAsia="Times New Roman" w:hAnsi="Times New Roman" w:cs="Times New Roman"/>
          <w:sz w:val="28"/>
          <w:szCs w:val="28"/>
          <w:shd w:val="clear" w:color="auto" w:fill="FFFFFF"/>
        </w:rPr>
        <w:t>При 117 рабочих днях за 6 месяцев 2018 года количество дето/дней с</w:t>
      </w:r>
      <w:r>
        <w:rPr>
          <w:rFonts w:ascii="Times New Roman" w:eastAsia="Times New Roman" w:hAnsi="Times New Roman" w:cs="Times New Roman"/>
          <w:sz w:val="28"/>
          <w:szCs w:val="28"/>
          <w:shd w:val="clear" w:color="auto" w:fill="FFFFFF"/>
        </w:rPr>
        <w:t>о</w:t>
      </w:r>
      <w:r>
        <w:rPr>
          <w:rFonts w:ascii="Times New Roman" w:eastAsia="Times New Roman" w:hAnsi="Times New Roman" w:cs="Times New Roman"/>
          <w:sz w:val="28"/>
          <w:szCs w:val="28"/>
          <w:shd w:val="clear" w:color="auto" w:fill="FFFFFF"/>
        </w:rPr>
        <w:t>ставляет 2015, то есть в среднем посещаемость составляет 17 воспитанников в месяц или 77% от количества воспитанников по муниципальному заданию (п</w:t>
      </w:r>
      <w:r>
        <w:rPr>
          <w:rFonts w:ascii="Times New Roman" w:hAnsi="Times New Roman"/>
          <w:sz w:val="28"/>
          <w:szCs w:val="28"/>
          <w:shd w:val="clear" w:color="auto" w:fill="FFFFFF"/>
        </w:rPr>
        <w:t xml:space="preserve">риложение  № 6 к акту поверки). </w:t>
      </w:r>
    </w:p>
    <w:p w:rsidR="008E02A0" w:rsidRPr="001445CA" w:rsidRDefault="008E02A0" w:rsidP="008E02A0">
      <w:pPr>
        <w:pStyle w:val="a4"/>
        <w:ind w:firstLine="709"/>
        <w:rPr>
          <w:szCs w:val="28"/>
        </w:rPr>
      </w:pPr>
      <w:r>
        <w:rPr>
          <w:szCs w:val="28"/>
        </w:rPr>
        <w:t>Контрольное мероприятие завершено 01.10.2018.</w:t>
      </w:r>
    </w:p>
    <w:p w:rsidR="008E02A0" w:rsidRPr="00C236A0" w:rsidRDefault="008E02A0" w:rsidP="008E02A0">
      <w:pPr>
        <w:pStyle w:val="a4"/>
        <w:ind w:firstLine="709"/>
        <w:rPr>
          <w:rFonts w:cs="Times New Roman"/>
          <w:szCs w:val="28"/>
        </w:rPr>
      </w:pPr>
      <w:r>
        <w:rPr>
          <w:szCs w:val="28"/>
        </w:rPr>
        <w:lastRenderedPageBreak/>
        <w:t xml:space="preserve">По результатам проведенной проверки </w:t>
      </w:r>
      <w:r>
        <w:rPr>
          <w:snapToGrid w:val="0"/>
          <w:szCs w:val="28"/>
        </w:rPr>
        <w:t xml:space="preserve">отделу образования </w:t>
      </w:r>
      <w:r>
        <w:rPr>
          <w:szCs w:val="28"/>
        </w:rPr>
        <w:t xml:space="preserve">  было </w:t>
      </w:r>
      <w:r w:rsidRPr="00C236A0">
        <w:rPr>
          <w:rFonts w:cs="Times New Roman"/>
          <w:szCs w:val="28"/>
        </w:rPr>
        <w:t xml:space="preserve">направлено представление об устранении выявленных нарушений. </w:t>
      </w:r>
    </w:p>
    <w:p w:rsidR="008E02A0" w:rsidRPr="00C236A0" w:rsidRDefault="008E02A0" w:rsidP="008E02A0">
      <w:pPr>
        <w:spacing w:after="0" w:line="240" w:lineRule="auto"/>
        <w:ind w:firstLine="708"/>
        <w:jc w:val="both"/>
        <w:rPr>
          <w:rFonts w:ascii="Times New Roman" w:hAnsi="Times New Roman" w:cs="Times New Roman"/>
          <w:sz w:val="28"/>
          <w:szCs w:val="28"/>
        </w:rPr>
      </w:pPr>
      <w:r w:rsidRPr="00C236A0">
        <w:rPr>
          <w:rFonts w:ascii="Times New Roman" w:hAnsi="Times New Roman" w:cs="Times New Roman"/>
          <w:sz w:val="28"/>
          <w:szCs w:val="28"/>
        </w:rPr>
        <w:t>Отчет  о проведенной   проверке  был направлен  главе Охотского м</w:t>
      </w:r>
      <w:r w:rsidRPr="00C236A0">
        <w:rPr>
          <w:rFonts w:ascii="Times New Roman" w:hAnsi="Times New Roman" w:cs="Times New Roman"/>
          <w:sz w:val="28"/>
          <w:szCs w:val="28"/>
        </w:rPr>
        <w:t>у</w:t>
      </w:r>
      <w:r w:rsidRPr="00C236A0">
        <w:rPr>
          <w:rFonts w:ascii="Times New Roman" w:hAnsi="Times New Roman" w:cs="Times New Roman"/>
          <w:sz w:val="28"/>
          <w:szCs w:val="28"/>
        </w:rPr>
        <w:t xml:space="preserve">ниципального района. </w:t>
      </w:r>
    </w:p>
    <w:p w:rsidR="008E02A0" w:rsidRDefault="008E02A0" w:rsidP="008E02A0">
      <w:pPr>
        <w:spacing w:after="0" w:line="240" w:lineRule="auto"/>
        <w:ind w:firstLine="709"/>
        <w:jc w:val="both"/>
        <w:rPr>
          <w:rFonts w:ascii="Times New Roman" w:eastAsiaTheme="minorHAnsi" w:hAnsi="Times New Roman" w:cs="Times New Roman"/>
          <w:sz w:val="28"/>
          <w:szCs w:val="28"/>
          <w:lang w:eastAsia="en-US"/>
        </w:rPr>
      </w:pPr>
    </w:p>
    <w:p w:rsidR="008E02A0" w:rsidRDefault="008E02A0" w:rsidP="008E02A0">
      <w:pPr>
        <w:spacing w:after="0" w:line="240" w:lineRule="auto"/>
        <w:ind w:firstLine="709"/>
        <w:jc w:val="both"/>
        <w:rPr>
          <w:rFonts w:ascii="Times New Roman" w:eastAsiaTheme="minorHAnsi" w:hAnsi="Times New Roman" w:cs="Times New Roman"/>
          <w:sz w:val="28"/>
          <w:szCs w:val="28"/>
          <w:lang w:eastAsia="en-US"/>
        </w:rPr>
      </w:pPr>
    </w:p>
    <w:p w:rsidR="008E02A0" w:rsidRPr="002C6D30" w:rsidRDefault="008E02A0" w:rsidP="008E02A0">
      <w:pPr>
        <w:widowControl w:val="0"/>
        <w:spacing w:after="0" w:line="240"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Председатель </w:t>
      </w:r>
      <w:r w:rsidRPr="002C6D30">
        <w:rPr>
          <w:rFonts w:ascii="Times New Roman" w:eastAsia="Times New Roman" w:hAnsi="Times New Roman" w:cs="Times New Roman"/>
          <w:sz w:val="28"/>
          <w:szCs w:val="28"/>
          <w:lang w:eastAsia="ar-SA"/>
        </w:rPr>
        <w:t xml:space="preserve"> </w:t>
      </w:r>
    </w:p>
    <w:p w:rsidR="008E02A0" w:rsidRPr="002C6D30" w:rsidRDefault="008E02A0" w:rsidP="008E02A0">
      <w:pPr>
        <w:widowControl w:val="0"/>
        <w:spacing w:after="0" w:line="240" w:lineRule="exact"/>
        <w:jc w:val="both"/>
        <w:rPr>
          <w:rFonts w:ascii="Times New Roman" w:eastAsia="Times New Roman" w:hAnsi="Times New Roman" w:cs="Times New Roman"/>
          <w:sz w:val="28"/>
          <w:szCs w:val="28"/>
          <w:lang w:eastAsia="ar-SA"/>
        </w:rPr>
      </w:pPr>
      <w:r w:rsidRPr="002C6D30">
        <w:rPr>
          <w:rFonts w:ascii="Times New Roman" w:eastAsia="Times New Roman" w:hAnsi="Times New Roman" w:cs="Times New Roman"/>
          <w:sz w:val="28"/>
          <w:szCs w:val="28"/>
          <w:lang w:eastAsia="ar-SA"/>
        </w:rPr>
        <w:t>Контрольно-счётной палаты</w:t>
      </w:r>
      <w:r>
        <w:rPr>
          <w:rFonts w:ascii="Times New Roman" w:eastAsia="Times New Roman" w:hAnsi="Times New Roman" w:cs="Times New Roman"/>
          <w:sz w:val="28"/>
          <w:szCs w:val="28"/>
          <w:lang w:eastAsia="ar-SA"/>
        </w:rPr>
        <w:t xml:space="preserve">                                      </w:t>
      </w:r>
      <w:r w:rsidRPr="0056619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56619A">
        <w:rPr>
          <w:rFonts w:ascii="Times New Roman" w:eastAsia="Times New Roman" w:hAnsi="Times New Roman" w:cs="Times New Roman"/>
          <w:b/>
          <w:sz w:val="28"/>
          <w:szCs w:val="28"/>
          <w:lang w:eastAsia="ar-SA"/>
        </w:rPr>
        <w:t xml:space="preserve"> </w:t>
      </w:r>
      <w:r w:rsidR="00154AF1">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М.И. Гре</w:t>
      </w:r>
      <w:r>
        <w:rPr>
          <w:rFonts w:ascii="Times New Roman" w:eastAsia="Times New Roman" w:hAnsi="Times New Roman" w:cs="Times New Roman"/>
          <w:sz w:val="28"/>
          <w:szCs w:val="28"/>
          <w:lang w:eastAsia="ar-SA"/>
        </w:rPr>
        <w:t>з</w:t>
      </w:r>
      <w:r>
        <w:rPr>
          <w:rFonts w:ascii="Times New Roman" w:eastAsia="Times New Roman" w:hAnsi="Times New Roman" w:cs="Times New Roman"/>
          <w:sz w:val="28"/>
          <w:szCs w:val="28"/>
          <w:lang w:eastAsia="ar-SA"/>
        </w:rPr>
        <w:t>нев</w:t>
      </w:r>
    </w:p>
    <w:p w:rsidR="008E02A0" w:rsidRDefault="008E02A0" w:rsidP="008E02A0">
      <w:pPr>
        <w:spacing w:after="0" w:line="240" w:lineRule="auto"/>
        <w:ind w:firstLine="709"/>
        <w:jc w:val="both"/>
        <w:rPr>
          <w:rFonts w:ascii="Times New Roman" w:eastAsiaTheme="minorHAnsi" w:hAnsi="Times New Roman" w:cs="Times New Roman"/>
          <w:sz w:val="28"/>
          <w:szCs w:val="28"/>
          <w:lang w:eastAsia="en-US"/>
        </w:rPr>
      </w:pPr>
    </w:p>
    <w:p w:rsidR="008C7C42" w:rsidRPr="00AF6A5D" w:rsidRDefault="008C7C42" w:rsidP="00B061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cs="Times New Roman"/>
          <w:szCs w:val="28"/>
        </w:rPr>
        <w:t xml:space="preserve"> </w:t>
      </w:r>
    </w:p>
    <w:p w:rsidR="008F5E3C" w:rsidRPr="00AF6A5D" w:rsidRDefault="008F5E3C" w:rsidP="008F5E3C">
      <w:pPr>
        <w:pStyle w:val="a9"/>
        <w:ind w:firstLine="708"/>
        <w:jc w:val="both"/>
        <w:rPr>
          <w:sz w:val="28"/>
          <w:szCs w:val="28"/>
        </w:rPr>
      </w:pPr>
    </w:p>
    <w:p w:rsidR="008F5E3C" w:rsidRPr="00AF6A5D" w:rsidRDefault="008F5E3C" w:rsidP="00B06180">
      <w:pPr>
        <w:pStyle w:val="a9"/>
        <w:jc w:val="both"/>
        <w:rPr>
          <w:sz w:val="28"/>
          <w:szCs w:val="28"/>
          <w:shd w:val="clear" w:color="auto" w:fill="FFFFFF"/>
        </w:rPr>
      </w:pPr>
      <w:r w:rsidRPr="00AF6A5D">
        <w:rPr>
          <w:sz w:val="28"/>
          <w:szCs w:val="28"/>
          <w:shd w:val="clear" w:color="auto" w:fill="FFFFFF"/>
        </w:rPr>
        <w:t xml:space="preserve"> </w:t>
      </w:r>
    </w:p>
    <w:sectPr w:rsidR="008F5E3C" w:rsidRPr="00AF6A5D" w:rsidSect="00C11FFC">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98" w:rsidRDefault="00822B98" w:rsidP="000F003C">
      <w:pPr>
        <w:spacing w:after="0" w:line="240" w:lineRule="auto"/>
      </w:pPr>
      <w:r>
        <w:separator/>
      </w:r>
    </w:p>
  </w:endnote>
  <w:endnote w:type="continuationSeparator" w:id="1">
    <w:p w:rsidR="00822B98" w:rsidRDefault="00822B98" w:rsidP="000F0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98" w:rsidRDefault="00822B98" w:rsidP="000F003C">
      <w:pPr>
        <w:spacing w:after="0" w:line="240" w:lineRule="auto"/>
      </w:pPr>
      <w:r>
        <w:separator/>
      </w:r>
    </w:p>
  </w:footnote>
  <w:footnote w:type="continuationSeparator" w:id="1">
    <w:p w:rsidR="00822B98" w:rsidRDefault="00822B98" w:rsidP="000F0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4069"/>
      <w:docPartObj>
        <w:docPartGallery w:val="Page Numbers (Top of Page)"/>
        <w:docPartUnique/>
      </w:docPartObj>
    </w:sdtPr>
    <w:sdtContent>
      <w:p w:rsidR="008C7C42" w:rsidRDefault="00145592">
        <w:pPr>
          <w:pStyle w:val="ab"/>
          <w:jc w:val="center"/>
        </w:pPr>
        <w:fldSimple w:instr=" PAGE   \* MERGEFORMAT ">
          <w:r w:rsidR="00154AF1">
            <w:rPr>
              <w:noProof/>
            </w:rPr>
            <w:t>2</w:t>
          </w:r>
        </w:fldSimple>
      </w:p>
    </w:sdtContent>
  </w:sdt>
  <w:p w:rsidR="008C7C42" w:rsidRDefault="008C7C4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2C2"/>
    <w:multiLevelType w:val="hybridMultilevel"/>
    <w:tmpl w:val="6F00DB0A"/>
    <w:lvl w:ilvl="0" w:tplc="DCD0BB7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E905D7"/>
    <w:multiLevelType w:val="hybridMultilevel"/>
    <w:tmpl w:val="5CF0D00A"/>
    <w:lvl w:ilvl="0" w:tplc="ECECA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1B69C7"/>
    <w:multiLevelType w:val="hybridMultilevel"/>
    <w:tmpl w:val="2D56A980"/>
    <w:lvl w:ilvl="0" w:tplc="A4A87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E5373"/>
    <w:multiLevelType w:val="hybridMultilevel"/>
    <w:tmpl w:val="CA12BA84"/>
    <w:lvl w:ilvl="0" w:tplc="3F1094C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EFA78EE"/>
    <w:multiLevelType w:val="hybridMultilevel"/>
    <w:tmpl w:val="58867178"/>
    <w:lvl w:ilvl="0" w:tplc="FA82FAF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6FED1AFE"/>
    <w:multiLevelType w:val="hybridMultilevel"/>
    <w:tmpl w:val="FC8C40B0"/>
    <w:lvl w:ilvl="0" w:tplc="FF6452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D2BDF"/>
    <w:rsid w:val="00000AF0"/>
    <w:rsid w:val="00000FCD"/>
    <w:rsid w:val="0000152C"/>
    <w:rsid w:val="00001539"/>
    <w:rsid w:val="000031E7"/>
    <w:rsid w:val="000046F9"/>
    <w:rsid w:val="00005FDF"/>
    <w:rsid w:val="0000610D"/>
    <w:rsid w:val="00012C07"/>
    <w:rsid w:val="000135F1"/>
    <w:rsid w:val="00016979"/>
    <w:rsid w:val="00020BCC"/>
    <w:rsid w:val="00021210"/>
    <w:rsid w:val="00021917"/>
    <w:rsid w:val="000222D3"/>
    <w:rsid w:val="0002703B"/>
    <w:rsid w:val="000322B3"/>
    <w:rsid w:val="00034E50"/>
    <w:rsid w:val="000373B6"/>
    <w:rsid w:val="0004127D"/>
    <w:rsid w:val="00041A9C"/>
    <w:rsid w:val="00043BB4"/>
    <w:rsid w:val="000443D7"/>
    <w:rsid w:val="00046705"/>
    <w:rsid w:val="00046CC2"/>
    <w:rsid w:val="000475B5"/>
    <w:rsid w:val="00050AD1"/>
    <w:rsid w:val="00051D33"/>
    <w:rsid w:val="0005363A"/>
    <w:rsid w:val="0005365D"/>
    <w:rsid w:val="000538A6"/>
    <w:rsid w:val="0005457E"/>
    <w:rsid w:val="000546A8"/>
    <w:rsid w:val="000552E0"/>
    <w:rsid w:val="00061BCE"/>
    <w:rsid w:val="00062285"/>
    <w:rsid w:val="00062D74"/>
    <w:rsid w:val="00063DE9"/>
    <w:rsid w:val="00065B04"/>
    <w:rsid w:val="00065DB8"/>
    <w:rsid w:val="00066A8D"/>
    <w:rsid w:val="0007132F"/>
    <w:rsid w:val="00071539"/>
    <w:rsid w:val="00071957"/>
    <w:rsid w:val="00072528"/>
    <w:rsid w:val="00072998"/>
    <w:rsid w:val="00072C41"/>
    <w:rsid w:val="00074AFD"/>
    <w:rsid w:val="00076762"/>
    <w:rsid w:val="0008428C"/>
    <w:rsid w:val="0008431C"/>
    <w:rsid w:val="000849F1"/>
    <w:rsid w:val="00084B89"/>
    <w:rsid w:val="00084F47"/>
    <w:rsid w:val="0008650A"/>
    <w:rsid w:val="000872BA"/>
    <w:rsid w:val="00090B24"/>
    <w:rsid w:val="00090EDB"/>
    <w:rsid w:val="0009158E"/>
    <w:rsid w:val="000919F3"/>
    <w:rsid w:val="00093795"/>
    <w:rsid w:val="0009601B"/>
    <w:rsid w:val="000A008F"/>
    <w:rsid w:val="000A2C66"/>
    <w:rsid w:val="000A45E8"/>
    <w:rsid w:val="000A58FC"/>
    <w:rsid w:val="000B225D"/>
    <w:rsid w:val="000B2A68"/>
    <w:rsid w:val="000B2C44"/>
    <w:rsid w:val="000B67DC"/>
    <w:rsid w:val="000B7A73"/>
    <w:rsid w:val="000B7FB8"/>
    <w:rsid w:val="000C0F0F"/>
    <w:rsid w:val="000C189A"/>
    <w:rsid w:val="000C2630"/>
    <w:rsid w:val="000C2959"/>
    <w:rsid w:val="000C7673"/>
    <w:rsid w:val="000D50EE"/>
    <w:rsid w:val="000D5DEE"/>
    <w:rsid w:val="000D6011"/>
    <w:rsid w:val="000D72BB"/>
    <w:rsid w:val="000E062C"/>
    <w:rsid w:val="000E1542"/>
    <w:rsid w:val="000E3F87"/>
    <w:rsid w:val="000E5F03"/>
    <w:rsid w:val="000E6DE9"/>
    <w:rsid w:val="000E7A85"/>
    <w:rsid w:val="000F003C"/>
    <w:rsid w:val="000F4CD6"/>
    <w:rsid w:val="000F56E4"/>
    <w:rsid w:val="000F7A89"/>
    <w:rsid w:val="00101FAF"/>
    <w:rsid w:val="001046D5"/>
    <w:rsid w:val="001047C4"/>
    <w:rsid w:val="001048C8"/>
    <w:rsid w:val="00104A1F"/>
    <w:rsid w:val="00105492"/>
    <w:rsid w:val="00105712"/>
    <w:rsid w:val="00106A99"/>
    <w:rsid w:val="001079A2"/>
    <w:rsid w:val="00107C85"/>
    <w:rsid w:val="00111FD8"/>
    <w:rsid w:val="00113C88"/>
    <w:rsid w:val="00113CBA"/>
    <w:rsid w:val="001208B5"/>
    <w:rsid w:val="00121ECD"/>
    <w:rsid w:val="00122174"/>
    <w:rsid w:val="001232E1"/>
    <w:rsid w:val="001237D6"/>
    <w:rsid w:val="001251E7"/>
    <w:rsid w:val="0012729D"/>
    <w:rsid w:val="00131FDB"/>
    <w:rsid w:val="001407EE"/>
    <w:rsid w:val="00145592"/>
    <w:rsid w:val="001477AA"/>
    <w:rsid w:val="00150A05"/>
    <w:rsid w:val="0015108D"/>
    <w:rsid w:val="00152F5A"/>
    <w:rsid w:val="001539CC"/>
    <w:rsid w:val="0015427D"/>
    <w:rsid w:val="00154AF1"/>
    <w:rsid w:val="0015744A"/>
    <w:rsid w:val="00157A18"/>
    <w:rsid w:val="001629A1"/>
    <w:rsid w:val="00162D04"/>
    <w:rsid w:val="00165F10"/>
    <w:rsid w:val="00166D2B"/>
    <w:rsid w:val="00167DAC"/>
    <w:rsid w:val="00170B96"/>
    <w:rsid w:val="0017106B"/>
    <w:rsid w:val="00171E70"/>
    <w:rsid w:val="00172DF9"/>
    <w:rsid w:val="001751E1"/>
    <w:rsid w:val="0017572B"/>
    <w:rsid w:val="0017655C"/>
    <w:rsid w:val="00180A1F"/>
    <w:rsid w:val="00181701"/>
    <w:rsid w:val="00181E9D"/>
    <w:rsid w:val="00182091"/>
    <w:rsid w:val="00182FDB"/>
    <w:rsid w:val="0019026D"/>
    <w:rsid w:val="00190C66"/>
    <w:rsid w:val="00195C52"/>
    <w:rsid w:val="0019782B"/>
    <w:rsid w:val="00197FB5"/>
    <w:rsid w:val="001A24A6"/>
    <w:rsid w:val="001A37FA"/>
    <w:rsid w:val="001A672D"/>
    <w:rsid w:val="001B10F6"/>
    <w:rsid w:val="001B3618"/>
    <w:rsid w:val="001B3BDE"/>
    <w:rsid w:val="001B3E15"/>
    <w:rsid w:val="001B6A8F"/>
    <w:rsid w:val="001B6D4A"/>
    <w:rsid w:val="001B7107"/>
    <w:rsid w:val="001C1933"/>
    <w:rsid w:val="001C3F48"/>
    <w:rsid w:val="001D11B1"/>
    <w:rsid w:val="001D4064"/>
    <w:rsid w:val="001D4382"/>
    <w:rsid w:val="001D4E81"/>
    <w:rsid w:val="001D5F1C"/>
    <w:rsid w:val="001D7953"/>
    <w:rsid w:val="001E0BDE"/>
    <w:rsid w:val="001E1772"/>
    <w:rsid w:val="001E4EE6"/>
    <w:rsid w:val="001F1857"/>
    <w:rsid w:val="001F1D06"/>
    <w:rsid w:val="001F4768"/>
    <w:rsid w:val="001F5DA8"/>
    <w:rsid w:val="001F6A0B"/>
    <w:rsid w:val="001F6F25"/>
    <w:rsid w:val="00200C42"/>
    <w:rsid w:val="00200FE0"/>
    <w:rsid w:val="0020229E"/>
    <w:rsid w:val="00205021"/>
    <w:rsid w:val="00206389"/>
    <w:rsid w:val="00206DDF"/>
    <w:rsid w:val="002072F4"/>
    <w:rsid w:val="002076BD"/>
    <w:rsid w:val="00210D20"/>
    <w:rsid w:val="002120A0"/>
    <w:rsid w:val="002165BD"/>
    <w:rsid w:val="00216BAC"/>
    <w:rsid w:val="0021759C"/>
    <w:rsid w:val="00222BAB"/>
    <w:rsid w:val="00227011"/>
    <w:rsid w:val="002279B0"/>
    <w:rsid w:val="00227DCB"/>
    <w:rsid w:val="00232963"/>
    <w:rsid w:val="00236DE6"/>
    <w:rsid w:val="00237361"/>
    <w:rsid w:val="0023797E"/>
    <w:rsid w:val="00237AC4"/>
    <w:rsid w:val="002406A5"/>
    <w:rsid w:val="002419A3"/>
    <w:rsid w:val="002441E3"/>
    <w:rsid w:val="002455AB"/>
    <w:rsid w:val="00245AB6"/>
    <w:rsid w:val="00247470"/>
    <w:rsid w:val="00250073"/>
    <w:rsid w:val="002522DB"/>
    <w:rsid w:val="00253205"/>
    <w:rsid w:val="00255E93"/>
    <w:rsid w:val="0025795F"/>
    <w:rsid w:val="00260872"/>
    <w:rsid w:val="00261562"/>
    <w:rsid w:val="00265EB5"/>
    <w:rsid w:val="00266A26"/>
    <w:rsid w:val="00267655"/>
    <w:rsid w:val="00267FB6"/>
    <w:rsid w:val="00277D71"/>
    <w:rsid w:val="00277FB0"/>
    <w:rsid w:val="00282599"/>
    <w:rsid w:val="00286CB4"/>
    <w:rsid w:val="00291110"/>
    <w:rsid w:val="00293C70"/>
    <w:rsid w:val="00294441"/>
    <w:rsid w:val="0029578D"/>
    <w:rsid w:val="00296497"/>
    <w:rsid w:val="002975DF"/>
    <w:rsid w:val="00297A34"/>
    <w:rsid w:val="002A0A43"/>
    <w:rsid w:val="002A15BB"/>
    <w:rsid w:val="002A1A45"/>
    <w:rsid w:val="002A3861"/>
    <w:rsid w:val="002B257D"/>
    <w:rsid w:val="002C0E0F"/>
    <w:rsid w:val="002C1AE2"/>
    <w:rsid w:val="002C35FB"/>
    <w:rsid w:val="002C49C6"/>
    <w:rsid w:val="002C54A0"/>
    <w:rsid w:val="002C6A00"/>
    <w:rsid w:val="002C7763"/>
    <w:rsid w:val="002C777F"/>
    <w:rsid w:val="002C7834"/>
    <w:rsid w:val="002D068D"/>
    <w:rsid w:val="002D1412"/>
    <w:rsid w:val="002D29FF"/>
    <w:rsid w:val="002D325A"/>
    <w:rsid w:val="002D3E73"/>
    <w:rsid w:val="002D47FB"/>
    <w:rsid w:val="002D7094"/>
    <w:rsid w:val="002E13D1"/>
    <w:rsid w:val="002E52D2"/>
    <w:rsid w:val="002E61EA"/>
    <w:rsid w:val="002F10E8"/>
    <w:rsid w:val="002F155E"/>
    <w:rsid w:val="002F16C3"/>
    <w:rsid w:val="002F2CA2"/>
    <w:rsid w:val="002F3790"/>
    <w:rsid w:val="002F41F0"/>
    <w:rsid w:val="002F4DFD"/>
    <w:rsid w:val="002F6084"/>
    <w:rsid w:val="002F62EA"/>
    <w:rsid w:val="002F7FE2"/>
    <w:rsid w:val="003005F6"/>
    <w:rsid w:val="00301718"/>
    <w:rsid w:val="00301F1D"/>
    <w:rsid w:val="00302B36"/>
    <w:rsid w:val="00302B90"/>
    <w:rsid w:val="00305138"/>
    <w:rsid w:val="00307620"/>
    <w:rsid w:val="00307D93"/>
    <w:rsid w:val="0031327E"/>
    <w:rsid w:val="00313EC8"/>
    <w:rsid w:val="0031701A"/>
    <w:rsid w:val="0032665A"/>
    <w:rsid w:val="00327448"/>
    <w:rsid w:val="0033060D"/>
    <w:rsid w:val="00333C13"/>
    <w:rsid w:val="00334C59"/>
    <w:rsid w:val="00335062"/>
    <w:rsid w:val="003359B0"/>
    <w:rsid w:val="00335C20"/>
    <w:rsid w:val="00336390"/>
    <w:rsid w:val="003378EC"/>
    <w:rsid w:val="00341483"/>
    <w:rsid w:val="003419D7"/>
    <w:rsid w:val="003424B7"/>
    <w:rsid w:val="00342FA4"/>
    <w:rsid w:val="0034747F"/>
    <w:rsid w:val="00347BAD"/>
    <w:rsid w:val="00347E7C"/>
    <w:rsid w:val="003525E4"/>
    <w:rsid w:val="003543F3"/>
    <w:rsid w:val="0036038A"/>
    <w:rsid w:val="003608F3"/>
    <w:rsid w:val="0036179A"/>
    <w:rsid w:val="00361E05"/>
    <w:rsid w:val="00364667"/>
    <w:rsid w:val="003666CB"/>
    <w:rsid w:val="003716C0"/>
    <w:rsid w:val="0037198E"/>
    <w:rsid w:val="00371FF2"/>
    <w:rsid w:val="00372987"/>
    <w:rsid w:val="003747EC"/>
    <w:rsid w:val="00374FE6"/>
    <w:rsid w:val="0037529A"/>
    <w:rsid w:val="0038086E"/>
    <w:rsid w:val="0038177F"/>
    <w:rsid w:val="00383DDE"/>
    <w:rsid w:val="0038445C"/>
    <w:rsid w:val="00384BEA"/>
    <w:rsid w:val="00386778"/>
    <w:rsid w:val="0039156E"/>
    <w:rsid w:val="003926B9"/>
    <w:rsid w:val="0039635C"/>
    <w:rsid w:val="00396971"/>
    <w:rsid w:val="00396A95"/>
    <w:rsid w:val="003A0709"/>
    <w:rsid w:val="003A2942"/>
    <w:rsid w:val="003A5343"/>
    <w:rsid w:val="003B09D5"/>
    <w:rsid w:val="003B124B"/>
    <w:rsid w:val="003B1DA6"/>
    <w:rsid w:val="003B1F13"/>
    <w:rsid w:val="003B28F7"/>
    <w:rsid w:val="003B2A93"/>
    <w:rsid w:val="003B2B01"/>
    <w:rsid w:val="003B41D6"/>
    <w:rsid w:val="003B43D4"/>
    <w:rsid w:val="003B59EC"/>
    <w:rsid w:val="003B5FA6"/>
    <w:rsid w:val="003B61B0"/>
    <w:rsid w:val="003C543C"/>
    <w:rsid w:val="003C682B"/>
    <w:rsid w:val="003C7D3D"/>
    <w:rsid w:val="003C7FD8"/>
    <w:rsid w:val="003D28CC"/>
    <w:rsid w:val="003D2A72"/>
    <w:rsid w:val="003D2BDF"/>
    <w:rsid w:val="003D33C1"/>
    <w:rsid w:val="003D4B37"/>
    <w:rsid w:val="003D577B"/>
    <w:rsid w:val="003D5DB7"/>
    <w:rsid w:val="003D5F01"/>
    <w:rsid w:val="003D6D4E"/>
    <w:rsid w:val="003E0130"/>
    <w:rsid w:val="003E0FA7"/>
    <w:rsid w:val="003E4B9D"/>
    <w:rsid w:val="003F04B4"/>
    <w:rsid w:val="003F0504"/>
    <w:rsid w:val="003F0716"/>
    <w:rsid w:val="003F2D29"/>
    <w:rsid w:val="003F74F6"/>
    <w:rsid w:val="003F752E"/>
    <w:rsid w:val="0040060A"/>
    <w:rsid w:val="004032B9"/>
    <w:rsid w:val="004033B4"/>
    <w:rsid w:val="004037EE"/>
    <w:rsid w:val="00405121"/>
    <w:rsid w:val="00405A1A"/>
    <w:rsid w:val="004063CC"/>
    <w:rsid w:val="004067EE"/>
    <w:rsid w:val="0040692A"/>
    <w:rsid w:val="004071FA"/>
    <w:rsid w:val="004077A2"/>
    <w:rsid w:val="00410873"/>
    <w:rsid w:val="00410CDF"/>
    <w:rsid w:val="00411741"/>
    <w:rsid w:val="00411CE8"/>
    <w:rsid w:val="004123AB"/>
    <w:rsid w:val="004127A4"/>
    <w:rsid w:val="00414142"/>
    <w:rsid w:val="00415084"/>
    <w:rsid w:val="00415636"/>
    <w:rsid w:val="004162C9"/>
    <w:rsid w:val="00417B55"/>
    <w:rsid w:val="004229BF"/>
    <w:rsid w:val="004238B4"/>
    <w:rsid w:val="004252F9"/>
    <w:rsid w:val="0042614C"/>
    <w:rsid w:val="00426622"/>
    <w:rsid w:val="00427222"/>
    <w:rsid w:val="0042729C"/>
    <w:rsid w:val="00430E46"/>
    <w:rsid w:val="00430FEB"/>
    <w:rsid w:val="00432A7E"/>
    <w:rsid w:val="00432CF3"/>
    <w:rsid w:val="0044008A"/>
    <w:rsid w:val="00440EBF"/>
    <w:rsid w:val="00442094"/>
    <w:rsid w:val="0044228B"/>
    <w:rsid w:val="00442C7B"/>
    <w:rsid w:val="00447716"/>
    <w:rsid w:val="00450EEB"/>
    <w:rsid w:val="004523DF"/>
    <w:rsid w:val="0045299E"/>
    <w:rsid w:val="00452BC2"/>
    <w:rsid w:val="00457A8C"/>
    <w:rsid w:val="00457EB4"/>
    <w:rsid w:val="00457FA2"/>
    <w:rsid w:val="00460127"/>
    <w:rsid w:val="00460BB4"/>
    <w:rsid w:val="00460FE5"/>
    <w:rsid w:val="004667A8"/>
    <w:rsid w:val="00466E91"/>
    <w:rsid w:val="00467413"/>
    <w:rsid w:val="00470E36"/>
    <w:rsid w:val="004712BA"/>
    <w:rsid w:val="00472D90"/>
    <w:rsid w:val="0047311A"/>
    <w:rsid w:val="00473AED"/>
    <w:rsid w:val="004777F6"/>
    <w:rsid w:val="00477B33"/>
    <w:rsid w:val="00481080"/>
    <w:rsid w:val="00484B6A"/>
    <w:rsid w:val="00493BBC"/>
    <w:rsid w:val="00493E55"/>
    <w:rsid w:val="00496C83"/>
    <w:rsid w:val="004A005E"/>
    <w:rsid w:val="004A150A"/>
    <w:rsid w:val="004A1787"/>
    <w:rsid w:val="004A25DB"/>
    <w:rsid w:val="004A5B67"/>
    <w:rsid w:val="004A79A5"/>
    <w:rsid w:val="004B042A"/>
    <w:rsid w:val="004B1199"/>
    <w:rsid w:val="004B14BF"/>
    <w:rsid w:val="004B3678"/>
    <w:rsid w:val="004B3D5F"/>
    <w:rsid w:val="004B6B39"/>
    <w:rsid w:val="004B79D2"/>
    <w:rsid w:val="004C03BC"/>
    <w:rsid w:val="004C06B3"/>
    <w:rsid w:val="004C14FD"/>
    <w:rsid w:val="004C31CC"/>
    <w:rsid w:val="004C3ABD"/>
    <w:rsid w:val="004D144C"/>
    <w:rsid w:val="004D1966"/>
    <w:rsid w:val="004D3BCC"/>
    <w:rsid w:val="004D3E81"/>
    <w:rsid w:val="004D4D26"/>
    <w:rsid w:val="004D5ED5"/>
    <w:rsid w:val="004D6A01"/>
    <w:rsid w:val="004D732A"/>
    <w:rsid w:val="004D7533"/>
    <w:rsid w:val="004E03B6"/>
    <w:rsid w:val="004E0D55"/>
    <w:rsid w:val="004E2207"/>
    <w:rsid w:val="004F0E92"/>
    <w:rsid w:val="004F5CAD"/>
    <w:rsid w:val="004F6284"/>
    <w:rsid w:val="004F6E46"/>
    <w:rsid w:val="0050067A"/>
    <w:rsid w:val="00500857"/>
    <w:rsid w:val="00503210"/>
    <w:rsid w:val="00505ADE"/>
    <w:rsid w:val="005116B3"/>
    <w:rsid w:val="00511DDB"/>
    <w:rsid w:val="005122C8"/>
    <w:rsid w:val="0051611E"/>
    <w:rsid w:val="005210CB"/>
    <w:rsid w:val="005212F7"/>
    <w:rsid w:val="00524014"/>
    <w:rsid w:val="005272F2"/>
    <w:rsid w:val="00530B03"/>
    <w:rsid w:val="0053197D"/>
    <w:rsid w:val="005328A2"/>
    <w:rsid w:val="00537526"/>
    <w:rsid w:val="00544839"/>
    <w:rsid w:val="00544D14"/>
    <w:rsid w:val="00545C70"/>
    <w:rsid w:val="00547225"/>
    <w:rsid w:val="00547AE9"/>
    <w:rsid w:val="00550E65"/>
    <w:rsid w:val="00552B4C"/>
    <w:rsid w:val="0055306F"/>
    <w:rsid w:val="00555B1E"/>
    <w:rsid w:val="00556BED"/>
    <w:rsid w:val="005578EE"/>
    <w:rsid w:val="005601C6"/>
    <w:rsid w:val="00566DC3"/>
    <w:rsid w:val="00567DC5"/>
    <w:rsid w:val="0057006B"/>
    <w:rsid w:val="00572A32"/>
    <w:rsid w:val="00572F06"/>
    <w:rsid w:val="005776B8"/>
    <w:rsid w:val="00577D92"/>
    <w:rsid w:val="00580134"/>
    <w:rsid w:val="00580732"/>
    <w:rsid w:val="00580F59"/>
    <w:rsid w:val="00581A78"/>
    <w:rsid w:val="00582E4C"/>
    <w:rsid w:val="00583873"/>
    <w:rsid w:val="00583F57"/>
    <w:rsid w:val="005853C2"/>
    <w:rsid w:val="00585809"/>
    <w:rsid w:val="00585EE2"/>
    <w:rsid w:val="00586739"/>
    <w:rsid w:val="00586A10"/>
    <w:rsid w:val="00586C45"/>
    <w:rsid w:val="005870A3"/>
    <w:rsid w:val="0059119E"/>
    <w:rsid w:val="0059121B"/>
    <w:rsid w:val="00591560"/>
    <w:rsid w:val="005916CE"/>
    <w:rsid w:val="0059184A"/>
    <w:rsid w:val="00591FC2"/>
    <w:rsid w:val="0059466A"/>
    <w:rsid w:val="00597130"/>
    <w:rsid w:val="00597BB8"/>
    <w:rsid w:val="005A03DA"/>
    <w:rsid w:val="005A0699"/>
    <w:rsid w:val="005A06B3"/>
    <w:rsid w:val="005A1F31"/>
    <w:rsid w:val="005A3180"/>
    <w:rsid w:val="005A4A83"/>
    <w:rsid w:val="005A524F"/>
    <w:rsid w:val="005A5CB5"/>
    <w:rsid w:val="005B1A75"/>
    <w:rsid w:val="005B1DDA"/>
    <w:rsid w:val="005B299C"/>
    <w:rsid w:val="005B31D9"/>
    <w:rsid w:val="005B3932"/>
    <w:rsid w:val="005B5A53"/>
    <w:rsid w:val="005B5A6D"/>
    <w:rsid w:val="005B7ABA"/>
    <w:rsid w:val="005C0DB5"/>
    <w:rsid w:val="005C1CB5"/>
    <w:rsid w:val="005C33C0"/>
    <w:rsid w:val="005C4710"/>
    <w:rsid w:val="005C580E"/>
    <w:rsid w:val="005C6C17"/>
    <w:rsid w:val="005C7C5D"/>
    <w:rsid w:val="005C7D92"/>
    <w:rsid w:val="005D224F"/>
    <w:rsid w:val="005D6255"/>
    <w:rsid w:val="005D6264"/>
    <w:rsid w:val="005E0AD6"/>
    <w:rsid w:val="005E61AC"/>
    <w:rsid w:val="005E62D5"/>
    <w:rsid w:val="005E7298"/>
    <w:rsid w:val="005E7ADC"/>
    <w:rsid w:val="005F0534"/>
    <w:rsid w:val="005F227C"/>
    <w:rsid w:val="005F2755"/>
    <w:rsid w:val="00603427"/>
    <w:rsid w:val="00606063"/>
    <w:rsid w:val="00610AF4"/>
    <w:rsid w:val="00612446"/>
    <w:rsid w:val="00614B9B"/>
    <w:rsid w:val="0061710B"/>
    <w:rsid w:val="00617B80"/>
    <w:rsid w:val="00622A76"/>
    <w:rsid w:val="0062327D"/>
    <w:rsid w:val="00623D0C"/>
    <w:rsid w:val="00624433"/>
    <w:rsid w:val="006246E0"/>
    <w:rsid w:val="00631093"/>
    <w:rsid w:val="00631E36"/>
    <w:rsid w:val="00632FA2"/>
    <w:rsid w:val="00634494"/>
    <w:rsid w:val="00634732"/>
    <w:rsid w:val="00636567"/>
    <w:rsid w:val="00636B00"/>
    <w:rsid w:val="00640157"/>
    <w:rsid w:val="00641AF3"/>
    <w:rsid w:val="006426FB"/>
    <w:rsid w:val="006428AC"/>
    <w:rsid w:val="006431EA"/>
    <w:rsid w:val="0064594D"/>
    <w:rsid w:val="00646368"/>
    <w:rsid w:val="00647DFE"/>
    <w:rsid w:val="006530E4"/>
    <w:rsid w:val="006531B0"/>
    <w:rsid w:val="006534A1"/>
    <w:rsid w:val="0065424C"/>
    <w:rsid w:val="0065485C"/>
    <w:rsid w:val="00654AA6"/>
    <w:rsid w:val="0065551C"/>
    <w:rsid w:val="0065698E"/>
    <w:rsid w:val="00657557"/>
    <w:rsid w:val="0066098C"/>
    <w:rsid w:val="006619E3"/>
    <w:rsid w:val="0066492F"/>
    <w:rsid w:val="00665EF7"/>
    <w:rsid w:val="00666719"/>
    <w:rsid w:val="00667853"/>
    <w:rsid w:val="0067046E"/>
    <w:rsid w:val="00671850"/>
    <w:rsid w:val="00675F1A"/>
    <w:rsid w:val="00676FE9"/>
    <w:rsid w:val="00680492"/>
    <w:rsid w:val="006807DB"/>
    <w:rsid w:val="00680975"/>
    <w:rsid w:val="0068132B"/>
    <w:rsid w:val="00682925"/>
    <w:rsid w:val="00686D8F"/>
    <w:rsid w:val="00687555"/>
    <w:rsid w:val="006902AF"/>
    <w:rsid w:val="00690488"/>
    <w:rsid w:val="006905C7"/>
    <w:rsid w:val="00690CAA"/>
    <w:rsid w:val="00692036"/>
    <w:rsid w:val="00692F60"/>
    <w:rsid w:val="006974CA"/>
    <w:rsid w:val="00697BA5"/>
    <w:rsid w:val="006A1573"/>
    <w:rsid w:val="006A1A7D"/>
    <w:rsid w:val="006A307E"/>
    <w:rsid w:val="006A4158"/>
    <w:rsid w:val="006A6104"/>
    <w:rsid w:val="006A682D"/>
    <w:rsid w:val="006A7F4A"/>
    <w:rsid w:val="006B1B7E"/>
    <w:rsid w:val="006B3135"/>
    <w:rsid w:val="006B4677"/>
    <w:rsid w:val="006B67FE"/>
    <w:rsid w:val="006B73C7"/>
    <w:rsid w:val="006C0DDD"/>
    <w:rsid w:val="006C0F8B"/>
    <w:rsid w:val="006C12F9"/>
    <w:rsid w:val="006C2475"/>
    <w:rsid w:val="006C39A5"/>
    <w:rsid w:val="006C4CB0"/>
    <w:rsid w:val="006C786F"/>
    <w:rsid w:val="006C7FA7"/>
    <w:rsid w:val="006D1AE2"/>
    <w:rsid w:val="006D1EB4"/>
    <w:rsid w:val="006D5B5C"/>
    <w:rsid w:val="006D691A"/>
    <w:rsid w:val="006D6D3C"/>
    <w:rsid w:val="006E3DE2"/>
    <w:rsid w:val="006F088B"/>
    <w:rsid w:val="006F178C"/>
    <w:rsid w:val="006F5215"/>
    <w:rsid w:val="006F56F2"/>
    <w:rsid w:val="006F6F71"/>
    <w:rsid w:val="00701F98"/>
    <w:rsid w:val="00705288"/>
    <w:rsid w:val="007102C9"/>
    <w:rsid w:val="00710E53"/>
    <w:rsid w:val="0071179A"/>
    <w:rsid w:val="00714B5C"/>
    <w:rsid w:val="00715E72"/>
    <w:rsid w:val="0071603C"/>
    <w:rsid w:val="0071783D"/>
    <w:rsid w:val="007207BF"/>
    <w:rsid w:val="00721377"/>
    <w:rsid w:val="00721642"/>
    <w:rsid w:val="007237E1"/>
    <w:rsid w:val="00723D26"/>
    <w:rsid w:val="00726199"/>
    <w:rsid w:val="00726AAD"/>
    <w:rsid w:val="00727722"/>
    <w:rsid w:val="00731A4F"/>
    <w:rsid w:val="00731C5C"/>
    <w:rsid w:val="00732505"/>
    <w:rsid w:val="0073260B"/>
    <w:rsid w:val="00735F4C"/>
    <w:rsid w:val="00736A5B"/>
    <w:rsid w:val="00736CD2"/>
    <w:rsid w:val="0073775A"/>
    <w:rsid w:val="00741076"/>
    <w:rsid w:val="00742D6C"/>
    <w:rsid w:val="007432E8"/>
    <w:rsid w:val="0074354E"/>
    <w:rsid w:val="00743F8E"/>
    <w:rsid w:val="007472A6"/>
    <w:rsid w:val="00750A36"/>
    <w:rsid w:val="00751AB2"/>
    <w:rsid w:val="007565D9"/>
    <w:rsid w:val="00757C35"/>
    <w:rsid w:val="00760771"/>
    <w:rsid w:val="00761660"/>
    <w:rsid w:val="007629E3"/>
    <w:rsid w:val="00763EAA"/>
    <w:rsid w:val="00764134"/>
    <w:rsid w:val="0076568D"/>
    <w:rsid w:val="007701EE"/>
    <w:rsid w:val="00773723"/>
    <w:rsid w:val="00773A33"/>
    <w:rsid w:val="00775411"/>
    <w:rsid w:val="00775606"/>
    <w:rsid w:val="00776F61"/>
    <w:rsid w:val="0078185B"/>
    <w:rsid w:val="00782A87"/>
    <w:rsid w:val="007854D1"/>
    <w:rsid w:val="0078550C"/>
    <w:rsid w:val="00785A79"/>
    <w:rsid w:val="00785AC2"/>
    <w:rsid w:val="00786B39"/>
    <w:rsid w:val="0079058F"/>
    <w:rsid w:val="0079105D"/>
    <w:rsid w:val="00793131"/>
    <w:rsid w:val="007935F3"/>
    <w:rsid w:val="007957D5"/>
    <w:rsid w:val="007969D0"/>
    <w:rsid w:val="007979D9"/>
    <w:rsid w:val="007A2502"/>
    <w:rsid w:val="007A3E49"/>
    <w:rsid w:val="007A52BA"/>
    <w:rsid w:val="007A5A1C"/>
    <w:rsid w:val="007A601A"/>
    <w:rsid w:val="007A6506"/>
    <w:rsid w:val="007A769C"/>
    <w:rsid w:val="007B0457"/>
    <w:rsid w:val="007B0BBE"/>
    <w:rsid w:val="007B0C70"/>
    <w:rsid w:val="007B25B4"/>
    <w:rsid w:val="007C0E70"/>
    <w:rsid w:val="007C1F8E"/>
    <w:rsid w:val="007C40EC"/>
    <w:rsid w:val="007C5E14"/>
    <w:rsid w:val="007C612D"/>
    <w:rsid w:val="007C61A3"/>
    <w:rsid w:val="007C6463"/>
    <w:rsid w:val="007C6B7D"/>
    <w:rsid w:val="007C6E5D"/>
    <w:rsid w:val="007C78BB"/>
    <w:rsid w:val="007D0354"/>
    <w:rsid w:val="007D11EE"/>
    <w:rsid w:val="007D1D86"/>
    <w:rsid w:val="007D229F"/>
    <w:rsid w:val="007D743F"/>
    <w:rsid w:val="007D770A"/>
    <w:rsid w:val="007E0B25"/>
    <w:rsid w:val="007E0D6B"/>
    <w:rsid w:val="007E4BB7"/>
    <w:rsid w:val="007E4CF4"/>
    <w:rsid w:val="007F1EE8"/>
    <w:rsid w:val="007F4B95"/>
    <w:rsid w:val="007F53EE"/>
    <w:rsid w:val="007F7523"/>
    <w:rsid w:val="008002F7"/>
    <w:rsid w:val="0080058A"/>
    <w:rsid w:val="00800AA0"/>
    <w:rsid w:val="00803394"/>
    <w:rsid w:val="00803D12"/>
    <w:rsid w:val="00803DA4"/>
    <w:rsid w:val="00807AC3"/>
    <w:rsid w:val="00810664"/>
    <w:rsid w:val="008118A2"/>
    <w:rsid w:val="00811E22"/>
    <w:rsid w:val="00813AE2"/>
    <w:rsid w:val="008141A6"/>
    <w:rsid w:val="00822B98"/>
    <w:rsid w:val="008237A0"/>
    <w:rsid w:val="008246E9"/>
    <w:rsid w:val="00824B05"/>
    <w:rsid w:val="0082599B"/>
    <w:rsid w:val="0082648F"/>
    <w:rsid w:val="00832BB1"/>
    <w:rsid w:val="00832BEB"/>
    <w:rsid w:val="00833961"/>
    <w:rsid w:val="00833FC7"/>
    <w:rsid w:val="00834F1D"/>
    <w:rsid w:val="00835947"/>
    <w:rsid w:val="00835FA4"/>
    <w:rsid w:val="00836356"/>
    <w:rsid w:val="008405C2"/>
    <w:rsid w:val="00845DA8"/>
    <w:rsid w:val="00846613"/>
    <w:rsid w:val="0084759F"/>
    <w:rsid w:val="008536A4"/>
    <w:rsid w:val="008544BB"/>
    <w:rsid w:val="00854DCB"/>
    <w:rsid w:val="00860543"/>
    <w:rsid w:val="008606EF"/>
    <w:rsid w:val="008611EF"/>
    <w:rsid w:val="00863F72"/>
    <w:rsid w:val="008660E1"/>
    <w:rsid w:val="00870291"/>
    <w:rsid w:val="008737C2"/>
    <w:rsid w:val="008747BE"/>
    <w:rsid w:val="008762C9"/>
    <w:rsid w:val="00876A20"/>
    <w:rsid w:val="00876B52"/>
    <w:rsid w:val="00877551"/>
    <w:rsid w:val="00877902"/>
    <w:rsid w:val="00880159"/>
    <w:rsid w:val="00881B0D"/>
    <w:rsid w:val="00882F09"/>
    <w:rsid w:val="00882F0C"/>
    <w:rsid w:val="008838B8"/>
    <w:rsid w:val="00885D57"/>
    <w:rsid w:val="00886C4C"/>
    <w:rsid w:val="0088722C"/>
    <w:rsid w:val="008874ED"/>
    <w:rsid w:val="008926A9"/>
    <w:rsid w:val="00894117"/>
    <w:rsid w:val="00894DF1"/>
    <w:rsid w:val="008979BC"/>
    <w:rsid w:val="008A0EB3"/>
    <w:rsid w:val="008A19F2"/>
    <w:rsid w:val="008A44D5"/>
    <w:rsid w:val="008A4DAA"/>
    <w:rsid w:val="008A4DD3"/>
    <w:rsid w:val="008A613D"/>
    <w:rsid w:val="008A64F5"/>
    <w:rsid w:val="008A73D1"/>
    <w:rsid w:val="008B5DA1"/>
    <w:rsid w:val="008B7D19"/>
    <w:rsid w:val="008C09F6"/>
    <w:rsid w:val="008C32F7"/>
    <w:rsid w:val="008C5AFD"/>
    <w:rsid w:val="008C7C42"/>
    <w:rsid w:val="008D05BC"/>
    <w:rsid w:val="008D10A2"/>
    <w:rsid w:val="008D1C0C"/>
    <w:rsid w:val="008D268B"/>
    <w:rsid w:val="008D2D0C"/>
    <w:rsid w:val="008D5248"/>
    <w:rsid w:val="008D5BF8"/>
    <w:rsid w:val="008D791A"/>
    <w:rsid w:val="008D7998"/>
    <w:rsid w:val="008E02A0"/>
    <w:rsid w:val="008E53FC"/>
    <w:rsid w:val="008E5E7B"/>
    <w:rsid w:val="008E64CA"/>
    <w:rsid w:val="008E7D79"/>
    <w:rsid w:val="008F5E3C"/>
    <w:rsid w:val="008F6D41"/>
    <w:rsid w:val="008F729B"/>
    <w:rsid w:val="00900123"/>
    <w:rsid w:val="0090116E"/>
    <w:rsid w:val="0090346A"/>
    <w:rsid w:val="00903568"/>
    <w:rsid w:val="009049D1"/>
    <w:rsid w:val="009072E6"/>
    <w:rsid w:val="00910D2F"/>
    <w:rsid w:val="00910EE6"/>
    <w:rsid w:val="0091116C"/>
    <w:rsid w:val="00914124"/>
    <w:rsid w:val="00914431"/>
    <w:rsid w:val="009154DC"/>
    <w:rsid w:val="009210EC"/>
    <w:rsid w:val="009212FB"/>
    <w:rsid w:val="0092444B"/>
    <w:rsid w:val="009265F6"/>
    <w:rsid w:val="00930E72"/>
    <w:rsid w:val="00932A9D"/>
    <w:rsid w:val="00936561"/>
    <w:rsid w:val="00936896"/>
    <w:rsid w:val="00937079"/>
    <w:rsid w:val="00941A11"/>
    <w:rsid w:val="00945F25"/>
    <w:rsid w:val="009526D5"/>
    <w:rsid w:val="00953DDA"/>
    <w:rsid w:val="0095483A"/>
    <w:rsid w:val="00957687"/>
    <w:rsid w:val="00961E53"/>
    <w:rsid w:val="0096253E"/>
    <w:rsid w:val="00964DA9"/>
    <w:rsid w:val="009651BE"/>
    <w:rsid w:val="009678C9"/>
    <w:rsid w:val="009710F9"/>
    <w:rsid w:val="00972351"/>
    <w:rsid w:val="00973D8D"/>
    <w:rsid w:val="00977E1D"/>
    <w:rsid w:val="009802B5"/>
    <w:rsid w:val="0098127C"/>
    <w:rsid w:val="0098168B"/>
    <w:rsid w:val="009840A0"/>
    <w:rsid w:val="00986B8D"/>
    <w:rsid w:val="00987C93"/>
    <w:rsid w:val="00992833"/>
    <w:rsid w:val="00992DB1"/>
    <w:rsid w:val="00995367"/>
    <w:rsid w:val="0099713A"/>
    <w:rsid w:val="00997AC6"/>
    <w:rsid w:val="009A21B4"/>
    <w:rsid w:val="009A4904"/>
    <w:rsid w:val="009A505F"/>
    <w:rsid w:val="009A7E51"/>
    <w:rsid w:val="009B2195"/>
    <w:rsid w:val="009B299D"/>
    <w:rsid w:val="009C0353"/>
    <w:rsid w:val="009C30A3"/>
    <w:rsid w:val="009C4E61"/>
    <w:rsid w:val="009D0496"/>
    <w:rsid w:val="009D160A"/>
    <w:rsid w:val="009D1CC1"/>
    <w:rsid w:val="009D2498"/>
    <w:rsid w:val="009D4F8C"/>
    <w:rsid w:val="009D5CC9"/>
    <w:rsid w:val="009D610B"/>
    <w:rsid w:val="009D76B9"/>
    <w:rsid w:val="009D76D8"/>
    <w:rsid w:val="009E18F6"/>
    <w:rsid w:val="009E2D19"/>
    <w:rsid w:val="009E389D"/>
    <w:rsid w:val="009E38B5"/>
    <w:rsid w:val="009E4C3D"/>
    <w:rsid w:val="009E4EE2"/>
    <w:rsid w:val="009E6223"/>
    <w:rsid w:val="009F110C"/>
    <w:rsid w:val="009F126F"/>
    <w:rsid w:val="009F16DE"/>
    <w:rsid w:val="009F24D6"/>
    <w:rsid w:val="009F277B"/>
    <w:rsid w:val="009F4F8F"/>
    <w:rsid w:val="009F614C"/>
    <w:rsid w:val="009F6B74"/>
    <w:rsid w:val="009F75A4"/>
    <w:rsid w:val="009F7737"/>
    <w:rsid w:val="009F7E14"/>
    <w:rsid w:val="00A00D97"/>
    <w:rsid w:val="00A01881"/>
    <w:rsid w:val="00A03E8D"/>
    <w:rsid w:val="00A07535"/>
    <w:rsid w:val="00A07A43"/>
    <w:rsid w:val="00A1537D"/>
    <w:rsid w:val="00A158AD"/>
    <w:rsid w:val="00A20FD3"/>
    <w:rsid w:val="00A22773"/>
    <w:rsid w:val="00A25BE5"/>
    <w:rsid w:val="00A30DBB"/>
    <w:rsid w:val="00A334DF"/>
    <w:rsid w:val="00A343E3"/>
    <w:rsid w:val="00A346AC"/>
    <w:rsid w:val="00A349C5"/>
    <w:rsid w:val="00A36292"/>
    <w:rsid w:val="00A363E1"/>
    <w:rsid w:val="00A3704E"/>
    <w:rsid w:val="00A374E7"/>
    <w:rsid w:val="00A40688"/>
    <w:rsid w:val="00A42D76"/>
    <w:rsid w:val="00A433AA"/>
    <w:rsid w:val="00A43E09"/>
    <w:rsid w:val="00A44B76"/>
    <w:rsid w:val="00A4652F"/>
    <w:rsid w:val="00A46EE1"/>
    <w:rsid w:val="00A47C72"/>
    <w:rsid w:val="00A5093A"/>
    <w:rsid w:val="00A52FB7"/>
    <w:rsid w:val="00A55C8B"/>
    <w:rsid w:val="00A56235"/>
    <w:rsid w:val="00A57278"/>
    <w:rsid w:val="00A611DA"/>
    <w:rsid w:val="00A62542"/>
    <w:rsid w:val="00A641A7"/>
    <w:rsid w:val="00A6511B"/>
    <w:rsid w:val="00A655C7"/>
    <w:rsid w:val="00A67C4B"/>
    <w:rsid w:val="00A700E8"/>
    <w:rsid w:val="00A7113C"/>
    <w:rsid w:val="00A7204A"/>
    <w:rsid w:val="00A744F3"/>
    <w:rsid w:val="00A74BE7"/>
    <w:rsid w:val="00A75A87"/>
    <w:rsid w:val="00A75FBB"/>
    <w:rsid w:val="00A76326"/>
    <w:rsid w:val="00A77D3E"/>
    <w:rsid w:val="00A77D6B"/>
    <w:rsid w:val="00A8045C"/>
    <w:rsid w:val="00A9012E"/>
    <w:rsid w:val="00A9117D"/>
    <w:rsid w:val="00A961E6"/>
    <w:rsid w:val="00A9786A"/>
    <w:rsid w:val="00AA0641"/>
    <w:rsid w:val="00AA0CF4"/>
    <w:rsid w:val="00AA0D91"/>
    <w:rsid w:val="00AA122F"/>
    <w:rsid w:val="00AA1577"/>
    <w:rsid w:val="00AA1AA1"/>
    <w:rsid w:val="00AA385A"/>
    <w:rsid w:val="00AA6410"/>
    <w:rsid w:val="00AA7842"/>
    <w:rsid w:val="00AB069A"/>
    <w:rsid w:val="00AB3E31"/>
    <w:rsid w:val="00AB4BD5"/>
    <w:rsid w:val="00AB520A"/>
    <w:rsid w:val="00AC389F"/>
    <w:rsid w:val="00AC4AF2"/>
    <w:rsid w:val="00AC4ECB"/>
    <w:rsid w:val="00AC609D"/>
    <w:rsid w:val="00AD0970"/>
    <w:rsid w:val="00AD17DA"/>
    <w:rsid w:val="00AD3929"/>
    <w:rsid w:val="00AD563B"/>
    <w:rsid w:val="00AE4827"/>
    <w:rsid w:val="00AE58D7"/>
    <w:rsid w:val="00AE6277"/>
    <w:rsid w:val="00AE7A65"/>
    <w:rsid w:val="00AF0610"/>
    <w:rsid w:val="00AF0903"/>
    <w:rsid w:val="00AF1ED2"/>
    <w:rsid w:val="00AF6598"/>
    <w:rsid w:val="00AF6A5D"/>
    <w:rsid w:val="00B004C3"/>
    <w:rsid w:val="00B02E83"/>
    <w:rsid w:val="00B03A87"/>
    <w:rsid w:val="00B052B5"/>
    <w:rsid w:val="00B06180"/>
    <w:rsid w:val="00B11982"/>
    <w:rsid w:val="00B130C6"/>
    <w:rsid w:val="00B141B8"/>
    <w:rsid w:val="00B14C26"/>
    <w:rsid w:val="00B14F18"/>
    <w:rsid w:val="00B15B9A"/>
    <w:rsid w:val="00B15C07"/>
    <w:rsid w:val="00B17137"/>
    <w:rsid w:val="00B257B5"/>
    <w:rsid w:val="00B26390"/>
    <w:rsid w:val="00B2700E"/>
    <w:rsid w:val="00B27A03"/>
    <w:rsid w:val="00B365FA"/>
    <w:rsid w:val="00B414EC"/>
    <w:rsid w:val="00B4166C"/>
    <w:rsid w:val="00B41F29"/>
    <w:rsid w:val="00B43C8B"/>
    <w:rsid w:val="00B4485C"/>
    <w:rsid w:val="00B45BCD"/>
    <w:rsid w:val="00B461BB"/>
    <w:rsid w:val="00B51AA2"/>
    <w:rsid w:val="00B52344"/>
    <w:rsid w:val="00B52EAC"/>
    <w:rsid w:val="00B5310E"/>
    <w:rsid w:val="00B5434C"/>
    <w:rsid w:val="00B5446A"/>
    <w:rsid w:val="00B54C65"/>
    <w:rsid w:val="00B555E3"/>
    <w:rsid w:val="00B56EBB"/>
    <w:rsid w:val="00B62A70"/>
    <w:rsid w:val="00B62AE3"/>
    <w:rsid w:val="00B6314B"/>
    <w:rsid w:val="00B63871"/>
    <w:rsid w:val="00B63FA6"/>
    <w:rsid w:val="00B644B2"/>
    <w:rsid w:val="00B66CAD"/>
    <w:rsid w:val="00B712A5"/>
    <w:rsid w:val="00B73314"/>
    <w:rsid w:val="00B737DB"/>
    <w:rsid w:val="00B73CE5"/>
    <w:rsid w:val="00B7552C"/>
    <w:rsid w:val="00B75D10"/>
    <w:rsid w:val="00B76D8A"/>
    <w:rsid w:val="00B7789B"/>
    <w:rsid w:val="00B824F0"/>
    <w:rsid w:val="00B8574D"/>
    <w:rsid w:val="00B85C12"/>
    <w:rsid w:val="00B86A5D"/>
    <w:rsid w:val="00B917CF"/>
    <w:rsid w:val="00B92412"/>
    <w:rsid w:val="00B952D4"/>
    <w:rsid w:val="00B95837"/>
    <w:rsid w:val="00B97E94"/>
    <w:rsid w:val="00BA1D8A"/>
    <w:rsid w:val="00BA2818"/>
    <w:rsid w:val="00BA2B64"/>
    <w:rsid w:val="00BA5765"/>
    <w:rsid w:val="00BA6556"/>
    <w:rsid w:val="00BA66CB"/>
    <w:rsid w:val="00BB0375"/>
    <w:rsid w:val="00BB0EBF"/>
    <w:rsid w:val="00BB40E4"/>
    <w:rsid w:val="00BB443F"/>
    <w:rsid w:val="00BB4C2B"/>
    <w:rsid w:val="00BB63C1"/>
    <w:rsid w:val="00BB71B2"/>
    <w:rsid w:val="00BC0544"/>
    <w:rsid w:val="00BC2C11"/>
    <w:rsid w:val="00BC31F5"/>
    <w:rsid w:val="00BC375E"/>
    <w:rsid w:val="00BC463A"/>
    <w:rsid w:val="00BC6669"/>
    <w:rsid w:val="00BC7DFD"/>
    <w:rsid w:val="00BD0D99"/>
    <w:rsid w:val="00BD45E5"/>
    <w:rsid w:val="00BD7771"/>
    <w:rsid w:val="00BE00BF"/>
    <w:rsid w:val="00BE0C3F"/>
    <w:rsid w:val="00BE2928"/>
    <w:rsid w:val="00BE2FC7"/>
    <w:rsid w:val="00BE5942"/>
    <w:rsid w:val="00BE6202"/>
    <w:rsid w:val="00BE756D"/>
    <w:rsid w:val="00BF10A3"/>
    <w:rsid w:val="00BF1516"/>
    <w:rsid w:val="00BF24E4"/>
    <w:rsid w:val="00BF252E"/>
    <w:rsid w:val="00BF34AF"/>
    <w:rsid w:val="00BF34B6"/>
    <w:rsid w:val="00BF61F9"/>
    <w:rsid w:val="00C008F8"/>
    <w:rsid w:val="00C00C8F"/>
    <w:rsid w:val="00C02C46"/>
    <w:rsid w:val="00C0313D"/>
    <w:rsid w:val="00C10AAC"/>
    <w:rsid w:val="00C11FFC"/>
    <w:rsid w:val="00C12913"/>
    <w:rsid w:val="00C12C60"/>
    <w:rsid w:val="00C12EE9"/>
    <w:rsid w:val="00C15A40"/>
    <w:rsid w:val="00C20C3C"/>
    <w:rsid w:val="00C21856"/>
    <w:rsid w:val="00C22E68"/>
    <w:rsid w:val="00C23221"/>
    <w:rsid w:val="00C23628"/>
    <w:rsid w:val="00C24796"/>
    <w:rsid w:val="00C32761"/>
    <w:rsid w:val="00C33487"/>
    <w:rsid w:val="00C41EC8"/>
    <w:rsid w:val="00C42331"/>
    <w:rsid w:val="00C43077"/>
    <w:rsid w:val="00C434ED"/>
    <w:rsid w:val="00C43C54"/>
    <w:rsid w:val="00C440A8"/>
    <w:rsid w:val="00C44A94"/>
    <w:rsid w:val="00C44AA9"/>
    <w:rsid w:val="00C45404"/>
    <w:rsid w:val="00C50C43"/>
    <w:rsid w:val="00C52353"/>
    <w:rsid w:val="00C533E3"/>
    <w:rsid w:val="00C534FE"/>
    <w:rsid w:val="00C54C52"/>
    <w:rsid w:val="00C54CC8"/>
    <w:rsid w:val="00C55665"/>
    <w:rsid w:val="00C5568F"/>
    <w:rsid w:val="00C61B7E"/>
    <w:rsid w:val="00C61FF4"/>
    <w:rsid w:val="00C659D7"/>
    <w:rsid w:val="00C70662"/>
    <w:rsid w:val="00C7278A"/>
    <w:rsid w:val="00C72AF3"/>
    <w:rsid w:val="00C76511"/>
    <w:rsid w:val="00C77CC3"/>
    <w:rsid w:val="00C816A7"/>
    <w:rsid w:val="00C84817"/>
    <w:rsid w:val="00C84846"/>
    <w:rsid w:val="00C84DD8"/>
    <w:rsid w:val="00C87ED2"/>
    <w:rsid w:val="00C96B97"/>
    <w:rsid w:val="00C97137"/>
    <w:rsid w:val="00CA2953"/>
    <w:rsid w:val="00CA3128"/>
    <w:rsid w:val="00CA46AC"/>
    <w:rsid w:val="00CA54BF"/>
    <w:rsid w:val="00CA7136"/>
    <w:rsid w:val="00CA7169"/>
    <w:rsid w:val="00CA746D"/>
    <w:rsid w:val="00CA75B2"/>
    <w:rsid w:val="00CB2130"/>
    <w:rsid w:val="00CB44CC"/>
    <w:rsid w:val="00CB4972"/>
    <w:rsid w:val="00CB5294"/>
    <w:rsid w:val="00CB53E4"/>
    <w:rsid w:val="00CB5DB7"/>
    <w:rsid w:val="00CC0095"/>
    <w:rsid w:val="00CC02CF"/>
    <w:rsid w:val="00CC1E21"/>
    <w:rsid w:val="00CC20D3"/>
    <w:rsid w:val="00CC23A9"/>
    <w:rsid w:val="00CC28DF"/>
    <w:rsid w:val="00CC418D"/>
    <w:rsid w:val="00CD1591"/>
    <w:rsid w:val="00CD24B5"/>
    <w:rsid w:val="00CE5AEE"/>
    <w:rsid w:val="00CF1069"/>
    <w:rsid w:val="00CF1EE8"/>
    <w:rsid w:val="00CF2138"/>
    <w:rsid w:val="00CF23E1"/>
    <w:rsid w:val="00CF249F"/>
    <w:rsid w:val="00CF25C8"/>
    <w:rsid w:val="00CF2874"/>
    <w:rsid w:val="00CF2DFE"/>
    <w:rsid w:val="00CF32CD"/>
    <w:rsid w:val="00CF366D"/>
    <w:rsid w:val="00CF3A2C"/>
    <w:rsid w:val="00CF475F"/>
    <w:rsid w:val="00CF7475"/>
    <w:rsid w:val="00CF7866"/>
    <w:rsid w:val="00CF7EA4"/>
    <w:rsid w:val="00D0064C"/>
    <w:rsid w:val="00D036B2"/>
    <w:rsid w:val="00D05FD7"/>
    <w:rsid w:val="00D1137B"/>
    <w:rsid w:val="00D14D11"/>
    <w:rsid w:val="00D1512E"/>
    <w:rsid w:val="00D155CB"/>
    <w:rsid w:val="00D20FFB"/>
    <w:rsid w:val="00D2144D"/>
    <w:rsid w:val="00D228C1"/>
    <w:rsid w:val="00D230AE"/>
    <w:rsid w:val="00D266A7"/>
    <w:rsid w:val="00D2670D"/>
    <w:rsid w:val="00D30C8B"/>
    <w:rsid w:val="00D313C7"/>
    <w:rsid w:val="00D368F5"/>
    <w:rsid w:val="00D37163"/>
    <w:rsid w:val="00D37499"/>
    <w:rsid w:val="00D40064"/>
    <w:rsid w:val="00D40C2B"/>
    <w:rsid w:val="00D43552"/>
    <w:rsid w:val="00D4438E"/>
    <w:rsid w:val="00D44CBE"/>
    <w:rsid w:val="00D45122"/>
    <w:rsid w:val="00D45F3A"/>
    <w:rsid w:val="00D50C31"/>
    <w:rsid w:val="00D52E5F"/>
    <w:rsid w:val="00D541A8"/>
    <w:rsid w:val="00D55DBF"/>
    <w:rsid w:val="00D56F2E"/>
    <w:rsid w:val="00D57859"/>
    <w:rsid w:val="00D618F7"/>
    <w:rsid w:val="00D63183"/>
    <w:rsid w:val="00D7569D"/>
    <w:rsid w:val="00D75B69"/>
    <w:rsid w:val="00D764E8"/>
    <w:rsid w:val="00D8158F"/>
    <w:rsid w:val="00D81E2D"/>
    <w:rsid w:val="00D821F4"/>
    <w:rsid w:val="00D856AD"/>
    <w:rsid w:val="00D860F9"/>
    <w:rsid w:val="00D86C86"/>
    <w:rsid w:val="00D87475"/>
    <w:rsid w:val="00D8785E"/>
    <w:rsid w:val="00D91694"/>
    <w:rsid w:val="00D92099"/>
    <w:rsid w:val="00D92BFC"/>
    <w:rsid w:val="00D97B2F"/>
    <w:rsid w:val="00DA1891"/>
    <w:rsid w:val="00DA24A2"/>
    <w:rsid w:val="00DA3282"/>
    <w:rsid w:val="00DA5F6F"/>
    <w:rsid w:val="00DA617D"/>
    <w:rsid w:val="00DB02E9"/>
    <w:rsid w:val="00DB364B"/>
    <w:rsid w:val="00DB6E21"/>
    <w:rsid w:val="00DB7008"/>
    <w:rsid w:val="00DB757E"/>
    <w:rsid w:val="00DC22E3"/>
    <w:rsid w:val="00DC4FC8"/>
    <w:rsid w:val="00DC58A0"/>
    <w:rsid w:val="00DC6D0F"/>
    <w:rsid w:val="00DC6F6B"/>
    <w:rsid w:val="00DD06DB"/>
    <w:rsid w:val="00DD0930"/>
    <w:rsid w:val="00DD0D7E"/>
    <w:rsid w:val="00DD0D80"/>
    <w:rsid w:val="00DD2C64"/>
    <w:rsid w:val="00DD3F21"/>
    <w:rsid w:val="00DD4668"/>
    <w:rsid w:val="00DD4A2C"/>
    <w:rsid w:val="00DD5075"/>
    <w:rsid w:val="00DD5CB0"/>
    <w:rsid w:val="00DE1300"/>
    <w:rsid w:val="00DE19D5"/>
    <w:rsid w:val="00DE1E4D"/>
    <w:rsid w:val="00DE2186"/>
    <w:rsid w:val="00DE21F3"/>
    <w:rsid w:val="00DE5E38"/>
    <w:rsid w:val="00DE7A2D"/>
    <w:rsid w:val="00DF1BD3"/>
    <w:rsid w:val="00DF2184"/>
    <w:rsid w:val="00DF3351"/>
    <w:rsid w:val="00DF3C32"/>
    <w:rsid w:val="00DF3EFF"/>
    <w:rsid w:val="00DF4DAD"/>
    <w:rsid w:val="00DF4F1A"/>
    <w:rsid w:val="00DF7038"/>
    <w:rsid w:val="00DF7F6E"/>
    <w:rsid w:val="00E01437"/>
    <w:rsid w:val="00E034A4"/>
    <w:rsid w:val="00E11F22"/>
    <w:rsid w:val="00E12660"/>
    <w:rsid w:val="00E15995"/>
    <w:rsid w:val="00E16151"/>
    <w:rsid w:val="00E1773C"/>
    <w:rsid w:val="00E17A11"/>
    <w:rsid w:val="00E207E6"/>
    <w:rsid w:val="00E208A9"/>
    <w:rsid w:val="00E20BE3"/>
    <w:rsid w:val="00E2177F"/>
    <w:rsid w:val="00E21F5F"/>
    <w:rsid w:val="00E222C5"/>
    <w:rsid w:val="00E25EDF"/>
    <w:rsid w:val="00E3005A"/>
    <w:rsid w:val="00E30DB7"/>
    <w:rsid w:val="00E3140E"/>
    <w:rsid w:val="00E31BFC"/>
    <w:rsid w:val="00E32DDF"/>
    <w:rsid w:val="00E33361"/>
    <w:rsid w:val="00E35BE5"/>
    <w:rsid w:val="00E368F5"/>
    <w:rsid w:val="00E37736"/>
    <w:rsid w:val="00E42AB4"/>
    <w:rsid w:val="00E44709"/>
    <w:rsid w:val="00E45454"/>
    <w:rsid w:val="00E538B6"/>
    <w:rsid w:val="00E53ACD"/>
    <w:rsid w:val="00E54649"/>
    <w:rsid w:val="00E611B3"/>
    <w:rsid w:val="00E6131E"/>
    <w:rsid w:val="00E6224F"/>
    <w:rsid w:val="00E62BD3"/>
    <w:rsid w:val="00E62F1B"/>
    <w:rsid w:val="00E631FA"/>
    <w:rsid w:val="00E67BCE"/>
    <w:rsid w:val="00E72CDC"/>
    <w:rsid w:val="00E748CD"/>
    <w:rsid w:val="00E75A71"/>
    <w:rsid w:val="00E8375C"/>
    <w:rsid w:val="00E837A3"/>
    <w:rsid w:val="00E847A2"/>
    <w:rsid w:val="00E91223"/>
    <w:rsid w:val="00E91386"/>
    <w:rsid w:val="00E9185A"/>
    <w:rsid w:val="00E9294B"/>
    <w:rsid w:val="00E94FCE"/>
    <w:rsid w:val="00E96F16"/>
    <w:rsid w:val="00E97C56"/>
    <w:rsid w:val="00EA0F9D"/>
    <w:rsid w:val="00EA23B0"/>
    <w:rsid w:val="00EA3723"/>
    <w:rsid w:val="00EA5980"/>
    <w:rsid w:val="00EA5A21"/>
    <w:rsid w:val="00EA5F94"/>
    <w:rsid w:val="00EA698F"/>
    <w:rsid w:val="00EA6BC6"/>
    <w:rsid w:val="00EA6C46"/>
    <w:rsid w:val="00EA7580"/>
    <w:rsid w:val="00EA7B0B"/>
    <w:rsid w:val="00EA7D75"/>
    <w:rsid w:val="00EB05FC"/>
    <w:rsid w:val="00EB4038"/>
    <w:rsid w:val="00EB4828"/>
    <w:rsid w:val="00EB6720"/>
    <w:rsid w:val="00EC27EC"/>
    <w:rsid w:val="00EC361B"/>
    <w:rsid w:val="00EC42BB"/>
    <w:rsid w:val="00EC458F"/>
    <w:rsid w:val="00EC49FE"/>
    <w:rsid w:val="00EC54D2"/>
    <w:rsid w:val="00EC6118"/>
    <w:rsid w:val="00EC6651"/>
    <w:rsid w:val="00EC6C78"/>
    <w:rsid w:val="00EC7C91"/>
    <w:rsid w:val="00ED24E8"/>
    <w:rsid w:val="00ED3B14"/>
    <w:rsid w:val="00ED5B59"/>
    <w:rsid w:val="00ED6841"/>
    <w:rsid w:val="00ED689C"/>
    <w:rsid w:val="00ED7F42"/>
    <w:rsid w:val="00ED7F89"/>
    <w:rsid w:val="00EE16F2"/>
    <w:rsid w:val="00EE3392"/>
    <w:rsid w:val="00EE48FA"/>
    <w:rsid w:val="00EE6C8C"/>
    <w:rsid w:val="00EF077D"/>
    <w:rsid w:val="00EF3B9F"/>
    <w:rsid w:val="00EF4069"/>
    <w:rsid w:val="00EF4748"/>
    <w:rsid w:val="00EF51C9"/>
    <w:rsid w:val="00EF6FCE"/>
    <w:rsid w:val="00F00C91"/>
    <w:rsid w:val="00F04473"/>
    <w:rsid w:val="00F055BF"/>
    <w:rsid w:val="00F061B1"/>
    <w:rsid w:val="00F061E3"/>
    <w:rsid w:val="00F06DCD"/>
    <w:rsid w:val="00F07225"/>
    <w:rsid w:val="00F1085F"/>
    <w:rsid w:val="00F10E88"/>
    <w:rsid w:val="00F13F5E"/>
    <w:rsid w:val="00F14AB4"/>
    <w:rsid w:val="00F203BC"/>
    <w:rsid w:val="00F21A0A"/>
    <w:rsid w:val="00F23E14"/>
    <w:rsid w:val="00F24411"/>
    <w:rsid w:val="00F25369"/>
    <w:rsid w:val="00F253D5"/>
    <w:rsid w:val="00F26997"/>
    <w:rsid w:val="00F27CE4"/>
    <w:rsid w:val="00F31EAD"/>
    <w:rsid w:val="00F34760"/>
    <w:rsid w:val="00F3571B"/>
    <w:rsid w:val="00F365A8"/>
    <w:rsid w:val="00F36852"/>
    <w:rsid w:val="00F3791B"/>
    <w:rsid w:val="00F37C30"/>
    <w:rsid w:val="00F408FF"/>
    <w:rsid w:val="00F42553"/>
    <w:rsid w:val="00F43957"/>
    <w:rsid w:val="00F45A55"/>
    <w:rsid w:val="00F50EB3"/>
    <w:rsid w:val="00F53CE4"/>
    <w:rsid w:val="00F54718"/>
    <w:rsid w:val="00F55020"/>
    <w:rsid w:val="00F552EF"/>
    <w:rsid w:val="00F55E5C"/>
    <w:rsid w:val="00F5796E"/>
    <w:rsid w:val="00F612E2"/>
    <w:rsid w:val="00F61F91"/>
    <w:rsid w:val="00F631D4"/>
    <w:rsid w:val="00F65073"/>
    <w:rsid w:val="00F65F26"/>
    <w:rsid w:val="00F66EEB"/>
    <w:rsid w:val="00F67070"/>
    <w:rsid w:val="00F67C32"/>
    <w:rsid w:val="00F67F6E"/>
    <w:rsid w:val="00F72051"/>
    <w:rsid w:val="00F724C0"/>
    <w:rsid w:val="00F72E3C"/>
    <w:rsid w:val="00F76CA8"/>
    <w:rsid w:val="00F77907"/>
    <w:rsid w:val="00F77E9D"/>
    <w:rsid w:val="00F8054F"/>
    <w:rsid w:val="00F85D3B"/>
    <w:rsid w:val="00F85ED3"/>
    <w:rsid w:val="00F90269"/>
    <w:rsid w:val="00F931EF"/>
    <w:rsid w:val="00FA157D"/>
    <w:rsid w:val="00FA2F47"/>
    <w:rsid w:val="00FA3C1F"/>
    <w:rsid w:val="00FA51AC"/>
    <w:rsid w:val="00FA626B"/>
    <w:rsid w:val="00FB0B49"/>
    <w:rsid w:val="00FB1520"/>
    <w:rsid w:val="00FB1618"/>
    <w:rsid w:val="00FB1F9B"/>
    <w:rsid w:val="00FB40FF"/>
    <w:rsid w:val="00FB4802"/>
    <w:rsid w:val="00FB53C9"/>
    <w:rsid w:val="00FB5CEE"/>
    <w:rsid w:val="00FC27E3"/>
    <w:rsid w:val="00FC3E0A"/>
    <w:rsid w:val="00FC4538"/>
    <w:rsid w:val="00FC57B7"/>
    <w:rsid w:val="00FC7528"/>
    <w:rsid w:val="00FC76A8"/>
    <w:rsid w:val="00FD11E2"/>
    <w:rsid w:val="00FD5594"/>
    <w:rsid w:val="00FD5E11"/>
    <w:rsid w:val="00FD7975"/>
    <w:rsid w:val="00FE0601"/>
    <w:rsid w:val="00FE0B83"/>
    <w:rsid w:val="00FE1036"/>
    <w:rsid w:val="00FE2653"/>
    <w:rsid w:val="00FE3F28"/>
    <w:rsid w:val="00FE52C7"/>
    <w:rsid w:val="00FF0BA1"/>
    <w:rsid w:val="00FF10D7"/>
    <w:rsid w:val="00FF200D"/>
    <w:rsid w:val="00FF5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32"/>
  </w:style>
  <w:style w:type="paragraph" w:styleId="1">
    <w:name w:val="heading 1"/>
    <w:basedOn w:val="a"/>
    <w:next w:val="a"/>
    <w:link w:val="10"/>
    <w:uiPriority w:val="99"/>
    <w:qFormat/>
    <w:rsid w:val="003D2BDF"/>
    <w:pPr>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2BDF"/>
    <w:rPr>
      <w:rFonts w:ascii="Arial" w:eastAsia="Times New Roman" w:hAnsi="Arial" w:cs="Arial"/>
      <w:b/>
      <w:bCs/>
      <w:color w:val="000080"/>
      <w:sz w:val="24"/>
      <w:szCs w:val="24"/>
    </w:rPr>
  </w:style>
  <w:style w:type="paragraph" w:styleId="a3">
    <w:name w:val="Subtitle"/>
    <w:basedOn w:val="a"/>
    <w:next w:val="a4"/>
    <w:link w:val="a5"/>
    <w:qFormat/>
    <w:rsid w:val="003D2BDF"/>
    <w:pPr>
      <w:keepNext/>
      <w:suppressAutoHyphens/>
      <w:spacing w:before="240" w:after="120"/>
      <w:jc w:val="center"/>
    </w:pPr>
    <w:rPr>
      <w:rFonts w:ascii="Arial" w:eastAsia="Lucida Sans Unicode" w:hAnsi="Arial" w:cs="Tahoma"/>
      <w:i/>
      <w:iCs/>
      <w:sz w:val="28"/>
      <w:szCs w:val="28"/>
      <w:lang w:eastAsia="ar-SA"/>
    </w:rPr>
  </w:style>
  <w:style w:type="character" w:customStyle="1" w:styleId="a5">
    <w:name w:val="Подзаголовок Знак"/>
    <w:basedOn w:val="a0"/>
    <w:link w:val="a3"/>
    <w:rsid w:val="003D2BDF"/>
    <w:rPr>
      <w:rFonts w:ascii="Arial" w:eastAsia="Lucida Sans Unicode" w:hAnsi="Arial" w:cs="Tahoma"/>
      <w:i/>
      <w:iCs/>
      <w:sz w:val="28"/>
      <w:szCs w:val="28"/>
      <w:lang w:eastAsia="ar-SA"/>
    </w:rPr>
  </w:style>
  <w:style w:type="paragraph" w:styleId="a6">
    <w:name w:val="Title"/>
    <w:basedOn w:val="a"/>
    <w:next w:val="a3"/>
    <w:link w:val="a7"/>
    <w:qFormat/>
    <w:rsid w:val="003D2BDF"/>
    <w:pPr>
      <w:suppressAutoHyphens/>
      <w:spacing w:after="0" w:line="240" w:lineRule="auto"/>
      <w:ind w:firstLine="720"/>
      <w:jc w:val="center"/>
    </w:pPr>
    <w:rPr>
      <w:rFonts w:ascii="Times New Roman" w:eastAsia="Times New Roman" w:hAnsi="Times New Roman" w:cs="Calibri"/>
      <w:sz w:val="28"/>
      <w:szCs w:val="24"/>
      <w:lang w:eastAsia="ar-SA"/>
    </w:rPr>
  </w:style>
  <w:style w:type="character" w:customStyle="1" w:styleId="a7">
    <w:name w:val="Название Знак"/>
    <w:basedOn w:val="a0"/>
    <w:link w:val="a6"/>
    <w:rsid w:val="003D2BDF"/>
    <w:rPr>
      <w:rFonts w:ascii="Times New Roman" w:eastAsia="Times New Roman" w:hAnsi="Times New Roman" w:cs="Calibri"/>
      <w:sz w:val="28"/>
      <w:szCs w:val="24"/>
      <w:lang w:eastAsia="ar-SA"/>
    </w:rPr>
  </w:style>
  <w:style w:type="paragraph" w:styleId="a4">
    <w:name w:val="Body Text"/>
    <w:basedOn w:val="a"/>
    <w:link w:val="a8"/>
    <w:unhideWhenUsed/>
    <w:rsid w:val="003D2BDF"/>
    <w:pPr>
      <w:suppressAutoHyphens/>
      <w:spacing w:after="0" w:line="240" w:lineRule="auto"/>
      <w:jc w:val="both"/>
    </w:pPr>
    <w:rPr>
      <w:rFonts w:ascii="Times New Roman" w:eastAsia="Times New Roman" w:hAnsi="Times New Roman" w:cs="Calibri"/>
      <w:sz w:val="28"/>
      <w:szCs w:val="20"/>
      <w:lang w:eastAsia="ar-SA"/>
    </w:rPr>
  </w:style>
  <w:style w:type="character" w:customStyle="1" w:styleId="a8">
    <w:name w:val="Основной текст Знак"/>
    <w:basedOn w:val="a0"/>
    <w:link w:val="a4"/>
    <w:rsid w:val="003D2BDF"/>
    <w:rPr>
      <w:rFonts w:ascii="Times New Roman" w:eastAsia="Times New Roman" w:hAnsi="Times New Roman" w:cs="Calibri"/>
      <w:sz w:val="28"/>
      <w:szCs w:val="20"/>
      <w:lang w:eastAsia="ar-SA"/>
    </w:rPr>
  </w:style>
  <w:style w:type="paragraph" w:styleId="2">
    <w:name w:val="Body Text 2"/>
    <w:basedOn w:val="a"/>
    <w:link w:val="20"/>
    <w:uiPriority w:val="99"/>
    <w:unhideWhenUsed/>
    <w:rsid w:val="003D2BDF"/>
    <w:pPr>
      <w:suppressAutoHyphens/>
      <w:spacing w:after="120" w:line="480" w:lineRule="auto"/>
    </w:pPr>
    <w:rPr>
      <w:rFonts w:ascii="Times New Roman" w:eastAsia="Times New Roman" w:hAnsi="Times New Roman" w:cs="Calibri"/>
      <w:lang w:eastAsia="ar-SA"/>
    </w:rPr>
  </w:style>
  <w:style w:type="character" w:customStyle="1" w:styleId="20">
    <w:name w:val="Основной текст 2 Знак"/>
    <w:basedOn w:val="a0"/>
    <w:link w:val="2"/>
    <w:uiPriority w:val="99"/>
    <w:semiHidden/>
    <w:rsid w:val="003D2BDF"/>
    <w:rPr>
      <w:rFonts w:ascii="Times New Roman" w:eastAsia="Times New Roman" w:hAnsi="Times New Roman" w:cs="Calibri"/>
      <w:lang w:eastAsia="ar-SA"/>
    </w:rPr>
  </w:style>
  <w:style w:type="paragraph" w:styleId="a9">
    <w:name w:val="No Spacing"/>
    <w:uiPriority w:val="1"/>
    <w:qFormat/>
    <w:rsid w:val="003D2BDF"/>
    <w:pPr>
      <w:suppressAutoHyphens/>
      <w:spacing w:after="0" w:line="240" w:lineRule="auto"/>
    </w:pPr>
    <w:rPr>
      <w:rFonts w:ascii="Times New Roman" w:eastAsia="Times New Roman" w:hAnsi="Times New Roman" w:cs="Calibri"/>
      <w:lang w:eastAsia="ar-SA"/>
    </w:rPr>
  </w:style>
  <w:style w:type="table" w:styleId="aa">
    <w:name w:val="Table Grid"/>
    <w:basedOn w:val="a1"/>
    <w:uiPriority w:val="59"/>
    <w:rsid w:val="00845D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0F00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F003C"/>
  </w:style>
  <w:style w:type="paragraph" w:styleId="ad">
    <w:name w:val="footer"/>
    <w:basedOn w:val="a"/>
    <w:link w:val="ae"/>
    <w:uiPriority w:val="99"/>
    <w:semiHidden/>
    <w:unhideWhenUsed/>
    <w:rsid w:val="000F003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F003C"/>
  </w:style>
  <w:style w:type="character" w:customStyle="1" w:styleId="af">
    <w:name w:val="Гипертекстовая ссылка"/>
    <w:basedOn w:val="a0"/>
    <w:uiPriority w:val="99"/>
    <w:rsid w:val="00021917"/>
    <w:rPr>
      <w:color w:val="106BBE"/>
    </w:rPr>
  </w:style>
  <w:style w:type="paragraph" w:styleId="af0">
    <w:name w:val="List Paragraph"/>
    <w:basedOn w:val="a"/>
    <w:uiPriority w:val="34"/>
    <w:qFormat/>
    <w:rsid w:val="0004127D"/>
    <w:pPr>
      <w:ind w:left="720"/>
      <w:contextualSpacing/>
    </w:pPr>
  </w:style>
  <w:style w:type="paragraph" w:styleId="af1">
    <w:name w:val="Normal (Web)"/>
    <w:basedOn w:val="a"/>
    <w:uiPriority w:val="99"/>
    <w:semiHidden/>
    <w:unhideWhenUsed/>
    <w:rsid w:val="00743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Цветовое выделение"/>
    <w:uiPriority w:val="99"/>
    <w:rsid w:val="00EF4069"/>
    <w:rPr>
      <w:b/>
      <w:color w:val="26282F"/>
      <w:sz w:val="26"/>
    </w:rPr>
  </w:style>
  <w:style w:type="paragraph" w:customStyle="1" w:styleId="ConsPlusNormal">
    <w:name w:val="ConsPlusNormal"/>
    <w:uiPriority w:val="99"/>
    <w:rsid w:val="00CF2874"/>
    <w:pPr>
      <w:suppressAutoHyphens/>
      <w:autoSpaceDE w:val="0"/>
      <w:spacing w:after="0" w:line="240" w:lineRule="auto"/>
      <w:ind w:firstLine="720"/>
    </w:pPr>
    <w:rPr>
      <w:rFonts w:ascii="Arial" w:eastAsia="Arial" w:hAnsi="Arial" w:cs="Arial"/>
      <w:sz w:val="20"/>
      <w:szCs w:val="20"/>
      <w:lang w:eastAsia="ar-SA"/>
    </w:rPr>
  </w:style>
  <w:style w:type="paragraph" w:styleId="3">
    <w:name w:val="Body Text 3"/>
    <w:basedOn w:val="a"/>
    <w:link w:val="30"/>
    <w:uiPriority w:val="99"/>
    <w:semiHidden/>
    <w:unhideWhenUsed/>
    <w:rsid w:val="00E62BD3"/>
    <w:pPr>
      <w:spacing w:after="120"/>
    </w:pPr>
    <w:rPr>
      <w:sz w:val="16"/>
      <w:szCs w:val="16"/>
    </w:rPr>
  </w:style>
  <w:style w:type="character" w:customStyle="1" w:styleId="30">
    <w:name w:val="Основной текст 3 Знак"/>
    <w:basedOn w:val="a0"/>
    <w:link w:val="3"/>
    <w:uiPriority w:val="99"/>
    <w:semiHidden/>
    <w:rsid w:val="00E62BD3"/>
    <w:rPr>
      <w:sz w:val="16"/>
      <w:szCs w:val="16"/>
    </w:rPr>
  </w:style>
  <w:style w:type="character" w:customStyle="1" w:styleId="apple-converted-space">
    <w:name w:val="apple-converted-space"/>
    <w:basedOn w:val="a0"/>
    <w:rsid w:val="00FA157D"/>
  </w:style>
  <w:style w:type="paragraph" w:styleId="af3">
    <w:name w:val="Balloon Text"/>
    <w:basedOn w:val="a"/>
    <w:link w:val="af4"/>
    <w:uiPriority w:val="99"/>
    <w:semiHidden/>
    <w:unhideWhenUsed/>
    <w:rsid w:val="00B1198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11982"/>
    <w:rPr>
      <w:rFonts w:ascii="Tahoma" w:hAnsi="Tahoma" w:cs="Tahoma"/>
      <w:sz w:val="16"/>
      <w:szCs w:val="16"/>
    </w:rPr>
  </w:style>
  <w:style w:type="paragraph" w:customStyle="1" w:styleId="s1">
    <w:name w:val="s_1"/>
    <w:basedOn w:val="a"/>
    <w:uiPriority w:val="99"/>
    <w:rsid w:val="004033B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unhideWhenUsed/>
    <w:rsid w:val="004033B4"/>
    <w:rPr>
      <w:color w:val="0000FF"/>
      <w:u w:val="single"/>
    </w:rPr>
  </w:style>
</w:styles>
</file>

<file path=word/webSettings.xml><?xml version="1.0" encoding="utf-8"?>
<w:webSettings xmlns:r="http://schemas.openxmlformats.org/officeDocument/2006/relationships" xmlns:w="http://schemas.openxmlformats.org/wordprocessingml/2006/main">
  <w:divs>
    <w:div w:id="4133715">
      <w:bodyDiv w:val="1"/>
      <w:marLeft w:val="0"/>
      <w:marRight w:val="0"/>
      <w:marTop w:val="0"/>
      <w:marBottom w:val="0"/>
      <w:divBdr>
        <w:top w:val="none" w:sz="0" w:space="0" w:color="auto"/>
        <w:left w:val="none" w:sz="0" w:space="0" w:color="auto"/>
        <w:bottom w:val="none" w:sz="0" w:space="0" w:color="auto"/>
        <w:right w:val="none" w:sz="0" w:space="0" w:color="auto"/>
      </w:divBdr>
    </w:div>
    <w:div w:id="44449884">
      <w:bodyDiv w:val="1"/>
      <w:marLeft w:val="0"/>
      <w:marRight w:val="0"/>
      <w:marTop w:val="0"/>
      <w:marBottom w:val="0"/>
      <w:divBdr>
        <w:top w:val="none" w:sz="0" w:space="0" w:color="auto"/>
        <w:left w:val="none" w:sz="0" w:space="0" w:color="auto"/>
        <w:bottom w:val="none" w:sz="0" w:space="0" w:color="auto"/>
        <w:right w:val="none" w:sz="0" w:space="0" w:color="auto"/>
      </w:divBdr>
    </w:div>
    <w:div w:id="302126565">
      <w:bodyDiv w:val="1"/>
      <w:marLeft w:val="0"/>
      <w:marRight w:val="0"/>
      <w:marTop w:val="0"/>
      <w:marBottom w:val="0"/>
      <w:divBdr>
        <w:top w:val="none" w:sz="0" w:space="0" w:color="auto"/>
        <w:left w:val="none" w:sz="0" w:space="0" w:color="auto"/>
        <w:bottom w:val="none" w:sz="0" w:space="0" w:color="auto"/>
        <w:right w:val="none" w:sz="0" w:space="0" w:color="auto"/>
      </w:divBdr>
    </w:div>
    <w:div w:id="646321757">
      <w:bodyDiv w:val="1"/>
      <w:marLeft w:val="0"/>
      <w:marRight w:val="0"/>
      <w:marTop w:val="0"/>
      <w:marBottom w:val="0"/>
      <w:divBdr>
        <w:top w:val="none" w:sz="0" w:space="0" w:color="auto"/>
        <w:left w:val="none" w:sz="0" w:space="0" w:color="auto"/>
        <w:bottom w:val="none" w:sz="0" w:space="0" w:color="auto"/>
        <w:right w:val="none" w:sz="0" w:space="0" w:color="auto"/>
      </w:divBdr>
    </w:div>
    <w:div w:id="800150279">
      <w:bodyDiv w:val="1"/>
      <w:marLeft w:val="0"/>
      <w:marRight w:val="0"/>
      <w:marTop w:val="0"/>
      <w:marBottom w:val="0"/>
      <w:divBdr>
        <w:top w:val="none" w:sz="0" w:space="0" w:color="auto"/>
        <w:left w:val="none" w:sz="0" w:space="0" w:color="auto"/>
        <w:bottom w:val="none" w:sz="0" w:space="0" w:color="auto"/>
        <w:right w:val="none" w:sz="0" w:space="0" w:color="auto"/>
      </w:divBdr>
    </w:div>
    <w:div w:id="1070080539">
      <w:bodyDiv w:val="1"/>
      <w:marLeft w:val="0"/>
      <w:marRight w:val="0"/>
      <w:marTop w:val="0"/>
      <w:marBottom w:val="0"/>
      <w:divBdr>
        <w:top w:val="none" w:sz="0" w:space="0" w:color="auto"/>
        <w:left w:val="none" w:sz="0" w:space="0" w:color="auto"/>
        <w:bottom w:val="none" w:sz="0" w:space="0" w:color="auto"/>
        <w:right w:val="none" w:sz="0" w:space="0" w:color="auto"/>
      </w:divBdr>
    </w:div>
    <w:div w:id="1208450971">
      <w:bodyDiv w:val="1"/>
      <w:marLeft w:val="0"/>
      <w:marRight w:val="0"/>
      <w:marTop w:val="0"/>
      <w:marBottom w:val="0"/>
      <w:divBdr>
        <w:top w:val="none" w:sz="0" w:space="0" w:color="auto"/>
        <w:left w:val="none" w:sz="0" w:space="0" w:color="auto"/>
        <w:bottom w:val="none" w:sz="0" w:space="0" w:color="auto"/>
        <w:right w:val="none" w:sz="0" w:space="0" w:color="auto"/>
      </w:divBdr>
    </w:div>
    <w:div w:id="1227567733">
      <w:bodyDiv w:val="1"/>
      <w:marLeft w:val="0"/>
      <w:marRight w:val="0"/>
      <w:marTop w:val="0"/>
      <w:marBottom w:val="0"/>
      <w:divBdr>
        <w:top w:val="none" w:sz="0" w:space="0" w:color="auto"/>
        <w:left w:val="none" w:sz="0" w:space="0" w:color="auto"/>
        <w:bottom w:val="none" w:sz="0" w:space="0" w:color="auto"/>
        <w:right w:val="none" w:sz="0" w:space="0" w:color="auto"/>
      </w:divBdr>
    </w:div>
    <w:div w:id="1257713010">
      <w:bodyDiv w:val="1"/>
      <w:marLeft w:val="0"/>
      <w:marRight w:val="0"/>
      <w:marTop w:val="0"/>
      <w:marBottom w:val="0"/>
      <w:divBdr>
        <w:top w:val="none" w:sz="0" w:space="0" w:color="auto"/>
        <w:left w:val="none" w:sz="0" w:space="0" w:color="auto"/>
        <w:bottom w:val="none" w:sz="0" w:space="0" w:color="auto"/>
        <w:right w:val="none" w:sz="0" w:space="0" w:color="auto"/>
      </w:divBdr>
    </w:div>
    <w:div w:id="1355762618">
      <w:bodyDiv w:val="1"/>
      <w:marLeft w:val="0"/>
      <w:marRight w:val="0"/>
      <w:marTop w:val="0"/>
      <w:marBottom w:val="0"/>
      <w:divBdr>
        <w:top w:val="none" w:sz="0" w:space="0" w:color="auto"/>
        <w:left w:val="none" w:sz="0" w:space="0" w:color="auto"/>
        <w:bottom w:val="none" w:sz="0" w:space="0" w:color="auto"/>
        <w:right w:val="none" w:sz="0" w:space="0" w:color="auto"/>
      </w:divBdr>
    </w:div>
    <w:div w:id="1442188379">
      <w:bodyDiv w:val="1"/>
      <w:marLeft w:val="0"/>
      <w:marRight w:val="0"/>
      <w:marTop w:val="0"/>
      <w:marBottom w:val="0"/>
      <w:divBdr>
        <w:top w:val="none" w:sz="0" w:space="0" w:color="auto"/>
        <w:left w:val="none" w:sz="0" w:space="0" w:color="auto"/>
        <w:bottom w:val="none" w:sz="0" w:space="0" w:color="auto"/>
        <w:right w:val="none" w:sz="0" w:space="0" w:color="auto"/>
      </w:divBdr>
    </w:div>
    <w:div w:id="1460107274">
      <w:bodyDiv w:val="1"/>
      <w:marLeft w:val="0"/>
      <w:marRight w:val="0"/>
      <w:marTop w:val="0"/>
      <w:marBottom w:val="0"/>
      <w:divBdr>
        <w:top w:val="none" w:sz="0" w:space="0" w:color="auto"/>
        <w:left w:val="none" w:sz="0" w:space="0" w:color="auto"/>
        <w:bottom w:val="none" w:sz="0" w:space="0" w:color="auto"/>
        <w:right w:val="none" w:sz="0" w:space="0" w:color="auto"/>
      </w:divBdr>
    </w:div>
    <w:div w:id="1739011532">
      <w:bodyDiv w:val="1"/>
      <w:marLeft w:val="0"/>
      <w:marRight w:val="0"/>
      <w:marTop w:val="0"/>
      <w:marBottom w:val="0"/>
      <w:divBdr>
        <w:top w:val="none" w:sz="0" w:space="0" w:color="auto"/>
        <w:left w:val="none" w:sz="0" w:space="0" w:color="auto"/>
        <w:bottom w:val="none" w:sz="0" w:space="0" w:color="auto"/>
        <w:right w:val="none" w:sz="0" w:space="0" w:color="auto"/>
      </w:divBdr>
    </w:div>
    <w:div w:id="18127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9C0A-6C62-4733-BD43-63CBF857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2018-11-16T00:15:00Z</cp:lastPrinted>
  <dcterms:created xsi:type="dcterms:W3CDTF">2018-11-15T23:33:00Z</dcterms:created>
  <dcterms:modified xsi:type="dcterms:W3CDTF">2018-11-16T00:15:00Z</dcterms:modified>
</cp:coreProperties>
</file>