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84" w:rsidRPr="007A2D84" w:rsidRDefault="007A2D84" w:rsidP="007A2D8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7A2D84">
        <w:rPr>
          <w:rFonts w:ascii="Tahoma" w:eastAsia="Times New Roman" w:hAnsi="Tahoma" w:cs="Tahoma"/>
          <w:sz w:val="16"/>
          <w:szCs w:val="16"/>
        </w:rPr>
        <w:fldChar w:fldCharType="begin"/>
      </w:r>
      <w:r w:rsidRPr="007A2D84">
        <w:rPr>
          <w:rFonts w:ascii="Tahoma" w:eastAsia="Times New Roman" w:hAnsi="Tahoma" w:cs="Tahoma"/>
          <w:sz w:val="16"/>
          <w:szCs w:val="16"/>
        </w:rPr>
        <w:instrText xml:space="preserve"> HYPERLINK "javascript:goBack()" </w:instrText>
      </w:r>
      <w:r w:rsidRPr="007A2D84">
        <w:rPr>
          <w:rFonts w:ascii="Tahoma" w:eastAsia="Times New Roman" w:hAnsi="Tahoma" w:cs="Tahoma"/>
          <w:sz w:val="16"/>
          <w:szCs w:val="16"/>
        </w:rPr>
        <w:fldChar w:fldCharType="separate"/>
      </w:r>
      <w:r w:rsidRPr="007A2D84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7A2D84">
        <w:rPr>
          <w:rFonts w:ascii="Tahoma" w:eastAsia="Times New Roman" w:hAnsi="Tahoma" w:cs="Tahoma"/>
          <w:sz w:val="16"/>
          <w:szCs w:val="16"/>
        </w:rPr>
        <w:fldChar w:fldCharType="end"/>
      </w:r>
    </w:p>
    <w:p w:rsidR="007A2D84" w:rsidRPr="007A2D84" w:rsidRDefault="007A2D84" w:rsidP="007A2D8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7A2D84">
        <w:rPr>
          <w:rFonts w:ascii="Tahoma" w:eastAsia="Times New Roman" w:hAnsi="Tahoma" w:cs="Tahoma"/>
          <w:sz w:val="16"/>
          <w:szCs w:val="16"/>
        </w:rPr>
        <w:t> </w:t>
      </w:r>
    </w:p>
    <w:p w:rsidR="007A2D84" w:rsidRPr="007A2D84" w:rsidRDefault="007A2D84" w:rsidP="007A2D8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7A2D84">
        <w:rPr>
          <w:rFonts w:ascii="Tahoma" w:eastAsia="Times New Roman" w:hAnsi="Tahoma" w:cs="Tahoma"/>
          <w:sz w:val="16"/>
          <w:szCs w:val="16"/>
        </w:rPr>
        <w:t>Закупка №0122300008919000005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0"/>
        <w:gridCol w:w="1950"/>
        <w:gridCol w:w="3743"/>
        <w:gridCol w:w="1672"/>
      </w:tblGrid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Журнал событий </w:t>
            </w:r>
          </w:p>
        </w:tc>
      </w:tr>
    </w:tbl>
    <w:p w:rsidR="007A2D84" w:rsidRPr="007A2D84" w:rsidRDefault="007A2D84" w:rsidP="007A2D8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hyperlink r:id="rId5" w:history="1">
        <w:r w:rsidRPr="007A2D84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15.04.2019 №0122300008919000005</w:t>
        </w:r>
      </w:hyperlink>
      <w:r w:rsidRPr="007A2D84">
        <w:rPr>
          <w:rFonts w:ascii="Tahoma" w:eastAsia="Times New Roman" w:hAnsi="Tahoma" w:cs="Tahoma"/>
          <w:sz w:val="16"/>
          <w:szCs w:val="16"/>
        </w:rPr>
        <w:t xml:space="preserve"> </w:t>
      </w:r>
    </w:p>
    <w:p w:rsidR="007A2D84" w:rsidRPr="007A2D84" w:rsidRDefault="007A2D84" w:rsidP="007A2D8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7A2D84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33"/>
        <w:gridCol w:w="6022"/>
      </w:tblGrid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Генерируется автоматически после размещения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Электронный аукцион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АО «ЕЭТП»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6" w:tgtFrame="_blank" w:history="1">
              <w:r w:rsidRPr="007A2D84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Уполномоченный орган </w:t>
            </w: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Капитальный ремонт кровли СДК </w:t>
            </w:r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с</w:t>
            </w:r>
            <w:proofErr w:type="gram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. </w:t>
            </w:r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Иня</w:t>
            </w:r>
            <w:proofErr w:type="gram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Охотского муниципального района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Подготовка извещения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7" w:history="1">
              <w:r w:rsidRPr="007A2D84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2019082230000320010000080001 (ИКЗ: 193271500550827150100100080014391243)</w:t>
              </w:r>
            </w:hyperlink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ч</w:t>
            </w:r>
            <w:proofErr w:type="gram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A2D84" w:rsidRPr="007A2D84" w:rsidRDefault="007A2D84" w:rsidP="007A2D8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7A2D84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4"/>
        <w:gridCol w:w="6451"/>
      </w:tblGrid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рп</w:t>
            </w:r>
            <w:proofErr w:type="spell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, </w:t>
            </w:r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УЛ</w:t>
            </w:r>
            <w:proofErr w:type="gram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ЛЕНИНА, ДОМ 16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рп</w:t>
            </w:r>
            <w:proofErr w:type="spell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, </w:t>
            </w:r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УЛ</w:t>
            </w:r>
            <w:proofErr w:type="gram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ЛЕНИНА, ДОМ 16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Зайцева Яна Геннадьевна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8" w:tgtFrame="_top" w:history="1">
              <w:r w:rsidRPr="007A2D84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7-42141-91068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Информация отсутствует</w:t>
            </w:r>
          </w:p>
        </w:tc>
      </w:tr>
    </w:tbl>
    <w:p w:rsidR="007A2D84" w:rsidRPr="007A2D84" w:rsidRDefault="007A2D84" w:rsidP="007A2D8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7A2D84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7"/>
        <w:gridCol w:w="5808"/>
      </w:tblGrid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06.05.2019 10:00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Дата </w:t>
            </w:r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07.05.2019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13.05.2019 (на основании действующей редакции извещения)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Время аукциона не определено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Информация отсутствует </w:t>
            </w:r>
          </w:p>
        </w:tc>
      </w:tr>
    </w:tbl>
    <w:p w:rsidR="007A2D84" w:rsidRPr="007A2D84" w:rsidRDefault="007A2D84" w:rsidP="007A2D8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7A2D84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4 307 334,00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Российский рубль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Бюджет Охотского района </w:t>
            </w:r>
          </w:p>
        </w:tc>
      </w:tr>
    </w:tbl>
    <w:p w:rsidR="007A2D84" w:rsidRPr="007A2D84" w:rsidRDefault="007A2D84" w:rsidP="007A2D8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7A2D84">
        <w:rPr>
          <w:rFonts w:ascii="Tahoma" w:eastAsia="Times New Roman" w:hAnsi="Tahoma" w:cs="Tahoma"/>
          <w:b/>
          <w:bCs/>
          <w:color w:val="383838"/>
          <w:sz w:val="16"/>
          <w:szCs w:val="16"/>
        </w:rPr>
        <w:lastRenderedPageBreak/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6"/>
        <w:gridCol w:w="1893"/>
        <w:gridCol w:w="1157"/>
        <w:gridCol w:w="977"/>
        <w:gridCol w:w="1090"/>
        <w:gridCol w:w="1090"/>
        <w:gridCol w:w="942"/>
      </w:tblGrid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Цена за </w:t>
            </w:r>
            <w:proofErr w:type="spellStart"/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ед</w:t>
            </w:r>
            <w:proofErr w:type="gramStart"/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.и</w:t>
            </w:r>
            <w:proofErr w:type="gramEnd"/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зм</w:t>
            </w:r>
            <w:proofErr w:type="spellEnd"/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</w:t>
            </w:r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Стоимость</w:t>
            </w:r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7A2D8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Капитальный ремонт кровли СДК </w:t>
            </w:r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с</w:t>
            </w:r>
            <w:proofErr w:type="gram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. </w:t>
            </w:r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Иня</w:t>
            </w:r>
            <w:proofErr w:type="gram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Охотского муниципального района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36"/>
              <w:gridCol w:w="735"/>
              <w:gridCol w:w="735"/>
            </w:tblGrid>
            <w:tr w:rsidR="007A2D84" w:rsidRPr="007A2D8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A2D84" w:rsidRPr="007A2D84" w:rsidRDefault="007A2D84" w:rsidP="007A2D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  <w:tr w:rsidR="007A2D84" w:rsidRPr="007A2D84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A2D84" w:rsidRPr="007A2D84" w:rsidRDefault="007A2D84" w:rsidP="007A2D8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2D84" w:rsidRPr="007A2D84" w:rsidRDefault="007A2D84" w:rsidP="007A2D8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2D84" w:rsidRPr="007A2D84" w:rsidRDefault="007A2D84" w:rsidP="007A2D8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43.91.19.110 </w:t>
            </w:r>
          </w:p>
          <w:p w:rsidR="007A2D84" w:rsidRPr="007A2D84" w:rsidRDefault="007A2D84" w:rsidP="007A2D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Условная единица (</w:t>
            </w:r>
            <w:proofErr w:type="spell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усл</w:t>
            </w:r>
            <w:proofErr w:type="spell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ед</w:t>
            </w:r>
            <w:proofErr w:type="spellEnd"/>
            <w:proofErr w:type="gram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4 307 334,00 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4 307 334,00 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7A2D84" w:rsidRPr="007A2D84" w:rsidTr="007A2D84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vanish/>
                <w:sz w:val="16"/>
                <w:szCs w:val="16"/>
              </w:rPr>
              <w:t>МУНИЦИПАЛЬНОЕ КАЗЕННОЕ УЧРЕЖДЕНИЕ КУЛЬТУРЫ "ЦЕНТР КУЛЬТУРНО-ДОСУГОВОЙ ДЕЯТЕЛЬНОСТИ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vanish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</w:tr>
      <w:tr w:rsidR="007A2D84" w:rsidRPr="007A2D84" w:rsidTr="007A2D84">
        <w:tc>
          <w:tcPr>
            <w:tcW w:w="0" w:type="auto"/>
            <w:gridSpan w:val="5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4 307 334,00 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Российский рубль</w:t>
            </w:r>
          </w:p>
        </w:tc>
      </w:tr>
    </w:tbl>
    <w:p w:rsidR="007A2D84" w:rsidRPr="007A2D84" w:rsidRDefault="007A2D84" w:rsidP="007A2D8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7A2D84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33"/>
        <w:gridCol w:w="7922"/>
      </w:tblGrid>
      <w:tr w:rsidR="007A2D84" w:rsidRPr="007A2D84" w:rsidTr="007A2D84">
        <w:tc>
          <w:tcPr>
            <w:tcW w:w="0" w:type="auto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Преимущества</w:t>
            </w:r>
          </w:p>
        </w:tc>
        <w:tc>
          <w:tcPr>
            <w:tcW w:w="0" w:type="auto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7A2D84" w:rsidRPr="007A2D84" w:rsidTr="007A2D8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A2D84" w:rsidRPr="007A2D84">
              <w:tc>
                <w:tcPr>
                  <w:tcW w:w="0" w:type="auto"/>
                  <w:vAlign w:val="center"/>
                  <w:hideMark/>
                </w:tcPr>
                <w:p w:rsidR="007A2D84" w:rsidRPr="007A2D84" w:rsidRDefault="007A2D84" w:rsidP="007A2D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7A2D84" w:rsidRPr="007A2D84" w:rsidTr="007A2D84">
        <w:tc>
          <w:tcPr>
            <w:tcW w:w="0" w:type="auto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Установлено </w:t>
            </w: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br/>
              <w:t>Установлено</w:t>
            </w:r>
            <w:proofErr w:type="gram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</w:tr>
      <w:tr w:rsidR="007A2D84" w:rsidRPr="007A2D84" w:rsidTr="007A2D8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A2D84" w:rsidRPr="007A2D84">
              <w:tc>
                <w:tcPr>
                  <w:tcW w:w="0" w:type="auto"/>
                  <w:vAlign w:val="center"/>
                  <w:hideMark/>
                </w:tcPr>
                <w:p w:rsidR="007A2D84" w:rsidRPr="007A2D84" w:rsidRDefault="007A2D84" w:rsidP="007A2D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7A2D84" w:rsidRPr="007A2D84" w:rsidTr="007A2D84">
        <w:tc>
          <w:tcPr>
            <w:tcW w:w="0" w:type="auto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br/>
              <w:t>К</w:t>
            </w:r>
            <w:proofErr w:type="gram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7A2D84" w:rsidRPr="007A2D84" w:rsidTr="007A2D84"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A2D84" w:rsidRPr="007A2D84" w:rsidRDefault="007A2D84" w:rsidP="007A2D8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Участник аукциона должен представить действующую выписку из реестра членов СРО по форме, которая утверждена Приказом </w:t>
            </w:r>
            <w:proofErr w:type="spell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Ростехнадзора</w:t>
            </w:r>
            <w:proofErr w:type="spell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от 16.02.2017 N 58. Требования не распространяются: - на участников, которые предложат цену контракта 3 </w:t>
            </w:r>
            <w:proofErr w:type="spellStart"/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млн</w:t>
            </w:r>
            <w:proofErr w:type="spellEnd"/>
            <w:proofErr w:type="gram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руб. и менее. Такие участники не обязаны быть членами СРО в силу ч. 2.1 ст. 52 </w:t>
            </w:r>
            <w:proofErr w:type="spell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ГрК</w:t>
            </w:r>
            <w:proofErr w:type="spell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РФ; - на унитарные предприятия, государственные и муниципальные учреждения, юр</w:t>
            </w:r>
            <w:proofErr w:type="gram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.л</w:t>
            </w:r>
            <w:proofErr w:type="gram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ица с </w:t>
            </w:r>
            <w:proofErr w:type="spell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госучастием</w:t>
            </w:r>
            <w:proofErr w:type="spell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в случаях, которые перечислены в ч. 2.2 ст. 52 </w:t>
            </w:r>
            <w:proofErr w:type="spellStart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>ГрК</w:t>
            </w:r>
            <w:proofErr w:type="spellEnd"/>
            <w:r w:rsidRPr="007A2D84">
              <w:rPr>
                <w:rFonts w:ascii="Tahoma" w:eastAsia="Times New Roman" w:hAnsi="Tahoma" w:cs="Tahoma"/>
                <w:sz w:val="16"/>
                <w:szCs w:val="16"/>
              </w:rPr>
              <w:t xml:space="preserve"> РФ. </w:t>
            </w:r>
          </w:p>
        </w:tc>
      </w:tr>
    </w:tbl>
    <w:p w:rsidR="00000000" w:rsidRDefault="007A2D8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729F"/>
    <w:multiLevelType w:val="multilevel"/>
    <w:tmpl w:val="91EC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2D84"/>
    <w:rsid w:val="007A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2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2D84"/>
    <w:rPr>
      <w:rFonts w:ascii="Times New Roman" w:eastAsia="Times New Roman" w:hAnsi="Times New Roman" w:cs="Times New Roman"/>
      <w:b/>
      <w:bCs/>
      <w:color w:val="383838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7A2D84"/>
    <w:rPr>
      <w:strike w:val="0"/>
      <w:dstrike w:val="0"/>
      <w:color w:val="0075C5"/>
      <w:u w:val="none"/>
      <w:effect w:val="none"/>
    </w:rPr>
  </w:style>
  <w:style w:type="paragraph" w:customStyle="1" w:styleId="errorred">
    <w:name w:val="errorred"/>
    <w:basedOn w:val="a"/>
    <w:rsid w:val="007A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83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239831&amp;revision-id=7241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83972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2019-04-15T00:35:00Z</dcterms:created>
  <dcterms:modified xsi:type="dcterms:W3CDTF">2019-04-15T00:36:00Z</dcterms:modified>
</cp:coreProperties>
</file>