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23B" w:rsidRPr="0063123B" w:rsidRDefault="0063123B" w:rsidP="0063123B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16"/>
          <w:szCs w:val="16"/>
        </w:rPr>
      </w:pPr>
      <w:r w:rsidRPr="0063123B">
        <w:rPr>
          <w:rFonts w:ascii="Tahoma" w:eastAsia="Times New Roman" w:hAnsi="Tahoma" w:cs="Tahoma"/>
          <w:sz w:val="16"/>
          <w:szCs w:val="16"/>
        </w:rPr>
        <w:fldChar w:fldCharType="begin"/>
      </w:r>
      <w:r w:rsidRPr="0063123B">
        <w:rPr>
          <w:rFonts w:ascii="Tahoma" w:eastAsia="Times New Roman" w:hAnsi="Tahoma" w:cs="Tahoma"/>
          <w:sz w:val="16"/>
          <w:szCs w:val="16"/>
        </w:rPr>
        <w:instrText xml:space="preserve"> HYPERLINK "javascript:goBack()" </w:instrText>
      </w:r>
      <w:r w:rsidRPr="0063123B">
        <w:rPr>
          <w:rFonts w:ascii="Tahoma" w:eastAsia="Times New Roman" w:hAnsi="Tahoma" w:cs="Tahoma"/>
          <w:sz w:val="16"/>
          <w:szCs w:val="16"/>
        </w:rPr>
        <w:fldChar w:fldCharType="separate"/>
      </w:r>
      <w:r w:rsidRPr="0063123B">
        <w:rPr>
          <w:rFonts w:ascii="Tahoma" w:eastAsia="Times New Roman" w:hAnsi="Tahoma" w:cs="Tahoma"/>
          <w:color w:val="0075C5"/>
          <w:sz w:val="24"/>
          <w:szCs w:val="24"/>
        </w:rPr>
        <w:t>Реестр закупок</w:t>
      </w:r>
      <w:r w:rsidRPr="0063123B">
        <w:rPr>
          <w:rFonts w:ascii="Tahoma" w:eastAsia="Times New Roman" w:hAnsi="Tahoma" w:cs="Tahoma"/>
          <w:sz w:val="16"/>
          <w:szCs w:val="16"/>
        </w:rPr>
        <w:fldChar w:fldCharType="end"/>
      </w:r>
    </w:p>
    <w:p w:rsidR="0063123B" w:rsidRPr="0063123B" w:rsidRDefault="0063123B" w:rsidP="0063123B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16"/>
          <w:szCs w:val="16"/>
        </w:rPr>
      </w:pPr>
      <w:r w:rsidRPr="0063123B">
        <w:rPr>
          <w:rFonts w:ascii="Tahoma" w:eastAsia="Times New Roman" w:hAnsi="Tahoma" w:cs="Tahoma"/>
          <w:sz w:val="16"/>
          <w:szCs w:val="16"/>
        </w:rPr>
        <w:t> </w:t>
      </w:r>
    </w:p>
    <w:p w:rsidR="0063123B" w:rsidRPr="0063123B" w:rsidRDefault="0063123B" w:rsidP="0063123B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16"/>
          <w:szCs w:val="16"/>
        </w:rPr>
      </w:pPr>
      <w:r w:rsidRPr="0063123B">
        <w:rPr>
          <w:rFonts w:ascii="Tahoma" w:eastAsia="Times New Roman" w:hAnsi="Tahoma" w:cs="Tahoma"/>
          <w:sz w:val="16"/>
          <w:szCs w:val="16"/>
        </w:rPr>
        <w:t>Закупка №0122300008919000014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990"/>
        <w:gridCol w:w="1950"/>
        <w:gridCol w:w="3743"/>
        <w:gridCol w:w="1672"/>
      </w:tblGrid>
      <w:tr w:rsidR="0063123B" w:rsidRPr="0063123B" w:rsidTr="0063123B">
        <w:tc>
          <w:tcPr>
            <w:tcW w:w="0" w:type="auto"/>
            <w:vAlign w:val="center"/>
            <w:hideMark/>
          </w:tcPr>
          <w:p w:rsidR="0063123B" w:rsidRPr="0063123B" w:rsidRDefault="0063123B" w:rsidP="0063123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63123B">
              <w:rPr>
                <w:rFonts w:ascii="Tahoma" w:eastAsia="Times New Roman" w:hAnsi="Tahoma" w:cs="Tahoma"/>
                <w:sz w:val="16"/>
                <w:szCs w:val="16"/>
              </w:rPr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63123B" w:rsidRPr="0063123B" w:rsidRDefault="0063123B" w:rsidP="0063123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63123B">
              <w:rPr>
                <w:rFonts w:ascii="Tahoma" w:eastAsia="Times New Roman" w:hAnsi="Tahoma" w:cs="Tahoma"/>
                <w:sz w:val="16"/>
                <w:szCs w:val="16"/>
              </w:rPr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63123B" w:rsidRPr="0063123B" w:rsidRDefault="0063123B" w:rsidP="0063123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63123B">
              <w:rPr>
                <w:rFonts w:ascii="Tahoma" w:eastAsia="Times New Roman" w:hAnsi="Tahoma" w:cs="Tahoma"/>
                <w:sz w:val="16"/>
                <w:szCs w:val="16"/>
              </w:rPr>
              <w:t xml:space="preserve">Результаты определения поставщика </w:t>
            </w:r>
          </w:p>
        </w:tc>
        <w:tc>
          <w:tcPr>
            <w:tcW w:w="0" w:type="auto"/>
            <w:vAlign w:val="center"/>
            <w:hideMark/>
          </w:tcPr>
          <w:p w:rsidR="0063123B" w:rsidRPr="0063123B" w:rsidRDefault="0063123B" w:rsidP="0063123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63123B">
              <w:rPr>
                <w:rFonts w:ascii="Tahoma" w:eastAsia="Times New Roman" w:hAnsi="Tahoma" w:cs="Tahoma"/>
                <w:sz w:val="16"/>
                <w:szCs w:val="16"/>
              </w:rPr>
              <w:t xml:space="preserve">Журнал событий </w:t>
            </w:r>
          </w:p>
        </w:tc>
      </w:tr>
    </w:tbl>
    <w:p w:rsidR="0063123B" w:rsidRPr="0063123B" w:rsidRDefault="0063123B" w:rsidP="0063123B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16"/>
          <w:szCs w:val="16"/>
        </w:rPr>
      </w:pPr>
      <w:hyperlink r:id="rId5" w:history="1">
        <w:r w:rsidRPr="0063123B">
          <w:rPr>
            <w:rFonts w:ascii="Tahoma" w:eastAsia="Times New Roman" w:hAnsi="Tahoma" w:cs="Tahoma"/>
            <w:color w:val="0075C5"/>
            <w:sz w:val="24"/>
            <w:szCs w:val="24"/>
          </w:rPr>
          <w:t>Извещение о проведении электронного аукциона от 29.04.2019 №0122300008919000014</w:t>
        </w:r>
      </w:hyperlink>
      <w:r w:rsidRPr="0063123B">
        <w:rPr>
          <w:rFonts w:ascii="Tahoma" w:eastAsia="Times New Roman" w:hAnsi="Tahoma" w:cs="Tahoma"/>
          <w:sz w:val="16"/>
          <w:szCs w:val="16"/>
        </w:rPr>
        <w:t xml:space="preserve"> </w:t>
      </w:r>
    </w:p>
    <w:p w:rsidR="0063123B" w:rsidRPr="0063123B" w:rsidRDefault="0063123B" w:rsidP="0063123B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6"/>
          <w:szCs w:val="16"/>
        </w:rPr>
      </w:pPr>
      <w:r w:rsidRPr="0063123B">
        <w:rPr>
          <w:rFonts w:ascii="Tahoma" w:eastAsia="Times New Roman" w:hAnsi="Tahoma" w:cs="Tahoma"/>
          <w:b/>
          <w:bCs/>
          <w:color w:val="383838"/>
          <w:sz w:val="16"/>
          <w:szCs w:val="16"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333"/>
        <w:gridCol w:w="6022"/>
      </w:tblGrid>
      <w:tr w:rsidR="0063123B" w:rsidRPr="0063123B" w:rsidTr="0063123B">
        <w:tc>
          <w:tcPr>
            <w:tcW w:w="0" w:type="auto"/>
            <w:vAlign w:val="center"/>
            <w:hideMark/>
          </w:tcPr>
          <w:p w:rsidR="0063123B" w:rsidRPr="0063123B" w:rsidRDefault="0063123B" w:rsidP="0063123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63123B">
              <w:rPr>
                <w:rFonts w:ascii="Tahoma" w:eastAsia="Times New Roman" w:hAnsi="Tahoma" w:cs="Tahoma"/>
                <w:sz w:val="16"/>
                <w:szCs w:val="16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63123B" w:rsidRPr="0063123B" w:rsidRDefault="0063123B" w:rsidP="0063123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63123B">
              <w:rPr>
                <w:rFonts w:ascii="Tahoma" w:eastAsia="Times New Roman" w:hAnsi="Tahoma" w:cs="Tahoma"/>
                <w:sz w:val="16"/>
                <w:szCs w:val="16"/>
              </w:rPr>
              <w:t xml:space="preserve">Генерируется автоматически после размещения </w:t>
            </w:r>
          </w:p>
        </w:tc>
      </w:tr>
      <w:tr w:rsidR="0063123B" w:rsidRPr="0063123B" w:rsidTr="0063123B">
        <w:tc>
          <w:tcPr>
            <w:tcW w:w="0" w:type="auto"/>
            <w:vAlign w:val="center"/>
            <w:hideMark/>
          </w:tcPr>
          <w:p w:rsidR="0063123B" w:rsidRPr="0063123B" w:rsidRDefault="0063123B" w:rsidP="0063123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63123B">
              <w:rPr>
                <w:rFonts w:ascii="Tahoma" w:eastAsia="Times New Roman" w:hAnsi="Tahoma" w:cs="Tahoma"/>
                <w:sz w:val="16"/>
                <w:szCs w:val="16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63123B" w:rsidRPr="0063123B" w:rsidRDefault="0063123B" w:rsidP="0063123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63123B">
              <w:rPr>
                <w:rFonts w:ascii="Tahoma" w:eastAsia="Times New Roman" w:hAnsi="Tahoma" w:cs="Tahoma"/>
                <w:sz w:val="16"/>
                <w:szCs w:val="16"/>
              </w:rPr>
              <w:t>Электронный аукцион</w:t>
            </w:r>
          </w:p>
        </w:tc>
      </w:tr>
      <w:tr w:rsidR="0063123B" w:rsidRPr="0063123B" w:rsidTr="0063123B">
        <w:tc>
          <w:tcPr>
            <w:tcW w:w="0" w:type="auto"/>
            <w:vAlign w:val="center"/>
            <w:hideMark/>
          </w:tcPr>
          <w:p w:rsidR="0063123B" w:rsidRPr="0063123B" w:rsidRDefault="0063123B" w:rsidP="0063123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63123B">
              <w:rPr>
                <w:rFonts w:ascii="Tahoma" w:eastAsia="Times New Roman" w:hAnsi="Tahoma" w:cs="Tahoma"/>
                <w:sz w:val="16"/>
                <w:szCs w:val="16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63123B" w:rsidRPr="0063123B" w:rsidRDefault="0063123B" w:rsidP="0063123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63123B">
              <w:rPr>
                <w:rFonts w:ascii="Tahoma" w:eastAsia="Times New Roman" w:hAnsi="Tahoma" w:cs="Tahoma"/>
                <w:sz w:val="16"/>
                <w:szCs w:val="16"/>
              </w:rPr>
              <w:t>АО «ЕЭТП»</w:t>
            </w:r>
          </w:p>
        </w:tc>
      </w:tr>
      <w:tr w:rsidR="0063123B" w:rsidRPr="0063123B" w:rsidTr="0063123B">
        <w:tc>
          <w:tcPr>
            <w:tcW w:w="0" w:type="auto"/>
            <w:vAlign w:val="center"/>
            <w:hideMark/>
          </w:tcPr>
          <w:p w:rsidR="0063123B" w:rsidRPr="0063123B" w:rsidRDefault="0063123B" w:rsidP="0063123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63123B">
              <w:rPr>
                <w:rFonts w:ascii="Tahoma" w:eastAsia="Times New Roman" w:hAnsi="Tahoma" w:cs="Tahoma"/>
                <w:sz w:val="16"/>
                <w:szCs w:val="16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63123B" w:rsidRPr="0063123B" w:rsidRDefault="0063123B" w:rsidP="0063123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hyperlink r:id="rId6" w:tgtFrame="_blank" w:history="1">
              <w:r w:rsidRPr="0063123B">
                <w:rPr>
                  <w:rFonts w:ascii="Tahoma" w:eastAsia="Times New Roman" w:hAnsi="Tahoma" w:cs="Tahoma"/>
                  <w:color w:val="0075C5"/>
                  <w:sz w:val="24"/>
                  <w:szCs w:val="24"/>
                </w:rPr>
                <w:t>http://roseltorg.ru</w:t>
              </w:r>
            </w:hyperlink>
          </w:p>
        </w:tc>
      </w:tr>
      <w:tr w:rsidR="0063123B" w:rsidRPr="0063123B" w:rsidTr="0063123B">
        <w:tc>
          <w:tcPr>
            <w:tcW w:w="0" w:type="auto"/>
            <w:vAlign w:val="center"/>
            <w:hideMark/>
          </w:tcPr>
          <w:p w:rsidR="0063123B" w:rsidRPr="0063123B" w:rsidRDefault="0063123B" w:rsidP="0063123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63123B">
              <w:rPr>
                <w:rFonts w:ascii="Tahoma" w:eastAsia="Times New Roman" w:hAnsi="Tahoma" w:cs="Tahoma"/>
                <w:sz w:val="16"/>
                <w:szCs w:val="16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63123B" w:rsidRPr="0063123B" w:rsidRDefault="0063123B" w:rsidP="0063123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63123B">
              <w:rPr>
                <w:rFonts w:ascii="Tahoma" w:eastAsia="Times New Roman" w:hAnsi="Tahoma" w:cs="Tahoma"/>
                <w:sz w:val="16"/>
                <w:szCs w:val="16"/>
              </w:rPr>
              <w:t xml:space="preserve">Уполномоченный орган </w:t>
            </w:r>
            <w:r w:rsidRPr="0063123B">
              <w:rPr>
                <w:rFonts w:ascii="Tahoma" w:eastAsia="Times New Roman" w:hAnsi="Tahoma" w:cs="Tahoma"/>
                <w:sz w:val="16"/>
                <w:szCs w:val="16"/>
              </w:rPr>
              <w:br/>
              <w:t>АДМИНИСТРАЦИЯ ОХОТСКОГО МУНИЦИПАЛЬНОГО РАЙОНА ХАБАРОВСКОГО КРАЯ</w:t>
            </w:r>
          </w:p>
        </w:tc>
      </w:tr>
      <w:tr w:rsidR="0063123B" w:rsidRPr="0063123B" w:rsidTr="0063123B">
        <w:tc>
          <w:tcPr>
            <w:tcW w:w="0" w:type="auto"/>
            <w:vAlign w:val="center"/>
            <w:hideMark/>
          </w:tcPr>
          <w:p w:rsidR="0063123B" w:rsidRPr="0063123B" w:rsidRDefault="0063123B" w:rsidP="0063123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63123B">
              <w:rPr>
                <w:rFonts w:ascii="Tahoma" w:eastAsia="Times New Roman" w:hAnsi="Tahoma" w:cs="Tahoma"/>
                <w:sz w:val="16"/>
                <w:szCs w:val="16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63123B" w:rsidRPr="0063123B" w:rsidRDefault="0063123B" w:rsidP="0063123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63123B">
              <w:rPr>
                <w:rFonts w:ascii="Tahoma" w:eastAsia="Times New Roman" w:hAnsi="Tahoma" w:cs="Tahoma"/>
                <w:sz w:val="16"/>
                <w:szCs w:val="16"/>
              </w:rPr>
              <w:t xml:space="preserve">Выполнение работ по выборочному капитальному ремонту здания МКОУ СОШ им. В.Ф. </w:t>
            </w:r>
            <w:r w:rsidRPr="0063123B">
              <w:rPr>
                <w:rFonts w:ascii="Tahoma" w:eastAsia="Times New Roman" w:hAnsi="Tahoma" w:cs="Tahoma"/>
                <w:sz w:val="16"/>
              </w:rPr>
              <w:t>Ермолина</w:t>
            </w:r>
            <w:r w:rsidRPr="0063123B">
              <w:rPr>
                <w:rFonts w:ascii="Tahoma" w:eastAsia="Times New Roman" w:hAnsi="Tahoma" w:cs="Tahoma"/>
                <w:sz w:val="16"/>
                <w:szCs w:val="16"/>
              </w:rPr>
              <w:t xml:space="preserve"> п. Новая Иня   </w:t>
            </w:r>
          </w:p>
        </w:tc>
      </w:tr>
      <w:tr w:rsidR="0063123B" w:rsidRPr="0063123B" w:rsidTr="0063123B">
        <w:tc>
          <w:tcPr>
            <w:tcW w:w="0" w:type="auto"/>
            <w:vAlign w:val="center"/>
            <w:hideMark/>
          </w:tcPr>
          <w:p w:rsidR="0063123B" w:rsidRPr="0063123B" w:rsidRDefault="0063123B" w:rsidP="0063123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63123B">
              <w:rPr>
                <w:rFonts w:ascii="Tahoma" w:eastAsia="Times New Roman" w:hAnsi="Tahoma" w:cs="Tahoma"/>
                <w:sz w:val="16"/>
                <w:szCs w:val="16"/>
              </w:rPr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63123B" w:rsidRPr="0063123B" w:rsidRDefault="0063123B" w:rsidP="0063123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63123B">
              <w:rPr>
                <w:rFonts w:ascii="Tahoma" w:eastAsia="Times New Roman" w:hAnsi="Tahoma" w:cs="Tahoma"/>
                <w:sz w:val="16"/>
                <w:szCs w:val="16"/>
              </w:rPr>
              <w:t>Подготовка извещения</w:t>
            </w:r>
          </w:p>
        </w:tc>
      </w:tr>
      <w:tr w:rsidR="0063123B" w:rsidRPr="0063123B" w:rsidTr="0063123B">
        <w:tc>
          <w:tcPr>
            <w:tcW w:w="0" w:type="auto"/>
            <w:vAlign w:val="center"/>
            <w:hideMark/>
          </w:tcPr>
          <w:p w:rsidR="0063123B" w:rsidRPr="0063123B" w:rsidRDefault="0063123B" w:rsidP="0063123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63123B">
              <w:rPr>
                <w:rFonts w:ascii="Tahoma" w:eastAsia="Times New Roman" w:hAnsi="Tahoma" w:cs="Tahoma"/>
                <w:sz w:val="16"/>
                <w:szCs w:val="16"/>
              </w:rPr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63123B" w:rsidRPr="0063123B" w:rsidRDefault="0063123B" w:rsidP="0063123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hyperlink r:id="rId7" w:history="1">
              <w:r w:rsidRPr="0063123B">
                <w:rPr>
                  <w:rFonts w:ascii="Tahoma" w:eastAsia="Times New Roman" w:hAnsi="Tahoma" w:cs="Tahoma"/>
                  <w:color w:val="0075C5"/>
                  <w:sz w:val="24"/>
                  <w:szCs w:val="24"/>
                </w:rPr>
                <w:t>2019082230000360010000060001 (ИКЗ: 193271500398027150100100060010000243)</w:t>
              </w:r>
            </w:hyperlink>
            <w:r w:rsidRPr="0063123B">
              <w:rPr>
                <w:rFonts w:ascii="Tahoma" w:eastAsia="Times New Roman" w:hAnsi="Tahoma" w:cs="Tahoma"/>
                <w:sz w:val="16"/>
                <w:szCs w:val="16"/>
              </w:rPr>
              <w:t xml:space="preserve"> </w:t>
            </w:r>
          </w:p>
        </w:tc>
      </w:tr>
      <w:tr w:rsidR="0063123B" w:rsidRPr="0063123B" w:rsidTr="0063123B">
        <w:tc>
          <w:tcPr>
            <w:tcW w:w="0" w:type="auto"/>
            <w:vAlign w:val="center"/>
            <w:hideMark/>
          </w:tcPr>
          <w:p w:rsidR="0063123B" w:rsidRPr="0063123B" w:rsidRDefault="0063123B" w:rsidP="0063123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63123B">
              <w:rPr>
                <w:rFonts w:ascii="Tahoma" w:eastAsia="Times New Roman" w:hAnsi="Tahoma" w:cs="Tahoma"/>
                <w:sz w:val="16"/>
                <w:szCs w:val="16"/>
              </w:rPr>
              <w:t xml:space="preserve">Информация об особенностях осуществления закупки в соответствии с </w:t>
            </w:r>
            <w:proofErr w:type="gramStart"/>
            <w:r w:rsidRPr="0063123B">
              <w:rPr>
                <w:rFonts w:ascii="Tahoma" w:eastAsia="Times New Roman" w:hAnsi="Tahoma" w:cs="Tahoma"/>
                <w:sz w:val="16"/>
                <w:szCs w:val="16"/>
              </w:rPr>
              <w:t>ч</w:t>
            </w:r>
            <w:proofErr w:type="gramEnd"/>
            <w:r w:rsidRPr="0063123B">
              <w:rPr>
                <w:rFonts w:ascii="Tahoma" w:eastAsia="Times New Roman" w:hAnsi="Tahoma" w:cs="Tahoma"/>
                <w:sz w:val="16"/>
                <w:szCs w:val="16"/>
              </w:rPr>
              <w:t>. 4-6 ст. 15 Закона № 44-ФЗ</w:t>
            </w:r>
          </w:p>
        </w:tc>
        <w:tc>
          <w:tcPr>
            <w:tcW w:w="0" w:type="auto"/>
            <w:vAlign w:val="center"/>
            <w:hideMark/>
          </w:tcPr>
          <w:p w:rsidR="0063123B" w:rsidRPr="0063123B" w:rsidRDefault="0063123B" w:rsidP="0063123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63123B" w:rsidRPr="0063123B" w:rsidTr="0063123B">
        <w:tc>
          <w:tcPr>
            <w:tcW w:w="0" w:type="auto"/>
            <w:vAlign w:val="center"/>
            <w:hideMark/>
          </w:tcPr>
          <w:p w:rsidR="0063123B" w:rsidRPr="0063123B" w:rsidRDefault="0063123B" w:rsidP="0063123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63123B">
              <w:rPr>
                <w:rFonts w:ascii="Tahoma" w:eastAsia="Times New Roman" w:hAnsi="Tahoma" w:cs="Tahoma"/>
                <w:sz w:val="16"/>
                <w:szCs w:val="16"/>
              </w:rPr>
              <w:t>Номер типового контракта,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63123B" w:rsidRPr="0063123B" w:rsidRDefault="0063123B" w:rsidP="0063123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63123B">
              <w:rPr>
                <w:rFonts w:ascii="Tahoma" w:eastAsia="Times New Roman" w:hAnsi="Tahoma" w:cs="Tahoma"/>
                <w:sz w:val="16"/>
                <w:szCs w:val="16"/>
              </w:rPr>
              <w:t xml:space="preserve">Связь с типовым контрактом, типовыми условиями контракта не установлена </w:t>
            </w:r>
          </w:p>
        </w:tc>
      </w:tr>
    </w:tbl>
    <w:p w:rsidR="0063123B" w:rsidRPr="0063123B" w:rsidRDefault="0063123B" w:rsidP="0063123B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6"/>
          <w:szCs w:val="16"/>
        </w:rPr>
      </w:pPr>
      <w:r w:rsidRPr="0063123B">
        <w:rPr>
          <w:rFonts w:ascii="Tahoma" w:eastAsia="Times New Roman" w:hAnsi="Tahoma" w:cs="Tahoma"/>
          <w:b/>
          <w:bCs/>
          <w:color w:val="383838"/>
          <w:sz w:val="16"/>
          <w:szCs w:val="16"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904"/>
        <w:gridCol w:w="6451"/>
      </w:tblGrid>
      <w:tr w:rsidR="0063123B" w:rsidRPr="0063123B" w:rsidTr="0063123B">
        <w:tc>
          <w:tcPr>
            <w:tcW w:w="0" w:type="auto"/>
            <w:vAlign w:val="center"/>
            <w:hideMark/>
          </w:tcPr>
          <w:p w:rsidR="0063123B" w:rsidRPr="0063123B" w:rsidRDefault="0063123B" w:rsidP="0063123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63123B">
              <w:rPr>
                <w:rFonts w:ascii="Tahoma" w:eastAsia="Times New Roman" w:hAnsi="Tahoma" w:cs="Tahoma"/>
                <w:sz w:val="16"/>
                <w:szCs w:val="16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63123B" w:rsidRPr="0063123B" w:rsidRDefault="0063123B" w:rsidP="0063123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63123B">
              <w:rPr>
                <w:rFonts w:ascii="Tahoma" w:eastAsia="Times New Roman" w:hAnsi="Tahoma" w:cs="Tahoma"/>
                <w:sz w:val="16"/>
                <w:szCs w:val="16"/>
              </w:rPr>
              <w:t xml:space="preserve">АДМИНИСТРАЦИЯ ОХОТСКОГО МУНИЦИПАЛЬНОГО РАЙОНА ХАБАРОВСКОГО КРАЯ </w:t>
            </w:r>
          </w:p>
        </w:tc>
      </w:tr>
      <w:tr w:rsidR="0063123B" w:rsidRPr="0063123B" w:rsidTr="0063123B">
        <w:tc>
          <w:tcPr>
            <w:tcW w:w="0" w:type="auto"/>
            <w:vAlign w:val="center"/>
            <w:hideMark/>
          </w:tcPr>
          <w:p w:rsidR="0063123B" w:rsidRPr="0063123B" w:rsidRDefault="0063123B" w:rsidP="0063123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63123B">
              <w:rPr>
                <w:rFonts w:ascii="Tahoma" w:eastAsia="Times New Roman" w:hAnsi="Tahoma" w:cs="Tahoma"/>
                <w:sz w:val="16"/>
                <w:szCs w:val="16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63123B" w:rsidRPr="0063123B" w:rsidRDefault="0063123B" w:rsidP="0063123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63123B">
              <w:rPr>
                <w:rFonts w:ascii="Tahoma" w:eastAsia="Times New Roman" w:hAnsi="Tahoma" w:cs="Tahoma"/>
                <w:sz w:val="16"/>
                <w:szCs w:val="16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63123B">
              <w:rPr>
                <w:rFonts w:ascii="Tahoma" w:eastAsia="Times New Roman" w:hAnsi="Tahoma" w:cs="Tahoma"/>
                <w:sz w:val="16"/>
                <w:szCs w:val="16"/>
              </w:rPr>
              <w:t>рп</w:t>
            </w:r>
            <w:proofErr w:type="spellEnd"/>
            <w:r w:rsidRPr="0063123B">
              <w:rPr>
                <w:rFonts w:ascii="Tahoma" w:eastAsia="Times New Roman" w:hAnsi="Tahoma" w:cs="Tahoma"/>
                <w:sz w:val="16"/>
                <w:szCs w:val="16"/>
              </w:rPr>
              <w:t xml:space="preserve">, </w:t>
            </w:r>
            <w:proofErr w:type="gramStart"/>
            <w:r w:rsidRPr="0063123B">
              <w:rPr>
                <w:rFonts w:ascii="Tahoma" w:eastAsia="Times New Roman" w:hAnsi="Tahoma" w:cs="Tahoma"/>
                <w:sz w:val="16"/>
                <w:szCs w:val="16"/>
              </w:rPr>
              <w:t>УЛ</w:t>
            </w:r>
            <w:proofErr w:type="gramEnd"/>
            <w:r w:rsidRPr="0063123B">
              <w:rPr>
                <w:rFonts w:ascii="Tahoma" w:eastAsia="Times New Roman" w:hAnsi="Tahoma" w:cs="Tahoma"/>
                <w:sz w:val="16"/>
                <w:szCs w:val="16"/>
              </w:rPr>
              <w:t xml:space="preserve"> ЛЕНИНА, ДОМ 16 </w:t>
            </w:r>
          </w:p>
        </w:tc>
      </w:tr>
      <w:tr w:rsidR="0063123B" w:rsidRPr="0063123B" w:rsidTr="0063123B">
        <w:tc>
          <w:tcPr>
            <w:tcW w:w="0" w:type="auto"/>
            <w:vAlign w:val="center"/>
            <w:hideMark/>
          </w:tcPr>
          <w:p w:rsidR="0063123B" w:rsidRPr="0063123B" w:rsidRDefault="0063123B" w:rsidP="0063123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63123B">
              <w:rPr>
                <w:rFonts w:ascii="Tahoma" w:eastAsia="Times New Roman" w:hAnsi="Tahoma" w:cs="Tahoma"/>
                <w:sz w:val="16"/>
                <w:szCs w:val="16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63123B" w:rsidRPr="0063123B" w:rsidRDefault="0063123B" w:rsidP="0063123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63123B">
              <w:rPr>
                <w:rFonts w:ascii="Tahoma" w:eastAsia="Times New Roman" w:hAnsi="Tahoma" w:cs="Tahoma"/>
                <w:sz w:val="16"/>
                <w:szCs w:val="16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63123B">
              <w:rPr>
                <w:rFonts w:ascii="Tahoma" w:eastAsia="Times New Roman" w:hAnsi="Tahoma" w:cs="Tahoma"/>
                <w:sz w:val="16"/>
                <w:szCs w:val="16"/>
              </w:rPr>
              <w:t>рп</w:t>
            </w:r>
            <w:proofErr w:type="spellEnd"/>
            <w:r w:rsidRPr="0063123B">
              <w:rPr>
                <w:rFonts w:ascii="Tahoma" w:eastAsia="Times New Roman" w:hAnsi="Tahoma" w:cs="Tahoma"/>
                <w:sz w:val="16"/>
                <w:szCs w:val="16"/>
              </w:rPr>
              <w:t xml:space="preserve">, </w:t>
            </w:r>
            <w:proofErr w:type="gramStart"/>
            <w:r w:rsidRPr="0063123B">
              <w:rPr>
                <w:rFonts w:ascii="Tahoma" w:eastAsia="Times New Roman" w:hAnsi="Tahoma" w:cs="Tahoma"/>
                <w:sz w:val="16"/>
                <w:szCs w:val="16"/>
              </w:rPr>
              <w:t>УЛ</w:t>
            </w:r>
            <w:proofErr w:type="gramEnd"/>
            <w:r w:rsidRPr="0063123B">
              <w:rPr>
                <w:rFonts w:ascii="Tahoma" w:eastAsia="Times New Roman" w:hAnsi="Tahoma" w:cs="Tahoma"/>
                <w:sz w:val="16"/>
                <w:szCs w:val="16"/>
              </w:rPr>
              <w:t xml:space="preserve"> ЛЕНИНА, ДОМ 16 </w:t>
            </w:r>
          </w:p>
        </w:tc>
      </w:tr>
      <w:tr w:rsidR="0063123B" w:rsidRPr="0063123B" w:rsidTr="0063123B">
        <w:tc>
          <w:tcPr>
            <w:tcW w:w="0" w:type="auto"/>
            <w:vAlign w:val="center"/>
            <w:hideMark/>
          </w:tcPr>
          <w:p w:rsidR="0063123B" w:rsidRPr="0063123B" w:rsidRDefault="0063123B" w:rsidP="0063123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63123B">
              <w:rPr>
                <w:rFonts w:ascii="Tahoma" w:eastAsia="Times New Roman" w:hAnsi="Tahoma" w:cs="Tahoma"/>
                <w:sz w:val="16"/>
                <w:szCs w:val="16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63123B" w:rsidRPr="0063123B" w:rsidRDefault="0063123B" w:rsidP="0063123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63123B">
              <w:rPr>
                <w:rFonts w:ascii="Tahoma" w:eastAsia="Times New Roman" w:hAnsi="Tahoma" w:cs="Tahoma"/>
                <w:sz w:val="16"/>
                <w:szCs w:val="16"/>
              </w:rPr>
              <w:t xml:space="preserve">Зайцева Яна Геннадьевна </w:t>
            </w:r>
          </w:p>
        </w:tc>
      </w:tr>
      <w:tr w:rsidR="0063123B" w:rsidRPr="0063123B" w:rsidTr="0063123B">
        <w:tc>
          <w:tcPr>
            <w:tcW w:w="0" w:type="auto"/>
            <w:vAlign w:val="center"/>
            <w:hideMark/>
          </w:tcPr>
          <w:p w:rsidR="0063123B" w:rsidRPr="0063123B" w:rsidRDefault="0063123B" w:rsidP="0063123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63123B">
              <w:rPr>
                <w:rFonts w:ascii="Tahoma" w:eastAsia="Times New Roman" w:hAnsi="Tahoma" w:cs="Tahoma"/>
                <w:sz w:val="16"/>
                <w:szCs w:val="16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63123B" w:rsidRPr="0063123B" w:rsidRDefault="0063123B" w:rsidP="0063123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hyperlink r:id="rId8" w:tgtFrame="_top" w:history="1">
              <w:r w:rsidRPr="0063123B">
                <w:rPr>
                  <w:rFonts w:ascii="Tahoma" w:eastAsia="Times New Roman" w:hAnsi="Tahoma" w:cs="Tahoma"/>
                  <w:color w:val="0075C5"/>
                  <w:sz w:val="24"/>
                  <w:szCs w:val="24"/>
                </w:rPr>
                <w:t xml:space="preserve">sektorzakupok.oxt@mail.ru </w:t>
              </w:r>
            </w:hyperlink>
          </w:p>
        </w:tc>
      </w:tr>
      <w:tr w:rsidR="0063123B" w:rsidRPr="0063123B" w:rsidTr="0063123B">
        <w:tc>
          <w:tcPr>
            <w:tcW w:w="0" w:type="auto"/>
            <w:vAlign w:val="center"/>
            <w:hideMark/>
          </w:tcPr>
          <w:p w:rsidR="0063123B" w:rsidRPr="0063123B" w:rsidRDefault="0063123B" w:rsidP="0063123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63123B">
              <w:rPr>
                <w:rFonts w:ascii="Tahoma" w:eastAsia="Times New Roman" w:hAnsi="Tahoma" w:cs="Tahoma"/>
                <w:sz w:val="16"/>
                <w:szCs w:val="16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63123B" w:rsidRPr="0063123B" w:rsidRDefault="0063123B" w:rsidP="0063123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63123B">
              <w:rPr>
                <w:rFonts w:ascii="Tahoma" w:eastAsia="Times New Roman" w:hAnsi="Tahoma" w:cs="Tahoma"/>
                <w:sz w:val="16"/>
                <w:szCs w:val="16"/>
              </w:rPr>
              <w:t xml:space="preserve">7-42141-91068 </w:t>
            </w:r>
          </w:p>
        </w:tc>
      </w:tr>
      <w:tr w:rsidR="0063123B" w:rsidRPr="0063123B" w:rsidTr="0063123B">
        <w:tc>
          <w:tcPr>
            <w:tcW w:w="0" w:type="auto"/>
            <w:vAlign w:val="center"/>
            <w:hideMark/>
          </w:tcPr>
          <w:p w:rsidR="0063123B" w:rsidRPr="0063123B" w:rsidRDefault="0063123B" w:rsidP="0063123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63123B">
              <w:rPr>
                <w:rFonts w:ascii="Tahoma" w:eastAsia="Times New Roman" w:hAnsi="Tahoma" w:cs="Tahoma"/>
                <w:sz w:val="16"/>
                <w:szCs w:val="16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63123B" w:rsidRPr="0063123B" w:rsidRDefault="0063123B" w:rsidP="0063123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63123B" w:rsidRPr="0063123B" w:rsidTr="0063123B">
        <w:tc>
          <w:tcPr>
            <w:tcW w:w="0" w:type="auto"/>
            <w:vAlign w:val="center"/>
            <w:hideMark/>
          </w:tcPr>
          <w:p w:rsidR="0063123B" w:rsidRPr="0063123B" w:rsidRDefault="0063123B" w:rsidP="0063123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63123B">
              <w:rPr>
                <w:rFonts w:ascii="Tahoma" w:eastAsia="Times New Roman" w:hAnsi="Tahoma" w:cs="Tahoma"/>
                <w:sz w:val="16"/>
                <w:szCs w:val="16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63123B" w:rsidRPr="0063123B" w:rsidRDefault="0063123B" w:rsidP="0063123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63123B">
              <w:rPr>
                <w:rFonts w:ascii="Tahoma" w:eastAsia="Times New Roman" w:hAnsi="Tahoma" w:cs="Tahoma"/>
                <w:sz w:val="16"/>
                <w:szCs w:val="16"/>
              </w:rPr>
              <w:t>Информация отсутствует</w:t>
            </w:r>
          </w:p>
        </w:tc>
      </w:tr>
    </w:tbl>
    <w:p w:rsidR="0063123B" w:rsidRPr="0063123B" w:rsidRDefault="0063123B" w:rsidP="0063123B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6"/>
          <w:szCs w:val="16"/>
        </w:rPr>
      </w:pPr>
      <w:r w:rsidRPr="0063123B">
        <w:rPr>
          <w:rFonts w:ascii="Tahoma" w:eastAsia="Times New Roman" w:hAnsi="Tahoma" w:cs="Tahoma"/>
          <w:b/>
          <w:bCs/>
          <w:color w:val="383838"/>
          <w:sz w:val="16"/>
          <w:szCs w:val="16"/>
        </w:rPr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547"/>
        <w:gridCol w:w="5808"/>
      </w:tblGrid>
      <w:tr w:rsidR="0063123B" w:rsidRPr="0063123B" w:rsidTr="0063123B">
        <w:tc>
          <w:tcPr>
            <w:tcW w:w="0" w:type="auto"/>
            <w:vAlign w:val="center"/>
            <w:hideMark/>
          </w:tcPr>
          <w:p w:rsidR="0063123B" w:rsidRPr="0063123B" w:rsidRDefault="0063123B" w:rsidP="0063123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63123B">
              <w:rPr>
                <w:rFonts w:ascii="Tahoma" w:eastAsia="Times New Roman" w:hAnsi="Tahoma" w:cs="Tahoma"/>
                <w:sz w:val="16"/>
                <w:szCs w:val="16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63123B" w:rsidRPr="0063123B" w:rsidRDefault="0063123B" w:rsidP="0063123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63123B" w:rsidRPr="0063123B" w:rsidTr="0063123B">
        <w:tc>
          <w:tcPr>
            <w:tcW w:w="0" w:type="auto"/>
            <w:vAlign w:val="center"/>
            <w:hideMark/>
          </w:tcPr>
          <w:p w:rsidR="0063123B" w:rsidRPr="0063123B" w:rsidRDefault="0063123B" w:rsidP="0063123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63123B">
              <w:rPr>
                <w:rFonts w:ascii="Tahoma" w:eastAsia="Times New Roman" w:hAnsi="Tahoma" w:cs="Tahoma"/>
                <w:sz w:val="16"/>
                <w:szCs w:val="16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63123B" w:rsidRPr="0063123B" w:rsidRDefault="0063123B" w:rsidP="0063123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63123B">
              <w:rPr>
                <w:rFonts w:ascii="Tahoma" w:eastAsia="Times New Roman" w:hAnsi="Tahoma" w:cs="Tahoma"/>
                <w:sz w:val="16"/>
                <w:szCs w:val="16"/>
              </w:rPr>
              <w:t>12.05.2019 10:00</w:t>
            </w:r>
          </w:p>
        </w:tc>
      </w:tr>
      <w:tr w:rsidR="0063123B" w:rsidRPr="0063123B" w:rsidTr="0063123B">
        <w:tc>
          <w:tcPr>
            <w:tcW w:w="0" w:type="auto"/>
            <w:vAlign w:val="center"/>
            <w:hideMark/>
          </w:tcPr>
          <w:p w:rsidR="0063123B" w:rsidRPr="0063123B" w:rsidRDefault="0063123B" w:rsidP="0063123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63123B">
              <w:rPr>
                <w:rFonts w:ascii="Tahoma" w:eastAsia="Times New Roman" w:hAnsi="Tahoma" w:cs="Tahoma"/>
                <w:sz w:val="16"/>
                <w:szCs w:val="16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63123B" w:rsidRPr="0063123B" w:rsidRDefault="0063123B" w:rsidP="0063123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63123B">
              <w:rPr>
                <w:rFonts w:ascii="Tahoma" w:eastAsia="Times New Roman" w:hAnsi="Tahoma" w:cs="Tahoma"/>
                <w:sz w:val="16"/>
                <w:szCs w:val="16"/>
              </w:rPr>
              <w:t>Заявка на участие в аукционе направляется участником аукциона оператору электронной площадки</w:t>
            </w:r>
          </w:p>
        </w:tc>
      </w:tr>
      <w:tr w:rsidR="0063123B" w:rsidRPr="0063123B" w:rsidTr="0063123B">
        <w:tc>
          <w:tcPr>
            <w:tcW w:w="0" w:type="auto"/>
            <w:vAlign w:val="center"/>
            <w:hideMark/>
          </w:tcPr>
          <w:p w:rsidR="0063123B" w:rsidRPr="0063123B" w:rsidRDefault="0063123B" w:rsidP="0063123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63123B">
              <w:rPr>
                <w:rFonts w:ascii="Tahoma" w:eastAsia="Times New Roman" w:hAnsi="Tahoma" w:cs="Tahoma"/>
                <w:sz w:val="16"/>
                <w:szCs w:val="16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63123B" w:rsidRPr="0063123B" w:rsidRDefault="0063123B" w:rsidP="0063123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63123B">
              <w:rPr>
                <w:rFonts w:ascii="Tahoma" w:eastAsia="Times New Roman" w:hAnsi="Tahoma" w:cs="Tahoma"/>
                <w:sz w:val="16"/>
                <w:szCs w:val="16"/>
              </w:rPr>
              <w:t>В соответствии с требованиями части I «Инструкция участникам аукциона в электронной форме» документации об аукционе</w:t>
            </w:r>
          </w:p>
        </w:tc>
      </w:tr>
      <w:tr w:rsidR="0063123B" w:rsidRPr="0063123B" w:rsidTr="0063123B">
        <w:tc>
          <w:tcPr>
            <w:tcW w:w="0" w:type="auto"/>
            <w:vAlign w:val="center"/>
            <w:hideMark/>
          </w:tcPr>
          <w:p w:rsidR="0063123B" w:rsidRPr="0063123B" w:rsidRDefault="0063123B" w:rsidP="0063123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63123B">
              <w:rPr>
                <w:rFonts w:ascii="Tahoma" w:eastAsia="Times New Roman" w:hAnsi="Tahoma" w:cs="Tahoma"/>
                <w:sz w:val="16"/>
                <w:szCs w:val="16"/>
              </w:rPr>
              <w:t xml:space="preserve">Дата </w:t>
            </w:r>
            <w:proofErr w:type="gramStart"/>
            <w:r w:rsidRPr="0063123B">
              <w:rPr>
                <w:rFonts w:ascii="Tahoma" w:eastAsia="Times New Roman" w:hAnsi="Tahoma" w:cs="Tahoma"/>
                <w:sz w:val="16"/>
                <w:szCs w:val="16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3123B" w:rsidRPr="0063123B" w:rsidRDefault="0063123B" w:rsidP="0063123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63123B">
              <w:rPr>
                <w:rFonts w:ascii="Tahoma" w:eastAsia="Times New Roman" w:hAnsi="Tahoma" w:cs="Tahoma"/>
                <w:sz w:val="16"/>
                <w:szCs w:val="16"/>
              </w:rPr>
              <w:t>13.05.2019</w:t>
            </w:r>
          </w:p>
        </w:tc>
      </w:tr>
      <w:tr w:rsidR="0063123B" w:rsidRPr="0063123B" w:rsidTr="0063123B">
        <w:tc>
          <w:tcPr>
            <w:tcW w:w="0" w:type="auto"/>
            <w:vAlign w:val="center"/>
            <w:hideMark/>
          </w:tcPr>
          <w:p w:rsidR="0063123B" w:rsidRPr="0063123B" w:rsidRDefault="0063123B" w:rsidP="0063123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63123B">
              <w:rPr>
                <w:rFonts w:ascii="Tahoma" w:eastAsia="Times New Roman" w:hAnsi="Tahoma" w:cs="Tahoma"/>
                <w:sz w:val="16"/>
                <w:szCs w:val="16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63123B" w:rsidRPr="0063123B" w:rsidRDefault="0063123B" w:rsidP="0063123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63123B">
              <w:rPr>
                <w:rFonts w:ascii="Tahoma" w:eastAsia="Times New Roman" w:hAnsi="Tahoma" w:cs="Tahoma"/>
                <w:sz w:val="16"/>
                <w:szCs w:val="16"/>
              </w:rPr>
              <w:t xml:space="preserve">16.05.2019 (на основании действующей редакции извещения) </w:t>
            </w:r>
          </w:p>
        </w:tc>
      </w:tr>
      <w:tr w:rsidR="0063123B" w:rsidRPr="0063123B" w:rsidTr="0063123B">
        <w:tc>
          <w:tcPr>
            <w:tcW w:w="0" w:type="auto"/>
            <w:vAlign w:val="center"/>
            <w:hideMark/>
          </w:tcPr>
          <w:p w:rsidR="0063123B" w:rsidRPr="0063123B" w:rsidRDefault="0063123B" w:rsidP="0063123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63123B">
              <w:rPr>
                <w:rFonts w:ascii="Tahoma" w:eastAsia="Times New Roman" w:hAnsi="Tahoma" w:cs="Tahoma"/>
                <w:sz w:val="16"/>
                <w:szCs w:val="16"/>
              </w:rPr>
              <w:t>Время проведения аукциона</w:t>
            </w:r>
          </w:p>
        </w:tc>
        <w:tc>
          <w:tcPr>
            <w:tcW w:w="0" w:type="auto"/>
            <w:vAlign w:val="center"/>
            <w:hideMark/>
          </w:tcPr>
          <w:p w:rsidR="0063123B" w:rsidRPr="0063123B" w:rsidRDefault="0063123B" w:rsidP="0063123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63123B">
              <w:rPr>
                <w:rFonts w:ascii="Tahoma" w:eastAsia="Times New Roman" w:hAnsi="Tahoma" w:cs="Tahoma"/>
                <w:sz w:val="16"/>
                <w:szCs w:val="16"/>
              </w:rPr>
              <w:t xml:space="preserve">Время аукциона не определено </w:t>
            </w:r>
          </w:p>
        </w:tc>
      </w:tr>
      <w:tr w:rsidR="0063123B" w:rsidRPr="0063123B" w:rsidTr="0063123B">
        <w:tc>
          <w:tcPr>
            <w:tcW w:w="0" w:type="auto"/>
            <w:vAlign w:val="center"/>
            <w:hideMark/>
          </w:tcPr>
          <w:p w:rsidR="0063123B" w:rsidRPr="0063123B" w:rsidRDefault="0063123B" w:rsidP="0063123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63123B">
              <w:rPr>
                <w:rFonts w:ascii="Tahoma" w:eastAsia="Times New Roman" w:hAnsi="Tahoma" w:cs="Tahoma"/>
                <w:sz w:val="16"/>
                <w:szCs w:val="16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63123B" w:rsidRPr="0063123B" w:rsidRDefault="0063123B" w:rsidP="0063123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63123B">
              <w:rPr>
                <w:rFonts w:ascii="Tahoma" w:eastAsia="Times New Roman" w:hAnsi="Tahoma" w:cs="Tahoma"/>
                <w:sz w:val="16"/>
                <w:szCs w:val="16"/>
              </w:rPr>
              <w:t xml:space="preserve">Информация отсутствует </w:t>
            </w:r>
          </w:p>
        </w:tc>
      </w:tr>
    </w:tbl>
    <w:p w:rsidR="0063123B" w:rsidRPr="0063123B" w:rsidRDefault="0063123B" w:rsidP="0063123B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6"/>
          <w:szCs w:val="16"/>
        </w:rPr>
      </w:pPr>
      <w:r w:rsidRPr="0063123B">
        <w:rPr>
          <w:rFonts w:ascii="Tahoma" w:eastAsia="Times New Roman" w:hAnsi="Tahoma" w:cs="Tahoma"/>
          <w:b/>
          <w:bCs/>
          <w:color w:val="383838"/>
          <w:sz w:val="16"/>
          <w:szCs w:val="16"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809"/>
        <w:gridCol w:w="3546"/>
      </w:tblGrid>
      <w:tr w:rsidR="0063123B" w:rsidRPr="0063123B" w:rsidTr="0063123B">
        <w:tc>
          <w:tcPr>
            <w:tcW w:w="0" w:type="auto"/>
            <w:vAlign w:val="center"/>
            <w:hideMark/>
          </w:tcPr>
          <w:p w:rsidR="0063123B" w:rsidRPr="0063123B" w:rsidRDefault="0063123B" w:rsidP="0063123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63123B">
              <w:rPr>
                <w:rFonts w:ascii="Tahoma" w:eastAsia="Times New Roman" w:hAnsi="Tahoma" w:cs="Tahoma"/>
                <w:sz w:val="16"/>
                <w:szCs w:val="16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63123B" w:rsidRPr="0063123B" w:rsidRDefault="0063123B" w:rsidP="0063123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63123B">
              <w:rPr>
                <w:rFonts w:ascii="Tahoma" w:eastAsia="Times New Roman" w:hAnsi="Tahoma" w:cs="Tahoma"/>
                <w:sz w:val="16"/>
                <w:szCs w:val="16"/>
              </w:rPr>
              <w:t xml:space="preserve">2 398 554,00 </w:t>
            </w:r>
          </w:p>
        </w:tc>
      </w:tr>
      <w:tr w:rsidR="0063123B" w:rsidRPr="0063123B" w:rsidTr="0063123B">
        <w:tc>
          <w:tcPr>
            <w:tcW w:w="0" w:type="auto"/>
            <w:vAlign w:val="center"/>
            <w:hideMark/>
          </w:tcPr>
          <w:p w:rsidR="0063123B" w:rsidRPr="0063123B" w:rsidRDefault="0063123B" w:rsidP="0063123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63123B">
              <w:rPr>
                <w:rFonts w:ascii="Tahoma" w:eastAsia="Times New Roman" w:hAnsi="Tahoma" w:cs="Tahoma"/>
                <w:sz w:val="16"/>
                <w:szCs w:val="16"/>
              </w:rPr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63123B" w:rsidRPr="0063123B" w:rsidRDefault="0063123B" w:rsidP="0063123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63123B">
              <w:rPr>
                <w:rFonts w:ascii="Tahoma" w:eastAsia="Times New Roman" w:hAnsi="Tahoma" w:cs="Tahoma"/>
                <w:sz w:val="16"/>
                <w:szCs w:val="16"/>
              </w:rPr>
              <w:t xml:space="preserve">Российский рубль </w:t>
            </w:r>
          </w:p>
        </w:tc>
      </w:tr>
      <w:tr w:rsidR="0063123B" w:rsidRPr="0063123B" w:rsidTr="0063123B">
        <w:tc>
          <w:tcPr>
            <w:tcW w:w="0" w:type="auto"/>
            <w:vAlign w:val="center"/>
            <w:hideMark/>
          </w:tcPr>
          <w:p w:rsidR="0063123B" w:rsidRPr="0063123B" w:rsidRDefault="0063123B" w:rsidP="0063123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63123B">
              <w:rPr>
                <w:rFonts w:ascii="Tahoma" w:eastAsia="Times New Roman" w:hAnsi="Tahoma" w:cs="Tahoma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63123B" w:rsidRPr="0063123B" w:rsidRDefault="0063123B" w:rsidP="0063123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63123B">
              <w:rPr>
                <w:rFonts w:ascii="Tahoma" w:eastAsia="Times New Roman" w:hAnsi="Tahoma" w:cs="Tahoma"/>
                <w:sz w:val="16"/>
                <w:szCs w:val="16"/>
              </w:rPr>
              <w:t xml:space="preserve">Бюджет Охотского района </w:t>
            </w:r>
          </w:p>
        </w:tc>
      </w:tr>
    </w:tbl>
    <w:p w:rsidR="0063123B" w:rsidRPr="0063123B" w:rsidRDefault="0063123B" w:rsidP="0063123B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6"/>
          <w:szCs w:val="16"/>
        </w:rPr>
      </w:pPr>
      <w:r w:rsidRPr="0063123B">
        <w:rPr>
          <w:rFonts w:ascii="Tahoma" w:eastAsia="Times New Roman" w:hAnsi="Tahoma" w:cs="Tahoma"/>
          <w:b/>
          <w:bCs/>
          <w:color w:val="383838"/>
          <w:sz w:val="16"/>
          <w:szCs w:val="16"/>
        </w:rPr>
        <w:lastRenderedPageBreak/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009"/>
        <w:gridCol w:w="1448"/>
        <w:gridCol w:w="1006"/>
        <w:gridCol w:w="977"/>
        <w:gridCol w:w="1018"/>
        <w:gridCol w:w="1018"/>
        <w:gridCol w:w="879"/>
      </w:tblGrid>
      <w:tr w:rsidR="0063123B" w:rsidRPr="0063123B" w:rsidTr="0063123B">
        <w:tc>
          <w:tcPr>
            <w:tcW w:w="0" w:type="auto"/>
            <w:vAlign w:val="center"/>
            <w:hideMark/>
          </w:tcPr>
          <w:p w:rsidR="0063123B" w:rsidRPr="0063123B" w:rsidRDefault="0063123B" w:rsidP="0063123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63123B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Наименование товара, работы, услуги по КТРУ</w:t>
            </w:r>
          </w:p>
        </w:tc>
        <w:tc>
          <w:tcPr>
            <w:tcW w:w="0" w:type="auto"/>
            <w:vAlign w:val="center"/>
            <w:hideMark/>
          </w:tcPr>
          <w:p w:rsidR="0063123B" w:rsidRPr="0063123B" w:rsidRDefault="0063123B" w:rsidP="0063123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63123B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Код по позиции</w:t>
            </w:r>
          </w:p>
        </w:tc>
        <w:tc>
          <w:tcPr>
            <w:tcW w:w="0" w:type="auto"/>
            <w:vAlign w:val="center"/>
            <w:hideMark/>
          </w:tcPr>
          <w:p w:rsidR="0063123B" w:rsidRPr="0063123B" w:rsidRDefault="0063123B" w:rsidP="0063123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63123B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Единицы измерения</w:t>
            </w:r>
          </w:p>
        </w:tc>
        <w:tc>
          <w:tcPr>
            <w:tcW w:w="0" w:type="auto"/>
            <w:vAlign w:val="center"/>
            <w:hideMark/>
          </w:tcPr>
          <w:p w:rsidR="0063123B" w:rsidRPr="0063123B" w:rsidRDefault="0063123B" w:rsidP="0063123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63123B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63123B" w:rsidRPr="0063123B" w:rsidRDefault="0063123B" w:rsidP="0063123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63123B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 xml:space="preserve">Цена за </w:t>
            </w:r>
            <w:proofErr w:type="spellStart"/>
            <w:r w:rsidRPr="0063123B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ед</w:t>
            </w:r>
            <w:proofErr w:type="gramStart"/>
            <w:r w:rsidRPr="0063123B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.и</w:t>
            </w:r>
            <w:proofErr w:type="gramEnd"/>
            <w:r w:rsidRPr="0063123B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зм</w:t>
            </w:r>
            <w:proofErr w:type="spellEnd"/>
            <w:r w:rsidRPr="0063123B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.</w:t>
            </w:r>
            <w:r w:rsidRPr="0063123B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br/>
            </w:r>
            <w:r w:rsidRPr="0063123B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63123B" w:rsidRPr="0063123B" w:rsidRDefault="0063123B" w:rsidP="0063123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63123B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Стоимость</w:t>
            </w:r>
            <w:r w:rsidRPr="0063123B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br/>
            </w:r>
            <w:r w:rsidRPr="0063123B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63123B" w:rsidRPr="0063123B" w:rsidRDefault="0063123B" w:rsidP="0063123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</w:p>
        </w:tc>
      </w:tr>
      <w:tr w:rsidR="0063123B" w:rsidRPr="0063123B" w:rsidTr="0063123B">
        <w:tc>
          <w:tcPr>
            <w:tcW w:w="0" w:type="auto"/>
            <w:vAlign w:val="center"/>
            <w:hideMark/>
          </w:tcPr>
          <w:p w:rsidR="0063123B" w:rsidRPr="0063123B" w:rsidRDefault="0063123B" w:rsidP="0063123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63123B">
              <w:rPr>
                <w:rFonts w:ascii="Tahoma" w:eastAsia="Times New Roman" w:hAnsi="Tahoma" w:cs="Tahoma"/>
                <w:sz w:val="16"/>
                <w:szCs w:val="16"/>
              </w:rPr>
              <w:t xml:space="preserve">Работы по установке дверных и оконных блоков и коробок, навеске дверных полотен (кроме дверей автоматического действия и вращающихся дверей), окон, оконных створок, планчатых створок, дверей гаражного типа и т. п. из любых материалов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1003"/>
              <w:gridCol w:w="1003"/>
              <w:gridCol w:w="1003"/>
            </w:tblGrid>
            <w:tr w:rsidR="0063123B" w:rsidRPr="0063123B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63123B" w:rsidRPr="0063123B" w:rsidRDefault="0063123B" w:rsidP="0063123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</w:rPr>
                  </w:pPr>
                </w:p>
              </w:tc>
            </w:tr>
            <w:tr w:rsidR="0063123B" w:rsidRPr="0063123B">
              <w:trPr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63123B" w:rsidRPr="0063123B" w:rsidRDefault="0063123B" w:rsidP="0063123B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123B" w:rsidRPr="0063123B" w:rsidRDefault="0063123B" w:rsidP="0063123B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123B" w:rsidRPr="0063123B" w:rsidRDefault="0063123B" w:rsidP="0063123B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16"/>
                      <w:szCs w:val="16"/>
                    </w:rPr>
                  </w:pPr>
                </w:p>
              </w:tc>
            </w:tr>
          </w:tbl>
          <w:p w:rsidR="0063123B" w:rsidRPr="0063123B" w:rsidRDefault="0063123B" w:rsidP="0063123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63123B" w:rsidRPr="0063123B" w:rsidRDefault="0063123B" w:rsidP="0063123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63123B">
              <w:rPr>
                <w:rFonts w:ascii="Tahoma" w:eastAsia="Times New Roman" w:hAnsi="Tahoma" w:cs="Tahoma"/>
                <w:sz w:val="16"/>
                <w:szCs w:val="16"/>
              </w:rPr>
              <w:t xml:space="preserve">43.32.10.110 </w:t>
            </w:r>
          </w:p>
          <w:p w:rsidR="0063123B" w:rsidRPr="0063123B" w:rsidRDefault="0063123B" w:rsidP="0063123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63123B">
              <w:rPr>
                <w:rFonts w:ascii="Tahoma" w:eastAsia="Times New Roman" w:hAnsi="Tahoma" w:cs="Tahoma"/>
                <w:sz w:val="16"/>
                <w:szCs w:val="16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63123B" w:rsidRPr="0063123B" w:rsidRDefault="0063123B" w:rsidP="0063123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63123B">
              <w:rPr>
                <w:rFonts w:ascii="Tahoma" w:eastAsia="Times New Roman" w:hAnsi="Tahoma" w:cs="Tahoma"/>
                <w:sz w:val="16"/>
                <w:szCs w:val="16"/>
              </w:rPr>
              <w:t>Условная единица (</w:t>
            </w:r>
            <w:proofErr w:type="spellStart"/>
            <w:r w:rsidRPr="0063123B">
              <w:rPr>
                <w:rFonts w:ascii="Tahoma" w:eastAsia="Times New Roman" w:hAnsi="Tahoma" w:cs="Tahoma"/>
                <w:sz w:val="16"/>
                <w:szCs w:val="16"/>
              </w:rPr>
              <w:t>усл</w:t>
            </w:r>
            <w:proofErr w:type="spellEnd"/>
            <w:r w:rsidRPr="0063123B">
              <w:rPr>
                <w:rFonts w:ascii="Tahoma" w:eastAsia="Times New Roman" w:hAnsi="Tahoma" w:cs="Tahoma"/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63123B">
              <w:rPr>
                <w:rFonts w:ascii="Tahoma" w:eastAsia="Times New Roman" w:hAnsi="Tahoma" w:cs="Tahoma"/>
                <w:sz w:val="16"/>
                <w:szCs w:val="16"/>
              </w:rPr>
              <w:t>ед</w:t>
            </w:r>
            <w:proofErr w:type="spellEnd"/>
            <w:proofErr w:type="gramEnd"/>
            <w:r w:rsidRPr="0063123B">
              <w:rPr>
                <w:rFonts w:ascii="Tahoma" w:eastAsia="Times New Roman" w:hAnsi="Tahoma" w:cs="Tahoma"/>
                <w:sz w:val="16"/>
                <w:szCs w:val="16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63123B" w:rsidRPr="0063123B" w:rsidRDefault="0063123B" w:rsidP="0063123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63123B">
              <w:rPr>
                <w:rFonts w:ascii="Tahoma" w:eastAsia="Times New Roman" w:hAnsi="Tahoma" w:cs="Tahoma"/>
                <w:sz w:val="16"/>
                <w:szCs w:val="16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63123B" w:rsidRPr="0063123B" w:rsidRDefault="0063123B" w:rsidP="0063123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63123B">
              <w:rPr>
                <w:rFonts w:ascii="Tahoma" w:eastAsia="Times New Roman" w:hAnsi="Tahoma" w:cs="Tahoma"/>
                <w:sz w:val="16"/>
                <w:szCs w:val="16"/>
              </w:rPr>
              <w:t xml:space="preserve">2 000 000,00 </w:t>
            </w:r>
          </w:p>
        </w:tc>
        <w:tc>
          <w:tcPr>
            <w:tcW w:w="0" w:type="auto"/>
            <w:vAlign w:val="center"/>
            <w:hideMark/>
          </w:tcPr>
          <w:p w:rsidR="0063123B" w:rsidRPr="0063123B" w:rsidRDefault="0063123B" w:rsidP="0063123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63123B">
              <w:rPr>
                <w:rFonts w:ascii="Tahoma" w:eastAsia="Times New Roman" w:hAnsi="Tahoma" w:cs="Tahoma"/>
                <w:sz w:val="16"/>
                <w:szCs w:val="16"/>
              </w:rPr>
              <w:t xml:space="preserve">2 000 000,00 </w:t>
            </w:r>
          </w:p>
        </w:tc>
        <w:tc>
          <w:tcPr>
            <w:tcW w:w="0" w:type="auto"/>
            <w:vAlign w:val="center"/>
            <w:hideMark/>
          </w:tcPr>
          <w:p w:rsidR="0063123B" w:rsidRPr="0063123B" w:rsidRDefault="0063123B" w:rsidP="0063123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63123B" w:rsidRPr="0063123B" w:rsidTr="0063123B">
        <w:trPr>
          <w:hidden/>
        </w:trPr>
        <w:tc>
          <w:tcPr>
            <w:tcW w:w="0" w:type="auto"/>
            <w:shd w:val="clear" w:color="auto" w:fill="D5E2EC"/>
            <w:vAlign w:val="center"/>
            <w:hideMark/>
          </w:tcPr>
          <w:p w:rsidR="0063123B" w:rsidRPr="0063123B" w:rsidRDefault="0063123B" w:rsidP="0063123B">
            <w:pPr>
              <w:spacing w:after="0" w:line="240" w:lineRule="auto"/>
              <w:rPr>
                <w:rFonts w:ascii="Tahoma" w:eastAsia="Times New Roman" w:hAnsi="Tahoma" w:cs="Tahoma"/>
                <w:vanish/>
                <w:sz w:val="16"/>
                <w:szCs w:val="16"/>
              </w:rPr>
            </w:pPr>
            <w:r w:rsidRPr="0063123B">
              <w:rPr>
                <w:rFonts w:ascii="Tahoma" w:eastAsia="Times New Roman" w:hAnsi="Tahoma" w:cs="Tahoma"/>
                <w:vanish/>
                <w:sz w:val="16"/>
                <w:szCs w:val="16"/>
              </w:rPr>
              <w:t>МУНИЦИПАЛЬНОЕ КАЗЕННОЕ ОБЩЕОБРАЗОВАТЕЛЬНОЕ УЧРЕЖДЕНИЕ СРЕДНЯЯ ОБЩЕОБРАЗОВАТЕЛЬНАЯ ШКОЛА ИМЕНИ ВФ ЕРМОЛИНА ИНСКОГО СЕЛЬСКОГО ПОСЕЛЕНИЯ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63123B" w:rsidRPr="0063123B" w:rsidRDefault="0063123B" w:rsidP="0063123B">
            <w:pPr>
              <w:spacing w:after="0" w:line="240" w:lineRule="auto"/>
              <w:rPr>
                <w:rFonts w:ascii="Tahoma" w:eastAsia="Times New Roman" w:hAnsi="Tahoma" w:cs="Tahoma"/>
                <w:vanish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63123B" w:rsidRPr="0063123B" w:rsidRDefault="0063123B" w:rsidP="0063123B">
            <w:pPr>
              <w:spacing w:after="0" w:line="240" w:lineRule="auto"/>
              <w:rPr>
                <w:rFonts w:ascii="Tahoma" w:eastAsia="Times New Roman" w:hAnsi="Tahoma" w:cs="Tahoma"/>
                <w:vanish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63123B" w:rsidRPr="0063123B" w:rsidRDefault="0063123B" w:rsidP="0063123B">
            <w:pPr>
              <w:spacing w:after="0" w:line="240" w:lineRule="auto"/>
              <w:rPr>
                <w:rFonts w:ascii="Tahoma" w:eastAsia="Times New Roman" w:hAnsi="Tahoma" w:cs="Tahoma"/>
                <w:vanish/>
                <w:sz w:val="16"/>
                <w:szCs w:val="16"/>
              </w:rPr>
            </w:pPr>
            <w:r w:rsidRPr="0063123B">
              <w:rPr>
                <w:rFonts w:ascii="Tahoma" w:eastAsia="Times New Roman" w:hAnsi="Tahoma" w:cs="Tahoma"/>
                <w:vanish/>
                <w:sz w:val="16"/>
                <w:szCs w:val="16"/>
              </w:rPr>
              <w:t>1,00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63123B" w:rsidRPr="0063123B" w:rsidRDefault="0063123B" w:rsidP="0063123B">
            <w:pPr>
              <w:spacing w:after="0" w:line="240" w:lineRule="auto"/>
              <w:rPr>
                <w:rFonts w:ascii="Tahoma" w:eastAsia="Times New Roman" w:hAnsi="Tahoma" w:cs="Tahoma"/>
                <w:vanish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63123B" w:rsidRPr="0063123B" w:rsidRDefault="0063123B" w:rsidP="0063123B">
            <w:pPr>
              <w:spacing w:after="0" w:line="240" w:lineRule="auto"/>
              <w:rPr>
                <w:rFonts w:ascii="Tahoma" w:eastAsia="Times New Roman" w:hAnsi="Tahoma" w:cs="Tahoma"/>
                <w:vanish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63123B" w:rsidRPr="0063123B" w:rsidRDefault="0063123B" w:rsidP="0063123B">
            <w:pPr>
              <w:spacing w:after="0" w:line="240" w:lineRule="auto"/>
              <w:rPr>
                <w:rFonts w:ascii="Tahoma" w:eastAsia="Times New Roman" w:hAnsi="Tahoma" w:cs="Tahoma"/>
                <w:vanish/>
                <w:sz w:val="16"/>
                <w:szCs w:val="16"/>
              </w:rPr>
            </w:pPr>
          </w:p>
        </w:tc>
      </w:tr>
      <w:tr w:rsidR="0063123B" w:rsidRPr="0063123B" w:rsidTr="0063123B">
        <w:tc>
          <w:tcPr>
            <w:tcW w:w="0" w:type="auto"/>
            <w:vAlign w:val="center"/>
            <w:hideMark/>
          </w:tcPr>
          <w:p w:rsidR="0063123B" w:rsidRPr="0063123B" w:rsidRDefault="0063123B" w:rsidP="0063123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63123B">
              <w:rPr>
                <w:rFonts w:ascii="Tahoma" w:eastAsia="Times New Roman" w:hAnsi="Tahoma" w:cs="Tahoma"/>
                <w:sz w:val="16"/>
                <w:szCs w:val="16"/>
              </w:rPr>
              <w:t xml:space="preserve">Работы строительные </w:t>
            </w:r>
            <w:proofErr w:type="gramStart"/>
            <w:r w:rsidRPr="0063123B">
              <w:rPr>
                <w:rFonts w:ascii="Tahoma" w:eastAsia="Times New Roman" w:hAnsi="Tahoma" w:cs="Tahoma"/>
                <w:sz w:val="16"/>
                <w:szCs w:val="16"/>
              </w:rPr>
              <w:t xml:space="preserve">с </w:t>
            </w:r>
            <w:proofErr w:type="spellStart"/>
            <w:r w:rsidRPr="0063123B">
              <w:rPr>
                <w:rFonts w:ascii="Tahoma" w:eastAsia="Times New Roman" w:hAnsi="Tahoma" w:cs="Tahoma"/>
                <w:sz w:val="16"/>
                <w:szCs w:val="16"/>
              </w:rPr>
              <w:t>пециализированные</w:t>
            </w:r>
            <w:proofErr w:type="spellEnd"/>
            <w:proofErr w:type="gramEnd"/>
            <w:r w:rsidRPr="0063123B">
              <w:rPr>
                <w:rFonts w:ascii="Tahoma" w:eastAsia="Times New Roman" w:hAnsi="Tahoma" w:cs="Tahoma"/>
                <w:sz w:val="16"/>
                <w:szCs w:val="16"/>
              </w:rPr>
              <w:t xml:space="preserve"> прочие, не включенные в другие группировки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1003"/>
              <w:gridCol w:w="1003"/>
              <w:gridCol w:w="1003"/>
            </w:tblGrid>
            <w:tr w:rsidR="0063123B" w:rsidRPr="0063123B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63123B" w:rsidRPr="0063123B" w:rsidRDefault="0063123B" w:rsidP="0063123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</w:rPr>
                  </w:pPr>
                </w:p>
              </w:tc>
            </w:tr>
            <w:tr w:rsidR="0063123B" w:rsidRPr="0063123B">
              <w:trPr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63123B" w:rsidRPr="0063123B" w:rsidRDefault="0063123B" w:rsidP="0063123B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123B" w:rsidRPr="0063123B" w:rsidRDefault="0063123B" w:rsidP="0063123B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123B" w:rsidRPr="0063123B" w:rsidRDefault="0063123B" w:rsidP="0063123B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16"/>
                      <w:szCs w:val="16"/>
                    </w:rPr>
                  </w:pPr>
                </w:p>
              </w:tc>
            </w:tr>
          </w:tbl>
          <w:p w:rsidR="0063123B" w:rsidRPr="0063123B" w:rsidRDefault="0063123B" w:rsidP="0063123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63123B" w:rsidRPr="0063123B" w:rsidRDefault="0063123B" w:rsidP="0063123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63123B">
              <w:rPr>
                <w:rFonts w:ascii="Tahoma" w:eastAsia="Times New Roman" w:hAnsi="Tahoma" w:cs="Tahoma"/>
                <w:sz w:val="16"/>
                <w:szCs w:val="16"/>
              </w:rPr>
              <w:t xml:space="preserve">43.99.90.190 </w:t>
            </w:r>
          </w:p>
          <w:p w:rsidR="0063123B" w:rsidRPr="0063123B" w:rsidRDefault="0063123B" w:rsidP="0063123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63123B">
              <w:rPr>
                <w:rFonts w:ascii="Tahoma" w:eastAsia="Times New Roman" w:hAnsi="Tahoma" w:cs="Tahoma"/>
                <w:sz w:val="16"/>
                <w:szCs w:val="16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63123B" w:rsidRPr="0063123B" w:rsidRDefault="0063123B" w:rsidP="0063123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63123B">
              <w:rPr>
                <w:rFonts w:ascii="Tahoma" w:eastAsia="Times New Roman" w:hAnsi="Tahoma" w:cs="Tahoma"/>
                <w:sz w:val="16"/>
                <w:szCs w:val="16"/>
              </w:rPr>
              <w:t>Условная единица (</w:t>
            </w:r>
            <w:proofErr w:type="spellStart"/>
            <w:r w:rsidRPr="0063123B">
              <w:rPr>
                <w:rFonts w:ascii="Tahoma" w:eastAsia="Times New Roman" w:hAnsi="Tahoma" w:cs="Tahoma"/>
                <w:sz w:val="16"/>
                <w:szCs w:val="16"/>
              </w:rPr>
              <w:t>усл</w:t>
            </w:r>
            <w:proofErr w:type="spellEnd"/>
            <w:r w:rsidRPr="0063123B">
              <w:rPr>
                <w:rFonts w:ascii="Tahoma" w:eastAsia="Times New Roman" w:hAnsi="Tahoma" w:cs="Tahoma"/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63123B">
              <w:rPr>
                <w:rFonts w:ascii="Tahoma" w:eastAsia="Times New Roman" w:hAnsi="Tahoma" w:cs="Tahoma"/>
                <w:sz w:val="16"/>
                <w:szCs w:val="16"/>
              </w:rPr>
              <w:t>ед</w:t>
            </w:r>
            <w:proofErr w:type="spellEnd"/>
            <w:proofErr w:type="gramEnd"/>
            <w:r w:rsidRPr="0063123B">
              <w:rPr>
                <w:rFonts w:ascii="Tahoma" w:eastAsia="Times New Roman" w:hAnsi="Tahoma" w:cs="Tahoma"/>
                <w:sz w:val="16"/>
                <w:szCs w:val="16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63123B" w:rsidRPr="0063123B" w:rsidRDefault="0063123B" w:rsidP="0063123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63123B">
              <w:rPr>
                <w:rFonts w:ascii="Tahoma" w:eastAsia="Times New Roman" w:hAnsi="Tahoma" w:cs="Tahoma"/>
                <w:sz w:val="16"/>
                <w:szCs w:val="16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63123B" w:rsidRPr="0063123B" w:rsidRDefault="0063123B" w:rsidP="0063123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63123B">
              <w:rPr>
                <w:rFonts w:ascii="Tahoma" w:eastAsia="Times New Roman" w:hAnsi="Tahoma" w:cs="Tahoma"/>
                <w:sz w:val="16"/>
                <w:szCs w:val="16"/>
              </w:rPr>
              <w:t xml:space="preserve">398 554,00 </w:t>
            </w:r>
          </w:p>
        </w:tc>
        <w:tc>
          <w:tcPr>
            <w:tcW w:w="0" w:type="auto"/>
            <w:vAlign w:val="center"/>
            <w:hideMark/>
          </w:tcPr>
          <w:p w:rsidR="0063123B" w:rsidRPr="0063123B" w:rsidRDefault="0063123B" w:rsidP="0063123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63123B">
              <w:rPr>
                <w:rFonts w:ascii="Tahoma" w:eastAsia="Times New Roman" w:hAnsi="Tahoma" w:cs="Tahoma"/>
                <w:sz w:val="16"/>
                <w:szCs w:val="16"/>
              </w:rPr>
              <w:t xml:space="preserve">398 554,00 </w:t>
            </w:r>
          </w:p>
        </w:tc>
        <w:tc>
          <w:tcPr>
            <w:tcW w:w="0" w:type="auto"/>
            <w:vAlign w:val="center"/>
            <w:hideMark/>
          </w:tcPr>
          <w:p w:rsidR="0063123B" w:rsidRPr="0063123B" w:rsidRDefault="0063123B" w:rsidP="0063123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63123B" w:rsidRPr="0063123B" w:rsidTr="0063123B">
        <w:trPr>
          <w:hidden/>
        </w:trPr>
        <w:tc>
          <w:tcPr>
            <w:tcW w:w="0" w:type="auto"/>
            <w:shd w:val="clear" w:color="auto" w:fill="D5E2EC"/>
            <w:vAlign w:val="center"/>
            <w:hideMark/>
          </w:tcPr>
          <w:p w:rsidR="0063123B" w:rsidRPr="0063123B" w:rsidRDefault="0063123B" w:rsidP="0063123B">
            <w:pPr>
              <w:spacing w:after="0" w:line="240" w:lineRule="auto"/>
              <w:rPr>
                <w:rFonts w:ascii="Tahoma" w:eastAsia="Times New Roman" w:hAnsi="Tahoma" w:cs="Tahoma"/>
                <w:vanish/>
                <w:sz w:val="16"/>
                <w:szCs w:val="16"/>
              </w:rPr>
            </w:pPr>
            <w:r w:rsidRPr="0063123B">
              <w:rPr>
                <w:rFonts w:ascii="Tahoma" w:eastAsia="Times New Roman" w:hAnsi="Tahoma" w:cs="Tahoma"/>
                <w:vanish/>
                <w:sz w:val="16"/>
                <w:szCs w:val="16"/>
              </w:rPr>
              <w:t>МУНИЦИПАЛЬНОЕ КАЗЕННОЕ ОБЩЕОБРАЗОВАТЕЛЬНОЕ УЧРЕЖДЕНИЕ СРЕДНЯЯ ОБЩЕОБРАЗОВАТЕЛЬНАЯ ШКОЛА ИМЕНИ ВФ ЕРМОЛИНА ИНСКОГО СЕЛЬСКОГО ПОСЕЛЕНИЯ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63123B" w:rsidRPr="0063123B" w:rsidRDefault="0063123B" w:rsidP="0063123B">
            <w:pPr>
              <w:spacing w:after="0" w:line="240" w:lineRule="auto"/>
              <w:rPr>
                <w:rFonts w:ascii="Tahoma" w:eastAsia="Times New Roman" w:hAnsi="Tahoma" w:cs="Tahoma"/>
                <w:vanish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63123B" w:rsidRPr="0063123B" w:rsidRDefault="0063123B" w:rsidP="0063123B">
            <w:pPr>
              <w:spacing w:after="0" w:line="240" w:lineRule="auto"/>
              <w:rPr>
                <w:rFonts w:ascii="Tahoma" w:eastAsia="Times New Roman" w:hAnsi="Tahoma" w:cs="Tahoma"/>
                <w:vanish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63123B" w:rsidRPr="0063123B" w:rsidRDefault="0063123B" w:rsidP="0063123B">
            <w:pPr>
              <w:spacing w:after="0" w:line="240" w:lineRule="auto"/>
              <w:rPr>
                <w:rFonts w:ascii="Tahoma" w:eastAsia="Times New Roman" w:hAnsi="Tahoma" w:cs="Tahoma"/>
                <w:vanish/>
                <w:sz w:val="16"/>
                <w:szCs w:val="16"/>
              </w:rPr>
            </w:pPr>
            <w:r w:rsidRPr="0063123B">
              <w:rPr>
                <w:rFonts w:ascii="Tahoma" w:eastAsia="Times New Roman" w:hAnsi="Tahoma" w:cs="Tahoma"/>
                <w:vanish/>
                <w:sz w:val="16"/>
                <w:szCs w:val="16"/>
              </w:rPr>
              <w:t>1,00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63123B" w:rsidRPr="0063123B" w:rsidRDefault="0063123B" w:rsidP="0063123B">
            <w:pPr>
              <w:spacing w:after="0" w:line="240" w:lineRule="auto"/>
              <w:rPr>
                <w:rFonts w:ascii="Tahoma" w:eastAsia="Times New Roman" w:hAnsi="Tahoma" w:cs="Tahoma"/>
                <w:vanish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63123B" w:rsidRPr="0063123B" w:rsidRDefault="0063123B" w:rsidP="0063123B">
            <w:pPr>
              <w:spacing w:after="0" w:line="240" w:lineRule="auto"/>
              <w:rPr>
                <w:rFonts w:ascii="Tahoma" w:eastAsia="Times New Roman" w:hAnsi="Tahoma" w:cs="Tahoma"/>
                <w:vanish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63123B" w:rsidRPr="0063123B" w:rsidRDefault="0063123B" w:rsidP="0063123B">
            <w:pPr>
              <w:spacing w:after="0" w:line="240" w:lineRule="auto"/>
              <w:rPr>
                <w:rFonts w:ascii="Tahoma" w:eastAsia="Times New Roman" w:hAnsi="Tahoma" w:cs="Tahoma"/>
                <w:vanish/>
                <w:sz w:val="16"/>
                <w:szCs w:val="16"/>
              </w:rPr>
            </w:pPr>
          </w:p>
        </w:tc>
      </w:tr>
      <w:tr w:rsidR="0063123B" w:rsidRPr="0063123B" w:rsidTr="0063123B">
        <w:tc>
          <w:tcPr>
            <w:tcW w:w="0" w:type="auto"/>
            <w:gridSpan w:val="5"/>
            <w:vAlign w:val="center"/>
            <w:hideMark/>
          </w:tcPr>
          <w:p w:rsidR="0063123B" w:rsidRPr="0063123B" w:rsidRDefault="0063123B" w:rsidP="0063123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63123B">
              <w:rPr>
                <w:rFonts w:ascii="Tahoma" w:eastAsia="Times New Roman" w:hAnsi="Tahoma" w:cs="Tahoma"/>
                <w:sz w:val="16"/>
                <w:szCs w:val="16"/>
              </w:rPr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63123B" w:rsidRPr="0063123B" w:rsidRDefault="0063123B" w:rsidP="0063123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63123B">
              <w:rPr>
                <w:rFonts w:ascii="Tahoma" w:eastAsia="Times New Roman" w:hAnsi="Tahoma" w:cs="Tahoma"/>
                <w:sz w:val="16"/>
                <w:szCs w:val="16"/>
              </w:rPr>
              <w:t xml:space="preserve">2 398 554,00 </w:t>
            </w:r>
          </w:p>
        </w:tc>
        <w:tc>
          <w:tcPr>
            <w:tcW w:w="0" w:type="auto"/>
            <w:vAlign w:val="center"/>
            <w:hideMark/>
          </w:tcPr>
          <w:p w:rsidR="0063123B" w:rsidRPr="0063123B" w:rsidRDefault="0063123B" w:rsidP="0063123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63123B">
              <w:rPr>
                <w:rFonts w:ascii="Tahoma" w:eastAsia="Times New Roman" w:hAnsi="Tahoma" w:cs="Tahoma"/>
                <w:sz w:val="16"/>
                <w:szCs w:val="16"/>
              </w:rPr>
              <w:t>Российский рубль</w:t>
            </w:r>
          </w:p>
        </w:tc>
      </w:tr>
    </w:tbl>
    <w:p w:rsidR="0063123B" w:rsidRPr="0063123B" w:rsidRDefault="0063123B" w:rsidP="0063123B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6"/>
          <w:szCs w:val="16"/>
        </w:rPr>
      </w:pPr>
      <w:r w:rsidRPr="0063123B">
        <w:rPr>
          <w:rFonts w:ascii="Tahoma" w:eastAsia="Times New Roman" w:hAnsi="Tahoma" w:cs="Tahoma"/>
          <w:b/>
          <w:bCs/>
          <w:color w:val="383838"/>
          <w:sz w:val="16"/>
          <w:szCs w:val="16"/>
        </w:rPr>
        <w:pict/>
      </w:r>
      <w:r w:rsidRPr="0063123B">
        <w:rPr>
          <w:rFonts w:ascii="Tahoma" w:eastAsia="Times New Roman" w:hAnsi="Tahoma" w:cs="Tahoma"/>
          <w:b/>
          <w:bCs/>
          <w:color w:val="383838"/>
          <w:sz w:val="16"/>
          <w:szCs w:val="16"/>
        </w:rPr>
        <w:pict/>
      </w:r>
      <w:r w:rsidRPr="0063123B">
        <w:rPr>
          <w:rFonts w:ascii="Tahoma" w:eastAsia="Times New Roman" w:hAnsi="Tahoma" w:cs="Tahoma"/>
          <w:b/>
          <w:bCs/>
          <w:color w:val="383838"/>
          <w:sz w:val="16"/>
          <w:szCs w:val="16"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909"/>
        <w:gridCol w:w="7446"/>
      </w:tblGrid>
      <w:tr w:rsidR="0063123B" w:rsidRPr="0063123B" w:rsidTr="0063123B">
        <w:tc>
          <w:tcPr>
            <w:tcW w:w="0" w:type="auto"/>
            <w:hideMark/>
          </w:tcPr>
          <w:p w:rsidR="0063123B" w:rsidRPr="0063123B" w:rsidRDefault="0063123B" w:rsidP="0063123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63123B">
              <w:rPr>
                <w:rFonts w:ascii="Tahoma" w:eastAsia="Times New Roman" w:hAnsi="Tahoma" w:cs="Tahoma"/>
                <w:sz w:val="16"/>
                <w:szCs w:val="16"/>
              </w:rPr>
              <w:t>Преимущества</w:t>
            </w:r>
          </w:p>
        </w:tc>
        <w:tc>
          <w:tcPr>
            <w:tcW w:w="0" w:type="auto"/>
            <w:hideMark/>
          </w:tcPr>
          <w:p w:rsidR="0063123B" w:rsidRPr="0063123B" w:rsidRDefault="0063123B" w:rsidP="0063123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63123B">
              <w:rPr>
                <w:rFonts w:ascii="Tahoma" w:eastAsia="Times New Roman" w:hAnsi="Tahoma" w:cs="Tahoma"/>
                <w:sz w:val="16"/>
                <w:szCs w:val="16"/>
              </w:rPr>
              <w:t xml:space="preserve">Субъектам малого предпринимательства, социально ориентированным некоммерческим организациям  - размер преимущества не установлен </w:t>
            </w:r>
          </w:p>
        </w:tc>
      </w:tr>
      <w:tr w:rsidR="0063123B" w:rsidRPr="0063123B" w:rsidTr="0063123B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63123B" w:rsidRPr="0063123B">
              <w:tc>
                <w:tcPr>
                  <w:tcW w:w="0" w:type="auto"/>
                  <w:vAlign w:val="center"/>
                  <w:hideMark/>
                </w:tcPr>
                <w:p w:rsidR="0063123B" w:rsidRPr="0063123B" w:rsidRDefault="0063123B" w:rsidP="0063123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</w:rPr>
                  </w:pPr>
                </w:p>
              </w:tc>
            </w:tr>
          </w:tbl>
          <w:p w:rsidR="0063123B" w:rsidRPr="0063123B" w:rsidRDefault="0063123B" w:rsidP="0063123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63123B" w:rsidRPr="0063123B" w:rsidTr="0063123B">
        <w:tc>
          <w:tcPr>
            <w:tcW w:w="0" w:type="auto"/>
            <w:hideMark/>
          </w:tcPr>
          <w:p w:rsidR="0063123B" w:rsidRPr="0063123B" w:rsidRDefault="0063123B" w:rsidP="0063123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63123B">
              <w:rPr>
                <w:rFonts w:ascii="Tahoma" w:eastAsia="Times New Roman" w:hAnsi="Tahoma" w:cs="Tahoma"/>
                <w:sz w:val="16"/>
                <w:szCs w:val="16"/>
              </w:rPr>
              <w:t>Требования к участникам</w:t>
            </w:r>
          </w:p>
        </w:tc>
        <w:tc>
          <w:tcPr>
            <w:tcW w:w="0" w:type="auto"/>
            <w:hideMark/>
          </w:tcPr>
          <w:p w:rsidR="0063123B" w:rsidRPr="0063123B" w:rsidRDefault="0063123B" w:rsidP="0063123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63123B">
              <w:rPr>
                <w:rFonts w:ascii="Tahoma" w:eastAsia="Times New Roman" w:hAnsi="Tahoma" w:cs="Tahoma"/>
                <w:sz w:val="16"/>
                <w:szCs w:val="16"/>
              </w:rPr>
              <w:t xml:space="preserve">1 Единые требования к участникам (в соответствии с частью 1 Статьи 31 Федерального закона № 44-ФЗ) </w:t>
            </w:r>
            <w:r w:rsidRPr="0063123B">
              <w:rPr>
                <w:rFonts w:ascii="Tahoma" w:eastAsia="Times New Roman" w:hAnsi="Tahoma" w:cs="Tahoma"/>
                <w:sz w:val="16"/>
                <w:szCs w:val="16"/>
              </w:rPr>
              <w:br/>
            </w:r>
            <w:proofErr w:type="gramStart"/>
            <w:r w:rsidRPr="0063123B">
              <w:rPr>
                <w:rFonts w:ascii="Tahoma" w:eastAsia="Times New Roman" w:hAnsi="Tahoma" w:cs="Tahoma"/>
                <w:sz w:val="16"/>
                <w:szCs w:val="16"/>
              </w:rPr>
              <w:t xml:space="preserve">Установлено </w:t>
            </w:r>
            <w:r w:rsidRPr="0063123B">
              <w:rPr>
                <w:rFonts w:ascii="Tahoma" w:eastAsia="Times New Roman" w:hAnsi="Tahoma" w:cs="Tahoma"/>
                <w:sz w:val="16"/>
                <w:szCs w:val="16"/>
              </w:rPr>
              <w:br/>
              <w:t xml:space="preserve">2 Требования к участникам закупок в соответствии с частью 1.1 статьи 31 Федерального закона № 44-ФЗ </w:t>
            </w:r>
            <w:r w:rsidRPr="0063123B">
              <w:rPr>
                <w:rFonts w:ascii="Tahoma" w:eastAsia="Times New Roman" w:hAnsi="Tahoma" w:cs="Tahoma"/>
                <w:sz w:val="16"/>
                <w:szCs w:val="16"/>
              </w:rPr>
              <w:br/>
              <w:t>Установлено</w:t>
            </w:r>
            <w:proofErr w:type="gramEnd"/>
            <w:r w:rsidRPr="0063123B">
              <w:rPr>
                <w:rFonts w:ascii="Tahoma" w:eastAsia="Times New Roman" w:hAnsi="Tahoma" w:cs="Tahoma"/>
                <w:sz w:val="16"/>
                <w:szCs w:val="16"/>
              </w:rPr>
              <w:t xml:space="preserve"> </w:t>
            </w:r>
          </w:p>
        </w:tc>
      </w:tr>
      <w:tr w:rsidR="0063123B" w:rsidRPr="0063123B" w:rsidTr="0063123B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63123B" w:rsidRPr="0063123B">
              <w:tc>
                <w:tcPr>
                  <w:tcW w:w="0" w:type="auto"/>
                  <w:vAlign w:val="center"/>
                  <w:hideMark/>
                </w:tcPr>
                <w:p w:rsidR="0063123B" w:rsidRPr="0063123B" w:rsidRDefault="0063123B" w:rsidP="0063123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</w:rPr>
                  </w:pPr>
                </w:p>
              </w:tc>
            </w:tr>
          </w:tbl>
          <w:p w:rsidR="0063123B" w:rsidRPr="0063123B" w:rsidRDefault="0063123B" w:rsidP="0063123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63123B" w:rsidRPr="0063123B" w:rsidTr="0063123B">
        <w:tc>
          <w:tcPr>
            <w:tcW w:w="0" w:type="auto"/>
            <w:hideMark/>
          </w:tcPr>
          <w:p w:rsidR="0063123B" w:rsidRPr="0063123B" w:rsidRDefault="0063123B" w:rsidP="0063123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63123B">
              <w:rPr>
                <w:rFonts w:ascii="Tahoma" w:eastAsia="Times New Roman" w:hAnsi="Tahoma" w:cs="Tahoma"/>
                <w:sz w:val="16"/>
                <w:szCs w:val="16"/>
              </w:rPr>
              <w:pict/>
            </w:r>
            <w:r w:rsidRPr="0063123B">
              <w:rPr>
                <w:rFonts w:ascii="Tahoma" w:eastAsia="Times New Roman" w:hAnsi="Tahoma" w:cs="Tahoma"/>
                <w:sz w:val="16"/>
                <w:szCs w:val="16"/>
              </w:rPr>
              <w:pict/>
            </w:r>
            <w:r w:rsidRPr="0063123B">
              <w:rPr>
                <w:rFonts w:ascii="Tahoma" w:eastAsia="Times New Roman" w:hAnsi="Tahoma" w:cs="Tahoma"/>
                <w:sz w:val="16"/>
                <w:szCs w:val="16"/>
              </w:rPr>
              <w:t>Ограничения и запреты</w:t>
            </w:r>
          </w:p>
        </w:tc>
        <w:tc>
          <w:tcPr>
            <w:tcW w:w="0" w:type="auto"/>
            <w:hideMark/>
          </w:tcPr>
          <w:p w:rsidR="0063123B" w:rsidRPr="0063123B" w:rsidRDefault="0063123B" w:rsidP="0063123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63123B">
              <w:rPr>
                <w:rFonts w:ascii="Tahoma" w:eastAsia="Times New Roman" w:hAnsi="Tahoma" w:cs="Tahoma"/>
                <w:sz w:val="16"/>
                <w:szCs w:val="16"/>
              </w:rPr>
              <w:t>1 Закупка у субъектов малого предпринимательства и социально ориентированных некоммерческих организаций</w:t>
            </w:r>
            <w:proofErr w:type="gramStart"/>
            <w:r w:rsidRPr="0063123B">
              <w:rPr>
                <w:rFonts w:ascii="Tahoma" w:eastAsia="Times New Roman" w:hAnsi="Tahoma" w:cs="Tahoma"/>
                <w:sz w:val="16"/>
                <w:szCs w:val="16"/>
              </w:rPr>
              <w:t xml:space="preserve"> </w:t>
            </w:r>
            <w:r w:rsidRPr="0063123B">
              <w:rPr>
                <w:rFonts w:ascii="Tahoma" w:eastAsia="Times New Roman" w:hAnsi="Tahoma" w:cs="Tahoma"/>
                <w:sz w:val="16"/>
                <w:szCs w:val="16"/>
              </w:rPr>
              <w:br/>
              <w:t>К</w:t>
            </w:r>
            <w:proofErr w:type="gramEnd"/>
            <w:r w:rsidRPr="0063123B">
              <w:rPr>
                <w:rFonts w:ascii="Tahoma" w:eastAsia="Times New Roman" w:hAnsi="Tahoma" w:cs="Tahoma"/>
                <w:sz w:val="16"/>
                <w:szCs w:val="16"/>
              </w:rPr>
              <w:t xml:space="preserve"> участию в закупке допускаются только субъекты малого предпринимательства и социально ориентированные некоммерческие организации </w:t>
            </w:r>
          </w:p>
        </w:tc>
      </w:tr>
    </w:tbl>
    <w:p w:rsidR="0049135D" w:rsidRDefault="0049135D"/>
    <w:sectPr w:rsidR="00491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0D3350"/>
    <w:multiLevelType w:val="multilevel"/>
    <w:tmpl w:val="1D245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63123B"/>
    <w:rsid w:val="0049135D"/>
    <w:rsid w:val="00631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312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3123B"/>
    <w:rPr>
      <w:rFonts w:ascii="Times New Roman" w:eastAsia="Times New Roman" w:hAnsi="Times New Roman" w:cs="Times New Roman"/>
      <w:b/>
      <w:bCs/>
      <w:color w:val="383838"/>
      <w:sz w:val="16"/>
      <w:szCs w:val="16"/>
    </w:rPr>
  </w:style>
  <w:style w:type="character" w:styleId="a3">
    <w:name w:val="Hyperlink"/>
    <w:basedOn w:val="a0"/>
    <w:uiPriority w:val="99"/>
    <w:semiHidden/>
    <w:unhideWhenUsed/>
    <w:rsid w:val="0063123B"/>
    <w:rPr>
      <w:strike w:val="0"/>
      <w:dstrike w:val="0"/>
      <w:color w:val="0075C5"/>
      <w:u w:val="none"/>
      <w:effect w:val="none"/>
    </w:rPr>
  </w:style>
  <w:style w:type="paragraph" w:styleId="a4">
    <w:name w:val="Normal (Web)"/>
    <w:basedOn w:val="a"/>
    <w:uiPriority w:val="99"/>
    <w:unhideWhenUsed/>
    <w:rsid w:val="00631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checker-word-highlight1">
    <w:name w:val="spellchecker-word-highlight1"/>
    <w:basedOn w:val="a0"/>
    <w:rsid w:val="0063123B"/>
    <w:rPr>
      <w:strike w:val="0"/>
      <w:dstrike w:val="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4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6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4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38347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35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06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10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369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58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852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6734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37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upki.gov.ru/epz/orderplan/plan-graph-card/general-position.html?position-id=26553353&amp;revision-id=732508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5" Type="http://schemas.openxmlformats.org/officeDocument/2006/relationships/hyperlink" Target="https://zakupki.gov.ru/44fz/priz/notice/ea44/view/common-info.html?orderId=1856386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715</Words>
  <Characters>4079</Characters>
  <Application>Microsoft Office Word</Application>
  <DocSecurity>0</DocSecurity>
  <Lines>33</Lines>
  <Paragraphs>9</Paragraphs>
  <ScaleCrop>false</ScaleCrop>
  <Company/>
  <LinksUpToDate>false</LinksUpToDate>
  <CharactersWithSpaces>4785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Геннадьевна Зайцева</dc:creator>
  <cp:keywords/>
  <dc:description/>
  <cp:lastModifiedBy>Яна Геннадьевна Зайцева</cp:lastModifiedBy>
  <cp:revision>3</cp:revision>
  <dcterms:created xsi:type="dcterms:W3CDTF">2019-04-29T04:00:00Z</dcterms:created>
  <dcterms:modified xsi:type="dcterms:W3CDTF">2019-04-29T04:04:00Z</dcterms:modified>
</cp:coreProperties>
</file>