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gridCol w:w="4786"/>
      </w:tblGrid>
      <w:tr w:rsidR="007F521C" w:rsidRPr="003D730B" w:rsidTr="00D45B24">
        <w:tc>
          <w:tcPr>
            <w:tcW w:w="4785" w:type="dxa"/>
          </w:tcPr>
          <w:p w:rsidR="007F521C" w:rsidRPr="00BB321B" w:rsidRDefault="007F521C" w:rsidP="00D45B24">
            <w:pPr>
              <w:jc w:val="right"/>
              <w:rPr>
                <w:rFonts w:ascii="Times New Roman" w:hAnsi="Times New Roman" w:cs="Times New Roman"/>
                <w:sz w:val="28"/>
                <w:szCs w:val="28"/>
              </w:rPr>
            </w:pPr>
          </w:p>
        </w:tc>
        <w:tc>
          <w:tcPr>
            <w:tcW w:w="4786" w:type="dxa"/>
            <w:hideMark/>
          </w:tcPr>
          <w:p w:rsidR="007F521C" w:rsidRPr="00BB321B" w:rsidRDefault="007F521C" w:rsidP="00D45B24">
            <w:pPr>
              <w:spacing w:line="240" w:lineRule="exact"/>
              <w:jc w:val="both"/>
              <w:rPr>
                <w:rFonts w:ascii="Times New Roman" w:hAnsi="Times New Roman" w:cs="Times New Roman"/>
                <w:sz w:val="28"/>
                <w:szCs w:val="28"/>
                <w:lang w:val="ru-RU"/>
              </w:rPr>
            </w:pPr>
            <w:r w:rsidRPr="00BB321B">
              <w:rPr>
                <w:rFonts w:ascii="Times New Roman" w:hAnsi="Times New Roman" w:cs="Times New Roman"/>
                <w:sz w:val="28"/>
                <w:szCs w:val="28"/>
                <w:lang w:val="ru-RU"/>
              </w:rPr>
              <w:t>Разработчик: Собрание депутатов Охотского муниципального района Хабаровского края</w:t>
            </w:r>
          </w:p>
        </w:tc>
      </w:tr>
    </w:tbl>
    <w:p w:rsidR="007F521C" w:rsidRPr="00BB321B" w:rsidRDefault="007F521C" w:rsidP="007F521C">
      <w:pPr>
        <w:rPr>
          <w:rFonts w:ascii="Times New Roman" w:hAnsi="Times New Roman" w:cs="Times New Roman"/>
          <w:sz w:val="28"/>
          <w:szCs w:val="28"/>
          <w:lang w:val="ru-RU"/>
        </w:rPr>
      </w:pPr>
    </w:p>
    <w:p w:rsidR="007F521C" w:rsidRPr="00BB321B" w:rsidRDefault="007F521C" w:rsidP="007F521C">
      <w:pPr>
        <w:rPr>
          <w:rFonts w:ascii="Times New Roman" w:hAnsi="Times New Roman" w:cs="Times New Roman"/>
          <w:sz w:val="28"/>
          <w:szCs w:val="28"/>
          <w:lang w:val="ru-RU"/>
        </w:rPr>
      </w:pPr>
    </w:p>
    <w:p w:rsidR="007F521C" w:rsidRPr="00BB321B" w:rsidRDefault="007F521C" w:rsidP="007F521C">
      <w:pPr>
        <w:spacing w:after="0" w:line="240" w:lineRule="exact"/>
        <w:jc w:val="center"/>
        <w:rPr>
          <w:rFonts w:ascii="Times New Roman" w:hAnsi="Times New Roman" w:cs="Times New Roman"/>
          <w:sz w:val="28"/>
          <w:szCs w:val="28"/>
          <w:lang w:val="ru-RU"/>
        </w:rPr>
      </w:pPr>
      <w:r w:rsidRPr="00BB321B">
        <w:rPr>
          <w:rFonts w:ascii="Times New Roman" w:hAnsi="Times New Roman" w:cs="Times New Roman"/>
          <w:sz w:val="28"/>
          <w:szCs w:val="28"/>
          <w:lang w:val="ru-RU"/>
        </w:rPr>
        <w:t>СОБРАНИЕ ДЕПУТАТОВ</w:t>
      </w:r>
    </w:p>
    <w:p w:rsidR="007F521C" w:rsidRPr="00BB321B" w:rsidRDefault="007F521C" w:rsidP="007F521C">
      <w:pPr>
        <w:spacing w:after="0" w:line="240" w:lineRule="exact"/>
        <w:jc w:val="center"/>
        <w:rPr>
          <w:rFonts w:ascii="Times New Roman" w:hAnsi="Times New Roman" w:cs="Times New Roman"/>
          <w:sz w:val="28"/>
          <w:szCs w:val="28"/>
          <w:lang w:val="ru-RU"/>
        </w:rPr>
      </w:pPr>
      <w:r w:rsidRPr="00BB321B">
        <w:rPr>
          <w:rFonts w:ascii="Times New Roman" w:hAnsi="Times New Roman" w:cs="Times New Roman"/>
          <w:sz w:val="28"/>
          <w:szCs w:val="28"/>
          <w:lang w:val="ru-RU"/>
        </w:rPr>
        <w:t>ОХОТСКОГО МУНИЦИПАЛЬНОГО РАЙОНА</w:t>
      </w:r>
    </w:p>
    <w:p w:rsidR="007F521C" w:rsidRPr="00BB321B" w:rsidRDefault="007F521C" w:rsidP="007F521C">
      <w:pPr>
        <w:spacing w:after="0" w:line="240" w:lineRule="exact"/>
        <w:jc w:val="center"/>
        <w:rPr>
          <w:rFonts w:ascii="Times New Roman" w:hAnsi="Times New Roman" w:cs="Times New Roman"/>
          <w:sz w:val="28"/>
          <w:szCs w:val="28"/>
          <w:lang w:val="ru-RU"/>
        </w:rPr>
      </w:pPr>
      <w:r w:rsidRPr="00BB321B">
        <w:rPr>
          <w:rFonts w:ascii="Times New Roman" w:hAnsi="Times New Roman" w:cs="Times New Roman"/>
          <w:sz w:val="28"/>
          <w:szCs w:val="28"/>
          <w:lang w:val="ru-RU"/>
        </w:rPr>
        <w:t>ХАБАРОВСКОГО КРАЯ</w:t>
      </w:r>
    </w:p>
    <w:p w:rsidR="007F521C" w:rsidRPr="00BB321B" w:rsidRDefault="007F521C" w:rsidP="007F521C">
      <w:pPr>
        <w:jc w:val="center"/>
        <w:rPr>
          <w:rFonts w:ascii="Times New Roman" w:hAnsi="Times New Roman" w:cs="Times New Roman"/>
          <w:sz w:val="28"/>
          <w:szCs w:val="28"/>
          <w:lang w:val="ru-RU"/>
        </w:rPr>
      </w:pPr>
    </w:p>
    <w:p w:rsidR="007F521C" w:rsidRPr="00BB321B" w:rsidRDefault="007F521C" w:rsidP="007F521C">
      <w:pPr>
        <w:tabs>
          <w:tab w:val="left" w:pos="5400"/>
          <w:tab w:val="right" w:pos="9354"/>
        </w:tabs>
        <w:jc w:val="center"/>
        <w:rPr>
          <w:rFonts w:ascii="Times New Roman" w:hAnsi="Times New Roman" w:cs="Times New Roman"/>
          <w:sz w:val="28"/>
          <w:szCs w:val="28"/>
          <w:lang w:val="ru-RU"/>
        </w:rPr>
      </w:pPr>
      <w:r w:rsidRPr="00BB321B">
        <w:rPr>
          <w:rFonts w:ascii="Times New Roman" w:hAnsi="Times New Roman" w:cs="Times New Roman"/>
          <w:sz w:val="28"/>
          <w:szCs w:val="28"/>
          <w:lang w:val="ru-RU"/>
        </w:rPr>
        <w:t>РЕШЕНИЕ</w:t>
      </w:r>
    </w:p>
    <w:p w:rsidR="007F521C" w:rsidRPr="00BB321B" w:rsidRDefault="007F521C" w:rsidP="007F521C">
      <w:pPr>
        <w:spacing w:after="0" w:line="240" w:lineRule="exact"/>
        <w:jc w:val="both"/>
        <w:rPr>
          <w:rFonts w:ascii="Times New Roman" w:hAnsi="Times New Roman" w:cs="Times New Roman"/>
          <w:sz w:val="28"/>
          <w:szCs w:val="28"/>
          <w:lang w:val="ru-RU"/>
        </w:rPr>
      </w:pPr>
    </w:p>
    <w:p w:rsidR="007F521C" w:rsidRPr="00BB321B" w:rsidRDefault="007F521C" w:rsidP="007F521C">
      <w:pPr>
        <w:spacing w:after="0" w:line="240" w:lineRule="exact"/>
        <w:jc w:val="both"/>
        <w:rPr>
          <w:rFonts w:ascii="Times New Roman" w:hAnsi="Times New Roman" w:cs="Times New Roman"/>
          <w:sz w:val="28"/>
          <w:szCs w:val="28"/>
          <w:lang w:val="ru-RU"/>
        </w:rPr>
      </w:pPr>
    </w:p>
    <w:p w:rsidR="007F521C" w:rsidRPr="00BB321B" w:rsidRDefault="007F521C" w:rsidP="007F521C">
      <w:pPr>
        <w:spacing w:after="0" w:line="240" w:lineRule="exact"/>
        <w:jc w:val="both"/>
        <w:rPr>
          <w:rFonts w:ascii="Times New Roman" w:hAnsi="Times New Roman" w:cs="Times New Roman"/>
          <w:sz w:val="28"/>
          <w:szCs w:val="28"/>
          <w:lang w:val="ru-RU"/>
        </w:rPr>
      </w:pPr>
      <w:r w:rsidRPr="00BB321B">
        <w:rPr>
          <w:rFonts w:ascii="Times New Roman" w:hAnsi="Times New Roman" w:cs="Times New Roman"/>
          <w:sz w:val="28"/>
          <w:szCs w:val="28"/>
          <w:lang w:val="ru-RU"/>
        </w:rPr>
        <w:t>Об отчете председателя Собрания</w:t>
      </w:r>
    </w:p>
    <w:p w:rsidR="007F521C" w:rsidRPr="00BB321B" w:rsidRDefault="007F521C" w:rsidP="007F521C">
      <w:pPr>
        <w:spacing w:after="0" w:line="240" w:lineRule="exact"/>
        <w:jc w:val="both"/>
        <w:rPr>
          <w:rFonts w:ascii="Times New Roman" w:hAnsi="Times New Roman" w:cs="Times New Roman"/>
          <w:sz w:val="28"/>
          <w:szCs w:val="28"/>
          <w:lang w:val="ru-RU"/>
        </w:rPr>
      </w:pPr>
      <w:r w:rsidRPr="00BB321B">
        <w:rPr>
          <w:rFonts w:ascii="Times New Roman" w:hAnsi="Times New Roman" w:cs="Times New Roman"/>
          <w:sz w:val="28"/>
          <w:szCs w:val="28"/>
          <w:lang w:val="ru-RU"/>
        </w:rPr>
        <w:t>депутатов Охотского муниципального</w:t>
      </w:r>
    </w:p>
    <w:p w:rsidR="007F521C" w:rsidRPr="00BB321B" w:rsidRDefault="007F521C" w:rsidP="007F521C">
      <w:pPr>
        <w:spacing w:after="0" w:line="240" w:lineRule="exact"/>
        <w:jc w:val="both"/>
        <w:rPr>
          <w:rFonts w:ascii="Times New Roman" w:hAnsi="Times New Roman" w:cs="Times New Roman"/>
          <w:sz w:val="28"/>
          <w:szCs w:val="28"/>
          <w:lang w:val="ru-RU"/>
        </w:rPr>
      </w:pPr>
      <w:r w:rsidRPr="00BB321B">
        <w:rPr>
          <w:rFonts w:ascii="Times New Roman" w:hAnsi="Times New Roman" w:cs="Times New Roman"/>
          <w:sz w:val="28"/>
          <w:szCs w:val="28"/>
          <w:lang w:val="ru-RU"/>
        </w:rPr>
        <w:t xml:space="preserve">района о результатах своей деятель- </w:t>
      </w:r>
    </w:p>
    <w:p w:rsidR="007F521C" w:rsidRPr="00BB321B" w:rsidRDefault="007F521C" w:rsidP="007F521C">
      <w:pPr>
        <w:spacing w:after="0" w:line="240" w:lineRule="exact"/>
        <w:jc w:val="both"/>
        <w:rPr>
          <w:rFonts w:ascii="Times New Roman" w:hAnsi="Times New Roman" w:cs="Times New Roman"/>
          <w:sz w:val="28"/>
          <w:szCs w:val="28"/>
          <w:lang w:val="ru-RU"/>
        </w:rPr>
      </w:pPr>
      <w:r w:rsidRPr="00BB321B">
        <w:rPr>
          <w:rFonts w:ascii="Times New Roman" w:hAnsi="Times New Roman" w:cs="Times New Roman"/>
          <w:sz w:val="28"/>
          <w:szCs w:val="28"/>
          <w:lang w:val="ru-RU"/>
        </w:rPr>
        <w:t>ности за 2018 год</w:t>
      </w:r>
    </w:p>
    <w:p w:rsidR="00E55FEB" w:rsidRPr="00BB321B" w:rsidRDefault="00E55FEB">
      <w:pPr>
        <w:rPr>
          <w:rFonts w:ascii="Times New Roman" w:hAnsi="Times New Roman" w:cs="Times New Roman"/>
          <w:sz w:val="28"/>
          <w:szCs w:val="28"/>
          <w:lang w:val="ru-RU"/>
        </w:rPr>
      </w:pPr>
    </w:p>
    <w:p w:rsidR="007F521C" w:rsidRPr="00BB321B" w:rsidRDefault="007F521C" w:rsidP="007F521C">
      <w:pPr>
        <w:spacing w:after="0"/>
        <w:jc w:val="both"/>
        <w:rPr>
          <w:rFonts w:ascii="Times New Roman" w:hAnsi="Times New Roman" w:cs="Times New Roman"/>
          <w:sz w:val="28"/>
          <w:szCs w:val="28"/>
          <w:lang w:val="ru-RU"/>
        </w:rPr>
      </w:pPr>
      <w:r w:rsidRPr="00BB321B">
        <w:rPr>
          <w:rFonts w:ascii="Times New Roman" w:hAnsi="Times New Roman" w:cs="Times New Roman"/>
          <w:sz w:val="28"/>
          <w:szCs w:val="28"/>
          <w:lang w:val="ru-RU"/>
        </w:rPr>
        <w:tab/>
        <w:t>Заслушав отчет председателя Собрания депутатов  Охотского муниципального района Фоминой Н.А. о результатах своей деятельности     за 2018 год, Собрание депутатов Охотского муниципального района</w:t>
      </w:r>
    </w:p>
    <w:p w:rsidR="007F521C" w:rsidRPr="00BB321B" w:rsidRDefault="007F521C" w:rsidP="007F521C">
      <w:pPr>
        <w:spacing w:after="0"/>
        <w:jc w:val="both"/>
        <w:rPr>
          <w:rFonts w:ascii="Times New Roman" w:hAnsi="Times New Roman" w:cs="Times New Roman"/>
          <w:sz w:val="28"/>
          <w:szCs w:val="28"/>
          <w:lang w:val="ru-RU"/>
        </w:rPr>
      </w:pPr>
      <w:r w:rsidRPr="00BB321B">
        <w:rPr>
          <w:rFonts w:ascii="Times New Roman" w:hAnsi="Times New Roman" w:cs="Times New Roman"/>
          <w:sz w:val="28"/>
          <w:szCs w:val="28"/>
          <w:lang w:val="ru-RU"/>
        </w:rPr>
        <w:t>РЕШИЛО:</w:t>
      </w:r>
    </w:p>
    <w:p w:rsidR="007F521C" w:rsidRPr="00BB321B" w:rsidRDefault="007F521C" w:rsidP="007F521C">
      <w:pPr>
        <w:spacing w:after="0"/>
        <w:jc w:val="both"/>
        <w:rPr>
          <w:rFonts w:ascii="Times New Roman" w:hAnsi="Times New Roman" w:cs="Times New Roman"/>
          <w:sz w:val="28"/>
          <w:szCs w:val="28"/>
          <w:lang w:val="ru-RU"/>
        </w:rPr>
      </w:pPr>
      <w:r w:rsidRPr="00BB321B">
        <w:rPr>
          <w:rFonts w:ascii="Times New Roman" w:hAnsi="Times New Roman" w:cs="Times New Roman"/>
          <w:sz w:val="28"/>
          <w:szCs w:val="28"/>
          <w:lang w:val="ru-RU"/>
        </w:rPr>
        <w:tab/>
        <w:t xml:space="preserve">1. </w:t>
      </w:r>
      <w:r w:rsidR="00467EB5" w:rsidRPr="00BB321B">
        <w:rPr>
          <w:rFonts w:ascii="Times New Roman" w:hAnsi="Times New Roman" w:cs="Times New Roman"/>
          <w:sz w:val="28"/>
          <w:szCs w:val="28"/>
          <w:lang w:val="ru-RU"/>
        </w:rPr>
        <w:t>Принять к сведению отчет председателя Собрания депутатов Охотского муниципального района о результатах своей деятельности за 2018 год</w:t>
      </w:r>
      <w:r w:rsidR="008736C8" w:rsidRPr="00BB321B">
        <w:rPr>
          <w:rFonts w:ascii="Times New Roman" w:hAnsi="Times New Roman" w:cs="Times New Roman"/>
          <w:sz w:val="28"/>
          <w:szCs w:val="28"/>
          <w:lang w:val="ru-RU"/>
        </w:rPr>
        <w:t xml:space="preserve"> (прилагается)</w:t>
      </w:r>
      <w:r w:rsidR="00B82A18" w:rsidRPr="00BB321B">
        <w:rPr>
          <w:rFonts w:ascii="Times New Roman" w:hAnsi="Times New Roman" w:cs="Times New Roman"/>
          <w:sz w:val="28"/>
          <w:szCs w:val="28"/>
          <w:lang w:val="ru-RU"/>
        </w:rPr>
        <w:t>.</w:t>
      </w:r>
    </w:p>
    <w:p w:rsidR="00B82A18" w:rsidRPr="00BB321B" w:rsidRDefault="00B82A18" w:rsidP="007F521C">
      <w:pPr>
        <w:spacing w:after="0"/>
        <w:jc w:val="both"/>
        <w:rPr>
          <w:rFonts w:ascii="Times New Roman" w:hAnsi="Times New Roman" w:cs="Times New Roman"/>
          <w:sz w:val="28"/>
          <w:szCs w:val="28"/>
          <w:lang w:val="ru-RU"/>
        </w:rPr>
      </w:pPr>
      <w:r w:rsidRPr="00BB321B">
        <w:rPr>
          <w:rFonts w:ascii="Times New Roman" w:hAnsi="Times New Roman" w:cs="Times New Roman"/>
          <w:sz w:val="28"/>
          <w:szCs w:val="28"/>
          <w:lang w:val="ru-RU"/>
        </w:rPr>
        <w:tab/>
        <w:t xml:space="preserve">2. Признать </w:t>
      </w:r>
      <w:r w:rsidR="004C05C6" w:rsidRPr="00BB321B">
        <w:rPr>
          <w:rFonts w:ascii="Times New Roman" w:hAnsi="Times New Roman" w:cs="Times New Roman"/>
          <w:sz w:val="28"/>
          <w:szCs w:val="28"/>
          <w:lang w:val="ru-RU"/>
        </w:rPr>
        <w:t xml:space="preserve">работу председателя Собрания депутатов Охотского муниципального района Фоминой Н.А. </w:t>
      </w:r>
      <w:r w:rsidR="00082DED" w:rsidRPr="00BB321B">
        <w:rPr>
          <w:rFonts w:ascii="Times New Roman" w:hAnsi="Times New Roman" w:cs="Times New Roman"/>
          <w:sz w:val="28"/>
          <w:szCs w:val="28"/>
          <w:lang w:val="ru-RU"/>
        </w:rPr>
        <w:t>________________________</w:t>
      </w:r>
      <w:r w:rsidR="004C05C6" w:rsidRPr="00BB321B">
        <w:rPr>
          <w:rFonts w:ascii="Times New Roman" w:hAnsi="Times New Roman" w:cs="Times New Roman"/>
          <w:sz w:val="28"/>
          <w:szCs w:val="28"/>
          <w:lang w:val="ru-RU"/>
        </w:rPr>
        <w:t>.</w:t>
      </w:r>
    </w:p>
    <w:p w:rsidR="004C05C6" w:rsidRPr="00BB321B" w:rsidRDefault="004C05C6" w:rsidP="007F521C">
      <w:pPr>
        <w:spacing w:after="0"/>
        <w:jc w:val="both"/>
        <w:rPr>
          <w:rFonts w:ascii="Times New Roman" w:hAnsi="Times New Roman" w:cs="Times New Roman"/>
          <w:sz w:val="28"/>
          <w:szCs w:val="28"/>
          <w:lang w:val="ru-RU"/>
        </w:rPr>
      </w:pPr>
      <w:r w:rsidRPr="00BB321B">
        <w:rPr>
          <w:rFonts w:ascii="Times New Roman" w:hAnsi="Times New Roman" w:cs="Times New Roman"/>
          <w:sz w:val="28"/>
          <w:szCs w:val="28"/>
          <w:lang w:val="ru-RU"/>
        </w:rPr>
        <w:tab/>
        <w:t>3. Опубликовать настоящее решение в Сборнике муниципальных правовых актов Охотского муниципального района Хабаровского края и разместить на официальном сайте администрации Охотского муниципального района.</w:t>
      </w:r>
    </w:p>
    <w:p w:rsidR="004C05C6" w:rsidRPr="00BB321B" w:rsidRDefault="004C05C6" w:rsidP="007F521C">
      <w:pPr>
        <w:spacing w:after="0"/>
        <w:jc w:val="both"/>
        <w:rPr>
          <w:rFonts w:ascii="Times New Roman" w:hAnsi="Times New Roman" w:cs="Times New Roman"/>
          <w:sz w:val="28"/>
          <w:szCs w:val="28"/>
          <w:lang w:val="ru-RU"/>
        </w:rPr>
      </w:pPr>
      <w:r w:rsidRPr="00BB321B">
        <w:rPr>
          <w:rFonts w:ascii="Times New Roman" w:hAnsi="Times New Roman" w:cs="Times New Roman"/>
          <w:sz w:val="28"/>
          <w:szCs w:val="28"/>
          <w:lang w:val="ru-RU"/>
        </w:rPr>
        <w:tab/>
        <w:t>4. Настоящее решение вступает в силу со дня его подписания.</w:t>
      </w:r>
    </w:p>
    <w:p w:rsidR="004C05C6" w:rsidRPr="00BB321B" w:rsidRDefault="004C05C6" w:rsidP="007F521C">
      <w:pPr>
        <w:spacing w:after="0"/>
        <w:jc w:val="both"/>
        <w:rPr>
          <w:rFonts w:ascii="Times New Roman" w:hAnsi="Times New Roman" w:cs="Times New Roman"/>
          <w:sz w:val="28"/>
          <w:szCs w:val="28"/>
          <w:lang w:val="ru-RU"/>
        </w:rPr>
      </w:pPr>
    </w:p>
    <w:p w:rsidR="004C05C6" w:rsidRPr="00BB321B" w:rsidRDefault="004C05C6" w:rsidP="007F521C">
      <w:pPr>
        <w:spacing w:after="0"/>
        <w:jc w:val="both"/>
        <w:rPr>
          <w:rFonts w:ascii="Times New Roman" w:hAnsi="Times New Roman" w:cs="Times New Roman"/>
          <w:sz w:val="28"/>
          <w:szCs w:val="28"/>
          <w:lang w:val="ru-RU"/>
        </w:rPr>
      </w:pPr>
    </w:p>
    <w:p w:rsidR="004C05C6" w:rsidRPr="00BB321B" w:rsidRDefault="004C05C6" w:rsidP="007F521C">
      <w:pPr>
        <w:spacing w:after="0"/>
        <w:jc w:val="both"/>
        <w:rPr>
          <w:rFonts w:ascii="Times New Roman" w:hAnsi="Times New Roman" w:cs="Times New Roman"/>
          <w:sz w:val="28"/>
          <w:szCs w:val="28"/>
          <w:lang w:val="ru-RU"/>
        </w:rPr>
      </w:pPr>
      <w:r w:rsidRPr="00BB321B">
        <w:rPr>
          <w:rFonts w:ascii="Times New Roman" w:hAnsi="Times New Roman" w:cs="Times New Roman"/>
          <w:sz w:val="28"/>
          <w:szCs w:val="28"/>
          <w:lang w:val="ru-RU"/>
        </w:rPr>
        <w:t>Председатель Собрания депутатов                                               Н.А. Фомина</w:t>
      </w:r>
    </w:p>
    <w:p w:rsidR="00BB321B" w:rsidRPr="00BB321B" w:rsidRDefault="00BB321B" w:rsidP="007F521C">
      <w:pPr>
        <w:spacing w:after="0"/>
        <w:jc w:val="both"/>
        <w:rPr>
          <w:rFonts w:ascii="Times New Roman" w:hAnsi="Times New Roman" w:cs="Times New Roman"/>
          <w:sz w:val="28"/>
          <w:szCs w:val="28"/>
          <w:lang w:val="ru-RU"/>
        </w:rPr>
      </w:pPr>
    </w:p>
    <w:p w:rsidR="00BB321B" w:rsidRPr="00BB321B" w:rsidRDefault="00BB321B" w:rsidP="007F521C">
      <w:pPr>
        <w:spacing w:after="0"/>
        <w:jc w:val="both"/>
        <w:rPr>
          <w:rFonts w:ascii="Times New Roman" w:hAnsi="Times New Roman" w:cs="Times New Roman"/>
          <w:sz w:val="28"/>
          <w:szCs w:val="28"/>
          <w:lang w:val="ru-RU"/>
        </w:rPr>
      </w:pPr>
    </w:p>
    <w:p w:rsidR="00BB321B" w:rsidRPr="00BB321B" w:rsidRDefault="00BB321B" w:rsidP="007F521C">
      <w:pPr>
        <w:spacing w:after="0"/>
        <w:jc w:val="both"/>
        <w:rPr>
          <w:rFonts w:ascii="Times New Roman" w:hAnsi="Times New Roman" w:cs="Times New Roman"/>
          <w:sz w:val="28"/>
          <w:szCs w:val="28"/>
          <w:lang w:val="ru-RU"/>
        </w:rPr>
      </w:pPr>
    </w:p>
    <w:p w:rsidR="00BB321B" w:rsidRPr="00BB321B" w:rsidRDefault="00BB321B" w:rsidP="007F521C">
      <w:pPr>
        <w:spacing w:after="0"/>
        <w:jc w:val="both"/>
        <w:rPr>
          <w:rFonts w:ascii="Times New Roman" w:hAnsi="Times New Roman" w:cs="Times New Roman"/>
          <w:sz w:val="28"/>
          <w:szCs w:val="28"/>
          <w:lang w:val="ru-RU"/>
        </w:rPr>
      </w:pPr>
    </w:p>
    <w:p w:rsidR="00BB321B" w:rsidRPr="00BB321B" w:rsidRDefault="00BB321B" w:rsidP="007F521C">
      <w:pPr>
        <w:spacing w:after="0"/>
        <w:jc w:val="both"/>
        <w:rPr>
          <w:rFonts w:ascii="Times New Roman" w:hAnsi="Times New Roman" w:cs="Times New Roman"/>
          <w:sz w:val="28"/>
          <w:szCs w:val="28"/>
          <w:lang w:val="ru-RU"/>
        </w:rPr>
      </w:pPr>
    </w:p>
    <w:p w:rsidR="00BB321B" w:rsidRPr="00BB321B" w:rsidRDefault="00BB321B" w:rsidP="007F521C">
      <w:pPr>
        <w:spacing w:after="0"/>
        <w:jc w:val="both"/>
        <w:rPr>
          <w:rFonts w:ascii="Times New Roman" w:hAnsi="Times New Roman" w:cs="Times New Roman"/>
          <w:sz w:val="28"/>
          <w:szCs w:val="28"/>
          <w:lang w:val="ru-RU"/>
        </w:rPr>
      </w:pPr>
    </w:p>
    <w:p w:rsidR="00BB321B" w:rsidRPr="00BB321B" w:rsidRDefault="00BB321B" w:rsidP="007F521C">
      <w:pPr>
        <w:spacing w:after="0"/>
        <w:jc w:val="both"/>
        <w:rPr>
          <w:rFonts w:ascii="Times New Roman" w:hAnsi="Times New Roman" w:cs="Times New Roman"/>
          <w:sz w:val="28"/>
          <w:szCs w:val="28"/>
          <w:lang w:val="ru-RU"/>
        </w:rPr>
      </w:pPr>
    </w:p>
    <w:tbl>
      <w:tblPr>
        <w:tblW w:w="0" w:type="auto"/>
        <w:tblLook w:val="01E0" w:firstRow="1" w:lastRow="1" w:firstColumn="1" w:lastColumn="1" w:noHBand="0" w:noVBand="0"/>
      </w:tblPr>
      <w:tblGrid>
        <w:gridCol w:w="4928"/>
        <w:gridCol w:w="4642"/>
      </w:tblGrid>
      <w:tr w:rsidR="00BB321B" w:rsidRPr="00BB321B" w:rsidTr="00703F4A">
        <w:trPr>
          <w:trHeight w:val="2569"/>
        </w:trPr>
        <w:tc>
          <w:tcPr>
            <w:tcW w:w="4928" w:type="dxa"/>
          </w:tcPr>
          <w:p w:rsidR="00BB321B" w:rsidRPr="003D730B" w:rsidRDefault="00BB321B" w:rsidP="00703F4A">
            <w:pPr>
              <w:rPr>
                <w:rFonts w:ascii="Times New Roman" w:hAnsi="Times New Roman" w:cs="Times New Roman"/>
                <w:sz w:val="28"/>
                <w:szCs w:val="28"/>
                <w:lang w:val="ru-RU"/>
              </w:rPr>
            </w:pPr>
            <w:r w:rsidRPr="003D730B">
              <w:rPr>
                <w:rFonts w:ascii="Times New Roman" w:hAnsi="Times New Roman" w:cs="Times New Roman"/>
                <w:sz w:val="28"/>
                <w:szCs w:val="28"/>
                <w:lang w:val="ru-RU"/>
              </w:rPr>
              <w:lastRenderedPageBreak/>
              <w:t xml:space="preserve">    </w:t>
            </w:r>
          </w:p>
          <w:p w:rsidR="00BB321B" w:rsidRPr="003D730B" w:rsidRDefault="00BB321B" w:rsidP="00703F4A">
            <w:pPr>
              <w:rPr>
                <w:rFonts w:ascii="Times New Roman" w:hAnsi="Times New Roman" w:cs="Times New Roman"/>
                <w:sz w:val="28"/>
                <w:szCs w:val="28"/>
                <w:lang w:val="ru-RU"/>
              </w:rPr>
            </w:pPr>
          </w:p>
        </w:tc>
        <w:tc>
          <w:tcPr>
            <w:tcW w:w="4642" w:type="dxa"/>
          </w:tcPr>
          <w:p w:rsidR="00BB321B" w:rsidRPr="00BB321B" w:rsidRDefault="00BB321B" w:rsidP="00703F4A">
            <w:pPr>
              <w:jc w:val="center"/>
              <w:rPr>
                <w:rFonts w:ascii="Times New Roman" w:hAnsi="Times New Roman" w:cs="Times New Roman"/>
                <w:sz w:val="28"/>
                <w:szCs w:val="28"/>
                <w:lang w:val="ru-RU"/>
              </w:rPr>
            </w:pPr>
            <w:r w:rsidRPr="00BB321B">
              <w:rPr>
                <w:rFonts w:ascii="Times New Roman" w:hAnsi="Times New Roman" w:cs="Times New Roman"/>
                <w:sz w:val="28"/>
                <w:szCs w:val="28"/>
                <w:lang w:val="ru-RU"/>
              </w:rPr>
              <w:t>ПРИЛОЖЕНИЕ</w:t>
            </w:r>
          </w:p>
          <w:p w:rsidR="00BB321B" w:rsidRPr="00BB321B" w:rsidRDefault="00BB321B" w:rsidP="00BB321B">
            <w:pPr>
              <w:spacing w:line="240" w:lineRule="exact"/>
              <w:jc w:val="center"/>
              <w:rPr>
                <w:rFonts w:ascii="Times New Roman" w:hAnsi="Times New Roman" w:cs="Times New Roman"/>
                <w:sz w:val="28"/>
                <w:szCs w:val="28"/>
                <w:lang w:val="ru-RU"/>
              </w:rPr>
            </w:pPr>
            <w:r w:rsidRPr="00BB321B">
              <w:rPr>
                <w:rFonts w:ascii="Times New Roman" w:hAnsi="Times New Roman" w:cs="Times New Roman"/>
                <w:sz w:val="28"/>
                <w:szCs w:val="28"/>
                <w:lang w:val="ru-RU"/>
              </w:rPr>
              <w:t>к решению</w:t>
            </w:r>
            <w:r>
              <w:rPr>
                <w:rFonts w:ascii="Times New Roman" w:hAnsi="Times New Roman" w:cs="Times New Roman"/>
                <w:sz w:val="28"/>
                <w:szCs w:val="28"/>
                <w:lang w:val="ru-RU"/>
              </w:rPr>
              <w:t xml:space="preserve"> </w:t>
            </w:r>
            <w:r w:rsidRPr="00BB321B">
              <w:rPr>
                <w:rFonts w:ascii="Times New Roman" w:hAnsi="Times New Roman" w:cs="Times New Roman"/>
                <w:sz w:val="28"/>
                <w:szCs w:val="28"/>
                <w:lang w:val="ru-RU"/>
              </w:rPr>
              <w:t>Собрания депутатов</w:t>
            </w:r>
            <w:r>
              <w:rPr>
                <w:rFonts w:ascii="Times New Roman" w:hAnsi="Times New Roman" w:cs="Times New Roman"/>
                <w:sz w:val="28"/>
                <w:szCs w:val="28"/>
                <w:lang w:val="ru-RU"/>
              </w:rPr>
              <w:t xml:space="preserve"> </w:t>
            </w:r>
            <w:r w:rsidRPr="00BB321B">
              <w:rPr>
                <w:rFonts w:ascii="Times New Roman" w:hAnsi="Times New Roman" w:cs="Times New Roman"/>
                <w:sz w:val="28"/>
                <w:szCs w:val="28"/>
                <w:lang w:val="ru-RU"/>
              </w:rPr>
              <w:t>Охотского муниципального района Хабаровского края</w:t>
            </w:r>
          </w:p>
          <w:p w:rsidR="00BB321B" w:rsidRPr="00BB321B" w:rsidRDefault="00BB321B" w:rsidP="00703F4A">
            <w:pPr>
              <w:jc w:val="center"/>
              <w:rPr>
                <w:rFonts w:ascii="Times New Roman" w:hAnsi="Times New Roman" w:cs="Times New Roman"/>
                <w:sz w:val="28"/>
                <w:szCs w:val="28"/>
                <w:lang w:val="ru-RU"/>
              </w:rPr>
            </w:pPr>
            <w:r w:rsidRPr="00BB321B">
              <w:rPr>
                <w:rFonts w:ascii="Times New Roman" w:hAnsi="Times New Roman" w:cs="Times New Roman"/>
                <w:sz w:val="28"/>
                <w:szCs w:val="28"/>
                <w:lang w:val="ru-RU"/>
              </w:rPr>
              <w:t>от _____________ №_____</w:t>
            </w:r>
          </w:p>
        </w:tc>
      </w:tr>
    </w:tbl>
    <w:p w:rsidR="00BB321B" w:rsidRPr="00BB321B" w:rsidRDefault="00BB321B" w:rsidP="00BB321B">
      <w:pPr>
        <w:jc w:val="center"/>
        <w:rPr>
          <w:rFonts w:ascii="Times New Roman" w:hAnsi="Times New Roman" w:cs="Times New Roman"/>
          <w:sz w:val="28"/>
          <w:szCs w:val="28"/>
          <w:lang w:val="ru-RU"/>
        </w:rPr>
      </w:pPr>
      <w:r w:rsidRPr="00BB321B">
        <w:rPr>
          <w:rFonts w:ascii="Times New Roman" w:hAnsi="Times New Roman" w:cs="Times New Roman"/>
          <w:sz w:val="28"/>
          <w:szCs w:val="28"/>
          <w:lang w:val="ru-RU"/>
        </w:rPr>
        <w:t>ОТЧЕТ</w:t>
      </w:r>
    </w:p>
    <w:p w:rsidR="00BB321B" w:rsidRPr="00BB321B" w:rsidRDefault="00BB321B" w:rsidP="00BB321B">
      <w:pPr>
        <w:spacing w:line="240" w:lineRule="exact"/>
        <w:jc w:val="center"/>
        <w:rPr>
          <w:rFonts w:ascii="Times New Roman" w:hAnsi="Times New Roman" w:cs="Times New Roman"/>
          <w:sz w:val="28"/>
          <w:szCs w:val="28"/>
          <w:lang w:val="ru-RU"/>
        </w:rPr>
      </w:pPr>
      <w:r w:rsidRPr="00BB321B">
        <w:rPr>
          <w:rFonts w:ascii="Times New Roman" w:hAnsi="Times New Roman" w:cs="Times New Roman"/>
          <w:sz w:val="28"/>
          <w:szCs w:val="28"/>
          <w:lang w:val="ru-RU"/>
        </w:rPr>
        <w:t>председателя Собрания депутатов Охотского муниципального района Хабаровского края о его деятельности за 2018 год</w:t>
      </w:r>
    </w:p>
    <w:p w:rsidR="00BB321B" w:rsidRPr="00BB321B" w:rsidRDefault="00BB321B" w:rsidP="00BB321B">
      <w:pPr>
        <w:tabs>
          <w:tab w:val="center" w:pos="4677"/>
        </w:tabs>
        <w:spacing w:after="0"/>
        <w:jc w:val="center"/>
        <w:rPr>
          <w:rFonts w:ascii="Times New Roman" w:hAnsi="Times New Roman" w:cs="Times New Roman"/>
          <w:sz w:val="28"/>
          <w:szCs w:val="28"/>
          <w:lang w:val="ru-RU"/>
        </w:rPr>
      </w:pPr>
      <w:bookmarkStart w:id="0" w:name="_GoBack"/>
      <w:bookmarkEnd w:id="0"/>
      <w:r w:rsidRPr="00BB321B">
        <w:rPr>
          <w:rFonts w:ascii="Times New Roman" w:hAnsi="Times New Roman" w:cs="Times New Roman"/>
          <w:sz w:val="28"/>
          <w:szCs w:val="28"/>
          <w:lang w:val="ru-RU"/>
        </w:rPr>
        <w:t xml:space="preserve">Уважаемые депутаты Собрания!  </w:t>
      </w:r>
    </w:p>
    <w:p w:rsidR="00BB321B" w:rsidRPr="00BB321B" w:rsidRDefault="00BB321B" w:rsidP="00BB321B">
      <w:pPr>
        <w:tabs>
          <w:tab w:val="center" w:pos="4677"/>
        </w:tabs>
        <w:spacing w:after="0"/>
        <w:jc w:val="center"/>
        <w:rPr>
          <w:rFonts w:ascii="Times New Roman" w:hAnsi="Times New Roman" w:cs="Times New Roman"/>
          <w:sz w:val="28"/>
          <w:szCs w:val="28"/>
          <w:lang w:val="ru-RU"/>
        </w:rPr>
      </w:pPr>
      <w:r w:rsidRPr="00BB321B">
        <w:rPr>
          <w:rFonts w:ascii="Times New Roman" w:hAnsi="Times New Roman" w:cs="Times New Roman"/>
          <w:sz w:val="28"/>
          <w:szCs w:val="28"/>
          <w:lang w:val="ru-RU"/>
        </w:rPr>
        <w:t>Уважаемая Светлана Викторовна! Уважаемые участники  заседания!</w:t>
      </w:r>
    </w:p>
    <w:p w:rsidR="00BB321B" w:rsidRPr="00BB321B" w:rsidRDefault="00BB321B" w:rsidP="00BB321B">
      <w:pPr>
        <w:tabs>
          <w:tab w:val="center" w:pos="4677"/>
        </w:tabs>
        <w:spacing w:after="0"/>
        <w:jc w:val="center"/>
        <w:rPr>
          <w:rFonts w:ascii="Times New Roman" w:hAnsi="Times New Roman" w:cs="Times New Roman"/>
          <w:sz w:val="28"/>
          <w:szCs w:val="28"/>
          <w:lang w:val="ru-RU"/>
        </w:rPr>
      </w:pPr>
    </w:p>
    <w:p w:rsidR="00BB321B" w:rsidRPr="00BB321B" w:rsidRDefault="00BB321B" w:rsidP="00BB321B">
      <w:pPr>
        <w:tabs>
          <w:tab w:val="left" w:pos="709"/>
        </w:tabs>
        <w:spacing w:after="0"/>
        <w:jc w:val="both"/>
        <w:rPr>
          <w:rFonts w:ascii="Times New Roman" w:eastAsia="Calibri" w:hAnsi="Times New Roman" w:cs="Times New Roman"/>
          <w:sz w:val="28"/>
          <w:szCs w:val="28"/>
          <w:lang w:val="ru-RU"/>
        </w:rPr>
      </w:pPr>
      <w:r w:rsidRPr="00BB321B">
        <w:rPr>
          <w:rFonts w:ascii="Times New Roman" w:eastAsia="Calibri" w:hAnsi="Times New Roman" w:cs="Times New Roman"/>
          <w:sz w:val="28"/>
          <w:szCs w:val="28"/>
          <w:lang w:val="ru-RU"/>
        </w:rPr>
        <w:t xml:space="preserve">         В системе органов местного самоуправления представительному  органу -  Собранию депутатов Охотского муниципального района отводится особое место, поскольку именно Собрание депутатов непосредственно представляет интересы населения муниципального района, принимает от его имени решения, действующие на территории всего муниципального района.</w:t>
      </w:r>
    </w:p>
    <w:p w:rsidR="00BB321B" w:rsidRPr="00BB321B" w:rsidRDefault="00BB321B" w:rsidP="00BB321B">
      <w:pPr>
        <w:spacing w:after="0"/>
        <w:ind w:firstLine="684"/>
        <w:jc w:val="both"/>
        <w:rPr>
          <w:rFonts w:ascii="Times New Roman" w:hAnsi="Times New Roman" w:cs="Times New Roman"/>
          <w:sz w:val="28"/>
          <w:szCs w:val="28"/>
          <w:lang w:val="ru-RU"/>
        </w:rPr>
      </w:pPr>
      <w:r w:rsidRPr="00BB321B">
        <w:rPr>
          <w:rFonts w:ascii="Times New Roman" w:hAnsi="Times New Roman" w:cs="Times New Roman"/>
          <w:sz w:val="28"/>
          <w:szCs w:val="28"/>
          <w:lang w:val="ru-RU"/>
        </w:rPr>
        <w:t>Федеральный закон от 06 октября 2003 г. № 131-ФЗ «Об общих принципах организации местного  самоуправления в Российской Федерации» (далее по тексту – Федеральный закон № 131-ФЗ) определил правовой статус, роль и значение представительных органов местного самоуправления.</w:t>
      </w:r>
    </w:p>
    <w:p w:rsidR="00BB321B" w:rsidRPr="00BB321B" w:rsidRDefault="00BB321B" w:rsidP="00BB321B">
      <w:pPr>
        <w:spacing w:after="0"/>
        <w:ind w:firstLine="684"/>
        <w:jc w:val="both"/>
        <w:rPr>
          <w:rFonts w:ascii="Times New Roman" w:hAnsi="Times New Roman" w:cs="Times New Roman"/>
          <w:sz w:val="28"/>
          <w:szCs w:val="28"/>
          <w:lang w:val="ru-RU"/>
        </w:rPr>
      </w:pPr>
      <w:r w:rsidRPr="00BB321B">
        <w:rPr>
          <w:rFonts w:ascii="Times New Roman" w:eastAsia="Calibri" w:hAnsi="Times New Roman" w:cs="Times New Roman"/>
          <w:sz w:val="28"/>
          <w:szCs w:val="28"/>
          <w:lang w:val="ru-RU"/>
        </w:rPr>
        <w:t xml:space="preserve">       </w:t>
      </w:r>
      <w:r w:rsidRPr="00BB321B">
        <w:rPr>
          <w:rFonts w:ascii="Times New Roman" w:hAnsi="Times New Roman" w:cs="Times New Roman"/>
          <w:sz w:val="28"/>
          <w:szCs w:val="28"/>
          <w:lang w:val="ru-RU"/>
        </w:rPr>
        <w:t xml:space="preserve">Полномочия председателя Собрания депутатов Охотского муниципального района Хабаровского края (далее по тексту – Собрание депутатов) определены Уставом района,  Положением  и Регламентом Собрания депутатов. </w:t>
      </w:r>
    </w:p>
    <w:p w:rsidR="00BB321B" w:rsidRPr="00BB321B" w:rsidRDefault="00BB321B" w:rsidP="00BB321B">
      <w:pPr>
        <w:tabs>
          <w:tab w:val="left" w:pos="709"/>
        </w:tabs>
        <w:spacing w:after="0"/>
        <w:jc w:val="both"/>
        <w:rPr>
          <w:rFonts w:ascii="Times New Roman" w:eastAsia="Calibri" w:hAnsi="Times New Roman" w:cs="Times New Roman"/>
          <w:sz w:val="28"/>
          <w:szCs w:val="28"/>
          <w:lang w:val="ru-RU"/>
        </w:rPr>
      </w:pPr>
      <w:r w:rsidRPr="00BB321B">
        <w:rPr>
          <w:rFonts w:ascii="Times New Roman" w:eastAsia="Calibri" w:hAnsi="Times New Roman" w:cs="Times New Roman"/>
          <w:sz w:val="28"/>
          <w:szCs w:val="28"/>
          <w:lang w:val="ru-RU"/>
        </w:rPr>
        <w:t xml:space="preserve">     В соответствии со статьей 25 Устава Охотского муниципального района представляю отчет о моей деятельности и деятельности Собрания депутатов за 2018 год. </w:t>
      </w:r>
    </w:p>
    <w:p w:rsidR="00BB321B" w:rsidRPr="00BB321B" w:rsidRDefault="00BB321B" w:rsidP="00BB321B">
      <w:pPr>
        <w:tabs>
          <w:tab w:val="left" w:pos="709"/>
        </w:tabs>
        <w:spacing w:after="0"/>
        <w:jc w:val="both"/>
        <w:rPr>
          <w:rFonts w:ascii="Times New Roman" w:eastAsia="Calibri" w:hAnsi="Times New Roman" w:cs="Times New Roman"/>
          <w:sz w:val="28"/>
          <w:szCs w:val="28"/>
          <w:lang w:val="ru-RU"/>
        </w:rPr>
      </w:pPr>
      <w:r w:rsidRPr="00BB321B">
        <w:rPr>
          <w:rFonts w:ascii="Times New Roman" w:eastAsia="Calibri" w:hAnsi="Times New Roman" w:cs="Times New Roman"/>
          <w:sz w:val="28"/>
          <w:szCs w:val="28"/>
          <w:lang w:val="ru-RU"/>
        </w:rPr>
        <w:tab/>
        <w:t xml:space="preserve"> В  прошедшем году  (2018 году) прошли важные политические   мероприятия. Так, в  марте состоялись выборы  Президента Российской Федерации. Жители  района проявили высокую активность в данном мероприятии, проголосовали  за действующего  главу  государства  Путина Владимира Владимировича.  Приняли участие  в голосовании 4362 избирателя,  что составило 66,8%.  Проголосовало  за Путина В.В. 3263 чел. или 74,81%.</w:t>
      </w:r>
    </w:p>
    <w:p w:rsidR="00BB321B" w:rsidRPr="00BB321B" w:rsidRDefault="00BB321B" w:rsidP="00BB321B">
      <w:pPr>
        <w:tabs>
          <w:tab w:val="left" w:pos="709"/>
        </w:tabs>
        <w:spacing w:after="0"/>
        <w:jc w:val="both"/>
        <w:rPr>
          <w:rFonts w:ascii="Times New Roman" w:eastAsia="Calibri" w:hAnsi="Times New Roman" w:cs="Times New Roman"/>
          <w:sz w:val="28"/>
          <w:szCs w:val="28"/>
          <w:lang w:val="ru-RU"/>
        </w:rPr>
      </w:pPr>
      <w:r w:rsidRPr="00BB321B">
        <w:rPr>
          <w:rFonts w:ascii="Times New Roman" w:eastAsia="Calibri" w:hAnsi="Times New Roman" w:cs="Times New Roman"/>
          <w:sz w:val="28"/>
          <w:szCs w:val="28"/>
          <w:lang w:val="ru-RU"/>
        </w:rPr>
        <w:t xml:space="preserve">       9 сентября 2018 г.  состоялось еще одно важное политическое событие для жителей края и района - это выборы Губернатора  Хабаровского края  и органов местного  самоуправления.  В районе прошли выборы  депутатов </w:t>
      </w:r>
      <w:r w:rsidRPr="00BB321B">
        <w:rPr>
          <w:rFonts w:ascii="Times New Roman" w:eastAsia="Calibri" w:hAnsi="Times New Roman" w:cs="Times New Roman"/>
          <w:sz w:val="28"/>
          <w:szCs w:val="28"/>
          <w:lang w:val="ru-RU"/>
        </w:rPr>
        <w:lastRenderedPageBreak/>
        <w:t>Собрания депутатов, глав и депутатов  Советов  депутатов  городского и сельских поселений. Населением избрано 8 глав поселений  и 74 депутата.</w:t>
      </w:r>
    </w:p>
    <w:p w:rsidR="00BB321B" w:rsidRPr="00BB321B" w:rsidRDefault="00BB321B" w:rsidP="00BB321B">
      <w:pPr>
        <w:tabs>
          <w:tab w:val="left" w:pos="709"/>
        </w:tabs>
        <w:spacing w:after="0"/>
        <w:jc w:val="both"/>
        <w:rPr>
          <w:rFonts w:ascii="Times New Roman" w:eastAsia="Calibri" w:hAnsi="Times New Roman" w:cs="Times New Roman"/>
          <w:sz w:val="28"/>
          <w:szCs w:val="28"/>
          <w:lang w:val="ru-RU"/>
        </w:rPr>
      </w:pPr>
      <w:r w:rsidRPr="00BB321B">
        <w:rPr>
          <w:rFonts w:ascii="Times New Roman" w:eastAsia="Calibri" w:hAnsi="Times New Roman" w:cs="Times New Roman"/>
          <w:sz w:val="28"/>
          <w:szCs w:val="28"/>
          <w:lang w:val="ru-RU"/>
        </w:rPr>
        <w:tab/>
        <w:t>В Собрание депутатов Охотского муниципального района  было избрано  15 депутатов  сроком на 5 лет (2018-2023 г.г.)</w:t>
      </w:r>
      <w:r w:rsidRPr="00BB321B">
        <w:rPr>
          <w:rFonts w:ascii="Times New Roman" w:hAnsi="Times New Roman" w:cs="Times New Roman"/>
          <w:sz w:val="28"/>
          <w:szCs w:val="28"/>
          <w:lang w:val="ru-RU"/>
        </w:rPr>
        <w:t xml:space="preserve">  Собрание депутатов  пятого созыва  значительно обновилось. Так из прежнего созыва баллотировались 6 депутатов - это 40%.  Избиратели  района  оказали  высокое доверие (от 50% до 70% голосов)  Слепцовой Г.Ф., Халилюлиной И.А., Брязкуха Ю.Л., Гаценко Н.А, Мельникову  В.А.,   Фоминой Н.А.            9 депутатов, или 60%,  вновь избраны депутатами Собрания депутатов.      </w:t>
      </w:r>
      <w:r w:rsidRPr="00BB321B">
        <w:rPr>
          <w:rFonts w:ascii="Times New Roman" w:hAnsi="Times New Roman" w:cs="Times New Roman"/>
          <w:sz w:val="28"/>
          <w:szCs w:val="28"/>
          <w:lang w:val="ru-RU"/>
        </w:rPr>
        <w:tab/>
      </w:r>
      <w:r w:rsidRPr="00BB321B">
        <w:rPr>
          <w:rFonts w:ascii="Times New Roman" w:eastAsia="Calibri" w:hAnsi="Times New Roman" w:cs="Times New Roman"/>
          <w:sz w:val="28"/>
          <w:szCs w:val="28"/>
          <w:lang w:val="ru-RU"/>
        </w:rPr>
        <w:t xml:space="preserve">Мы начали работать в сентябре 2018 года полным составом, но в связи с досрочным  прекращением в январе 2019 года полномочий депутата  по избирательному  округу № 1 сегодня 14 действующих депутатов. Поэтому  в сентябре  текущего года предстоят довыборы депутата Собрания депутатов по этому округу. </w:t>
      </w:r>
    </w:p>
    <w:p w:rsidR="00BB321B" w:rsidRPr="00BB321B" w:rsidRDefault="00BB321B" w:rsidP="00BB321B">
      <w:pPr>
        <w:spacing w:after="0"/>
        <w:ind w:firstLine="684"/>
        <w:jc w:val="both"/>
        <w:rPr>
          <w:rFonts w:ascii="Times New Roman" w:hAnsi="Times New Roman" w:cs="Times New Roman"/>
          <w:sz w:val="28"/>
          <w:szCs w:val="28"/>
          <w:lang w:val="ru-RU"/>
        </w:rPr>
      </w:pPr>
      <w:r w:rsidRPr="00BB321B">
        <w:rPr>
          <w:rFonts w:ascii="Times New Roman" w:hAnsi="Times New Roman" w:cs="Times New Roman"/>
          <w:sz w:val="28"/>
          <w:szCs w:val="28"/>
          <w:lang w:val="ru-RU"/>
        </w:rPr>
        <w:t xml:space="preserve">Собрание депутатов в 2018 году осуществляло работу в соответствии с Федеральным  и  краевым  законодательством, Уставом района, и утвержденным перспективным  планом работы. </w:t>
      </w:r>
    </w:p>
    <w:p w:rsidR="00BB321B" w:rsidRPr="00BB321B" w:rsidRDefault="00BB321B" w:rsidP="00BB321B">
      <w:pPr>
        <w:spacing w:after="0"/>
        <w:jc w:val="both"/>
        <w:rPr>
          <w:rFonts w:ascii="Times New Roman" w:hAnsi="Times New Roman" w:cs="Times New Roman"/>
          <w:sz w:val="28"/>
          <w:szCs w:val="28"/>
          <w:lang w:val="ru-RU"/>
        </w:rPr>
      </w:pPr>
      <w:r w:rsidRPr="00BB321B">
        <w:rPr>
          <w:rFonts w:ascii="Times New Roman" w:hAnsi="Times New Roman" w:cs="Times New Roman"/>
          <w:sz w:val="28"/>
          <w:szCs w:val="28"/>
          <w:lang w:val="ru-RU"/>
        </w:rPr>
        <w:tab/>
        <w:t xml:space="preserve">Руководствуясь Федеральным законом от 06 октября 2003 г.                         № 131-ФЗ «Об общих принципах местного самоуправления в Российской Федерации», депутаты Собрания депутатов уделяли особое внимание вопросам, отнесенным к исключительной компетенции представительного органа. </w:t>
      </w:r>
    </w:p>
    <w:p w:rsidR="00BB321B" w:rsidRPr="00BB321B" w:rsidRDefault="00BB321B" w:rsidP="00BB321B">
      <w:pPr>
        <w:spacing w:after="0"/>
        <w:jc w:val="both"/>
        <w:rPr>
          <w:rFonts w:ascii="Times New Roman" w:hAnsi="Times New Roman" w:cs="Times New Roman"/>
          <w:sz w:val="28"/>
          <w:szCs w:val="28"/>
          <w:lang w:val="ru-RU"/>
        </w:rPr>
      </w:pPr>
      <w:r w:rsidRPr="00BB321B">
        <w:rPr>
          <w:rFonts w:ascii="Times New Roman" w:hAnsi="Times New Roman" w:cs="Times New Roman"/>
          <w:sz w:val="28"/>
          <w:szCs w:val="28"/>
          <w:lang w:val="ru-RU"/>
        </w:rPr>
        <w:t xml:space="preserve">        В 2018 году было проведено 11 заседаний Собрания,  из них в новом созыве 4 заседания,  рассмотрено   всего 103 вопроса, с  сентября  по декабрь-40  вопросов. На заседаниях Собрания  рассматривалось от 6 до 14 вопросов. </w:t>
      </w:r>
    </w:p>
    <w:p w:rsidR="00BB321B" w:rsidRPr="00BB321B" w:rsidRDefault="00BB321B" w:rsidP="00BB321B">
      <w:pPr>
        <w:spacing w:after="0"/>
        <w:ind w:firstLine="708"/>
        <w:jc w:val="both"/>
        <w:rPr>
          <w:rFonts w:ascii="Times New Roman" w:hAnsi="Times New Roman" w:cs="Times New Roman"/>
          <w:sz w:val="28"/>
          <w:szCs w:val="28"/>
          <w:lang w:val="ru-RU"/>
        </w:rPr>
      </w:pPr>
      <w:r w:rsidRPr="00BB321B">
        <w:rPr>
          <w:rFonts w:ascii="Times New Roman" w:hAnsi="Times New Roman" w:cs="Times New Roman"/>
          <w:sz w:val="28"/>
          <w:szCs w:val="28"/>
          <w:lang w:val="ru-RU"/>
        </w:rPr>
        <w:t>Представительный орган наделен тремя основными функциями: правотворческой, представительной и контрольной.</w:t>
      </w:r>
    </w:p>
    <w:p w:rsidR="00BB321B" w:rsidRPr="00BB321B" w:rsidRDefault="00BB321B" w:rsidP="00BB321B">
      <w:pPr>
        <w:spacing w:after="0"/>
        <w:jc w:val="both"/>
        <w:rPr>
          <w:rFonts w:ascii="Times New Roman" w:hAnsi="Times New Roman" w:cs="Times New Roman"/>
          <w:sz w:val="28"/>
          <w:szCs w:val="28"/>
          <w:lang w:val="ru-RU"/>
        </w:rPr>
      </w:pPr>
      <w:r w:rsidRPr="00BB321B">
        <w:rPr>
          <w:rFonts w:ascii="Times New Roman" w:hAnsi="Times New Roman" w:cs="Times New Roman"/>
          <w:sz w:val="28"/>
          <w:szCs w:val="28"/>
          <w:lang w:val="ru-RU"/>
        </w:rPr>
        <w:t xml:space="preserve">          Правотворческая функция – основная и наиболее объемная по своему значению и содержанию. Основой  правотворческой  деятельности  в 2018 году  стало совершенствование  муниципальной  правовой базы по вопросам местного значения, включая уточнения действующих и разработку новых муниципальных  правовых актов. </w:t>
      </w:r>
    </w:p>
    <w:p w:rsidR="00BB321B" w:rsidRPr="00BB321B" w:rsidRDefault="00BB321B" w:rsidP="00BB321B">
      <w:pPr>
        <w:spacing w:after="0"/>
        <w:jc w:val="both"/>
        <w:rPr>
          <w:rFonts w:ascii="Times New Roman" w:hAnsi="Times New Roman" w:cs="Times New Roman"/>
          <w:sz w:val="28"/>
          <w:szCs w:val="28"/>
          <w:lang w:val="ru-RU"/>
        </w:rPr>
      </w:pPr>
      <w:r w:rsidRPr="00BB321B">
        <w:rPr>
          <w:rFonts w:ascii="Times New Roman" w:hAnsi="Times New Roman" w:cs="Times New Roman"/>
          <w:sz w:val="28"/>
          <w:szCs w:val="28"/>
          <w:lang w:val="ru-RU"/>
        </w:rPr>
        <w:t xml:space="preserve">         Приняты новые базовые нормативные акты:  в феврале - «О порядке управления   и распоряжения  муниципальным  жилищным фондом  Охотского муниципального района»,  в июне  -  «О порядке  организации и проведения публичных слушаний  или общественных  обсуждений  в Охотском муниципальном районе»,  в августе  -  «Об оценке эффективности  деятельности органов  местного  самоуправления  городского  и сельских </w:t>
      </w:r>
      <w:r w:rsidRPr="00BB321B">
        <w:rPr>
          <w:rFonts w:ascii="Times New Roman" w:hAnsi="Times New Roman" w:cs="Times New Roman"/>
          <w:sz w:val="28"/>
          <w:szCs w:val="28"/>
          <w:lang w:val="ru-RU"/>
        </w:rPr>
        <w:lastRenderedPageBreak/>
        <w:t xml:space="preserve">поселений Охотского   муниципального района» и др. В течение года проводилась     работа по корректировке Устава  района. </w:t>
      </w:r>
    </w:p>
    <w:p w:rsidR="00BB321B" w:rsidRPr="00BB321B" w:rsidRDefault="00BB321B" w:rsidP="00BB321B">
      <w:pPr>
        <w:spacing w:after="0"/>
        <w:ind w:firstLine="684"/>
        <w:jc w:val="both"/>
        <w:rPr>
          <w:rFonts w:ascii="Times New Roman" w:hAnsi="Times New Roman" w:cs="Times New Roman"/>
          <w:sz w:val="28"/>
          <w:szCs w:val="28"/>
          <w:lang w:val="ru-RU"/>
        </w:rPr>
      </w:pPr>
      <w:r w:rsidRPr="00BB321B">
        <w:rPr>
          <w:rFonts w:ascii="Times New Roman" w:hAnsi="Times New Roman" w:cs="Times New Roman"/>
          <w:sz w:val="28"/>
          <w:szCs w:val="28"/>
          <w:lang w:val="ru-RU"/>
        </w:rPr>
        <w:t xml:space="preserve">В целях обеспечения соответствия решений Собрания депутатов нормам федерального и краевого законодательства и в соответствии с решением Собрания депутатов от 22.12.2014 № 77 «О порядке предоставления в прокуратуру Охотского  района  муниципальных  нормативных  актов и их  проектов  для проведения  антикоррупционной  экспертизы»  все проекты решений предоставляются в прокуратуру района за три дня до заседания Собрания и в течение трех дней после заседания предоставляются копии принятых решений. </w:t>
      </w:r>
    </w:p>
    <w:p w:rsidR="00BB321B" w:rsidRPr="00BB321B" w:rsidRDefault="00BB321B" w:rsidP="00BB321B">
      <w:pPr>
        <w:spacing w:after="0"/>
        <w:ind w:firstLine="540"/>
        <w:jc w:val="both"/>
        <w:rPr>
          <w:rFonts w:ascii="Times New Roman" w:hAnsi="Times New Roman" w:cs="Times New Roman"/>
          <w:sz w:val="28"/>
          <w:szCs w:val="28"/>
          <w:lang w:val="ru-RU"/>
        </w:rPr>
      </w:pPr>
      <w:r w:rsidRPr="00BB321B">
        <w:rPr>
          <w:rFonts w:ascii="Times New Roman" w:hAnsi="Times New Roman" w:cs="Times New Roman"/>
          <w:sz w:val="28"/>
          <w:szCs w:val="28"/>
          <w:lang w:val="ru-RU"/>
        </w:rPr>
        <w:t xml:space="preserve">   Следует отметить, что в течение  2018 года   было  вынесено                 14 протестов прокурора района на 7 решений Собрания депутатов «О   правилах землепользования  и застройки Аркинского, Резидентского, Инского, Булгинского, «Село Вострецово», «Поселок Новое Устье», «Поселок Морской»  сельских поселений. </w:t>
      </w:r>
    </w:p>
    <w:p w:rsidR="00BB321B" w:rsidRPr="00BB321B" w:rsidRDefault="00BB321B" w:rsidP="00BB321B">
      <w:pPr>
        <w:spacing w:after="0"/>
        <w:ind w:firstLine="540"/>
        <w:jc w:val="both"/>
        <w:rPr>
          <w:rFonts w:ascii="Times New Roman" w:hAnsi="Times New Roman" w:cs="Times New Roman"/>
          <w:sz w:val="28"/>
          <w:szCs w:val="28"/>
          <w:lang w:val="ru-RU"/>
        </w:rPr>
      </w:pPr>
      <w:r w:rsidRPr="00BB321B">
        <w:rPr>
          <w:rFonts w:ascii="Times New Roman" w:hAnsi="Times New Roman" w:cs="Times New Roman"/>
          <w:sz w:val="28"/>
          <w:szCs w:val="28"/>
          <w:lang w:val="ru-RU"/>
        </w:rPr>
        <w:t xml:space="preserve">Это случилось впервые в практике Собрания депутатов.  Во всех решениях было допущено одно и то же противоречие с законодательством. Протесты были рассмотрены и удовлетворены. В настоящее время проводится работа по приведению решений в соответствие с действующим федеральным и краевым законодательством. </w:t>
      </w:r>
    </w:p>
    <w:p w:rsidR="00BB321B" w:rsidRPr="00BB321B" w:rsidRDefault="00BB321B" w:rsidP="00BB321B">
      <w:pPr>
        <w:spacing w:after="0"/>
        <w:ind w:firstLine="684"/>
        <w:jc w:val="both"/>
        <w:rPr>
          <w:rFonts w:ascii="Times New Roman" w:hAnsi="Times New Roman" w:cs="Times New Roman"/>
          <w:sz w:val="28"/>
          <w:szCs w:val="28"/>
          <w:lang w:val="ru-RU"/>
        </w:rPr>
      </w:pPr>
      <w:r w:rsidRPr="00BB321B">
        <w:rPr>
          <w:rFonts w:ascii="Times New Roman" w:hAnsi="Times New Roman" w:cs="Times New Roman"/>
          <w:sz w:val="28"/>
          <w:szCs w:val="28"/>
          <w:lang w:val="ru-RU"/>
        </w:rPr>
        <w:t>Это результат  слабой работы отделов и  специалистов  администрации района при подготовке проектов решений  на  заседание  Собрания депутатов.</w:t>
      </w:r>
    </w:p>
    <w:p w:rsidR="00BB321B" w:rsidRPr="00BB321B" w:rsidRDefault="00BB321B" w:rsidP="00BB321B">
      <w:pPr>
        <w:spacing w:after="0"/>
        <w:ind w:firstLine="709"/>
        <w:jc w:val="both"/>
        <w:rPr>
          <w:rFonts w:ascii="Times New Roman" w:hAnsi="Times New Roman" w:cs="Times New Roman"/>
          <w:sz w:val="28"/>
          <w:szCs w:val="28"/>
          <w:lang w:val="ru-RU"/>
        </w:rPr>
      </w:pPr>
      <w:r w:rsidRPr="00BB321B">
        <w:rPr>
          <w:rFonts w:ascii="Times New Roman" w:hAnsi="Times New Roman" w:cs="Times New Roman"/>
          <w:sz w:val="28"/>
          <w:szCs w:val="28"/>
          <w:lang w:val="ru-RU"/>
        </w:rPr>
        <w:t xml:space="preserve">В соответствии с действующим законодательством Собранием депутатов в 2018 году проведено  4 публичных слушаний по следующим решениям: </w:t>
      </w:r>
    </w:p>
    <w:p w:rsidR="00BB321B" w:rsidRPr="00BB321B" w:rsidRDefault="00BB321B" w:rsidP="00BB321B">
      <w:pPr>
        <w:spacing w:after="0"/>
        <w:ind w:firstLine="709"/>
        <w:jc w:val="both"/>
        <w:rPr>
          <w:rFonts w:ascii="Times New Roman" w:hAnsi="Times New Roman" w:cs="Times New Roman"/>
          <w:sz w:val="28"/>
          <w:szCs w:val="28"/>
          <w:lang w:val="ru-RU"/>
        </w:rPr>
      </w:pPr>
      <w:r w:rsidRPr="00BB321B">
        <w:rPr>
          <w:rFonts w:ascii="Times New Roman" w:hAnsi="Times New Roman" w:cs="Times New Roman"/>
          <w:sz w:val="28"/>
          <w:szCs w:val="28"/>
          <w:lang w:val="ru-RU"/>
        </w:rPr>
        <w:t xml:space="preserve"> «О внесении изменений в Устав Охотского муниципального района Хабаровского края»;  </w:t>
      </w:r>
    </w:p>
    <w:p w:rsidR="00BB321B" w:rsidRPr="00BB321B" w:rsidRDefault="00BB321B" w:rsidP="00BB321B">
      <w:pPr>
        <w:spacing w:after="0"/>
        <w:ind w:firstLine="709"/>
        <w:jc w:val="both"/>
        <w:rPr>
          <w:rFonts w:ascii="Times New Roman" w:hAnsi="Times New Roman" w:cs="Times New Roman"/>
          <w:sz w:val="28"/>
          <w:szCs w:val="28"/>
          <w:lang w:val="ru-RU"/>
        </w:rPr>
      </w:pPr>
      <w:r w:rsidRPr="00BB321B">
        <w:rPr>
          <w:rFonts w:ascii="Times New Roman" w:hAnsi="Times New Roman" w:cs="Times New Roman"/>
          <w:sz w:val="28"/>
          <w:szCs w:val="28"/>
          <w:lang w:val="ru-RU"/>
        </w:rPr>
        <w:t xml:space="preserve"> «Отчет об исполнении районного бюджета Охотского муниципального района Хабаровского края за 2017 год»;  </w:t>
      </w:r>
    </w:p>
    <w:p w:rsidR="00BB321B" w:rsidRPr="00BB321B" w:rsidRDefault="00BB321B" w:rsidP="00BB321B">
      <w:pPr>
        <w:spacing w:after="0"/>
        <w:ind w:firstLine="709"/>
        <w:jc w:val="both"/>
        <w:rPr>
          <w:rFonts w:ascii="Times New Roman" w:hAnsi="Times New Roman" w:cs="Times New Roman"/>
          <w:sz w:val="28"/>
          <w:szCs w:val="28"/>
          <w:lang w:val="ru-RU"/>
        </w:rPr>
      </w:pPr>
      <w:r w:rsidRPr="00BB321B">
        <w:rPr>
          <w:rFonts w:ascii="Times New Roman" w:hAnsi="Times New Roman" w:cs="Times New Roman"/>
          <w:b/>
          <w:sz w:val="28"/>
          <w:szCs w:val="28"/>
          <w:lang w:val="ru-RU"/>
        </w:rPr>
        <w:t xml:space="preserve"> </w:t>
      </w:r>
      <w:r w:rsidRPr="00BB321B">
        <w:rPr>
          <w:rFonts w:ascii="Times New Roman" w:hAnsi="Times New Roman" w:cs="Times New Roman"/>
          <w:sz w:val="28"/>
          <w:szCs w:val="28"/>
          <w:lang w:val="ru-RU"/>
        </w:rPr>
        <w:t xml:space="preserve">«О проекте  бюджета Охотского муниципального района Хабаровского края  на 2019 год и плановый период 2020-2021годы». </w:t>
      </w:r>
    </w:p>
    <w:p w:rsidR="00BB321B" w:rsidRPr="00BB321B" w:rsidRDefault="00BB321B" w:rsidP="00BB321B">
      <w:pPr>
        <w:spacing w:after="0"/>
        <w:ind w:firstLine="709"/>
        <w:jc w:val="both"/>
        <w:rPr>
          <w:rFonts w:ascii="Times New Roman" w:hAnsi="Times New Roman" w:cs="Times New Roman"/>
          <w:sz w:val="28"/>
          <w:szCs w:val="28"/>
          <w:lang w:val="ru-RU"/>
        </w:rPr>
      </w:pPr>
      <w:r w:rsidRPr="00BB321B">
        <w:rPr>
          <w:rFonts w:ascii="Times New Roman" w:hAnsi="Times New Roman" w:cs="Times New Roman"/>
          <w:sz w:val="28"/>
          <w:szCs w:val="28"/>
          <w:lang w:val="ru-RU"/>
        </w:rPr>
        <w:t xml:space="preserve">Все нормативные правовые акты в определенные законом сроки подписаны главой района, обнародованы путём опубликования в Сборнике муниципальных правовых актов и размещением на официальном Интернет-сайте  администрации района и вступили в законную силу. </w:t>
      </w:r>
    </w:p>
    <w:p w:rsidR="00BB321B" w:rsidRPr="00BB321B" w:rsidRDefault="00BB321B" w:rsidP="00BB321B">
      <w:pPr>
        <w:spacing w:after="0"/>
        <w:ind w:firstLine="708"/>
        <w:jc w:val="both"/>
        <w:rPr>
          <w:rFonts w:ascii="Times New Roman" w:hAnsi="Times New Roman" w:cs="Times New Roman"/>
          <w:sz w:val="28"/>
          <w:szCs w:val="28"/>
          <w:lang w:val="ru-RU"/>
        </w:rPr>
      </w:pPr>
      <w:r w:rsidRPr="00BB321B">
        <w:rPr>
          <w:rFonts w:ascii="Times New Roman" w:hAnsi="Times New Roman" w:cs="Times New Roman"/>
          <w:sz w:val="28"/>
          <w:szCs w:val="28"/>
          <w:lang w:val="ru-RU"/>
        </w:rPr>
        <w:t xml:space="preserve">Безусловно, ключевыми вопросами, которые ежегодно рассматриваются Собранием депутатов, являются вопросы об утверждении бюджета  района, внесение изменений в него  и отчеты о его исполнении.       </w:t>
      </w:r>
    </w:p>
    <w:p w:rsidR="00BB321B" w:rsidRPr="00BB321B" w:rsidRDefault="00BB321B" w:rsidP="00BB321B">
      <w:pPr>
        <w:spacing w:after="0"/>
        <w:jc w:val="both"/>
        <w:rPr>
          <w:rFonts w:ascii="Times New Roman" w:hAnsi="Times New Roman" w:cs="Times New Roman"/>
          <w:sz w:val="28"/>
          <w:szCs w:val="28"/>
          <w:lang w:val="ru-RU"/>
        </w:rPr>
      </w:pPr>
      <w:r w:rsidRPr="00BB321B">
        <w:rPr>
          <w:rFonts w:ascii="Times New Roman" w:hAnsi="Times New Roman" w:cs="Times New Roman"/>
          <w:sz w:val="28"/>
          <w:szCs w:val="28"/>
          <w:lang w:val="ru-RU"/>
        </w:rPr>
        <w:lastRenderedPageBreak/>
        <w:t xml:space="preserve">        На 2019 год бюджет Охотского муниципального района  был утвержден  по доходам в сумме 1</w:t>
      </w:r>
      <w:r w:rsidRPr="00BB321B">
        <w:rPr>
          <w:rFonts w:ascii="Times New Roman" w:hAnsi="Times New Roman" w:cs="Times New Roman"/>
          <w:sz w:val="28"/>
          <w:szCs w:val="28"/>
        </w:rPr>
        <w:t> </w:t>
      </w:r>
      <w:r w:rsidRPr="00BB321B">
        <w:rPr>
          <w:rFonts w:ascii="Times New Roman" w:hAnsi="Times New Roman" w:cs="Times New Roman"/>
          <w:sz w:val="28"/>
          <w:szCs w:val="28"/>
          <w:lang w:val="ru-RU"/>
        </w:rPr>
        <w:t>632</w:t>
      </w:r>
      <w:r w:rsidRPr="00BB321B">
        <w:rPr>
          <w:rFonts w:ascii="Times New Roman" w:hAnsi="Times New Roman" w:cs="Times New Roman"/>
          <w:sz w:val="28"/>
          <w:szCs w:val="28"/>
        </w:rPr>
        <w:t> </w:t>
      </w:r>
      <w:r w:rsidRPr="00BB321B">
        <w:rPr>
          <w:rFonts w:ascii="Times New Roman" w:hAnsi="Times New Roman" w:cs="Times New Roman"/>
          <w:sz w:val="28"/>
          <w:szCs w:val="28"/>
          <w:lang w:val="ru-RU"/>
        </w:rPr>
        <w:t>893,3 тыс. рублей,  общий объём  расходов  районного бюджета  на 2019 год    в сумме 1</w:t>
      </w:r>
      <w:r w:rsidRPr="00BB321B">
        <w:rPr>
          <w:rFonts w:ascii="Times New Roman" w:hAnsi="Times New Roman" w:cs="Times New Roman"/>
          <w:sz w:val="28"/>
          <w:szCs w:val="28"/>
        </w:rPr>
        <w:t> </w:t>
      </w:r>
      <w:r w:rsidRPr="00BB321B">
        <w:rPr>
          <w:rFonts w:ascii="Times New Roman" w:hAnsi="Times New Roman" w:cs="Times New Roman"/>
          <w:sz w:val="28"/>
          <w:szCs w:val="28"/>
          <w:lang w:val="ru-RU"/>
        </w:rPr>
        <w:t>644</w:t>
      </w:r>
      <w:r w:rsidRPr="00BB321B">
        <w:rPr>
          <w:rFonts w:ascii="Times New Roman" w:hAnsi="Times New Roman" w:cs="Times New Roman"/>
          <w:sz w:val="28"/>
          <w:szCs w:val="28"/>
        </w:rPr>
        <w:t> </w:t>
      </w:r>
      <w:r w:rsidRPr="00BB321B">
        <w:rPr>
          <w:rFonts w:ascii="Times New Roman" w:hAnsi="Times New Roman" w:cs="Times New Roman"/>
          <w:sz w:val="28"/>
          <w:szCs w:val="28"/>
          <w:lang w:val="ru-RU"/>
        </w:rPr>
        <w:t>280,40 тыс.  рублей, дефицит  районного бюджета составил 11</w:t>
      </w:r>
      <w:r w:rsidRPr="00BB321B">
        <w:rPr>
          <w:rFonts w:ascii="Times New Roman" w:hAnsi="Times New Roman" w:cs="Times New Roman"/>
          <w:sz w:val="28"/>
          <w:szCs w:val="28"/>
        </w:rPr>
        <w:t> </w:t>
      </w:r>
      <w:r w:rsidRPr="00BB321B">
        <w:rPr>
          <w:rFonts w:ascii="Times New Roman" w:hAnsi="Times New Roman" w:cs="Times New Roman"/>
          <w:sz w:val="28"/>
          <w:szCs w:val="28"/>
          <w:lang w:val="ru-RU"/>
        </w:rPr>
        <w:t xml:space="preserve">387,10 тыс. рублей.   </w:t>
      </w:r>
    </w:p>
    <w:p w:rsidR="00BB321B" w:rsidRPr="00BB321B" w:rsidRDefault="00BB321B" w:rsidP="00BB321B">
      <w:pPr>
        <w:spacing w:after="0"/>
        <w:jc w:val="both"/>
        <w:rPr>
          <w:rFonts w:ascii="Times New Roman" w:hAnsi="Times New Roman" w:cs="Times New Roman"/>
          <w:sz w:val="28"/>
          <w:szCs w:val="28"/>
          <w:lang w:val="ru-RU"/>
        </w:rPr>
      </w:pPr>
      <w:r w:rsidRPr="00BB321B">
        <w:rPr>
          <w:rFonts w:ascii="Times New Roman" w:hAnsi="Times New Roman" w:cs="Times New Roman"/>
          <w:sz w:val="28"/>
          <w:szCs w:val="28"/>
          <w:lang w:val="ru-RU"/>
        </w:rPr>
        <w:tab/>
        <w:t>По  уточнению бюджета  на 2018 год и плановый период 2019-2020  годов  Собранием депутатов принято       4      решения: в мае,  июле, октябре  и  декабре.</w:t>
      </w:r>
    </w:p>
    <w:p w:rsidR="00BB321B" w:rsidRPr="00BB321B" w:rsidRDefault="00BB321B" w:rsidP="00BB321B">
      <w:pPr>
        <w:spacing w:after="0"/>
        <w:jc w:val="both"/>
        <w:rPr>
          <w:rFonts w:ascii="Times New Roman" w:hAnsi="Times New Roman" w:cs="Times New Roman"/>
          <w:sz w:val="28"/>
          <w:szCs w:val="28"/>
          <w:lang w:val="ru-RU"/>
        </w:rPr>
      </w:pPr>
      <w:r w:rsidRPr="00BB321B">
        <w:rPr>
          <w:rFonts w:ascii="Times New Roman" w:hAnsi="Times New Roman" w:cs="Times New Roman"/>
          <w:sz w:val="28"/>
          <w:szCs w:val="28"/>
          <w:lang w:val="ru-RU"/>
        </w:rPr>
        <w:tab/>
        <w:t>Основными  направлениями бюджетной и налоговой политики  муниципального  района  являются:</w:t>
      </w:r>
    </w:p>
    <w:p w:rsidR="00BB321B" w:rsidRPr="00BB321B" w:rsidRDefault="00BB321B" w:rsidP="00BB321B">
      <w:pPr>
        <w:spacing w:after="0"/>
        <w:ind w:firstLine="708"/>
        <w:jc w:val="both"/>
        <w:rPr>
          <w:rFonts w:ascii="Times New Roman" w:hAnsi="Times New Roman" w:cs="Times New Roman"/>
          <w:sz w:val="28"/>
          <w:szCs w:val="28"/>
          <w:lang w:val="ru-RU"/>
        </w:rPr>
      </w:pPr>
      <w:r w:rsidRPr="00BB321B">
        <w:rPr>
          <w:rFonts w:ascii="Times New Roman" w:hAnsi="Times New Roman" w:cs="Times New Roman"/>
          <w:sz w:val="28"/>
          <w:szCs w:val="28"/>
          <w:lang w:val="ru-RU"/>
        </w:rPr>
        <w:t>- сохранение и развитие налогового потенциала района, получение дополнительных доходов;</w:t>
      </w:r>
    </w:p>
    <w:p w:rsidR="00BB321B" w:rsidRPr="00BB321B" w:rsidRDefault="00BB321B" w:rsidP="00BB321B">
      <w:pPr>
        <w:spacing w:after="0"/>
        <w:jc w:val="both"/>
        <w:rPr>
          <w:rFonts w:ascii="Times New Roman" w:hAnsi="Times New Roman" w:cs="Times New Roman"/>
          <w:sz w:val="28"/>
          <w:szCs w:val="28"/>
          <w:lang w:val="ru-RU"/>
        </w:rPr>
      </w:pPr>
      <w:r w:rsidRPr="00BB321B">
        <w:rPr>
          <w:rFonts w:ascii="Times New Roman" w:hAnsi="Times New Roman" w:cs="Times New Roman"/>
          <w:sz w:val="28"/>
          <w:szCs w:val="28"/>
          <w:lang w:val="ru-RU"/>
        </w:rPr>
        <w:t xml:space="preserve">   </w:t>
      </w:r>
      <w:r w:rsidRPr="00BB321B">
        <w:rPr>
          <w:rFonts w:ascii="Times New Roman" w:hAnsi="Times New Roman" w:cs="Times New Roman"/>
          <w:sz w:val="28"/>
          <w:szCs w:val="28"/>
          <w:lang w:val="ru-RU"/>
        </w:rPr>
        <w:tab/>
        <w:t xml:space="preserve">- безусловное исполнение первоочередных и социально-значимых  расходов; </w:t>
      </w:r>
    </w:p>
    <w:p w:rsidR="00BB321B" w:rsidRPr="00BB321B" w:rsidRDefault="00BB321B" w:rsidP="00BB321B">
      <w:pPr>
        <w:spacing w:after="0"/>
        <w:jc w:val="both"/>
        <w:rPr>
          <w:rFonts w:ascii="Times New Roman" w:hAnsi="Times New Roman" w:cs="Times New Roman"/>
          <w:sz w:val="28"/>
          <w:szCs w:val="28"/>
          <w:lang w:val="ru-RU"/>
        </w:rPr>
      </w:pPr>
      <w:r w:rsidRPr="00BB321B">
        <w:rPr>
          <w:rFonts w:ascii="Times New Roman" w:hAnsi="Times New Roman" w:cs="Times New Roman"/>
          <w:sz w:val="28"/>
          <w:szCs w:val="28"/>
          <w:lang w:val="ru-RU"/>
        </w:rPr>
        <w:t xml:space="preserve"> </w:t>
      </w:r>
      <w:r w:rsidRPr="00BB321B">
        <w:rPr>
          <w:rFonts w:ascii="Times New Roman" w:hAnsi="Times New Roman" w:cs="Times New Roman"/>
          <w:sz w:val="28"/>
          <w:szCs w:val="28"/>
          <w:lang w:val="ru-RU"/>
        </w:rPr>
        <w:tab/>
        <w:t>- повышение  эффективности бюджетных  расходов, доступности и качества муниципальных услуг;</w:t>
      </w:r>
    </w:p>
    <w:p w:rsidR="00BB321B" w:rsidRPr="00BB321B" w:rsidRDefault="00BB321B" w:rsidP="00BB321B">
      <w:pPr>
        <w:spacing w:after="0"/>
        <w:ind w:firstLine="708"/>
        <w:jc w:val="both"/>
        <w:rPr>
          <w:rFonts w:ascii="Times New Roman" w:hAnsi="Times New Roman" w:cs="Times New Roman"/>
          <w:sz w:val="28"/>
          <w:szCs w:val="28"/>
          <w:lang w:val="ru-RU"/>
        </w:rPr>
      </w:pPr>
      <w:r w:rsidRPr="00BB321B">
        <w:rPr>
          <w:rFonts w:ascii="Times New Roman" w:hAnsi="Times New Roman" w:cs="Times New Roman"/>
          <w:sz w:val="28"/>
          <w:szCs w:val="28"/>
          <w:lang w:val="ru-RU"/>
        </w:rPr>
        <w:t>- совершенствование межбюджетных отношений.</w:t>
      </w:r>
    </w:p>
    <w:p w:rsidR="00BB321B" w:rsidRPr="00BB321B" w:rsidRDefault="00BB321B" w:rsidP="00BB321B">
      <w:pPr>
        <w:spacing w:after="0"/>
        <w:ind w:firstLine="708"/>
        <w:jc w:val="both"/>
        <w:rPr>
          <w:rFonts w:ascii="Times New Roman" w:hAnsi="Times New Roman" w:cs="Times New Roman"/>
          <w:sz w:val="28"/>
          <w:szCs w:val="28"/>
          <w:lang w:val="ru-RU"/>
        </w:rPr>
      </w:pPr>
      <w:r w:rsidRPr="00BB321B">
        <w:rPr>
          <w:rFonts w:ascii="Times New Roman" w:hAnsi="Times New Roman" w:cs="Times New Roman"/>
          <w:sz w:val="28"/>
          <w:szCs w:val="28"/>
          <w:lang w:val="ru-RU"/>
        </w:rPr>
        <w:t xml:space="preserve">Так, Собранием депутатов в сентябре принято решение «О согласии на полную замену  дотации из краевого фонда финансовой поддержки муниципальных районов  дополнительным  нормативом  отчисления  от налога на доходы физических лиц», в  октябре  - «О порядке  предоставления  иных межбюджетных  трансфертов  из бюджета  Охотского  муниципального района  на обеспечение  сбалансированности бюджетов  городского  и сельских  поселений входящих  в состав  Охотского муниципального района». </w:t>
      </w:r>
    </w:p>
    <w:p w:rsidR="00BB321B" w:rsidRPr="00BB321B" w:rsidRDefault="00BB321B" w:rsidP="00BB321B">
      <w:pPr>
        <w:pStyle w:val="a6"/>
        <w:spacing w:before="0" w:beforeAutospacing="0" w:after="0" w:afterAutospacing="0" w:line="276" w:lineRule="auto"/>
        <w:ind w:firstLine="840"/>
        <w:jc w:val="both"/>
        <w:rPr>
          <w:sz w:val="28"/>
          <w:szCs w:val="28"/>
        </w:rPr>
      </w:pPr>
      <w:r w:rsidRPr="00BB321B">
        <w:rPr>
          <w:sz w:val="28"/>
          <w:szCs w:val="28"/>
        </w:rPr>
        <w:t xml:space="preserve">В рассмотрении вопросов по бюджету принимает участие Контрольно-счетная палата Охотского муниципального района. Следует отметить, что работники Контрольно-счетной </w:t>
      </w:r>
      <w:proofErr w:type="gramStart"/>
      <w:r w:rsidRPr="00BB321B">
        <w:rPr>
          <w:sz w:val="28"/>
          <w:szCs w:val="28"/>
        </w:rPr>
        <w:t>палаты  грамотно</w:t>
      </w:r>
      <w:proofErr w:type="gramEnd"/>
      <w:r w:rsidRPr="00BB321B">
        <w:rPr>
          <w:sz w:val="28"/>
          <w:szCs w:val="28"/>
        </w:rPr>
        <w:t xml:space="preserve">, качественно и результативно исполняют свои полномочия и решают поставленные перед ними задачи. Контрольно-счетной палатой даны заключения на все проекты решений Собрания по бюджету, проведены плановые внешние </w:t>
      </w:r>
      <w:proofErr w:type="gramStart"/>
      <w:r w:rsidRPr="00BB321B">
        <w:rPr>
          <w:sz w:val="28"/>
          <w:szCs w:val="28"/>
        </w:rPr>
        <w:t>проверки  исполнения</w:t>
      </w:r>
      <w:proofErr w:type="gramEnd"/>
      <w:r w:rsidRPr="00BB321B">
        <w:rPr>
          <w:sz w:val="28"/>
          <w:szCs w:val="28"/>
        </w:rPr>
        <w:t xml:space="preserve"> бюджета.  О своей работе   Контрольно-счётная палата ежегодно отчитывается перед Собранием депутатов района.  За 2018 год отчет был заслушан на заседании Собрания депутатов в феврале текущего года.</w:t>
      </w:r>
    </w:p>
    <w:p w:rsidR="00BB321B" w:rsidRPr="00BB321B" w:rsidRDefault="00BB321B" w:rsidP="00BB321B">
      <w:pPr>
        <w:pStyle w:val="a6"/>
        <w:spacing w:before="0" w:beforeAutospacing="0" w:after="0" w:afterAutospacing="0" w:line="276" w:lineRule="auto"/>
        <w:ind w:firstLine="840"/>
        <w:jc w:val="both"/>
        <w:rPr>
          <w:sz w:val="28"/>
          <w:szCs w:val="28"/>
        </w:rPr>
      </w:pPr>
      <w:r w:rsidRPr="00BB321B">
        <w:rPr>
          <w:sz w:val="28"/>
          <w:szCs w:val="28"/>
        </w:rPr>
        <w:t xml:space="preserve">Важной компетенцией Собрания депутатов </w:t>
      </w:r>
      <w:proofErr w:type="gramStart"/>
      <w:r w:rsidRPr="00BB321B">
        <w:rPr>
          <w:sz w:val="28"/>
          <w:szCs w:val="28"/>
        </w:rPr>
        <w:t>является  определение</w:t>
      </w:r>
      <w:proofErr w:type="gramEnd"/>
      <w:r w:rsidRPr="00BB321B">
        <w:rPr>
          <w:sz w:val="28"/>
          <w:szCs w:val="28"/>
        </w:rPr>
        <w:t xml:space="preserve"> порядка управления и распоряжения имуществом, находящимся в муниципальной  собственности Охотского муниципального района.   Собранием депутатов в течение 2018 года принято 19 </w:t>
      </w:r>
      <w:proofErr w:type="gramStart"/>
      <w:r w:rsidRPr="00BB321B">
        <w:rPr>
          <w:sz w:val="28"/>
          <w:szCs w:val="28"/>
        </w:rPr>
        <w:t>решений  по</w:t>
      </w:r>
      <w:proofErr w:type="gramEnd"/>
      <w:r w:rsidRPr="00BB321B">
        <w:rPr>
          <w:sz w:val="28"/>
          <w:szCs w:val="28"/>
        </w:rPr>
        <w:t xml:space="preserve"> вопросам приватизации объектов  недвижимости, находящихся  в муниципальной собственности, о передаче имущества  района в собственность поселений  и </w:t>
      </w:r>
      <w:r w:rsidRPr="00BB321B">
        <w:rPr>
          <w:sz w:val="28"/>
          <w:szCs w:val="28"/>
        </w:rPr>
        <w:lastRenderedPageBreak/>
        <w:t xml:space="preserve">принятии имущества в собственность района.  Работа по принятию </w:t>
      </w:r>
      <w:proofErr w:type="gramStart"/>
      <w:r w:rsidRPr="00BB321B">
        <w:rPr>
          <w:sz w:val="28"/>
          <w:szCs w:val="28"/>
        </w:rPr>
        <w:t>решений  в</w:t>
      </w:r>
      <w:proofErr w:type="gramEnd"/>
      <w:r w:rsidRPr="00BB321B">
        <w:rPr>
          <w:sz w:val="28"/>
          <w:szCs w:val="28"/>
        </w:rPr>
        <w:t xml:space="preserve"> отношении  имущества  осуществляется  совместно с комитетом по управлению  имуществом Охотского муниципального района.</w:t>
      </w:r>
    </w:p>
    <w:p w:rsidR="00BB321B" w:rsidRPr="00BB321B" w:rsidRDefault="00BB321B" w:rsidP="00BB321B">
      <w:pPr>
        <w:pStyle w:val="a6"/>
        <w:spacing w:before="0" w:beforeAutospacing="0" w:after="0" w:afterAutospacing="0" w:line="276" w:lineRule="auto"/>
        <w:ind w:firstLine="840"/>
        <w:jc w:val="both"/>
        <w:rPr>
          <w:sz w:val="28"/>
          <w:szCs w:val="28"/>
        </w:rPr>
      </w:pPr>
      <w:r w:rsidRPr="00BB321B">
        <w:rPr>
          <w:sz w:val="28"/>
          <w:szCs w:val="28"/>
        </w:rPr>
        <w:t xml:space="preserve">Вопросам контроля за исполнением принятых </w:t>
      </w:r>
      <w:proofErr w:type="gramStart"/>
      <w:r w:rsidRPr="00BB321B">
        <w:rPr>
          <w:sz w:val="28"/>
          <w:szCs w:val="28"/>
        </w:rPr>
        <w:t>решений  и</w:t>
      </w:r>
      <w:proofErr w:type="gramEnd"/>
      <w:r w:rsidRPr="00BB321B">
        <w:rPr>
          <w:sz w:val="28"/>
          <w:szCs w:val="28"/>
        </w:rPr>
        <w:t xml:space="preserve"> отчетам уделяется постоянное внимание. В </w:t>
      </w:r>
      <w:proofErr w:type="gramStart"/>
      <w:r w:rsidRPr="00BB321B">
        <w:rPr>
          <w:sz w:val="28"/>
          <w:szCs w:val="28"/>
        </w:rPr>
        <w:t>июне  2018</w:t>
      </w:r>
      <w:proofErr w:type="gramEnd"/>
      <w:r w:rsidRPr="00BB321B">
        <w:rPr>
          <w:sz w:val="28"/>
          <w:szCs w:val="28"/>
        </w:rPr>
        <w:t xml:space="preserve"> года на заседании Собрания депутатов  рассмотрен вопрос  «О реализации  в 2017 году  Программы  комплексного – социально-экономического развития  Охотского муниципального района на 2016-2018 годы»  В  апреле состоялся отчет начальника отделения МВД России по Охотскому району о результатах оперативно-служебной деятельности за 2017 год. В июне – об отчете главы Охотского </w:t>
      </w:r>
      <w:proofErr w:type="gramStart"/>
      <w:r w:rsidRPr="00BB321B">
        <w:rPr>
          <w:sz w:val="28"/>
          <w:szCs w:val="28"/>
        </w:rPr>
        <w:t>муниципального  района</w:t>
      </w:r>
      <w:proofErr w:type="gramEnd"/>
      <w:r w:rsidRPr="00BB321B">
        <w:rPr>
          <w:sz w:val="28"/>
          <w:szCs w:val="28"/>
        </w:rPr>
        <w:t xml:space="preserve"> о результатах  своей деятельности и деятельности  администрации  муниципального района за 2017 год..  </w:t>
      </w:r>
      <w:proofErr w:type="gramStart"/>
      <w:r w:rsidRPr="00BB321B">
        <w:rPr>
          <w:sz w:val="28"/>
          <w:szCs w:val="28"/>
        </w:rPr>
        <w:t>В  октябре</w:t>
      </w:r>
      <w:proofErr w:type="gramEnd"/>
      <w:r w:rsidRPr="00BB321B">
        <w:rPr>
          <w:sz w:val="28"/>
          <w:szCs w:val="28"/>
        </w:rPr>
        <w:t xml:space="preserve"> рассмотрен вопрос «О выполнении Указа Президента  Российской Федерации от 28 апреля 2008 № 607 «Об оценке эффективности деятельности органов местного самоуправления городских округов и муниципальных районов» в Охотском муниципальном районе за 2017 год»  и др.</w:t>
      </w:r>
    </w:p>
    <w:p w:rsidR="00BB321B" w:rsidRPr="00BB321B" w:rsidRDefault="00BB321B" w:rsidP="00BB321B">
      <w:pPr>
        <w:pStyle w:val="a6"/>
        <w:spacing w:before="0" w:beforeAutospacing="0" w:after="0" w:afterAutospacing="0" w:line="276" w:lineRule="auto"/>
        <w:ind w:firstLine="708"/>
        <w:jc w:val="both"/>
        <w:rPr>
          <w:sz w:val="28"/>
          <w:szCs w:val="28"/>
        </w:rPr>
      </w:pPr>
      <w:r w:rsidRPr="00BB321B">
        <w:rPr>
          <w:sz w:val="28"/>
          <w:szCs w:val="28"/>
        </w:rPr>
        <w:t xml:space="preserve">Совместная работа представительного органа и администрации района является одной из </w:t>
      </w:r>
      <w:proofErr w:type="gramStart"/>
      <w:r w:rsidRPr="00BB321B">
        <w:rPr>
          <w:sz w:val="28"/>
          <w:szCs w:val="28"/>
        </w:rPr>
        <w:t>важнейших  составляющих</w:t>
      </w:r>
      <w:proofErr w:type="gramEnd"/>
      <w:r w:rsidRPr="00BB321B">
        <w:rPr>
          <w:sz w:val="28"/>
          <w:szCs w:val="28"/>
        </w:rPr>
        <w:t xml:space="preserve"> взаимодействия между представительной и исполнительной властью.</w:t>
      </w:r>
    </w:p>
    <w:p w:rsidR="00BB321B" w:rsidRPr="00BB321B" w:rsidRDefault="00BB321B" w:rsidP="00BB321B">
      <w:pPr>
        <w:spacing w:after="0"/>
        <w:jc w:val="both"/>
        <w:rPr>
          <w:rFonts w:ascii="Times New Roman" w:hAnsi="Times New Roman" w:cs="Times New Roman"/>
          <w:sz w:val="28"/>
          <w:szCs w:val="28"/>
          <w:lang w:val="ru-RU"/>
        </w:rPr>
      </w:pPr>
      <w:r w:rsidRPr="00BB321B">
        <w:rPr>
          <w:rFonts w:ascii="Times New Roman" w:hAnsi="Times New Roman" w:cs="Times New Roman"/>
          <w:sz w:val="28"/>
          <w:szCs w:val="28"/>
          <w:lang w:val="ru-RU"/>
        </w:rPr>
        <w:t xml:space="preserve">         Проекты всех решений Собрания депутатов предоставляются главе района до заседания. Глава района, его заместители, руководители структурных подразделений администрации района принимают  участие  в работе Собрания депутатов. </w:t>
      </w:r>
    </w:p>
    <w:p w:rsidR="00BB321B" w:rsidRPr="00BB321B" w:rsidRDefault="00BB321B" w:rsidP="00BB321B">
      <w:pPr>
        <w:spacing w:after="0"/>
        <w:ind w:firstLine="708"/>
        <w:jc w:val="both"/>
        <w:rPr>
          <w:rFonts w:ascii="Times New Roman" w:hAnsi="Times New Roman" w:cs="Times New Roman"/>
          <w:sz w:val="28"/>
          <w:szCs w:val="28"/>
          <w:lang w:val="ru-RU"/>
        </w:rPr>
      </w:pPr>
      <w:r w:rsidRPr="00BB321B">
        <w:rPr>
          <w:rFonts w:ascii="Times New Roman" w:hAnsi="Times New Roman" w:cs="Times New Roman"/>
          <w:sz w:val="28"/>
          <w:szCs w:val="28"/>
          <w:lang w:val="ru-RU"/>
        </w:rPr>
        <w:t>Председатель Собрания депутатов является членом коллегии при главе района и принимает участие в ее работе, присутствует на совещаниях, проводимых главой района. Участвует в работе конкурсной комиссии  по проведению конкурсов  на замещение  вакантных  должностей  муниципальной службы и  комиссии  по противодействию коррупции.</w:t>
      </w:r>
    </w:p>
    <w:p w:rsidR="00BB321B" w:rsidRPr="00BB321B" w:rsidRDefault="00BB321B" w:rsidP="00BB321B">
      <w:pPr>
        <w:spacing w:after="0"/>
        <w:jc w:val="both"/>
        <w:rPr>
          <w:rFonts w:ascii="Times New Roman" w:hAnsi="Times New Roman" w:cs="Times New Roman"/>
          <w:sz w:val="28"/>
          <w:szCs w:val="28"/>
          <w:lang w:val="ru-RU"/>
        </w:rPr>
      </w:pPr>
      <w:r w:rsidRPr="00BB321B">
        <w:rPr>
          <w:rFonts w:ascii="Times New Roman" w:hAnsi="Times New Roman" w:cs="Times New Roman"/>
          <w:sz w:val="28"/>
          <w:szCs w:val="28"/>
          <w:lang w:val="ru-RU"/>
        </w:rPr>
        <w:t xml:space="preserve">         Одним из важнейших направлений деятельности представительного органа и залогом успешной работы каждого депутата является работа с избирателями. Важным связующим звеном  избирателей с депутатами  являются приём граждан по личным вопросам, встречи с избирателями  и отчеты перед ними. </w:t>
      </w:r>
    </w:p>
    <w:p w:rsidR="00BB321B" w:rsidRPr="00BB321B" w:rsidRDefault="00BB321B" w:rsidP="00BB321B">
      <w:pPr>
        <w:spacing w:after="0"/>
        <w:ind w:firstLine="708"/>
        <w:jc w:val="both"/>
        <w:rPr>
          <w:rFonts w:ascii="Times New Roman" w:hAnsi="Times New Roman" w:cs="Times New Roman"/>
          <w:sz w:val="28"/>
          <w:szCs w:val="28"/>
          <w:lang w:val="ru-RU"/>
        </w:rPr>
      </w:pPr>
      <w:r w:rsidRPr="00BB321B">
        <w:rPr>
          <w:rFonts w:ascii="Times New Roman" w:hAnsi="Times New Roman" w:cs="Times New Roman"/>
          <w:sz w:val="28"/>
          <w:szCs w:val="28"/>
          <w:lang w:val="ru-RU"/>
        </w:rPr>
        <w:t xml:space="preserve">Положительный результат в работе с населением приносят встречи депутатов с избирателями. Это форма получения информации через непосредственное общение. Обращения населения к депутатам являются самым точным барометром ситуации и настроения в обществе. Именно они </w:t>
      </w:r>
      <w:r w:rsidRPr="00BB321B">
        <w:rPr>
          <w:rFonts w:ascii="Times New Roman" w:hAnsi="Times New Roman" w:cs="Times New Roman"/>
          <w:sz w:val="28"/>
          <w:szCs w:val="28"/>
          <w:lang w:val="ru-RU"/>
        </w:rPr>
        <w:lastRenderedPageBreak/>
        <w:t>подсказывают, на какую проблему следует обратить внимание в первую очередь.</w:t>
      </w:r>
    </w:p>
    <w:p w:rsidR="00BB321B" w:rsidRPr="00BB321B" w:rsidRDefault="00BB321B" w:rsidP="00BB321B">
      <w:pPr>
        <w:spacing w:after="0"/>
        <w:jc w:val="both"/>
        <w:rPr>
          <w:rFonts w:ascii="Times New Roman" w:hAnsi="Times New Roman" w:cs="Times New Roman"/>
          <w:sz w:val="28"/>
          <w:szCs w:val="28"/>
          <w:lang w:val="ru-RU"/>
        </w:rPr>
      </w:pPr>
      <w:r w:rsidRPr="00BB321B">
        <w:rPr>
          <w:rFonts w:ascii="Times New Roman" w:hAnsi="Times New Roman" w:cs="Times New Roman"/>
          <w:sz w:val="28"/>
          <w:szCs w:val="28"/>
          <w:lang w:val="ru-RU"/>
        </w:rPr>
        <w:t xml:space="preserve">       Жители района, если есть проблемы, не ждут приема и обращаются к депутатам по месту работы, по телефону и просто при встрече на улице. О своем опыте работы с населением, о решении их вопросов на страницах районной газеты рассказали депутаты  Халилюлина И.А., Брязкуха Ю.Л., Гаценко Н.А.,  Слепцова Г.Ф. </w:t>
      </w:r>
    </w:p>
    <w:p w:rsidR="00BB321B" w:rsidRPr="00BB321B" w:rsidRDefault="00BB321B" w:rsidP="00BB321B">
      <w:pPr>
        <w:spacing w:after="0"/>
        <w:jc w:val="both"/>
        <w:rPr>
          <w:rFonts w:ascii="Times New Roman" w:hAnsi="Times New Roman" w:cs="Times New Roman"/>
          <w:sz w:val="28"/>
          <w:szCs w:val="28"/>
          <w:lang w:val="ru-RU"/>
        </w:rPr>
      </w:pPr>
      <w:r w:rsidRPr="00BB321B">
        <w:rPr>
          <w:rFonts w:ascii="Times New Roman" w:hAnsi="Times New Roman" w:cs="Times New Roman"/>
          <w:sz w:val="28"/>
          <w:szCs w:val="28"/>
          <w:lang w:val="ru-RU"/>
        </w:rPr>
        <w:t xml:space="preserve">       В 2018 году  председателем Собрания депутатов  принято 34 человека. Из общего количества обращений 11 решены положительно,  по остальным даны разъяснения. В обращениях граждан отражается практически весь спектр проблем, которые существуют в районе. Это  вопросы переселения из района Крайнего Севера,  транспортного сообщения  между населенными пунктами, оплаты проезда на лечение в г. Хабаровск, экологии, жилищно- бытового характера (ремонт жилья, задержка отправки почты, работа цифрового телевидения, качества связи и др.).</w:t>
      </w:r>
    </w:p>
    <w:p w:rsidR="00BB321B" w:rsidRPr="00BB321B" w:rsidRDefault="00BB321B" w:rsidP="00BB321B">
      <w:pPr>
        <w:spacing w:after="0"/>
        <w:jc w:val="both"/>
        <w:rPr>
          <w:rFonts w:ascii="Times New Roman" w:hAnsi="Times New Roman" w:cs="Times New Roman"/>
          <w:sz w:val="28"/>
          <w:szCs w:val="28"/>
          <w:lang w:val="ru-RU"/>
        </w:rPr>
      </w:pPr>
      <w:r w:rsidRPr="00BB321B">
        <w:rPr>
          <w:rFonts w:ascii="Times New Roman" w:hAnsi="Times New Roman" w:cs="Times New Roman"/>
          <w:sz w:val="28"/>
          <w:szCs w:val="28"/>
          <w:lang w:val="ru-RU"/>
        </w:rPr>
        <w:tab/>
        <w:t xml:space="preserve">И нам, депутатам, и администрации  района ежедневно приходится сталкиваться с проблемами жителей, с которыми они приходят к нам в надежде получить помощь.  Но есть вопросы,  которые не решаются годами. Особенно остро стоят вопросы  транспортного сообщения:  это - содержание дорог краевых, районных  и поселковых, выполнение полномочий  по межселенному сообщению. В летнее время не решена проблема транспортного сообщения между селом Вострецово и п. Новое Устье. Не завершен  вопрос  жителей, которые  отключились  от центрального отопления и др. </w:t>
      </w:r>
    </w:p>
    <w:p w:rsidR="00BB321B" w:rsidRPr="00BB321B" w:rsidRDefault="00BB321B" w:rsidP="00BB321B">
      <w:pPr>
        <w:spacing w:after="0"/>
        <w:jc w:val="both"/>
        <w:rPr>
          <w:rFonts w:ascii="Times New Roman" w:hAnsi="Times New Roman" w:cs="Times New Roman"/>
          <w:sz w:val="28"/>
          <w:szCs w:val="28"/>
          <w:lang w:val="ru-RU"/>
        </w:rPr>
      </w:pPr>
      <w:r w:rsidRPr="00BB321B">
        <w:rPr>
          <w:rFonts w:ascii="Times New Roman" w:hAnsi="Times New Roman" w:cs="Times New Roman"/>
          <w:sz w:val="28"/>
          <w:szCs w:val="28"/>
          <w:lang w:val="ru-RU"/>
        </w:rPr>
        <w:tab/>
        <w:t xml:space="preserve">В прошлом году в летний период в районе сложилась сложная ситуация по вылову объема разрешенной по лицензиям рыбы лососевых пород. Шквал обращений населения во все инстанции. Лично ко мне были обращения от инициативных групп граждан рп. Охотск, п. Морской,              с. Булгин (всего до 150 человек). Вопрос стоял с введением изменений в Правила рыболовства для Дальневосточного рыбохозяйственного бассейна, где запрещалось применять ставные и плавные сети, невода и бредни в реках Хабаровского края. Из разрешенных орудий добычи оставлены только удебные снасти. </w:t>
      </w:r>
    </w:p>
    <w:p w:rsidR="00BB321B" w:rsidRPr="00BB321B" w:rsidRDefault="00BB321B" w:rsidP="00BB321B">
      <w:pPr>
        <w:spacing w:after="0"/>
        <w:jc w:val="both"/>
        <w:rPr>
          <w:rFonts w:ascii="Times New Roman" w:hAnsi="Times New Roman" w:cs="Times New Roman"/>
          <w:sz w:val="28"/>
          <w:szCs w:val="28"/>
          <w:lang w:val="ru-RU"/>
        </w:rPr>
      </w:pPr>
      <w:r w:rsidRPr="00BB321B">
        <w:rPr>
          <w:rFonts w:ascii="Times New Roman" w:hAnsi="Times New Roman" w:cs="Times New Roman"/>
          <w:sz w:val="28"/>
          <w:szCs w:val="28"/>
          <w:lang w:val="ru-RU"/>
        </w:rPr>
        <w:tab/>
        <w:t xml:space="preserve">Совместно с главой района Фёдоровым А.В. мы озвучили эту проблему в Правительстве Хабаровского края, но не нашли понимания. Совместно с заместителем главы администрации Ольшевской С.В. встречались с жителями п. Морской, рп. Охотск, разъясняли, как решаем проблему. Много было написано обращений по данной проблеме депутату Законодательной Думы края Пудовкиной Н.А., председателю Законодательной Думы </w:t>
      </w:r>
      <w:r w:rsidRPr="00BB321B">
        <w:rPr>
          <w:rFonts w:ascii="Times New Roman" w:hAnsi="Times New Roman" w:cs="Times New Roman"/>
          <w:sz w:val="28"/>
          <w:szCs w:val="28"/>
          <w:lang w:val="ru-RU"/>
        </w:rPr>
        <w:lastRenderedPageBreak/>
        <w:t xml:space="preserve">Луговскому С.Л., депутату Государственной Думы Гладких Б.М. В августе было направлено обращение Заместителю Министра сельского хозяйства Российской Федерации Шестакову И.В. Глава района направлял обращения в министерство и Губернатору Хабаровского края. Нас услышали и сообщили, что будут внесены изменения в Правила рыболовства, но процедура эта довольно бюрократична. </w:t>
      </w:r>
    </w:p>
    <w:p w:rsidR="00BB321B" w:rsidRPr="00BB321B" w:rsidRDefault="00BB321B" w:rsidP="00BB321B">
      <w:pPr>
        <w:spacing w:after="0"/>
        <w:jc w:val="both"/>
        <w:rPr>
          <w:rFonts w:ascii="Times New Roman" w:hAnsi="Times New Roman" w:cs="Times New Roman"/>
          <w:sz w:val="28"/>
          <w:szCs w:val="28"/>
          <w:lang w:val="ru-RU"/>
        </w:rPr>
      </w:pPr>
      <w:r w:rsidRPr="00BB321B">
        <w:rPr>
          <w:rFonts w:ascii="Times New Roman" w:hAnsi="Times New Roman" w:cs="Times New Roman"/>
          <w:sz w:val="28"/>
          <w:szCs w:val="28"/>
          <w:lang w:val="ru-RU"/>
        </w:rPr>
        <w:tab/>
        <w:t>Только благодаря решению вопроса с рыбниками о продаже для населения «доступной рыбы» по цене 110 рублей за одну штуку в августе прошлого года, позволило нам снять социальное напряжение среди населения района. Мы надеемся, что проект приказа Министерства сельского хозяйства Российской Федерации «Об утверждении правил рыболовства для Дальневосточного рыбохозяйственного бассейна вступил в силу до начала рыбалки.</w:t>
      </w:r>
    </w:p>
    <w:p w:rsidR="00BB321B" w:rsidRPr="00BB321B" w:rsidRDefault="00BB321B" w:rsidP="00BB321B">
      <w:pPr>
        <w:spacing w:after="0"/>
        <w:ind w:firstLine="708"/>
        <w:jc w:val="both"/>
        <w:rPr>
          <w:rFonts w:ascii="Times New Roman" w:hAnsi="Times New Roman" w:cs="Times New Roman"/>
          <w:sz w:val="28"/>
          <w:szCs w:val="28"/>
          <w:lang w:val="ru-RU"/>
        </w:rPr>
      </w:pPr>
      <w:r w:rsidRPr="00BB321B">
        <w:rPr>
          <w:rFonts w:ascii="Times New Roman" w:hAnsi="Times New Roman" w:cs="Times New Roman"/>
          <w:sz w:val="28"/>
          <w:szCs w:val="28"/>
          <w:lang w:val="ru-RU"/>
        </w:rPr>
        <w:t xml:space="preserve">Свою деятельность Собрание депутатов осуществляет открыто и гласно. О дате проведения заседания Собрания, депутатских и публичных слушаниях население информируется через районную газету «Охотско-эвенская правда» и через сайт администрации. Подробная информация о рассмотренных на заседаниях Собрания депутатов вопросах размещается на страницах газеты. За прошедший год  в рубрике  «Депутатский корпус»  опубликовано 25 материалов. </w:t>
      </w:r>
    </w:p>
    <w:p w:rsidR="00BB321B" w:rsidRPr="003D730B" w:rsidRDefault="00BB321B" w:rsidP="00BB321B">
      <w:pPr>
        <w:spacing w:after="0"/>
        <w:ind w:firstLine="708"/>
        <w:jc w:val="both"/>
        <w:rPr>
          <w:rFonts w:ascii="Times New Roman" w:hAnsi="Times New Roman" w:cs="Times New Roman"/>
          <w:sz w:val="28"/>
          <w:szCs w:val="28"/>
          <w:lang w:val="ru-RU"/>
        </w:rPr>
      </w:pPr>
      <w:r w:rsidRPr="00BB321B">
        <w:rPr>
          <w:rFonts w:ascii="Times New Roman" w:hAnsi="Times New Roman" w:cs="Times New Roman"/>
          <w:sz w:val="28"/>
          <w:szCs w:val="28"/>
          <w:lang w:val="ru-RU"/>
        </w:rPr>
        <w:t xml:space="preserve">В 2018 году Собрание депутатов приняло участие в смотре-конкурсе на лучшую организацию работы представительных органов муниципальных образований Хабаровского края. По итогам смотра-конкурса Собрание депутатов заняло 3  место среди районов с численностью населения менее    20 тысяч  человек. Законодательная Дума Хабаровского  края  вручило председателю диплом и денежное вознаграждение в размере 60 тыс. рублей. </w:t>
      </w:r>
      <w:r w:rsidRPr="003D730B">
        <w:rPr>
          <w:rFonts w:ascii="Times New Roman" w:hAnsi="Times New Roman" w:cs="Times New Roman"/>
          <w:sz w:val="28"/>
          <w:szCs w:val="28"/>
          <w:lang w:val="ru-RU"/>
        </w:rPr>
        <w:t>Средства  были направлены на материально-техническое обеспечение Собрания депутатов.</w:t>
      </w:r>
    </w:p>
    <w:p w:rsidR="00BB321B" w:rsidRPr="00BB321B" w:rsidRDefault="00BB321B" w:rsidP="00BB321B">
      <w:pPr>
        <w:spacing w:after="0"/>
        <w:ind w:firstLine="708"/>
        <w:jc w:val="both"/>
        <w:rPr>
          <w:rFonts w:ascii="Times New Roman" w:hAnsi="Times New Roman" w:cs="Times New Roman"/>
          <w:sz w:val="28"/>
          <w:szCs w:val="28"/>
          <w:lang w:val="ru-RU"/>
        </w:rPr>
      </w:pPr>
      <w:r w:rsidRPr="00BB321B">
        <w:rPr>
          <w:rFonts w:ascii="Times New Roman" w:hAnsi="Times New Roman" w:cs="Times New Roman"/>
          <w:sz w:val="28"/>
          <w:szCs w:val="28"/>
          <w:lang w:val="ru-RU"/>
        </w:rPr>
        <w:t>В 2019 году работа депутатского корпуса района будет направлена на выполнение мероприятий по реализации положений Послания Президента Российской Федерации Федеральному Собранию Российской Федерации, на выполнение плана работы Собрания депутатов на текущий год, на совершенствование форм работы с населением. Как и прежде, Собрание депутатов  будет осуществлять  свои полномочия  в тесном взаимодействии с администрацией района, Советами депутатов и администрациями сельских и городского поселений района, Советом ветеранов и Советом  общественности при главе района.</w:t>
      </w:r>
    </w:p>
    <w:p w:rsidR="00BB321B" w:rsidRPr="00BB321B" w:rsidRDefault="00BB321B" w:rsidP="00BB321B">
      <w:pPr>
        <w:spacing w:after="0"/>
        <w:ind w:firstLine="708"/>
        <w:jc w:val="both"/>
        <w:rPr>
          <w:rFonts w:ascii="Times New Roman" w:hAnsi="Times New Roman" w:cs="Times New Roman"/>
          <w:sz w:val="28"/>
          <w:szCs w:val="28"/>
          <w:lang w:val="ru-RU"/>
        </w:rPr>
      </w:pPr>
      <w:r w:rsidRPr="00BB321B">
        <w:rPr>
          <w:rFonts w:ascii="Times New Roman" w:hAnsi="Times New Roman" w:cs="Times New Roman"/>
          <w:sz w:val="28"/>
          <w:szCs w:val="28"/>
          <w:lang w:val="ru-RU"/>
        </w:rPr>
        <w:t xml:space="preserve"> 8 сентября 2019 года состоится важное политическое мероприятие – выборы депутатов Законодательной Думы Хабаровского края   седьмого </w:t>
      </w:r>
      <w:r w:rsidRPr="00BB321B">
        <w:rPr>
          <w:rFonts w:ascii="Times New Roman" w:hAnsi="Times New Roman" w:cs="Times New Roman"/>
          <w:sz w:val="28"/>
          <w:szCs w:val="28"/>
          <w:lang w:val="ru-RU"/>
        </w:rPr>
        <w:lastRenderedPageBreak/>
        <w:t>созыва и дополнительные выборы  в Государственную  Думу  Российской Федерации по 70 округу, а также довыборы депутата в Собрание депутатов  по одномандатному избирательному  округу  №1.  Депутаты Собрания депутатов  примут активное  участие в подготовке и проведении этих ответственных выборов.</w:t>
      </w:r>
    </w:p>
    <w:p w:rsidR="00BB321B" w:rsidRPr="00BB321B" w:rsidRDefault="00BB321B" w:rsidP="00BB321B">
      <w:pPr>
        <w:ind w:firstLine="708"/>
        <w:jc w:val="both"/>
        <w:rPr>
          <w:rFonts w:ascii="Times New Roman" w:hAnsi="Times New Roman" w:cs="Times New Roman"/>
          <w:sz w:val="28"/>
          <w:szCs w:val="28"/>
          <w:lang w:val="ru-RU"/>
        </w:rPr>
      </w:pPr>
    </w:p>
    <w:p w:rsidR="00BB321B" w:rsidRPr="00BB321B" w:rsidRDefault="00BB321B" w:rsidP="00BB321B">
      <w:pPr>
        <w:rPr>
          <w:rFonts w:ascii="Times New Roman" w:hAnsi="Times New Roman" w:cs="Times New Roman"/>
          <w:sz w:val="28"/>
          <w:szCs w:val="28"/>
          <w:lang w:val="ru-RU"/>
        </w:rPr>
      </w:pPr>
      <w:r w:rsidRPr="00BB321B">
        <w:rPr>
          <w:rFonts w:ascii="Times New Roman" w:hAnsi="Times New Roman" w:cs="Times New Roman"/>
          <w:sz w:val="28"/>
          <w:szCs w:val="28"/>
          <w:lang w:val="ru-RU"/>
        </w:rPr>
        <w:t>Председатель Собрания депутатов                                                    Н.А.Фомина</w:t>
      </w:r>
    </w:p>
    <w:p w:rsidR="00BB321B" w:rsidRPr="00BB321B" w:rsidRDefault="00BB321B" w:rsidP="00BB321B">
      <w:pPr>
        <w:rPr>
          <w:rFonts w:ascii="Times New Roman" w:hAnsi="Times New Roman" w:cs="Times New Roman"/>
          <w:sz w:val="28"/>
          <w:szCs w:val="28"/>
          <w:lang w:val="ru-RU"/>
        </w:rPr>
      </w:pPr>
    </w:p>
    <w:p w:rsidR="00BB321B" w:rsidRPr="00BB321B" w:rsidRDefault="00BB321B" w:rsidP="00BB321B">
      <w:pPr>
        <w:rPr>
          <w:rFonts w:ascii="Times New Roman" w:hAnsi="Times New Roman" w:cs="Times New Roman"/>
          <w:sz w:val="28"/>
          <w:szCs w:val="28"/>
          <w:lang w:val="ru-RU"/>
        </w:rPr>
      </w:pPr>
    </w:p>
    <w:p w:rsidR="00BB321B" w:rsidRPr="00BB321B" w:rsidRDefault="00BB321B" w:rsidP="00BB321B">
      <w:pPr>
        <w:rPr>
          <w:rFonts w:ascii="Times New Roman" w:hAnsi="Times New Roman" w:cs="Times New Roman"/>
          <w:sz w:val="28"/>
          <w:szCs w:val="28"/>
          <w:lang w:val="ru-RU"/>
        </w:rPr>
      </w:pPr>
    </w:p>
    <w:p w:rsidR="00BB321B" w:rsidRPr="00BB321B" w:rsidRDefault="00BB321B" w:rsidP="00BB321B">
      <w:pPr>
        <w:ind w:firstLine="708"/>
        <w:jc w:val="both"/>
        <w:rPr>
          <w:rFonts w:ascii="Times New Roman" w:hAnsi="Times New Roman" w:cs="Times New Roman"/>
          <w:sz w:val="28"/>
          <w:szCs w:val="28"/>
          <w:lang w:val="ru-RU"/>
        </w:rPr>
      </w:pPr>
      <w:r w:rsidRPr="00BB321B">
        <w:rPr>
          <w:rFonts w:ascii="Times New Roman" w:hAnsi="Times New Roman" w:cs="Times New Roman"/>
          <w:sz w:val="28"/>
          <w:szCs w:val="28"/>
          <w:lang w:val="ru-RU"/>
        </w:rPr>
        <w:tab/>
      </w:r>
    </w:p>
    <w:p w:rsidR="00BB321B" w:rsidRPr="00BB321B" w:rsidRDefault="00BB321B" w:rsidP="00BB321B">
      <w:pPr>
        <w:tabs>
          <w:tab w:val="left" w:pos="904"/>
        </w:tabs>
        <w:rPr>
          <w:rFonts w:ascii="Times New Roman" w:hAnsi="Times New Roman" w:cs="Times New Roman"/>
          <w:sz w:val="28"/>
          <w:szCs w:val="28"/>
          <w:lang w:val="ru-RU"/>
        </w:rPr>
      </w:pPr>
    </w:p>
    <w:p w:rsidR="00BB321B" w:rsidRPr="00BB321B" w:rsidRDefault="00BB321B" w:rsidP="007F521C">
      <w:pPr>
        <w:spacing w:after="0"/>
        <w:jc w:val="both"/>
        <w:rPr>
          <w:rFonts w:ascii="Times New Roman" w:hAnsi="Times New Roman" w:cs="Times New Roman"/>
          <w:sz w:val="28"/>
          <w:szCs w:val="28"/>
          <w:lang w:val="ru-RU"/>
        </w:rPr>
      </w:pPr>
    </w:p>
    <w:sectPr w:rsidR="00BB321B" w:rsidRPr="00BB321B" w:rsidSect="007F521C">
      <w:pgSz w:w="11906" w:h="16838"/>
      <w:pgMar w:top="1134" w:right="567" w:bottom="1134" w:left="1985"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7F521C"/>
    <w:rsid w:val="00082DED"/>
    <w:rsid w:val="003D730B"/>
    <w:rsid w:val="00467EB5"/>
    <w:rsid w:val="004C05C6"/>
    <w:rsid w:val="00506478"/>
    <w:rsid w:val="007F521C"/>
    <w:rsid w:val="008736C8"/>
    <w:rsid w:val="00B82A18"/>
    <w:rsid w:val="00B900F5"/>
    <w:rsid w:val="00BB321B"/>
    <w:rsid w:val="00E55F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3E996C-C3B4-4858-9972-B17339295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521C"/>
    <w:rPr>
      <w:noProof/>
      <w:lang w:val="en-B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F521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4C05C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C05C6"/>
    <w:rPr>
      <w:rFonts w:ascii="Tahoma" w:hAnsi="Tahoma" w:cs="Tahoma"/>
      <w:noProof/>
      <w:sz w:val="16"/>
      <w:szCs w:val="16"/>
      <w:lang w:val="en-BZ"/>
    </w:rPr>
  </w:style>
  <w:style w:type="paragraph" w:styleId="a6">
    <w:name w:val="Normal (Web)"/>
    <w:basedOn w:val="a"/>
    <w:rsid w:val="00BB321B"/>
    <w:pPr>
      <w:spacing w:before="100" w:beforeAutospacing="1" w:after="100" w:afterAutospacing="1" w:line="240" w:lineRule="auto"/>
    </w:pPr>
    <w:rPr>
      <w:rFonts w:ascii="Times New Roman" w:eastAsia="Times New Roman" w:hAnsi="Times New Roman" w:cs="Times New Roman"/>
      <w:noProof w:val="0"/>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9</Pages>
  <Words>2649</Words>
  <Characters>15101</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Надежда Борисовна Розумчук</cp:lastModifiedBy>
  <cp:revision>9</cp:revision>
  <cp:lastPrinted>2019-05-07T13:11:00Z</cp:lastPrinted>
  <dcterms:created xsi:type="dcterms:W3CDTF">2019-05-07T12:18:00Z</dcterms:created>
  <dcterms:modified xsi:type="dcterms:W3CDTF">2019-05-22T04:09:00Z</dcterms:modified>
</cp:coreProperties>
</file>