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BA" w:rsidRDefault="00E95ABA" w:rsidP="005656A7">
      <w:pPr>
        <w:jc w:val="right"/>
      </w:pPr>
      <w:r>
        <w:t>Опубликовано в Сборнике муниципальных правовых актов Охотского муниципального района от  28.04.2017 № 4(109)2017</w:t>
      </w:r>
    </w:p>
    <w:p w:rsidR="00E95ABA" w:rsidRDefault="00E95ABA" w:rsidP="005656A7">
      <w:pPr>
        <w:spacing w:line="240" w:lineRule="exact"/>
        <w:jc w:val="right"/>
      </w:pPr>
    </w:p>
    <w:p w:rsidR="00E95ABA" w:rsidRDefault="00E95ABA" w:rsidP="00785A00">
      <w:pPr>
        <w:jc w:val="center"/>
        <w:rPr>
          <w:bCs/>
          <w:lang w:eastAsia="ru-RU"/>
        </w:rPr>
      </w:pPr>
    </w:p>
    <w:p w:rsidR="00E95ABA" w:rsidRPr="00785A00" w:rsidRDefault="00E95ABA" w:rsidP="00785A00">
      <w:pPr>
        <w:jc w:val="center"/>
        <w:rPr>
          <w:bCs/>
          <w:lang w:eastAsia="ru-RU"/>
        </w:rPr>
      </w:pPr>
      <w:r w:rsidRPr="00785A00">
        <w:rPr>
          <w:bCs/>
          <w:lang w:eastAsia="ru-RU"/>
        </w:rPr>
        <w:t>СОБРАНИЕ ДЕПУТАТОВ</w:t>
      </w:r>
    </w:p>
    <w:p w:rsidR="00E95ABA" w:rsidRPr="00785A00" w:rsidRDefault="00E95ABA" w:rsidP="00785A00">
      <w:pPr>
        <w:jc w:val="center"/>
        <w:rPr>
          <w:bCs/>
          <w:lang w:eastAsia="ru-RU"/>
        </w:rPr>
      </w:pPr>
      <w:r w:rsidRPr="00785A00">
        <w:rPr>
          <w:bCs/>
          <w:lang w:eastAsia="ru-RU"/>
        </w:rPr>
        <w:t>ОХОТСКОГО МУНИЦИПАЛЬНОГО РАЙОНА</w:t>
      </w:r>
    </w:p>
    <w:p w:rsidR="00E95ABA" w:rsidRPr="00785A00" w:rsidRDefault="00E95ABA" w:rsidP="00785A00">
      <w:pPr>
        <w:jc w:val="center"/>
        <w:rPr>
          <w:bCs/>
          <w:lang w:eastAsia="ru-RU"/>
        </w:rPr>
      </w:pPr>
      <w:r w:rsidRPr="00785A00">
        <w:rPr>
          <w:bCs/>
          <w:lang w:eastAsia="ru-RU"/>
        </w:rPr>
        <w:t>ХАБАРОВСКОГО КРАЯ</w:t>
      </w:r>
    </w:p>
    <w:p w:rsidR="00E95ABA" w:rsidRPr="00785A00" w:rsidRDefault="00E95ABA" w:rsidP="00785A00">
      <w:pPr>
        <w:jc w:val="center"/>
        <w:rPr>
          <w:bCs/>
          <w:lang w:eastAsia="ru-RU"/>
        </w:rPr>
      </w:pPr>
    </w:p>
    <w:p w:rsidR="00E95ABA" w:rsidRPr="00785A00" w:rsidRDefault="00E95ABA" w:rsidP="00785A00">
      <w:pPr>
        <w:jc w:val="center"/>
        <w:rPr>
          <w:bCs/>
          <w:lang w:eastAsia="ru-RU"/>
        </w:rPr>
      </w:pPr>
      <w:r w:rsidRPr="00785A00">
        <w:rPr>
          <w:bCs/>
          <w:lang w:eastAsia="ru-RU"/>
        </w:rPr>
        <w:t>РЕШЕНИЕ</w:t>
      </w:r>
    </w:p>
    <w:p w:rsidR="00E95ABA" w:rsidRPr="00785A00" w:rsidRDefault="00E95ABA" w:rsidP="00785A00">
      <w:pPr>
        <w:spacing w:line="240" w:lineRule="exact"/>
        <w:jc w:val="both"/>
      </w:pPr>
    </w:p>
    <w:p w:rsidR="00E95ABA" w:rsidRPr="00785A00" w:rsidRDefault="00E95ABA" w:rsidP="00785A00">
      <w:pPr>
        <w:spacing w:line="240" w:lineRule="exact"/>
        <w:jc w:val="both"/>
      </w:pPr>
      <w:r w:rsidRPr="00785A00">
        <w:rPr>
          <w:u w:val="single"/>
        </w:rPr>
        <w:t>20.04.2017</w:t>
      </w:r>
      <w:r w:rsidRPr="00785A00">
        <w:t xml:space="preserve"> № </w:t>
      </w:r>
      <w:r>
        <w:rPr>
          <w:u w:val="single"/>
        </w:rPr>
        <w:t>29</w:t>
      </w:r>
      <w:bookmarkStart w:id="0" w:name="_GoBack"/>
      <w:bookmarkEnd w:id="0"/>
    </w:p>
    <w:p w:rsidR="00E95ABA" w:rsidRPr="00785A00" w:rsidRDefault="00E95ABA" w:rsidP="00785A00">
      <w:pPr>
        <w:spacing w:line="240" w:lineRule="exact"/>
        <w:jc w:val="both"/>
      </w:pPr>
      <w:r w:rsidRPr="00785A00">
        <w:t xml:space="preserve">    р.п. Охотск</w:t>
      </w:r>
    </w:p>
    <w:p w:rsidR="00E95ABA" w:rsidRDefault="00E95ABA" w:rsidP="004468AF">
      <w:pPr>
        <w:spacing w:line="240" w:lineRule="exact"/>
        <w:jc w:val="both"/>
      </w:pPr>
    </w:p>
    <w:p w:rsidR="00E95ABA" w:rsidRPr="00C62DA4" w:rsidRDefault="00E95ABA" w:rsidP="004468AF">
      <w:pPr>
        <w:spacing w:line="240" w:lineRule="exact"/>
        <w:jc w:val="both"/>
      </w:pPr>
      <w:r w:rsidRPr="00C62DA4">
        <w:t>О внесении изменения в решение Собрания депутатов Охотского муниципального района от 09.02.2017 № 1 «О принятии к осуществлению части полномочий органов местного самоуправления Инского сельского поселения по решению вопроса местного значения в области дорожной деятельности»</w:t>
      </w:r>
    </w:p>
    <w:p w:rsidR="00E95ABA" w:rsidRPr="00C62DA4" w:rsidRDefault="00E95ABA" w:rsidP="004468AF">
      <w:pPr>
        <w:spacing w:line="240" w:lineRule="exact"/>
        <w:jc w:val="both"/>
      </w:pPr>
    </w:p>
    <w:p w:rsidR="00E95ABA" w:rsidRPr="00C62DA4" w:rsidRDefault="00E95ABA" w:rsidP="004468AF">
      <w:pPr>
        <w:spacing w:line="240" w:lineRule="exact"/>
        <w:jc w:val="both"/>
      </w:pPr>
    </w:p>
    <w:p w:rsidR="00E95ABA" w:rsidRPr="00C62DA4" w:rsidRDefault="00E95ABA" w:rsidP="004468AF">
      <w:pPr>
        <w:ind w:firstLine="709"/>
        <w:jc w:val="both"/>
      </w:pPr>
      <w:r w:rsidRPr="00C62DA4">
        <w:t xml:space="preserve">На основании решения Совета депутатов Инского сельского поселения от </w:t>
      </w:r>
      <w:r>
        <w:t>18.04.2017</w:t>
      </w:r>
      <w:r w:rsidRPr="00C62DA4">
        <w:t xml:space="preserve"> № </w:t>
      </w:r>
      <w:r>
        <w:t>47/7</w:t>
      </w:r>
      <w:r w:rsidRPr="00C62DA4">
        <w:t xml:space="preserve"> «О внесении изменений в решение Совета депутатов Инского сельского поселения от 03.02.2017 № 44/1 «О передаче органам местного самоуправления Охотского муниципального района осуществления части полномочий органов местного самоуправления Инского сельского поселения по решению вопроса местного значения в области дорожной деятельности», Собрание депутатов Охотского муниципального района Хабаровского края</w:t>
      </w:r>
    </w:p>
    <w:p w:rsidR="00E95ABA" w:rsidRPr="00C62DA4" w:rsidRDefault="00E95ABA" w:rsidP="004468AF">
      <w:pPr>
        <w:jc w:val="both"/>
      </w:pPr>
      <w:r w:rsidRPr="00C62DA4">
        <w:t>РЕШИЛО:</w:t>
      </w:r>
    </w:p>
    <w:p w:rsidR="00E95ABA" w:rsidRPr="00C62DA4" w:rsidRDefault="00E95ABA" w:rsidP="00C954D8">
      <w:pPr>
        <w:ind w:firstLine="709"/>
        <w:jc w:val="both"/>
      </w:pPr>
      <w:r w:rsidRPr="00C62DA4">
        <w:t>1. Внести в пункт 5 решения Собрания депутатов Охотского муниципального района от 09.02.2017 № 1 «О принятии к осуществлению части полномочий органов местного самоуправления Инского сельского поселения по решению вопроса местного значения в области дорожной деятельности» изменение, заменив  слова «с 09 февраля по 31 декабря 2017 года» словами «с 09 февраля 2017 года по 01 июля 2018 года».</w:t>
      </w:r>
    </w:p>
    <w:p w:rsidR="00E95ABA" w:rsidRPr="00C62DA4" w:rsidRDefault="00E95ABA" w:rsidP="008D4D01">
      <w:pPr>
        <w:ind w:firstLine="709"/>
        <w:jc w:val="both"/>
      </w:pPr>
      <w:r w:rsidRPr="00C62DA4">
        <w:t>2. Администрации Охотского муниципального района заключить соответствующее дополнительное соглашение к соглашению от 09.02.2017 о передаче осуществления части полномочий по решению вопросов местного значения в области дорожной деятельности.</w:t>
      </w:r>
    </w:p>
    <w:p w:rsidR="00E95ABA" w:rsidRPr="00C62DA4" w:rsidRDefault="00E95ABA" w:rsidP="004468AF">
      <w:pPr>
        <w:ind w:firstLine="709"/>
        <w:jc w:val="both"/>
      </w:pPr>
      <w:r w:rsidRPr="00C62DA4">
        <w:t>3. Контроль за выполнением настоящего решения возложить на постоянную комиссию по социально-экономическому развитию, бюджету и налоговой политике (Гаценко Н.А.).</w:t>
      </w:r>
    </w:p>
    <w:p w:rsidR="00E95ABA" w:rsidRPr="00C62DA4" w:rsidRDefault="00E95ABA" w:rsidP="005D7DD0">
      <w:pPr>
        <w:ind w:firstLine="709"/>
        <w:jc w:val="both"/>
        <w:rPr>
          <w:bCs/>
        </w:rPr>
      </w:pPr>
      <w:r w:rsidRPr="00C62DA4">
        <w:t xml:space="preserve">4. Опубликовать настоящее решение в </w:t>
      </w:r>
      <w:r w:rsidRPr="00C62DA4">
        <w:rPr>
          <w:bCs/>
        </w:rPr>
        <w:t>Сборнике муниципальных правовых актов Охотского муниципального района Хабаровского края.</w:t>
      </w:r>
    </w:p>
    <w:p w:rsidR="00E95ABA" w:rsidRPr="00C62DA4" w:rsidRDefault="00E95ABA" w:rsidP="005D7DD0">
      <w:pPr>
        <w:ind w:firstLine="709"/>
        <w:jc w:val="both"/>
        <w:rPr>
          <w:bCs/>
        </w:rPr>
      </w:pPr>
      <w:r w:rsidRPr="00C62DA4">
        <w:rPr>
          <w:bCs/>
        </w:rPr>
        <w:t>5. Настоящее решение вступает в силу после его официального опубликования и распространяется на правоотношения, возникшие с 09 февраля 2017 года.</w:t>
      </w:r>
    </w:p>
    <w:p w:rsidR="00E95ABA" w:rsidRPr="00C62DA4" w:rsidRDefault="00E95ABA" w:rsidP="005D7DD0">
      <w:pPr>
        <w:ind w:firstLine="709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E95ABA" w:rsidRPr="00795B3C" w:rsidTr="00795B3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5ABA" w:rsidRPr="00795B3C" w:rsidRDefault="00E95ABA" w:rsidP="00795B3C">
            <w:pPr>
              <w:jc w:val="both"/>
              <w:rPr>
                <w:bCs/>
              </w:rPr>
            </w:pPr>
            <w:r w:rsidRPr="00795B3C">
              <w:rPr>
                <w:bCs/>
              </w:rPr>
              <w:t>И.о. главы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5ABA" w:rsidRPr="00795B3C" w:rsidRDefault="00E95ABA" w:rsidP="00795B3C">
            <w:pPr>
              <w:jc w:val="both"/>
              <w:rPr>
                <w:bCs/>
              </w:rPr>
            </w:pPr>
            <w:r w:rsidRPr="00795B3C">
              <w:rPr>
                <w:bCs/>
              </w:rPr>
              <w:t>Председатель Собрания депутатов</w:t>
            </w:r>
          </w:p>
        </w:tc>
      </w:tr>
      <w:tr w:rsidR="00E95ABA" w:rsidRPr="00795B3C" w:rsidTr="00795B3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5ABA" w:rsidRPr="00795B3C" w:rsidRDefault="00E95ABA" w:rsidP="00795B3C">
            <w:pPr>
              <w:ind w:firstLine="709"/>
              <w:jc w:val="right"/>
              <w:rPr>
                <w:bCs/>
              </w:rPr>
            </w:pPr>
          </w:p>
          <w:p w:rsidR="00E95ABA" w:rsidRPr="00795B3C" w:rsidRDefault="00E95ABA" w:rsidP="00795B3C">
            <w:pPr>
              <w:ind w:firstLine="709"/>
              <w:jc w:val="right"/>
              <w:rPr>
                <w:bCs/>
              </w:rPr>
            </w:pPr>
            <w:r w:rsidRPr="00795B3C">
              <w:rPr>
                <w:bCs/>
              </w:rPr>
              <w:t>Р.А. Пуховец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5ABA" w:rsidRPr="00795B3C" w:rsidRDefault="00E95ABA" w:rsidP="00795B3C">
            <w:pPr>
              <w:ind w:firstLine="709"/>
              <w:jc w:val="right"/>
              <w:rPr>
                <w:bCs/>
              </w:rPr>
            </w:pPr>
          </w:p>
          <w:p w:rsidR="00E95ABA" w:rsidRPr="00795B3C" w:rsidRDefault="00E95ABA" w:rsidP="00795B3C">
            <w:pPr>
              <w:ind w:firstLine="709"/>
              <w:jc w:val="right"/>
              <w:rPr>
                <w:bCs/>
              </w:rPr>
            </w:pPr>
            <w:r w:rsidRPr="00795B3C">
              <w:rPr>
                <w:bCs/>
              </w:rPr>
              <w:t>Н.А. Фомина</w:t>
            </w:r>
          </w:p>
        </w:tc>
      </w:tr>
    </w:tbl>
    <w:p w:rsidR="00E95ABA" w:rsidRPr="00C62DA4" w:rsidRDefault="00E95ABA" w:rsidP="004468AF">
      <w:pPr>
        <w:ind w:firstLine="709"/>
        <w:jc w:val="both"/>
      </w:pPr>
    </w:p>
    <w:sectPr w:rsidR="00E95ABA" w:rsidRPr="00C62DA4" w:rsidSect="00785A00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ABA" w:rsidRDefault="00E95ABA" w:rsidP="00912121">
      <w:r>
        <w:separator/>
      </w:r>
    </w:p>
  </w:endnote>
  <w:endnote w:type="continuationSeparator" w:id="1">
    <w:p w:rsidR="00E95ABA" w:rsidRDefault="00E95ABA" w:rsidP="00912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ABA" w:rsidRDefault="00E95ABA" w:rsidP="00912121">
      <w:r>
        <w:separator/>
      </w:r>
    </w:p>
  </w:footnote>
  <w:footnote w:type="continuationSeparator" w:id="1">
    <w:p w:rsidR="00E95ABA" w:rsidRDefault="00E95ABA" w:rsidP="00912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ABA" w:rsidRDefault="00E95ABA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E95ABA" w:rsidRDefault="00E95A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32F"/>
    <w:rsid w:val="0007494F"/>
    <w:rsid w:val="000D24ED"/>
    <w:rsid w:val="001439AD"/>
    <w:rsid w:val="00261FCF"/>
    <w:rsid w:val="002A332F"/>
    <w:rsid w:val="002B7E4A"/>
    <w:rsid w:val="003D695D"/>
    <w:rsid w:val="004468AF"/>
    <w:rsid w:val="005656A7"/>
    <w:rsid w:val="00572F55"/>
    <w:rsid w:val="005D7DD0"/>
    <w:rsid w:val="00696862"/>
    <w:rsid w:val="00720501"/>
    <w:rsid w:val="00785A00"/>
    <w:rsid w:val="00795B3C"/>
    <w:rsid w:val="007B7D79"/>
    <w:rsid w:val="007D0A82"/>
    <w:rsid w:val="008D4D01"/>
    <w:rsid w:val="00912121"/>
    <w:rsid w:val="00915DBF"/>
    <w:rsid w:val="00917207"/>
    <w:rsid w:val="009444EC"/>
    <w:rsid w:val="00A20121"/>
    <w:rsid w:val="00BA7817"/>
    <w:rsid w:val="00C62DA4"/>
    <w:rsid w:val="00C954D8"/>
    <w:rsid w:val="00D629DC"/>
    <w:rsid w:val="00D76D36"/>
    <w:rsid w:val="00D853F5"/>
    <w:rsid w:val="00DE443A"/>
    <w:rsid w:val="00E95ABA"/>
    <w:rsid w:val="00F32400"/>
    <w:rsid w:val="00F70F5A"/>
    <w:rsid w:val="00FA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8AF"/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7D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1212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121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1212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121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6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2</Pages>
  <Words>321</Words>
  <Characters>1830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User</cp:lastModifiedBy>
  <cp:revision>23</cp:revision>
  <cp:lastPrinted>2017-04-20T23:10:00Z</cp:lastPrinted>
  <dcterms:created xsi:type="dcterms:W3CDTF">2017-01-30T04:07:00Z</dcterms:created>
  <dcterms:modified xsi:type="dcterms:W3CDTF">2017-05-02T07:36:00Z</dcterms:modified>
</cp:coreProperties>
</file>