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16" w:rsidRPr="00E64AD6" w:rsidRDefault="00FC5E16" w:rsidP="00E64AD6">
      <w:pPr>
        <w:spacing w:line="240" w:lineRule="exact"/>
        <w:jc w:val="right"/>
        <w:rPr>
          <w:sz w:val="28"/>
          <w:szCs w:val="28"/>
        </w:rPr>
      </w:pPr>
      <w:r w:rsidRPr="00E64AD6">
        <w:rPr>
          <w:sz w:val="28"/>
          <w:szCs w:val="28"/>
        </w:rPr>
        <w:t xml:space="preserve">Срок приема заключений по результатам проведения </w:t>
      </w:r>
      <w:proofErr w:type="gramStart"/>
      <w:r w:rsidRPr="00E64AD6">
        <w:rPr>
          <w:sz w:val="28"/>
          <w:szCs w:val="28"/>
        </w:rPr>
        <w:t>независимой</w:t>
      </w:r>
      <w:proofErr w:type="gramEnd"/>
      <w:r w:rsidRPr="00E64AD6">
        <w:rPr>
          <w:sz w:val="28"/>
          <w:szCs w:val="28"/>
        </w:rPr>
        <w:t xml:space="preserve"> </w:t>
      </w:r>
    </w:p>
    <w:p w:rsidR="00FC5E16" w:rsidRPr="00E64AD6" w:rsidRDefault="00E64AD6" w:rsidP="00E64AD6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(ант</w:t>
      </w:r>
      <w:r w:rsidR="00FC5E16" w:rsidRPr="00E64AD6">
        <w:rPr>
          <w:sz w:val="28"/>
          <w:szCs w:val="28"/>
        </w:rPr>
        <w:t>икоррупционной) экспертизы с 15.10.2019 по 23.10.2019</w:t>
      </w:r>
    </w:p>
    <w:p w:rsidR="00FC5E16" w:rsidRPr="00E64AD6" w:rsidRDefault="00FC5E16" w:rsidP="00E64AD6">
      <w:pPr>
        <w:spacing w:line="240" w:lineRule="exact"/>
        <w:jc w:val="right"/>
        <w:rPr>
          <w:sz w:val="28"/>
          <w:szCs w:val="28"/>
        </w:rPr>
      </w:pPr>
      <w:r w:rsidRPr="00E64AD6">
        <w:rPr>
          <w:sz w:val="28"/>
          <w:szCs w:val="28"/>
        </w:rPr>
        <w:t>Разработчик: юридический отдел администрации района</w:t>
      </w:r>
    </w:p>
    <w:p w:rsidR="00FC5E16" w:rsidRPr="00E64AD6" w:rsidRDefault="00FC5E16" w:rsidP="00E64AD6">
      <w:pPr>
        <w:spacing w:line="240" w:lineRule="exact"/>
        <w:jc w:val="right"/>
        <w:rPr>
          <w:sz w:val="28"/>
          <w:szCs w:val="28"/>
        </w:rPr>
      </w:pPr>
      <w:r w:rsidRPr="00E64AD6">
        <w:rPr>
          <w:sz w:val="28"/>
          <w:szCs w:val="28"/>
        </w:rPr>
        <w:t>Проект</w:t>
      </w:r>
    </w:p>
    <w:p w:rsidR="00CD386D" w:rsidRPr="00E64AD6" w:rsidRDefault="00CD386D" w:rsidP="00E64AD6">
      <w:pPr>
        <w:jc w:val="center"/>
        <w:rPr>
          <w:rFonts w:eastAsia="Calibri"/>
          <w:lang w:eastAsia="en-US"/>
        </w:rPr>
      </w:pPr>
    </w:p>
    <w:p w:rsidR="00CD386D" w:rsidRPr="00E64AD6" w:rsidRDefault="00CD386D" w:rsidP="00E64AD6">
      <w:pPr>
        <w:jc w:val="center"/>
        <w:rPr>
          <w:rFonts w:eastAsia="Calibri"/>
          <w:lang w:eastAsia="en-US"/>
        </w:rPr>
      </w:pPr>
    </w:p>
    <w:p w:rsidR="00483ECD" w:rsidRPr="00E64AD6" w:rsidRDefault="00C045BD" w:rsidP="00E64AD6">
      <w:pPr>
        <w:jc w:val="center"/>
        <w:rPr>
          <w:rFonts w:eastAsia="Calibri"/>
          <w:lang w:eastAsia="en-US"/>
        </w:rPr>
      </w:pPr>
      <w:r w:rsidRPr="00E64AD6">
        <w:rPr>
          <w:rFonts w:eastAsia="Calibri"/>
          <w:lang w:eastAsia="en-US"/>
        </w:rPr>
        <w:t>АДМИНИСТРАЦИЯ</w:t>
      </w:r>
    </w:p>
    <w:p w:rsidR="00A1150D" w:rsidRPr="00E64AD6" w:rsidRDefault="00C045BD" w:rsidP="00E64AD6">
      <w:pPr>
        <w:jc w:val="center"/>
        <w:rPr>
          <w:rFonts w:eastAsia="Calibri"/>
          <w:lang w:eastAsia="en-US"/>
        </w:rPr>
      </w:pPr>
      <w:r w:rsidRPr="00E64AD6">
        <w:rPr>
          <w:rFonts w:eastAsia="Calibri"/>
          <w:lang w:eastAsia="en-US"/>
        </w:rPr>
        <w:t>ОХОТСКОГО МУНИЦИПАЛЬНОГО РАЙОНА</w:t>
      </w:r>
    </w:p>
    <w:p w:rsidR="00A1150D" w:rsidRPr="00E64AD6" w:rsidRDefault="00C045BD" w:rsidP="00E64AD6">
      <w:pPr>
        <w:jc w:val="center"/>
        <w:rPr>
          <w:rFonts w:eastAsia="Calibri"/>
          <w:lang w:eastAsia="en-US"/>
        </w:rPr>
      </w:pPr>
      <w:r w:rsidRPr="00E64AD6">
        <w:rPr>
          <w:rFonts w:eastAsia="Calibri"/>
          <w:lang w:eastAsia="en-US"/>
        </w:rPr>
        <w:t>ХАБАРОВСКОГО КРАЯ</w:t>
      </w:r>
    </w:p>
    <w:p w:rsidR="00A1150D" w:rsidRPr="00E64AD6" w:rsidRDefault="00A1150D" w:rsidP="00E64AD6">
      <w:pPr>
        <w:jc w:val="center"/>
        <w:rPr>
          <w:rFonts w:eastAsia="Calibri"/>
          <w:lang w:eastAsia="en-US"/>
        </w:rPr>
      </w:pPr>
    </w:p>
    <w:p w:rsidR="00A1150D" w:rsidRPr="00E64AD6" w:rsidRDefault="00C045BD" w:rsidP="00E64AD6">
      <w:pPr>
        <w:jc w:val="center"/>
        <w:rPr>
          <w:rFonts w:eastAsia="Calibri"/>
          <w:lang w:eastAsia="en-US"/>
        </w:rPr>
      </w:pPr>
      <w:r w:rsidRPr="00E64AD6">
        <w:rPr>
          <w:rFonts w:eastAsia="Calibri"/>
          <w:lang w:eastAsia="en-US"/>
        </w:rPr>
        <w:t>ПОСТАНОВЛЕНИЕ</w:t>
      </w:r>
    </w:p>
    <w:p w:rsidR="00BE54F6" w:rsidRPr="00E64AD6" w:rsidRDefault="00BE54F6" w:rsidP="00E64AD6">
      <w:pPr>
        <w:jc w:val="center"/>
        <w:rPr>
          <w:rFonts w:eastAsia="Calibri"/>
          <w:lang w:eastAsia="en-US"/>
        </w:rPr>
      </w:pPr>
    </w:p>
    <w:p w:rsidR="00E87CFB" w:rsidRPr="00E64AD6" w:rsidRDefault="00E87CFB" w:rsidP="00E64AD6">
      <w:pPr>
        <w:jc w:val="both"/>
        <w:rPr>
          <w:sz w:val="28"/>
          <w:szCs w:val="28"/>
        </w:rPr>
      </w:pPr>
    </w:p>
    <w:p w:rsidR="00E425C6" w:rsidRPr="00E64AD6" w:rsidRDefault="00483ECD" w:rsidP="00E64AD6">
      <w:pPr>
        <w:tabs>
          <w:tab w:val="left" w:pos="3969"/>
        </w:tabs>
        <w:spacing w:line="240" w:lineRule="exact"/>
        <w:ind w:right="5387"/>
        <w:jc w:val="both"/>
        <w:rPr>
          <w:sz w:val="28"/>
          <w:szCs w:val="28"/>
        </w:rPr>
      </w:pPr>
      <w:r w:rsidRPr="00E64AD6">
        <w:rPr>
          <w:sz w:val="28"/>
          <w:szCs w:val="28"/>
        </w:rPr>
        <w:t>О</w:t>
      </w:r>
      <w:r w:rsidR="00E425C6" w:rsidRPr="00E64AD6">
        <w:rPr>
          <w:sz w:val="28"/>
          <w:szCs w:val="28"/>
        </w:rPr>
        <w:t xml:space="preserve"> повышении заработно</w:t>
      </w:r>
      <w:r w:rsidR="00E64AD6" w:rsidRPr="00E64AD6">
        <w:rPr>
          <w:sz w:val="28"/>
          <w:szCs w:val="28"/>
        </w:rPr>
        <w:t xml:space="preserve">й </w:t>
      </w:r>
      <w:r w:rsidR="00E425C6" w:rsidRPr="00E64AD6">
        <w:rPr>
          <w:sz w:val="28"/>
          <w:szCs w:val="28"/>
        </w:rPr>
        <w:t xml:space="preserve"> платы</w:t>
      </w:r>
      <w:r w:rsidR="00E64AD6" w:rsidRPr="00E64AD6">
        <w:rPr>
          <w:sz w:val="28"/>
          <w:szCs w:val="28"/>
        </w:rPr>
        <w:t xml:space="preserve"> </w:t>
      </w:r>
      <w:r w:rsidR="00E425C6" w:rsidRPr="00E64AD6">
        <w:rPr>
          <w:sz w:val="28"/>
          <w:szCs w:val="28"/>
        </w:rPr>
        <w:t>отдельных работников муниципальных учреждений</w:t>
      </w:r>
    </w:p>
    <w:p w:rsidR="00483ECD" w:rsidRPr="00E64AD6" w:rsidRDefault="00483ECD" w:rsidP="00E64AD6">
      <w:pPr>
        <w:jc w:val="both"/>
        <w:rPr>
          <w:sz w:val="28"/>
          <w:szCs w:val="28"/>
        </w:rPr>
      </w:pPr>
    </w:p>
    <w:p w:rsidR="00483ECD" w:rsidRPr="00E64AD6" w:rsidRDefault="00483ECD" w:rsidP="00E64AD6">
      <w:pPr>
        <w:jc w:val="both"/>
        <w:rPr>
          <w:sz w:val="28"/>
          <w:szCs w:val="28"/>
        </w:rPr>
      </w:pPr>
    </w:p>
    <w:p w:rsidR="00483ECD" w:rsidRPr="00E64AD6" w:rsidRDefault="00483ECD" w:rsidP="00E64AD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64AD6">
        <w:rPr>
          <w:rFonts w:ascii="Times New Roman" w:hAnsi="Times New Roman"/>
          <w:sz w:val="28"/>
          <w:szCs w:val="28"/>
        </w:rPr>
        <w:tab/>
      </w:r>
      <w:r w:rsidR="00035FA7" w:rsidRPr="00E64AD6">
        <w:rPr>
          <w:rFonts w:ascii="Times New Roman" w:hAnsi="Times New Roman"/>
          <w:sz w:val="28"/>
          <w:szCs w:val="28"/>
        </w:rPr>
        <w:t>А</w:t>
      </w:r>
      <w:r w:rsidR="00512A47" w:rsidRPr="00E64AD6">
        <w:rPr>
          <w:rFonts w:ascii="Times New Roman" w:hAnsi="Times New Roman"/>
          <w:sz w:val="28"/>
          <w:szCs w:val="28"/>
        </w:rPr>
        <w:t xml:space="preserve">дминистрация </w:t>
      </w:r>
      <w:r w:rsidR="000D6E85" w:rsidRPr="00E64AD6">
        <w:rPr>
          <w:rFonts w:ascii="Times New Roman" w:hAnsi="Times New Roman"/>
          <w:sz w:val="28"/>
          <w:szCs w:val="28"/>
        </w:rPr>
        <w:t>Охотского муниципального района</w:t>
      </w:r>
    </w:p>
    <w:p w:rsidR="00C16FBF" w:rsidRPr="00E64AD6" w:rsidRDefault="00512A47" w:rsidP="00E64AD6">
      <w:pPr>
        <w:jc w:val="both"/>
        <w:rPr>
          <w:sz w:val="28"/>
          <w:szCs w:val="28"/>
        </w:rPr>
      </w:pPr>
      <w:r w:rsidRPr="00E64AD6">
        <w:rPr>
          <w:sz w:val="28"/>
          <w:szCs w:val="28"/>
        </w:rPr>
        <w:t>ПОСТАНОВЛЯЕТ</w:t>
      </w:r>
      <w:r w:rsidR="00E90D1C" w:rsidRPr="00E64AD6">
        <w:rPr>
          <w:sz w:val="28"/>
          <w:szCs w:val="28"/>
        </w:rPr>
        <w:t>:</w:t>
      </w:r>
      <w:r w:rsidR="00D06319" w:rsidRPr="00E64AD6">
        <w:rPr>
          <w:sz w:val="28"/>
          <w:szCs w:val="28"/>
        </w:rPr>
        <w:t xml:space="preserve"> </w:t>
      </w:r>
    </w:p>
    <w:p w:rsidR="00444858" w:rsidRPr="00E64AD6" w:rsidRDefault="005A01AF" w:rsidP="00E64AD6">
      <w:pPr>
        <w:jc w:val="both"/>
        <w:rPr>
          <w:sz w:val="28"/>
          <w:szCs w:val="28"/>
        </w:rPr>
      </w:pPr>
      <w:r w:rsidRPr="00E64AD6">
        <w:rPr>
          <w:sz w:val="28"/>
          <w:szCs w:val="28"/>
        </w:rPr>
        <w:tab/>
        <w:t xml:space="preserve">1. </w:t>
      </w:r>
      <w:r w:rsidR="00D92513" w:rsidRPr="00E64AD6">
        <w:rPr>
          <w:sz w:val="28"/>
          <w:szCs w:val="28"/>
        </w:rPr>
        <w:t xml:space="preserve">Повысить </w:t>
      </w:r>
      <w:r w:rsidR="00EF20C8" w:rsidRPr="00E64AD6">
        <w:rPr>
          <w:sz w:val="28"/>
          <w:szCs w:val="28"/>
        </w:rPr>
        <w:t xml:space="preserve">с 01 </w:t>
      </w:r>
      <w:r w:rsidR="00FC5E16" w:rsidRPr="00E64AD6">
        <w:rPr>
          <w:sz w:val="28"/>
          <w:szCs w:val="28"/>
        </w:rPr>
        <w:t>октября</w:t>
      </w:r>
      <w:r w:rsidR="000D6E85" w:rsidRPr="00E64AD6">
        <w:rPr>
          <w:sz w:val="28"/>
          <w:szCs w:val="28"/>
        </w:rPr>
        <w:t xml:space="preserve"> 201</w:t>
      </w:r>
      <w:r w:rsidR="00FC5E16" w:rsidRPr="00E64AD6">
        <w:rPr>
          <w:sz w:val="28"/>
          <w:szCs w:val="28"/>
        </w:rPr>
        <w:t>9</w:t>
      </w:r>
      <w:r w:rsidR="00EF20C8" w:rsidRPr="00E64AD6">
        <w:rPr>
          <w:sz w:val="28"/>
          <w:szCs w:val="28"/>
        </w:rPr>
        <w:t xml:space="preserve"> г. </w:t>
      </w:r>
      <w:r w:rsidR="000D6E85" w:rsidRPr="00E64AD6">
        <w:rPr>
          <w:sz w:val="28"/>
          <w:szCs w:val="28"/>
        </w:rPr>
        <w:t>на 4</w:t>
      </w:r>
      <w:r w:rsidR="00FC5E16" w:rsidRPr="00E64AD6">
        <w:rPr>
          <w:sz w:val="28"/>
          <w:szCs w:val="28"/>
        </w:rPr>
        <w:t>,3</w:t>
      </w:r>
      <w:r w:rsidR="000D6E85" w:rsidRPr="00E64AD6">
        <w:rPr>
          <w:sz w:val="28"/>
          <w:szCs w:val="28"/>
        </w:rPr>
        <w:t xml:space="preserve"> процента заработную плату работников муниципальных учреждений</w:t>
      </w:r>
      <w:r w:rsidR="00D92513" w:rsidRPr="00E64AD6">
        <w:rPr>
          <w:sz w:val="28"/>
          <w:szCs w:val="28"/>
        </w:rPr>
        <w:t>, на которых не распространяются Указы Президента Российской Федерации от 07.05.2012 № 597</w:t>
      </w:r>
      <w:r w:rsidR="00C47AE7" w:rsidRPr="00E64AD6">
        <w:rPr>
          <w:sz w:val="28"/>
          <w:szCs w:val="28"/>
        </w:rPr>
        <w:t xml:space="preserve"> «О мероприятиях по реализации государственной социальной политики», от 01.06.2012 № 761 «О Национальной стратегии действий в интересах детей на 2012 - 2017 годы»</w:t>
      </w:r>
      <w:r w:rsidR="00276366" w:rsidRPr="00E64AD6">
        <w:rPr>
          <w:sz w:val="28"/>
          <w:szCs w:val="28"/>
        </w:rPr>
        <w:t>.</w:t>
      </w:r>
    </w:p>
    <w:p w:rsidR="002F70C9" w:rsidRPr="00E64AD6" w:rsidRDefault="0002120F" w:rsidP="00E64AD6">
      <w:pPr>
        <w:jc w:val="both"/>
        <w:rPr>
          <w:sz w:val="28"/>
          <w:szCs w:val="28"/>
        </w:rPr>
      </w:pPr>
      <w:r w:rsidRPr="00E64AD6">
        <w:rPr>
          <w:sz w:val="28"/>
          <w:szCs w:val="28"/>
        </w:rPr>
        <w:tab/>
        <w:t>2</w:t>
      </w:r>
      <w:r w:rsidR="00C05322" w:rsidRPr="00E64AD6">
        <w:rPr>
          <w:sz w:val="28"/>
          <w:szCs w:val="28"/>
        </w:rPr>
        <w:t xml:space="preserve">. </w:t>
      </w:r>
      <w:r w:rsidR="002F70C9" w:rsidRPr="00E64AD6">
        <w:rPr>
          <w:sz w:val="28"/>
          <w:szCs w:val="28"/>
        </w:rPr>
        <w:t>Настоящее постановление распространяется на работников</w:t>
      </w:r>
      <w:r w:rsidR="006F4838" w:rsidRPr="00E64AD6">
        <w:rPr>
          <w:sz w:val="28"/>
          <w:szCs w:val="28"/>
        </w:rPr>
        <w:t xml:space="preserve"> </w:t>
      </w:r>
      <w:r w:rsidR="00CA422D" w:rsidRPr="00E64AD6">
        <w:rPr>
          <w:sz w:val="28"/>
          <w:szCs w:val="28"/>
        </w:rPr>
        <w:t>методических кабинетов, централизованных бухгалтерий и хозяйственных групп, функционирующих при органах администрации Охотского муниципального района.</w:t>
      </w:r>
    </w:p>
    <w:p w:rsidR="00C05322" w:rsidRPr="00E64AD6" w:rsidRDefault="002F70C9" w:rsidP="00E64AD6">
      <w:pPr>
        <w:jc w:val="both"/>
        <w:rPr>
          <w:sz w:val="28"/>
          <w:szCs w:val="28"/>
        </w:rPr>
      </w:pPr>
      <w:r w:rsidRPr="00E64AD6">
        <w:rPr>
          <w:sz w:val="28"/>
          <w:szCs w:val="28"/>
        </w:rPr>
        <w:tab/>
        <w:t xml:space="preserve">3. </w:t>
      </w:r>
      <w:r w:rsidR="00C05322" w:rsidRPr="00E64AD6">
        <w:rPr>
          <w:sz w:val="28"/>
          <w:szCs w:val="28"/>
        </w:rPr>
        <w:t>Опубликовать настоящее постановление в Сборнике муниципальных правовых актов Охотского муниципального района Хабаровского края.</w:t>
      </w:r>
    </w:p>
    <w:p w:rsidR="00C05322" w:rsidRPr="00E64AD6" w:rsidRDefault="00C05322" w:rsidP="00E64AD6">
      <w:pPr>
        <w:jc w:val="both"/>
        <w:rPr>
          <w:sz w:val="28"/>
          <w:szCs w:val="28"/>
        </w:rPr>
      </w:pPr>
      <w:r w:rsidRPr="00E64AD6"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6C2B34" w:rsidRPr="00E64AD6" w:rsidRDefault="006C2B34" w:rsidP="00E64AD6">
      <w:pPr>
        <w:jc w:val="both"/>
        <w:rPr>
          <w:sz w:val="28"/>
          <w:szCs w:val="28"/>
        </w:rPr>
      </w:pPr>
    </w:p>
    <w:p w:rsidR="0002120F" w:rsidRPr="00E64AD6" w:rsidRDefault="0002120F" w:rsidP="00E64AD6">
      <w:pPr>
        <w:jc w:val="both"/>
        <w:rPr>
          <w:sz w:val="28"/>
          <w:szCs w:val="28"/>
        </w:rPr>
      </w:pPr>
    </w:p>
    <w:p w:rsidR="0002120F" w:rsidRPr="00E64AD6" w:rsidRDefault="0002120F" w:rsidP="00E64AD6">
      <w:pPr>
        <w:jc w:val="both"/>
        <w:rPr>
          <w:sz w:val="28"/>
          <w:szCs w:val="28"/>
        </w:rPr>
      </w:pPr>
    </w:p>
    <w:p w:rsidR="00C05322" w:rsidRPr="00E64AD6" w:rsidRDefault="0002120F" w:rsidP="00E64AD6">
      <w:pPr>
        <w:jc w:val="both"/>
        <w:rPr>
          <w:sz w:val="28"/>
          <w:szCs w:val="28"/>
        </w:rPr>
      </w:pPr>
      <w:r w:rsidRPr="00E64AD6">
        <w:rPr>
          <w:sz w:val="28"/>
          <w:szCs w:val="28"/>
        </w:rPr>
        <w:t xml:space="preserve">Глава </w:t>
      </w:r>
      <w:r w:rsidR="00C05322" w:rsidRPr="00E64AD6">
        <w:rPr>
          <w:sz w:val="28"/>
          <w:szCs w:val="28"/>
        </w:rPr>
        <w:t xml:space="preserve">района                            </w:t>
      </w:r>
      <w:r w:rsidRPr="00E64AD6">
        <w:rPr>
          <w:sz w:val="28"/>
          <w:szCs w:val="28"/>
        </w:rPr>
        <w:t xml:space="preserve">                                                         А.В. Фёдоров</w:t>
      </w:r>
    </w:p>
    <w:p w:rsidR="00052EE5" w:rsidRPr="00E64AD6" w:rsidRDefault="00052EE5" w:rsidP="00E64AD6">
      <w:pPr>
        <w:jc w:val="both"/>
        <w:rPr>
          <w:sz w:val="28"/>
          <w:szCs w:val="28"/>
        </w:rPr>
      </w:pPr>
    </w:p>
    <w:sectPr w:rsidR="00052EE5" w:rsidRPr="00E64AD6" w:rsidSect="00483ECD">
      <w:type w:val="continuous"/>
      <w:pgSz w:w="11906" w:h="16838" w:code="9"/>
      <w:pgMar w:top="1134" w:right="567" w:bottom="1134" w:left="1985" w:header="357" w:footer="25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characterSpacingControl w:val="doNotCompress"/>
  <w:compat/>
  <w:rsids>
    <w:rsidRoot w:val="003456A7"/>
    <w:rsid w:val="00001840"/>
    <w:rsid w:val="00002CDA"/>
    <w:rsid w:val="00004F9D"/>
    <w:rsid w:val="00011824"/>
    <w:rsid w:val="0002120F"/>
    <w:rsid w:val="00035FA7"/>
    <w:rsid w:val="000511A2"/>
    <w:rsid w:val="00052EE5"/>
    <w:rsid w:val="00081A9C"/>
    <w:rsid w:val="00086313"/>
    <w:rsid w:val="000B3075"/>
    <w:rsid w:val="000C6E5D"/>
    <w:rsid w:val="000D0162"/>
    <w:rsid w:val="000D31C1"/>
    <w:rsid w:val="000D6E85"/>
    <w:rsid w:val="000D7255"/>
    <w:rsid w:val="000E08CF"/>
    <w:rsid w:val="000E2882"/>
    <w:rsid w:val="000E680D"/>
    <w:rsid w:val="00100BB7"/>
    <w:rsid w:val="0011071E"/>
    <w:rsid w:val="001118D5"/>
    <w:rsid w:val="00112119"/>
    <w:rsid w:val="00121C2E"/>
    <w:rsid w:val="0012202D"/>
    <w:rsid w:val="00124256"/>
    <w:rsid w:val="00130AF9"/>
    <w:rsid w:val="00132888"/>
    <w:rsid w:val="001601B0"/>
    <w:rsid w:val="00174570"/>
    <w:rsid w:val="001764C9"/>
    <w:rsid w:val="00176D80"/>
    <w:rsid w:val="0018235A"/>
    <w:rsid w:val="00185BFF"/>
    <w:rsid w:val="00197321"/>
    <w:rsid w:val="001978FC"/>
    <w:rsid w:val="001A28FA"/>
    <w:rsid w:val="001C0787"/>
    <w:rsid w:val="001C6778"/>
    <w:rsid w:val="001C78A0"/>
    <w:rsid w:val="001D6352"/>
    <w:rsid w:val="001E09B6"/>
    <w:rsid w:val="001E0BA7"/>
    <w:rsid w:val="001E4ED2"/>
    <w:rsid w:val="00201386"/>
    <w:rsid w:val="00202B53"/>
    <w:rsid w:val="002140F3"/>
    <w:rsid w:val="00220176"/>
    <w:rsid w:val="00222964"/>
    <w:rsid w:val="00235C2D"/>
    <w:rsid w:val="00242CF5"/>
    <w:rsid w:val="002449B8"/>
    <w:rsid w:val="002462C8"/>
    <w:rsid w:val="002462D9"/>
    <w:rsid w:val="002467B3"/>
    <w:rsid w:val="002526C2"/>
    <w:rsid w:val="00252E0A"/>
    <w:rsid w:val="0025581F"/>
    <w:rsid w:val="00262E23"/>
    <w:rsid w:val="00265E24"/>
    <w:rsid w:val="002707C4"/>
    <w:rsid w:val="00276366"/>
    <w:rsid w:val="002765E0"/>
    <w:rsid w:val="00282E1B"/>
    <w:rsid w:val="00287186"/>
    <w:rsid w:val="002942D9"/>
    <w:rsid w:val="00295B2A"/>
    <w:rsid w:val="00296333"/>
    <w:rsid w:val="002A753F"/>
    <w:rsid w:val="002B71EE"/>
    <w:rsid w:val="002D66BC"/>
    <w:rsid w:val="002E64A5"/>
    <w:rsid w:val="002F3C3F"/>
    <w:rsid w:val="002F4E53"/>
    <w:rsid w:val="002F70C9"/>
    <w:rsid w:val="00303016"/>
    <w:rsid w:val="003102C4"/>
    <w:rsid w:val="00310F8D"/>
    <w:rsid w:val="00315942"/>
    <w:rsid w:val="00324E63"/>
    <w:rsid w:val="00327082"/>
    <w:rsid w:val="00334CD4"/>
    <w:rsid w:val="003448B9"/>
    <w:rsid w:val="003449D5"/>
    <w:rsid w:val="003456A7"/>
    <w:rsid w:val="0035701E"/>
    <w:rsid w:val="0035764A"/>
    <w:rsid w:val="0037401B"/>
    <w:rsid w:val="003772F5"/>
    <w:rsid w:val="003926D9"/>
    <w:rsid w:val="00396F7C"/>
    <w:rsid w:val="003A3CEC"/>
    <w:rsid w:val="003C036A"/>
    <w:rsid w:val="003D16CD"/>
    <w:rsid w:val="003E65C0"/>
    <w:rsid w:val="00401235"/>
    <w:rsid w:val="0040408C"/>
    <w:rsid w:val="00415D21"/>
    <w:rsid w:val="00421942"/>
    <w:rsid w:val="0043098B"/>
    <w:rsid w:val="00432B0B"/>
    <w:rsid w:val="00444094"/>
    <w:rsid w:val="00444858"/>
    <w:rsid w:val="00444E06"/>
    <w:rsid w:val="004462AE"/>
    <w:rsid w:val="00450565"/>
    <w:rsid w:val="00451696"/>
    <w:rsid w:val="00464803"/>
    <w:rsid w:val="0047076E"/>
    <w:rsid w:val="00483ECD"/>
    <w:rsid w:val="00493216"/>
    <w:rsid w:val="00495605"/>
    <w:rsid w:val="004A51D0"/>
    <w:rsid w:val="004A6A3E"/>
    <w:rsid w:val="004C34FE"/>
    <w:rsid w:val="004C73FE"/>
    <w:rsid w:val="004C754B"/>
    <w:rsid w:val="004D23AB"/>
    <w:rsid w:val="004D3457"/>
    <w:rsid w:val="004F66E8"/>
    <w:rsid w:val="004F7AA6"/>
    <w:rsid w:val="005030B3"/>
    <w:rsid w:val="005103AD"/>
    <w:rsid w:val="005103E6"/>
    <w:rsid w:val="00512A47"/>
    <w:rsid w:val="005324FE"/>
    <w:rsid w:val="00537DDF"/>
    <w:rsid w:val="0054535C"/>
    <w:rsid w:val="00547992"/>
    <w:rsid w:val="00551852"/>
    <w:rsid w:val="0055346F"/>
    <w:rsid w:val="00555084"/>
    <w:rsid w:val="00555DBB"/>
    <w:rsid w:val="00572A73"/>
    <w:rsid w:val="0058181B"/>
    <w:rsid w:val="005823EA"/>
    <w:rsid w:val="005A01AF"/>
    <w:rsid w:val="005A3876"/>
    <w:rsid w:val="005A44FE"/>
    <w:rsid w:val="005B36C8"/>
    <w:rsid w:val="005B583F"/>
    <w:rsid w:val="005E2E44"/>
    <w:rsid w:val="005E4DDC"/>
    <w:rsid w:val="005E63BD"/>
    <w:rsid w:val="005F1D91"/>
    <w:rsid w:val="005F1F29"/>
    <w:rsid w:val="005F202F"/>
    <w:rsid w:val="005F6587"/>
    <w:rsid w:val="005F6A14"/>
    <w:rsid w:val="00604D5D"/>
    <w:rsid w:val="006056DB"/>
    <w:rsid w:val="00607EF0"/>
    <w:rsid w:val="00610728"/>
    <w:rsid w:val="00612859"/>
    <w:rsid w:val="006157A8"/>
    <w:rsid w:val="00622AD9"/>
    <w:rsid w:val="006275FE"/>
    <w:rsid w:val="00630B35"/>
    <w:rsid w:val="006312C3"/>
    <w:rsid w:val="006318A9"/>
    <w:rsid w:val="0063571B"/>
    <w:rsid w:val="00642048"/>
    <w:rsid w:val="00644390"/>
    <w:rsid w:val="006451B0"/>
    <w:rsid w:val="006510F4"/>
    <w:rsid w:val="0065335E"/>
    <w:rsid w:val="00673E7E"/>
    <w:rsid w:val="0068441A"/>
    <w:rsid w:val="00684E70"/>
    <w:rsid w:val="00693E30"/>
    <w:rsid w:val="00694DBC"/>
    <w:rsid w:val="006A03F4"/>
    <w:rsid w:val="006A0594"/>
    <w:rsid w:val="006A2502"/>
    <w:rsid w:val="006A7FB2"/>
    <w:rsid w:val="006B7805"/>
    <w:rsid w:val="006C2B34"/>
    <w:rsid w:val="006D3D82"/>
    <w:rsid w:val="006D605F"/>
    <w:rsid w:val="006D7D52"/>
    <w:rsid w:val="006E29B8"/>
    <w:rsid w:val="006F3BE9"/>
    <w:rsid w:val="006F4838"/>
    <w:rsid w:val="006F5047"/>
    <w:rsid w:val="006F59C4"/>
    <w:rsid w:val="00710A1D"/>
    <w:rsid w:val="00735B92"/>
    <w:rsid w:val="0073708B"/>
    <w:rsid w:val="007456E2"/>
    <w:rsid w:val="00752E84"/>
    <w:rsid w:val="00762391"/>
    <w:rsid w:val="00765E54"/>
    <w:rsid w:val="00782BD7"/>
    <w:rsid w:val="0078337F"/>
    <w:rsid w:val="007923A4"/>
    <w:rsid w:val="007943D0"/>
    <w:rsid w:val="00797AEB"/>
    <w:rsid w:val="007C269F"/>
    <w:rsid w:val="007C4275"/>
    <w:rsid w:val="007C7952"/>
    <w:rsid w:val="007D08A9"/>
    <w:rsid w:val="007D2F1B"/>
    <w:rsid w:val="007D4472"/>
    <w:rsid w:val="007E07BE"/>
    <w:rsid w:val="00801D35"/>
    <w:rsid w:val="00813A6C"/>
    <w:rsid w:val="008172B7"/>
    <w:rsid w:val="00817AC7"/>
    <w:rsid w:val="008228CF"/>
    <w:rsid w:val="00840C2E"/>
    <w:rsid w:val="00840F87"/>
    <w:rsid w:val="00845FD4"/>
    <w:rsid w:val="00857AB4"/>
    <w:rsid w:val="0087789A"/>
    <w:rsid w:val="00892A8A"/>
    <w:rsid w:val="008A45ED"/>
    <w:rsid w:val="008E75EF"/>
    <w:rsid w:val="008F25C9"/>
    <w:rsid w:val="008F3A66"/>
    <w:rsid w:val="008F60D2"/>
    <w:rsid w:val="00913926"/>
    <w:rsid w:val="00933580"/>
    <w:rsid w:val="00935151"/>
    <w:rsid w:val="00944497"/>
    <w:rsid w:val="0095366A"/>
    <w:rsid w:val="00964909"/>
    <w:rsid w:val="00965062"/>
    <w:rsid w:val="009708E4"/>
    <w:rsid w:val="00974412"/>
    <w:rsid w:val="0099537D"/>
    <w:rsid w:val="009964D9"/>
    <w:rsid w:val="009A3B0D"/>
    <w:rsid w:val="009B22D6"/>
    <w:rsid w:val="009C3AB2"/>
    <w:rsid w:val="009C4129"/>
    <w:rsid w:val="009C5266"/>
    <w:rsid w:val="009E1B8E"/>
    <w:rsid w:val="00A03928"/>
    <w:rsid w:val="00A07B49"/>
    <w:rsid w:val="00A1150D"/>
    <w:rsid w:val="00A221B7"/>
    <w:rsid w:val="00A255A9"/>
    <w:rsid w:val="00A2670D"/>
    <w:rsid w:val="00A30AB3"/>
    <w:rsid w:val="00A33287"/>
    <w:rsid w:val="00A36061"/>
    <w:rsid w:val="00A428F7"/>
    <w:rsid w:val="00A4395A"/>
    <w:rsid w:val="00A51D5F"/>
    <w:rsid w:val="00A5305E"/>
    <w:rsid w:val="00A53782"/>
    <w:rsid w:val="00A56AD7"/>
    <w:rsid w:val="00A57439"/>
    <w:rsid w:val="00A6194B"/>
    <w:rsid w:val="00A710BE"/>
    <w:rsid w:val="00A739CD"/>
    <w:rsid w:val="00A80936"/>
    <w:rsid w:val="00A8683F"/>
    <w:rsid w:val="00A96CA1"/>
    <w:rsid w:val="00AA0F5C"/>
    <w:rsid w:val="00AA3139"/>
    <w:rsid w:val="00AA4C66"/>
    <w:rsid w:val="00AE2DFA"/>
    <w:rsid w:val="00AE603A"/>
    <w:rsid w:val="00AE624A"/>
    <w:rsid w:val="00AF67D7"/>
    <w:rsid w:val="00B00B5E"/>
    <w:rsid w:val="00B04689"/>
    <w:rsid w:val="00B25648"/>
    <w:rsid w:val="00B318DF"/>
    <w:rsid w:val="00B332BE"/>
    <w:rsid w:val="00B34525"/>
    <w:rsid w:val="00B3711B"/>
    <w:rsid w:val="00B544C3"/>
    <w:rsid w:val="00B67E6D"/>
    <w:rsid w:val="00B720DC"/>
    <w:rsid w:val="00B813A1"/>
    <w:rsid w:val="00B87271"/>
    <w:rsid w:val="00B87419"/>
    <w:rsid w:val="00B92112"/>
    <w:rsid w:val="00B95B95"/>
    <w:rsid w:val="00BB47E7"/>
    <w:rsid w:val="00BC34C2"/>
    <w:rsid w:val="00BC6E50"/>
    <w:rsid w:val="00BE46CF"/>
    <w:rsid w:val="00BE54F6"/>
    <w:rsid w:val="00BE7B35"/>
    <w:rsid w:val="00BF0F02"/>
    <w:rsid w:val="00C045BD"/>
    <w:rsid w:val="00C05322"/>
    <w:rsid w:val="00C16FBF"/>
    <w:rsid w:val="00C32C7B"/>
    <w:rsid w:val="00C338CD"/>
    <w:rsid w:val="00C47AE7"/>
    <w:rsid w:val="00C5511D"/>
    <w:rsid w:val="00C66756"/>
    <w:rsid w:val="00C70794"/>
    <w:rsid w:val="00C751B9"/>
    <w:rsid w:val="00C81860"/>
    <w:rsid w:val="00C9251F"/>
    <w:rsid w:val="00CA422D"/>
    <w:rsid w:val="00CA6293"/>
    <w:rsid w:val="00CA78E7"/>
    <w:rsid w:val="00CB06F6"/>
    <w:rsid w:val="00CB1061"/>
    <w:rsid w:val="00CC38D0"/>
    <w:rsid w:val="00CC68FD"/>
    <w:rsid w:val="00CD29C7"/>
    <w:rsid w:val="00CD386D"/>
    <w:rsid w:val="00CE05FD"/>
    <w:rsid w:val="00CF1E34"/>
    <w:rsid w:val="00D05E0B"/>
    <w:rsid w:val="00D06319"/>
    <w:rsid w:val="00D079C3"/>
    <w:rsid w:val="00D15706"/>
    <w:rsid w:val="00D20521"/>
    <w:rsid w:val="00D327C9"/>
    <w:rsid w:val="00D34512"/>
    <w:rsid w:val="00D4220A"/>
    <w:rsid w:val="00D43204"/>
    <w:rsid w:val="00D53B88"/>
    <w:rsid w:val="00D65A1B"/>
    <w:rsid w:val="00D7557E"/>
    <w:rsid w:val="00D81C7F"/>
    <w:rsid w:val="00D85E26"/>
    <w:rsid w:val="00D92513"/>
    <w:rsid w:val="00DA3B5C"/>
    <w:rsid w:val="00DB5C2E"/>
    <w:rsid w:val="00DD570B"/>
    <w:rsid w:val="00DF4DE6"/>
    <w:rsid w:val="00DF67EE"/>
    <w:rsid w:val="00E03F0D"/>
    <w:rsid w:val="00E16D09"/>
    <w:rsid w:val="00E2273F"/>
    <w:rsid w:val="00E23235"/>
    <w:rsid w:val="00E36CA9"/>
    <w:rsid w:val="00E425C6"/>
    <w:rsid w:val="00E43109"/>
    <w:rsid w:val="00E510C0"/>
    <w:rsid w:val="00E52DA7"/>
    <w:rsid w:val="00E64AD6"/>
    <w:rsid w:val="00E707F3"/>
    <w:rsid w:val="00E734E7"/>
    <w:rsid w:val="00E749CB"/>
    <w:rsid w:val="00E75683"/>
    <w:rsid w:val="00E81F65"/>
    <w:rsid w:val="00E8365A"/>
    <w:rsid w:val="00E87CFB"/>
    <w:rsid w:val="00E90D1C"/>
    <w:rsid w:val="00E9783C"/>
    <w:rsid w:val="00EA5E70"/>
    <w:rsid w:val="00EA63C6"/>
    <w:rsid w:val="00EA7093"/>
    <w:rsid w:val="00EA70B8"/>
    <w:rsid w:val="00EA79B8"/>
    <w:rsid w:val="00EB3D2E"/>
    <w:rsid w:val="00EB4A3B"/>
    <w:rsid w:val="00EC3558"/>
    <w:rsid w:val="00EC7D2A"/>
    <w:rsid w:val="00ED3EF9"/>
    <w:rsid w:val="00EE4E9B"/>
    <w:rsid w:val="00EF1481"/>
    <w:rsid w:val="00EF20C8"/>
    <w:rsid w:val="00EF5768"/>
    <w:rsid w:val="00EF7491"/>
    <w:rsid w:val="00F12D01"/>
    <w:rsid w:val="00F175F3"/>
    <w:rsid w:val="00F412C0"/>
    <w:rsid w:val="00F60A7F"/>
    <w:rsid w:val="00F71AEC"/>
    <w:rsid w:val="00F72321"/>
    <w:rsid w:val="00F74BEC"/>
    <w:rsid w:val="00F77FD0"/>
    <w:rsid w:val="00F870B3"/>
    <w:rsid w:val="00F91AB0"/>
    <w:rsid w:val="00F936D4"/>
    <w:rsid w:val="00F9594D"/>
    <w:rsid w:val="00F95E8F"/>
    <w:rsid w:val="00F970B1"/>
    <w:rsid w:val="00FA1A7D"/>
    <w:rsid w:val="00FA7DF4"/>
    <w:rsid w:val="00FB7BAE"/>
    <w:rsid w:val="00FC11D5"/>
    <w:rsid w:val="00FC3E42"/>
    <w:rsid w:val="00FC5E16"/>
    <w:rsid w:val="00FC7624"/>
    <w:rsid w:val="00FE2065"/>
    <w:rsid w:val="00FE3CB0"/>
    <w:rsid w:val="00FE4E0B"/>
    <w:rsid w:val="00FF3F88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5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483E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rsid w:val="0091392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A574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3E65C0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F91AB0"/>
    <w:pPr>
      <w:spacing w:after="120" w:afterAutospacing="1" w:line="0" w:lineRule="atLeas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semiHidden/>
    <w:rsid w:val="00F91AB0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Body Text Indent"/>
    <w:basedOn w:val="a"/>
    <w:link w:val="a9"/>
    <w:rsid w:val="00F91AB0"/>
    <w:pPr>
      <w:spacing w:after="120" w:afterAutospacing="1" w:line="0" w:lineRule="atLeast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rsid w:val="00F91AB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Гипертекстовая ссылка"/>
    <w:rsid w:val="00CB06F6"/>
    <w:rPr>
      <w:b/>
      <w:bCs/>
      <w:color w:val="008000"/>
    </w:rPr>
  </w:style>
  <w:style w:type="paragraph" w:customStyle="1" w:styleId="ConsNormal">
    <w:name w:val="ConsNormal"/>
    <w:rsid w:val="00CB06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Podolyak.ea</cp:lastModifiedBy>
  <cp:revision>3</cp:revision>
  <cp:lastPrinted>2019-10-15T00:42:00Z</cp:lastPrinted>
  <dcterms:created xsi:type="dcterms:W3CDTF">2019-10-15T00:42:00Z</dcterms:created>
  <dcterms:modified xsi:type="dcterms:W3CDTF">2019-10-15T00:44:00Z</dcterms:modified>
</cp:coreProperties>
</file>