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102" w:rsidRP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tab/>
      </w:r>
      <w:r w:rsidRPr="00C2152D">
        <w:rPr>
          <w:rFonts w:ascii="Times New Roman" w:hAnsi="Times New Roman" w:cs="Times New Roman"/>
          <w:sz w:val="28"/>
          <w:szCs w:val="28"/>
        </w:rPr>
        <w:t>30 октября 2019 г. архивным отделом проведен семинар для лиц, отве</w:t>
      </w:r>
      <w:r w:rsidRPr="00C2152D">
        <w:rPr>
          <w:rFonts w:ascii="Times New Roman" w:hAnsi="Times New Roman" w:cs="Times New Roman"/>
          <w:sz w:val="28"/>
          <w:szCs w:val="28"/>
        </w:rPr>
        <w:t>т</w:t>
      </w:r>
      <w:r w:rsidRPr="00C2152D">
        <w:rPr>
          <w:rFonts w:ascii="Times New Roman" w:hAnsi="Times New Roman" w:cs="Times New Roman"/>
          <w:sz w:val="28"/>
          <w:szCs w:val="28"/>
        </w:rPr>
        <w:t>ственных за делопроизводство и архив на тему «Отбор документов для пер</w:t>
      </w:r>
      <w:r w:rsidRPr="00C2152D">
        <w:rPr>
          <w:rFonts w:ascii="Times New Roman" w:hAnsi="Times New Roman" w:cs="Times New Roman"/>
          <w:sz w:val="28"/>
          <w:szCs w:val="28"/>
        </w:rPr>
        <w:t>е</w:t>
      </w:r>
      <w:r w:rsidRPr="00C2152D">
        <w:rPr>
          <w:rFonts w:ascii="Times New Roman" w:hAnsi="Times New Roman" w:cs="Times New Roman"/>
          <w:sz w:val="28"/>
          <w:szCs w:val="28"/>
        </w:rPr>
        <w:t>дачи в архив организации и для выделения к уничтожению.</w:t>
      </w:r>
    </w:p>
    <w:p w:rsidR="00C2152D" w:rsidRP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152D">
        <w:rPr>
          <w:rFonts w:ascii="Times New Roman" w:hAnsi="Times New Roman" w:cs="Times New Roman"/>
          <w:sz w:val="28"/>
          <w:szCs w:val="28"/>
        </w:rPr>
        <w:tab/>
        <w:t>На семинаре присутствовали 12 специалистов 9 организаций.</w:t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152D">
        <w:rPr>
          <w:rFonts w:ascii="Times New Roman" w:hAnsi="Times New Roman" w:cs="Times New Roman"/>
          <w:sz w:val="28"/>
          <w:szCs w:val="28"/>
        </w:rPr>
        <w:tab/>
        <w:t>На семинаре доклад начальника архивного отдела сопровождался пок</w:t>
      </w:r>
      <w:r w:rsidRPr="00C2152D">
        <w:rPr>
          <w:rFonts w:ascii="Times New Roman" w:hAnsi="Times New Roman" w:cs="Times New Roman"/>
          <w:sz w:val="28"/>
          <w:szCs w:val="28"/>
        </w:rPr>
        <w:t>а</w:t>
      </w:r>
      <w:r w:rsidRPr="00C2152D">
        <w:rPr>
          <w:rFonts w:ascii="Times New Roman" w:hAnsi="Times New Roman" w:cs="Times New Roman"/>
          <w:sz w:val="28"/>
          <w:szCs w:val="28"/>
        </w:rPr>
        <w:t>зом слайдов.</w:t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3268" cy="3628845"/>
            <wp:effectExtent l="0" t="0" r="5080" b="0"/>
            <wp:docPr id="1" name="Рисунок 1" descr="D:\Мои документы\СЕМИНАРЫ\2019\2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ЕМИНАРЫ\2019\2\IMG_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310" cy="36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89917" cy="3726611"/>
            <wp:effectExtent l="0" t="0" r="0" b="7620"/>
            <wp:docPr id="2" name="Рисунок 2" descr="D:\Мои документы\СЕМИНАРЫ\2019\2\IMG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ЕМИНАРЫ\2019\2\IMG_0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987" cy="37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Также участникам семинара были предложены практические задания по прочитанному материалу.</w:t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Мои документы\СЕМИНАРЫ\2019\2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ЕМИНАРЫ\2019\2\IMG_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2152D" w:rsidRPr="00C2152D" w:rsidRDefault="00C2152D" w:rsidP="00C215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D:\Мои документы\СЕМИНАРЫ\2019\2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ЕМИНАРЫ\2019\2\IMG_0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152D" w:rsidRPr="00C21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52D"/>
    <w:rsid w:val="00296B8A"/>
    <w:rsid w:val="00AD0102"/>
    <w:rsid w:val="00C21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Arhiv 1</dc:creator>
  <cp:lastModifiedBy>Ольга Анатольевна Милютина</cp:lastModifiedBy>
  <cp:revision>2</cp:revision>
  <dcterms:created xsi:type="dcterms:W3CDTF">2019-10-30T01:56:00Z</dcterms:created>
  <dcterms:modified xsi:type="dcterms:W3CDTF">2019-10-30T01:56:00Z</dcterms:modified>
</cp:coreProperties>
</file>