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3A" w:rsidRPr="001A253A" w:rsidRDefault="001A253A" w:rsidP="001A253A">
      <w:pPr>
        <w:jc w:val="center"/>
        <w:rPr>
          <w:b/>
          <w:sz w:val="22"/>
          <w:szCs w:val="22"/>
        </w:rPr>
      </w:pPr>
      <w:r w:rsidRPr="001A253A">
        <w:rPr>
          <w:b/>
          <w:sz w:val="22"/>
          <w:szCs w:val="22"/>
        </w:rPr>
        <w:t>Проект договора № _____</w:t>
      </w:r>
    </w:p>
    <w:p w:rsidR="001A253A" w:rsidRPr="001A253A" w:rsidRDefault="001A253A" w:rsidP="001A253A">
      <w:pPr>
        <w:jc w:val="center"/>
        <w:rPr>
          <w:b/>
          <w:sz w:val="22"/>
          <w:szCs w:val="22"/>
        </w:rPr>
      </w:pPr>
      <w:r w:rsidRPr="001A253A">
        <w:rPr>
          <w:b/>
          <w:sz w:val="22"/>
          <w:szCs w:val="22"/>
        </w:rPr>
        <w:t>о подключении к системе теплоснабжения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</w:p>
    <w:p w:rsidR="001A253A" w:rsidRPr="001A253A" w:rsidRDefault="001A253A" w:rsidP="001A253A">
      <w:pPr>
        <w:jc w:val="both"/>
        <w:rPr>
          <w:sz w:val="22"/>
          <w:szCs w:val="22"/>
        </w:rPr>
      </w:pPr>
      <w:proofErr w:type="gramStart"/>
      <w:r w:rsidRPr="001A253A">
        <w:rPr>
          <w:sz w:val="22"/>
          <w:szCs w:val="22"/>
        </w:rPr>
        <w:t>с</w:t>
      </w:r>
      <w:proofErr w:type="gramEnd"/>
      <w:r w:rsidRPr="001A253A">
        <w:rPr>
          <w:sz w:val="22"/>
          <w:szCs w:val="22"/>
        </w:rPr>
        <w:t>. Арка</w:t>
      </w:r>
      <w:r w:rsidRPr="001A253A">
        <w:rPr>
          <w:sz w:val="22"/>
          <w:szCs w:val="22"/>
        </w:rPr>
        <w:tab/>
      </w:r>
      <w:r w:rsidRPr="001A253A">
        <w:rPr>
          <w:sz w:val="22"/>
          <w:szCs w:val="22"/>
        </w:rPr>
        <w:tab/>
      </w:r>
      <w:r w:rsidRPr="001A253A">
        <w:rPr>
          <w:sz w:val="22"/>
          <w:szCs w:val="22"/>
        </w:rPr>
        <w:tab/>
      </w:r>
      <w:r w:rsidRPr="001A253A">
        <w:rPr>
          <w:sz w:val="22"/>
          <w:szCs w:val="22"/>
        </w:rPr>
        <w:tab/>
      </w:r>
      <w:r w:rsidRPr="001A253A">
        <w:rPr>
          <w:sz w:val="22"/>
          <w:szCs w:val="22"/>
        </w:rPr>
        <w:tab/>
      </w:r>
      <w:r w:rsidRPr="001A253A">
        <w:rPr>
          <w:sz w:val="22"/>
          <w:szCs w:val="22"/>
        </w:rPr>
        <w:tab/>
      </w:r>
      <w:r w:rsidRPr="001A253A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bookmarkStart w:id="0" w:name="_GoBack"/>
      <w:bookmarkEnd w:id="0"/>
      <w:r w:rsidRPr="001A253A">
        <w:rPr>
          <w:sz w:val="22"/>
          <w:szCs w:val="22"/>
        </w:rPr>
        <w:tab/>
        <w:t xml:space="preserve"> «__» ________201_г.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ab/>
      </w:r>
      <w:proofErr w:type="gramStart"/>
      <w:r w:rsidRPr="001A253A">
        <w:rPr>
          <w:b/>
          <w:sz w:val="22"/>
          <w:szCs w:val="22"/>
        </w:rPr>
        <w:t>Общество с ограниченной ответственность «Синергия»</w:t>
      </w:r>
      <w:r w:rsidRPr="001A253A">
        <w:rPr>
          <w:sz w:val="22"/>
          <w:szCs w:val="22"/>
        </w:rPr>
        <w:t xml:space="preserve">, в лице директора </w:t>
      </w:r>
      <w:proofErr w:type="spellStart"/>
      <w:r w:rsidRPr="001A253A">
        <w:rPr>
          <w:sz w:val="22"/>
          <w:szCs w:val="22"/>
        </w:rPr>
        <w:t>Байгулова</w:t>
      </w:r>
      <w:proofErr w:type="spellEnd"/>
      <w:r w:rsidRPr="001A253A">
        <w:rPr>
          <w:sz w:val="22"/>
          <w:szCs w:val="22"/>
        </w:rPr>
        <w:t xml:space="preserve"> Александра Анатольевича, действующего на основании Устава предприятия, именуемое в дальнейшем </w:t>
      </w:r>
      <w:r w:rsidRPr="001A253A">
        <w:rPr>
          <w:b/>
          <w:sz w:val="22"/>
          <w:szCs w:val="22"/>
        </w:rPr>
        <w:t>«Исполнитель»</w:t>
      </w:r>
      <w:r w:rsidRPr="001A253A">
        <w:rPr>
          <w:sz w:val="22"/>
          <w:szCs w:val="22"/>
        </w:rPr>
        <w:t>, с одной стороны, и</w:t>
      </w:r>
      <w:r w:rsidRPr="001A253A">
        <w:rPr>
          <w:b/>
          <w:sz w:val="22"/>
          <w:szCs w:val="22"/>
        </w:rPr>
        <w:t xml:space="preserve"> ____________________________</w:t>
      </w:r>
      <w:r w:rsidRPr="001A253A">
        <w:rPr>
          <w:sz w:val="22"/>
          <w:szCs w:val="22"/>
        </w:rPr>
        <w:t xml:space="preserve">, в лице ____________________________, действующего на основании ________, именуемое в дальнейшем </w:t>
      </w:r>
      <w:r w:rsidRPr="001A253A">
        <w:rPr>
          <w:b/>
          <w:sz w:val="22"/>
          <w:szCs w:val="22"/>
        </w:rPr>
        <w:t>«Заказчик»</w:t>
      </w:r>
      <w:r w:rsidRPr="001A253A">
        <w:rPr>
          <w:sz w:val="22"/>
          <w:szCs w:val="22"/>
        </w:rPr>
        <w:t xml:space="preserve">, с другой стороны, вместе именуемые </w:t>
      </w:r>
      <w:r w:rsidRPr="001A253A">
        <w:rPr>
          <w:b/>
          <w:sz w:val="22"/>
          <w:szCs w:val="22"/>
        </w:rPr>
        <w:t>«Стороны»</w:t>
      </w:r>
      <w:r w:rsidRPr="001A253A">
        <w:rPr>
          <w:sz w:val="22"/>
          <w:szCs w:val="22"/>
        </w:rPr>
        <w:t xml:space="preserve">, заключили настоящий договор о нижеследующем: </w:t>
      </w:r>
      <w:proofErr w:type="gramEnd"/>
    </w:p>
    <w:p w:rsidR="001A253A" w:rsidRPr="001A253A" w:rsidRDefault="001A253A" w:rsidP="001A253A">
      <w:pPr>
        <w:jc w:val="both"/>
        <w:rPr>
          <w:sz w:val="22"/>
          <w:szCs w:val="22"/>
        </w:rPr>
      </w:pPr>
    </w:p>
    <w:p w:rsidR="001A253A" w:rsidRPr="001A253A" w:rsidRDefault="001A253A" w:rsidP="001A253A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A253A">
        <w:rPr>
          <w:b/>
          <w:sz w:val="22"/>
          <w:szCs w:val="22"/>
        </w:rPr>
        <w:t>Предмет договора. Общие положения.</w:t>
      </w:r>
    </w:p>
    <w:p w:rsidR="001A253A" w:rsidRPr="001A253A" w:rsidRDefault="001A253A" w:rsidP="001A253A">
      <w:pPr>
        <w:jc w:val="center"/>
        <w:rPr>
          <w:b/>
          <w:sz w:val="22"/>
          <w:szCs w:val="22"/>
        </w:rPr>
      </w:pP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1.1. В соответствии с условиями настоящего договора </w:t>
      </w:r>
      <w:r w:rsidRPr="001A253A">
        <w:rPr>
          <w:b/>
          <w:sz w:val="22"/>
          <w:szCs w:val="22"/>
        </w:rPr>
        <w:t>«Исполнитель»</w:t>
      </w:r>
      <w:r w:rsidRPr="001A253A">
        <w:rPr>
          <w:sz w:val="22"/>
          <w:szCs w:val="22"/>
        </w:rPr>
        <w:t xml:space="preserve"> обязуется осуществить подключение, а </w:t>
      </w:r>
      <w:r w:rsidRPr="001A253A">
        <w:rPr>
          <w:b/>
          <w:sz w:val="22"/>
          <w:szCs w:val="22"/>
        </w:rPr>
        <w:t>«Заказчик»</w:t>
      </w:r>
      <w:r w:rsidRPr="001A253A">
        <w:rPr>
          <w:sz w:val="22"/>
          <w:szCs w:val="22"/>
        </w:rPr>
        <w:t xml:space="preserve"> обязуется выполнить действия по подготовке объекта к подключению, предусмотренные в условиях подключения к системе теплоснабжения (Приложение № 2) и оплатить </w:t>
      </w:r>
      <w:r w:rsidRPr="001A253A">
        <w:rPr>
          <w:b/>
          <w:sz w:val="22"/>
          <w:szCs w:val="22"/>
        </w:rPr>
        <w:t>«Исполнителю»</w:t>
      </w:r>
      <w:r w:rsidRPr="001A253A">
        <w:rPr>
          <w:sz w:val="22"/>
          <w:szCs w:val="22"/>
        </w:rPr>
        <w:t xml:space="preserve"> услуги по подключению. Подключение осуществляется в отношении _______________, реконструкция нежилого здания под 2-х этажный жилой дом с подвалом, расположенный по адресу: _________________________.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1.2. Срок подключения к системе теплоснабжения до ____ 201___  г. 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1.3. </w:t>
      </w:r>
      <w:r w:rsidRPr="001A253A">
        <w:rPr>
          <w:b/>
          <w:sz w:val="22"/>
          <w:szCs w:val="22"/>
        </w:rPr>
        <w:t>«Заказчик»</w:t>
      </w:r>
      <w:r w:rsidRPr="001A253A">
        <w:rPr>
          <w:sz w:val="22"/>
          <w:szCs w:val="22"/>
        </w:rPr>
        <w:t xml:space="preserve"> предоставляет </w:t>
      </w:r>
      <w:r w:rsidRPr="001A253A">
        <w:rPr>
          <w:b/>
          <w:sz w:val="22"/>
          <w:szCs w:val="22"/>
        </w:rPr>
        <w:t>«Исполнителю»</w:t>
      </w:r>
      <w:r w:rsidRPr="001A253A">
        <w:rPr>
          <w:sz w:val="22"/>
          <w:szCs w:val="22"/>
        </w:rPr>
        <w:t xml:space="preserve"> Заявку на подключение к системе теплоснабжения с приложенными документами. </w:t>
      </w:r>
    </w:p>
    <w:p w:rsidR="001A253A" w:rsidRPr="001A253A" w:rsidRDefault="001A253A" w:rsidP="001A253A">
      <w:pPr>
        <w:ind w:firstLine="360"/>
        <w:jc w:val="both"/>
        <w:rPr>
          <w:sz w:val="22"/>
          <w:szCs w:val="22"/>
        </w:rPr>
      </w:pPr>
    </w:p>
    <w:p w:rsidR="001A253A" w:rsidRPr="001A253A" w:rsidRDefault="001A253A" w:rsidP="001A253A">
      <w:pPr>
        <w:ind w:firstLine="360"/>
        <w:jc w:val="center"/>
        <w:rPr>
          <w:b/>
          <w:sz w:val="22"/>
          <w:szCs w:val="22"/>
        </w:rPr>
      </w:pPr>
      <w:r w:rsidRPr="001A253A">
        <w:rPr>
          <w:b/>
          <w:sz w:val="22"/>
          <w:szCs w:val="22"/>
        </w:rPr>
        <w:t xml:space="preserve">2. Перечень мероприятий (в том числе технических) по подключению объекта к системе теплоснабжения и обязательства сторон по их выполнению  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</w:p>
    <w:p w:rsidR="001A253A" w:rsidRPr="001A253A" w:rsidRDefault="001A253A" w:rsidP="001A253A">
      <w:pPr>
        <w:jc w:val="both"/>
        <w:rPr>
          <w:b/>
          <w:sz w:val="22"/>
          <w:szCs w:val="22"/>
        </w:rPr>
      </w:pPr>
      <w:r w:rsidRPr="001A253A">
        <w:rPr>
          <w:sz w:val="22"/>
          <w:szCs w:val="22"/>
        </w:rPr>
        <w:t>2.1.Мероприятия (в том числе технические) по подключению объекта к системе теплоснабжения, выполняемые</w:t>
      </w:r>
      <w:r w:rsidRPr="001A253A">
        <w:rPr>
          <w:b/>
          <w:sz w:val="22"/>
          <w:szCs w:val="22"/>
        </w:rPr>
        <w:t xml:space="preserve"> «Заказчиком» </w:t>
      </w:r>
      <w:r w:rsidRPr="001A253A">
        <w:rPr>
          <w:sz w:val="22"/>
          <w:szCs w:val="22"/>
        </w:rPr>
        <w:t>в пределах границ земельного участка</w:t>
      </w:r>
      <w:r w:rsidRPr="001A253A">
        <w:rPr>
          <w:b/>
          <w:sz w:val="22"/>
          <w:szCs w:val="22"/>
        </w:rPr>
        <w:t xml:space="preserve"> «Заказчика» </w:t>
      </w:r>
      <w:r w:rsidRPr="001A253A">
        <w:rPr>
          <w:sz w:val="22"/>
          <w:szCs w:val="22"/>
        </w:rPr>
        <w:t xml:space="preserve">(а в случае подключения многоквартирного дома – в пределах </w:t>
      </w:r>
      <w:proofErr w:type="spellStart"/>
      <w:r w:rsidRPr="001A253A">
        <w:rPr>
          <w:sz w:val="22"/>
          <w:szCs w:val="22"/>
        </w:rPr>
        <w:t>инженерно</w:t>
      </w:r>
      <w:proofErr w:type="spellEnd"/>
      <w:r w:rsidRPr="001A253A">
        <w:rPr>
          <w:sz w:val="22"/>
          <w:szCs w:val="22"/>
        </w:rPr>
        <w:t xml:space="preserve"> – технических сетей дома)</w:t>
      </w:r>
      <w:r w:rsidRPr="001A253A">
        <w:rPr>
          <w:b/>
          <w:sz w:val="22"/>
          <w:szCs w:val="22"/>
        </w:rPr>
        <w:t xml:space="preserve"> </w:t>
      </w:r>
      <w:r w:rsidRPr="001A253A">
        <w:rPr>
          <w:sz w:val="22"/>
          <w:szCs w:val="22"/>
        </w:rPr>
        <w:t>содержат:</w:t>
      </w:r>
      <w:r w:rsidRPr="001A253A">
        <w:rPr>
          <w:b/>
          <w:sz w:val="22"/>
          <w:szCs w:val="22"/>
        </w:rPr>
        <w:t xml:space="preserve">  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b/>
          <w:sz w:val="22"/>
          <w:szCs w:val="22"/>
        </w:rPr>
        <w:t xml:space="preserve">-  </w:t>
      </w:r>
      <w:r w:rsidRPr="001A253A">
        <w:rPr>
          <w:sz w:val="22"/>
          <w:szCs w:val="22"/>
        </w:rPr>
        <w:t xml:space="preserve">разработку проектной документации согласно обязательствам, предусмотренным условиями подключения (Приложение № 1) (за исключением случаев, когда разработка проектной документации не является обязательной в соответствии с законодательством РФ); 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- выполнение условий подключения.</w:t>
      </w:r>
    </w:p>
    <w:p w:rsidR="001A253A" w:rsidRPr="001A253A" w:rsidRDefault="001A253A" w:rsidP="001A253A">
      <w:pPr>
        <w:jc w:val="both"/>
        <w:rPr>
          <w:b/>
          <w:sz w:val="22"/>
          <w:szCs w:val="22"/>
          <w:u w:val="single"/>
        </w:rPr>
      </w:pPr>
      <w:r w:rsidRPr="001A253A">
        <w:rPr>
          <w:sz w:val="22"/>
          <w:szCs w:val="22"/>
        </w:rPr>
        <w:t xml:space="preserve">2.2. </w:t>
      </w:r>
      <w:proofErr w:type="gramStart"/>
      <w:r w:rsidRPr="001A253A">
        <w:rPr>
          <w:sz w:val="22"/>
          <w:szCs w:val="22"/>
        </w:rPr>
        <w:t xml:space="preserve">Мероприятия (в том числе технические) по подключению объекта к системе теплоснабжения, выполняемые </w:t>
      </w:r>
      <w:r w:rsidRPr="001A253A">
        <w:rPr>
          <w:b/>
          <w:sz w:val="22"/>
          <w:szCs w:val="22"/>
        </w:rPr>
        <w:t xml:space="preserve">«Исполнителем» </w:t>
      </w:r>
      <w:r w:rsidRPr="001A253A">
        <w:rPr>
          <w:sz w:val="22"/>
          <w:szCs w:val="22"/>
        </w:rPr>
        <w:t>до границы земельного участка</w:t>
      </w:r>
      <w:r w:rsidRPr="001A253A">
        <w:rPr>
          <w:b/>
          <w:sz w:val="22"/>
          <w:szCs w:val="22"/>
        </w:rPr>
        <w:t xml:space="preserve"> «Заказчика», </w:t>
      </w:r>
      <w:r w:rsidRPr="001A253A">
        <w:rPr>
          <w:sz w:val="22"/>
          <w:szCs w:val="22"/>
        </w:rPr>
        <w:t xml:space="preserve">на котором располагается подключаемый объект (а в случае подключения многоквартирного дома – до границы с </w:t>
      </w:r>
      <w:proofErr w:type="spellStart"/>
      <w:r w:rsidRPr="001A253A">
        <w:rPr>
          <w:sz w:val="22"/>
          <w:szCs w:val="22"/>
        </w:rPr>
        <w:t>инженерно</w:t>
      </w:r>
      <w:proofErr w:type="spellEnd"/>
      <w:r w:rsidRPr="001A253A">
        <w:rPr>
          <w:sz w:val="22"/>
          <w:szCs w:val="22"/>
        </w:rPr>
        <w:t xml:space="preserve"> – техническими сетями дома) мероприятия по увеличению пропускной способности (увеличению мощности)</w:t>
      </w:r>
      <w:r w:rsidRPr="001A253A">
        <w:rPr>
          <w:b/>
          <w:sz w:val="22"/>
          <w:szCs w:val="22"/>
          <w:u w:val="single"/>
        </w:rPr>
        <w:t xml:space="preserve"> </w:t>
      </w:r>
      <w:r w:rsidRPr="001A253A">
        <w:rPr>
          <w:sz w:val="22"/>
          <w:szCs w:val="22"/>
        </w:rPr>
        <w:t>соответствующих тепловых сетей или источников тепловой энергии содержат:</w:t>
      </w:r>
      <w:proofErr w:type="gramEnd"/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 - подготовку и выдачу условий подключения;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- разработку  проектной документации в соответствии с условиями подключения;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- проверку выполнения «Заказчиком» условий подключения;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- осуществление фактического подключения объекта к системе теплоснабжения.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2.3. </w:t>
      </w:r>
      <w:r w:rsidRPr="001A253A">
        <w:rPr>
          <w:b/>
          <w:sz w:val="22"/>
          <w:szCs w:val="22"/>
          <w:u w:val="single"/>
        </w:rPr>
        <w:t>Обязанности «Исполнителя»</w:t>
      </w:r>
      <w:r w:rsidRPr="001A253A">
        <w:rPr>
          <w:sz w:val="22"/>
          <w:szCs w:val="22"/>
        </w:rPr>
        <w:t xml:space="preserve"> при исполнении настоящего Договора: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- осуществить действия по созданию (реконструкции, модернизации) тепловых сетей до точек подключения и (или) источников тепловой энергии,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подключения;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proofErr w:type="gramStart"/>
      <w:r w:rsidRPr="001A253A">
        <w:rPr>
          <w:sz w:val="22"/>
          <w:szCs w:val="22"/>
        </w:rPr>
        <w:t>- проверить выполнение заявителем условий подключения и установить пломбы на приборах (узлах) учета тепловой энергии и теплоносителя,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готовности;</w:t>
      </w:r>
      <w:proofErr w:type="gramEnd"/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- осуществить не позднее установленной договором о подключении даты подключения (но не ранее подписания акта о готовности) действия по подключению к сети инженерно-технического </w:t>
      </w:r>
      <w:r w:rsidRPr="001A253A">
        <w:rPr>
          <w:sz w:val="22"/>
          <w:szCs w:val="22"/>
        </w:rPr>
        <w:lastRenderedPageBreak/>
        <w:t>обеспечения внутриплощадочных или внутридомовых сетей и оборудования подключаемого объекта (если эта обязанность в соответствии с договором о подключении возложена на исполнителя);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- принять либо отказать </w:t>
      </w:r>
      <w:proofErr w:type="gramStart"/>
      <w:r w:rsidRPr="001A253A">
        <w:rPr>
          <w:sz w:val="22"/>
          <w:szCs w:val="22"/>
        </w:rPr>
        <w:t>в принятии предложения о внесении изменений в договор о подключении в течение</w:t>
      </w:r>
      <w:proofErr w:type="gramEnd"/>
      <w:r w:rsidRPr="001A253A">
        <w:rPr>
          <w:sz w:val="22"/>
          <w:szCs w:val="22"/>
        </w:rPr>
        <w:t xml:space="preserve"> 30 дней с даты получения предложения заявителя при внесении изменений в проектную документацию;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- осуществление </w:t>
      </w:r>
      <w:proofErr w:type="gramStart"/>
      <w:r w:rsidRPr="001A253A">
        <w:rPr>
          <w:sz w:val="22"/>
          <w:szCs w:val="22"/>
        </w:rPr>
        <w:t>контроля за</w:t>
      </w:r>
      <w:proofErr w:type="gramEnd"/>
      <w:r w:rsidRPr="001A253A">
        <w:rPr>
          <w:sz w:val="22"/>
          <w:szCs w:val="22"/>
        </w:rPr>
        <w:t xml:space="preserve"> выполнением мероприятий по подключению.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2.4. </w:t>
      </w:r>
      <w:r w:rsidRPr="001A253A">
        <w:rPr>
          <w:b/>
          <w:sz w:val="22"/>
          <w:szCs w:val="22"/>
          <w:u w:val="single"/>
        </w:rPr>
        <w:t>Права «Исполнителя»</w:t>
      </w:r>
      <w:r w:rsidRPr="001A253A">
        <w:rPr>
          <w:sz w:val="22"/>
          <w:szCs w:val="22"/>
        </w:rPr>
        <w:t xml:space="preserve"> при исполнении настоящего Договора: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- участвовать в приемке скрытых работ по укладке сети от подключаемого объекта до точки подключения;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proofErr w:type="gramStart"/>
      <w:r w:rsidRPr="001A253A">
        <w:rPr>
          <w:sz w:val="22"/>
          <w:szCs w:val="22"/>
        </w:rPr>
        <w:t xml:space="preserve">- изменить дату подключения подключаемого объекта на более позднюю без изменения сроков внесения платы за подключение в случае, если </w:t>
      </w:r>
      <w:r w:rsidRPr="001A253A">
        <w:rPr>
          <w:b/>
          <w:sz w:val="22"/>
          <w:szCs w:val="22"/>
        </w:rPr>
        <w:t>«Заказчик»</w:t>
      </w:r>
      <w:r w:rsidRPr="001A253A">
        <w:rPr>
          <w:sz w:val="22"/>
          <w:szCs w:val="22"/>
        </w:rPr>
        <w:t xml:space="preserve"> не предоставил в установленные настоящим договором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(узлов) учета, кранов и задвижек на их обводах, а также в случае если</w:t>
      </w:r>
      <w:proofErr w:type="gramEnd"/>
      <w:r w:rsidRPr="001A253A">
        <w:rPr>
          <w:sz w:val="22"/>
          <w:szCs w:val="22"/>
        </w:rPr>
        <w:t xml:space="preserve"> </w:t>
      </w:r>
      <w:r w:rsidRPr="001A253A">
        <w:rPr>
          <w:b/>
          <w:sz w:val="22"/>
          <w:szCs w:val="22"/>
        </w:rPr>
        <w:t>«Заказчик»</w:t>
      </w:r>
      <w:r w:rsidRPr="001A253A">
        <w:rPr>
          <w:sz w:val="22"/>
          <w:szCs w:val="22"/>
        </w:rPr>
        <w:t xml:space="preserve"> не соблюдает установленные договором сроки внесения платы за </w:t>
      </w:r>
      <w:hyperlink w:anchor="sub_12" w:history="1">
        <w:r w:rsidRPr="001A253A">
          <w:rPr>
            <w:rStyle w:val="a3"/>
            <w:color w:val="auto"/>
            <w:sz w:val="22"/>
            <w:szCs w:val="22"/>
          </w:rPr>
          <w:t>подключение</w:t>
        </w:r>
      </w:hyperlink>
      <w:r w:rsidRPr="001A253A">
        <w:rPr>
          <w:sz w:val="22"/>
          <w:szCs w:val="22"/>
        </w:rPr>
        <w:t>. При этом дата подключения не может быть позднее исполнения заявителем указанных обязательств.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2.5. </w:t>
      </w:r>
      <w:r w:rsidRPr="001A253A">
        <w:rPr>
          <w:b/>
          <w:sz w:val="22"/>
          <w:szCs w:val="22"/>
          <w:u w:val="single"/>
        </w:rPr>
        <w:t>Обязанности «Заказчика»</w:t>
      </w:r>
      <w:r w:rsidRPr="001A253A">
        <w:rPr>
          <w:sz w:val="22"/>
          <w:szCs w:val="22"/>
        </w:rPr>
        <w:t xml:space="preserve"> по исполнению настоящего Договора: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-выполнить установленные в настоящем договоре условия подготовки внутриплощадочных и внутридомовых сетей и оборудования объекта к подключению;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- представить </w:t>
      </w:r>
      <w:r w:rsidRPr="001A253A">
        <w:rPr>
          <w:b/>
          <w:sz w:val="22"/>
          <w:szCs w:val="22"/>
        </w:rPr>
        <w:t>«Исполнителю»</w:t>
      </w:r>
      <w:r w:rsidRPr="001A253A">
        <w:rPr>
          <w:sz w:val="22"/>
          <w:szCs w:val="22"/>
        </w:rPr>
        <w:t xml:space="preserve"> утвержденную в установленном порядке проектную документацию и исполнительную документацию (1 экземпляр) в части сведений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решений;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- направить </w:t>
      </w:r>
      <w:r w:rsidRPr="001A253A">
        <w:rPr>
          <w:b/>
          <w:sz w:val="22"/>
          <w:szCs w:val="22"/>
        </w:rPr>
        <w:t>«Исполнителю»</w:t>
      </w:r>
      <w:r w:rsidRPr="001A253A">
        <w:rPr>
          <w:sz w:val="22"/>
          <w:szCs w:val="22"/>
        </w:rPr>
        <w:t xml:space="preserve"> предложение о внесении изменений в договор о подключении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договоре о подключении нагрузки;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- обеспечить доступ </w:t>
      </w:r>
      <w:r w:rsidRPr="001A253A">
        <w:rPr>
          <w:b/>
          <w:sz w:val="22"/>
          <w:szCs w:val="22"/>
        </w:rPr>
        <w:t>«Исполнителя»</w:t>
      </w:r>
      <w:r w:rsidRPr="001A253A">
        <w:rPr>
          <w:sz w:val="22"/>
          <w:szCs w:val="22"/>
        </w:rPr>
        <w:t xml:space="preserve"> для проверки выполнения условий подключения и опломбирования приборов (узлов) учета, кранов и задвижек на их обводах;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-внести плату за подключение в размере и в сроки, которые установлены  настоящим договором;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- разработать проектную документацию в порядке, установленном действующем законодательством РФ. Отступления от условий подключения, необходимость которых выявлена в ходе проектирования, подлежат обязательному согласованию с </w:t>
      </w:r>
      <w:r w:rsidRPr="001A253A">
        <w:rPr>
          <w:b/>
          <w:sz w:val="22"/>
          <w:szCs w:val="22"/>
        </w:rPr>
        <w:t>«Исполнителем»</w:t>
      </w:r>
      <w:r w:rsidRPr="001A253A">
        <w:rPr>
          <w:sz w:val="22"/>
          <w:szCs w:val="22"/>
        </w:rPr>
        <w:t>;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- получает разрешение на ввод в эксплуатацию подключаемого объекта;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- оборудовать  на подключаемый объект приборами учета тепловой энергии и ГВС, ввести их эксплуатацию, в установленном порядке;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- заключает договор теплоснабжения;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- предъявляет в случаях, установленных нормативными правовыми актами, устройства и сооружения, созданные для подключения к системам теплоснабжения,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 и государственный энергетический надзор;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- подписывает акт о подключении к системе теплоснабжения и акт разграничения балансовой принадлежности тепловой сети и эксплуатационной ответственности (Приложение № 2).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b/>
          <w:sz w:val="22"/>
          <w:szCs w:val="22"/>
        </w:rPr>
        <w:t>2.6.Права «Заказчика»</w:t>
      </w:r>
      <w:r w:rsidRPr="001A253A">
        <w:rPr>
          <w:sz w:val="22"/>
          <w:szCs w:val="22"/>
        </w:rPr>
        <w:t xml:space="preserve"> по исполнению настоящего Договора: 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- получать информацию о ходе выполнения, предусмотренных настоящим Договором мероприятий по созданию (реконструкции) тепловых сетей. 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</w:p>
    <w:p w:rsidR="001A253A" w:rsidRPr="001A253A" w:rsidRDefault="001A253A" w:rsidP="001A253A">
      <w:pPr>
        <w:jc w:val="center"/>
        <w:rPr>
          <w:b/>
          <w:sz w:val="22"/>
          <w:szCs w:val="22"/>
        </w:rPr>
      </w:pPr>
      <w:r w:rsidRPr="001A253A">
        <w:rPr>
          <w:b/>
          <w:sz w:val="22"/>
          <w:szCs w:val="22"/>
        </w:rPr>
        <w:t xml:space="preserve">3.Размер платы за подключение. Порядок и сроки внесения </w:t>
      </w:r>
    </w:p>
    <w:p w:rsidR="001A253A" w:rsidRPr="001A253A" w:rsidRDefault="001A253A" w:rsidP="001A253A">
      <w:pPr>
        <w:jc w:val="center"/>
        <w:rPr>
          <w:b/>
          <w:sz w:val="22"/>
          <w:szCs w:val="22"/>
          <w:highlight w:val="yellow"/>
        </w:rPr>
      </w:pP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3.1.Размер платы за подключение к системе теплоснабжения определяется в соответствии с Приказом Комиссии по государственному регулированию цен и тарифов в Хабаровском крае ___________________________________________________________________________ на 201__ г.      установлена плата за подключение  (технологическое присоединение) к системам теплоснабжения ООО «Синергия»»  с.Арка в размере _________________________________________ без НДС</w:t>
      </w:r>
      <w:proofErr w:type="gramStart"/>
      <w:r w:rsidRPr="001A253A">
        <w:rPr>
          <w:sz w:val="22"/>
          <w:szCs w:val="22"/>
        </w:rPr>
        <w:t xml:space="preserve"> .</w:t>
      </w:r>
      <w:proofErr w:type="gramEnd"/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lastRenderedPageBreak/>
        <w:t xml:space="preserve">3.2. Порядок оплаты оказанных услуг по настоящему договору осуществляется следующим образом: 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- </w:t>
      </w:r>
      <w:r w:rsidRPr="001A253A">
        <w:rPr>
          <w:b/>
          <w:sz w:val="22"/>
          <w:szCs w:val="22"/>
        </w:rPr>
        <w:t>«Заказчик»</w:t>
      </w:r>
      <w:r w:rsidRPr="001A253A">
        <w:rPr>
          <w:sz w:val="22"/>
          <w:szCs w:val="22"/>
        </w:rPr>
        <w:t xml:space="preserve"> вносит на счет </w:t>
      </w:r>
      <w:r w:rsidRPr="001A253A">
        <w:rPr>
          <w:b/>
          <w:sz w:val="22"/>
          <w:szCs w:val="22"/>
        </w:rPr>
        <w:t>«Исполнителя»</w:t>
      </w:r>
      <w:r w:rsidRPr="001A253A">
        <w:rPr>
          <w:sz w:val="22"/>
          <w:szCs w:val="22"/>
        </w:rPr>
        <w:t xml:space="preserve"> не более 15% платы за подключение в течение 15 дней от даты заключения настоящего договора.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- </w:t>
      </w:r>
      <w:r w:rsidRPr="001A253A">
        <w:rPr>
          <w:b/>
          <w:sz w:val="22"/>
          <w:szCs w:val="22"/>
        </w:rPr>
        <w:t>«Заказчик»</w:t>
      </w:r>
      <w:r w:rsidRPr="001A253A">
        <w:rPr>
          <w:sz w:val="22"/>
          <w:szCs w:val="22"/>
        </w:rPr>
        <w:t xml:space="preserve"> вносит на счет </w:t>
      </w:r>
      <w:r w:rsidRPr="001A253A">
        <w:rPr>
          <w:b/>
          <w:sz w:val="22"/>
          <w:szCs w:val="22"/>
        </w:rPr>
        <w:t>«Исполнителя»</w:t>
      </w:r>
      <w:r w:rsidRPr="001A253A">
        <w:rPr>
          <w:sz w:val="22"/>
          <w:szCs w:val="22"/>
        </w:rPr>
        <w:t xml:space="preserve"> 50 % платы за подключение  в течение 90 дней от даты заключения настоящего договора, но не позднее даты фактического подключения.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 - </w:t>
      </w:r>
      <w:proofErr w:type="gramStart"/>
      <w:r w:rsidRPr="001A253A">
        <w:rPr>
          <w:sz w:val="22"/>
          <w:szCs w:val="22"/>
        </w:rPr>
        <w:t>о</w:t>
      </w:r>
      <w:proofErr w:type="gramEnd"/>
      <w:r w:rsidRPr="001A253A">
        <w:rPr>
          <w:sz w:val="22"/>
          <w:szCs w:val="22"/>
        </w:rPr>
        <w:t xml:space="preserve">ставшаяся доля  платы за подключение вносится </w:t>
      </w:r>
      <w:r w:rsidRPr="001A253A">
        <w:rPr>
          <w:b/>
          <w:sz w:val="22"/>
          <w:szCs w:val="22"/>
        </w:rPr>
        <w:t>«Заказчиком»</w:t>
      </w:r>
      <w:r w:rsidRPr="001A253A">
        <w:rPr>
          <w:sz w:val="22"/>
          <w:szCs w:val="22"/>
        </w:rPr>
        <w:t xml:space="preserve"> на счет </w:t>
      </w:r>
      <w:r w:rsidRPr="001A253A">
        <w:rPr>
          <w:b/>
          <w:sz w:val="22"/>
          <w:szCs w:val="22"/>
        </w:rPr>
        <w:t>«Исполнителя»</w:t>
      </w:r>
      <w:r w:rsidRPr="001A253A">
        <w:rPr>
          <w:sz w:val="22"/>
          <w:szCs w:val="22"/>
        </w:rPr>
        <w:t xml:space="preserve"> в течение 15 дней от даты подписания сторонами акта о подключении к системе теплоснабжения, фиксирующего техническую готовность к подаче тепловой энергии на подключаемый объект. 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3.3. </w:t>
      </w:r>
      <w:r w:rsidRPr="001A253A">
        <w:rPr>
          <w:b/>
          <w:sz w:val="22"/>
          <w:szCs w:val="22"/>
        </w:rPr>
        <w:t>«Заказчик»</w:t>
      </w:r>
      <w:r w:rsidRPr="001A253A">
        <w:rPr>
          <w:sz w:val="22"/>
          <w:szCs w:val="22"/>
        </w:rPr>
        <w:t xml:space="preserve"> осуществляет оплату оказанных услуг по настоящему договору путем перечисления денежных средств на расчетный счет </w:t>
      </w:r>
      <w:r w:rsidRPr="001A253A">
        <w:rPr>
          <w:b/>
          <w:sz w:val="22"/>
          <w:szCs w:val="22"/>
        </w:rPr>
        <w:t>«Исполнителя»</w:t>
      </w:r>
      <w:r w:rsidRPr="001A253A">
        <w:rPr>
          <w:sz w:val="22"/>
          <w:szCs w:val="22"/>
        </w:rPr>
        <w:t xml:space="preserve"> либо внесения денежных средств на основании квитанции  непосредственно в кассу </w:t>
      </w:r>
      <w:r w:rsidRPr="001A253A">
        <w:rPr>
          <w:b/>
          <w:sz w:val="22"/>
          <w:szCs w:val="22"/>
        </w:rPr>
        <w:t>«Исполнителя»</w:t>
      </w:r>
      <w:r w:rsidRPr="001A253A">
        <w:rPr>
          <w:sz w:val="22"/>
          <w:szCs w:val="22"/>
        </w:rPr>
        <w:t xml:space="preserve">. 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</w:p>
    <w:p w:rsidR="001A253A" w:rsidRPr="001A253A" w:rsidRDefault="001A253A" w:rsidP="001A253A">
      <w:pPr>
        <w:jc w:val="center"/>
        <w:rPr>
          <w:b/>
          <w:sz w:val="22"/>
          <w:szCs w:val="22"/>
        </w:rPr>
      </w:pPr>
      <w:r w:rsidRPr="001A253A">
        <w:rPr>
          <w:b/>
          <w:sz w:val="22"/>
          <w:szCs w:val="22"/>
        </w:rPr>
        <w:t xml:space="preserve">4. Размер и виды тепловой нагрузки, местоположение точек подключения, условия и порядок подключения </w:t>
      </w:r>
      <w:proofErr w:type="spellStart"/>
      <w:r w:rsidRPr="001A253A">
        <w:rPr>
          <w:b/>
          <w:sz w:val="22"/>
          <w:szCs w:val="22"/>
        </w:rPr>
        <w:t>внутриплощадных</w:t>
      </w:r>
      <w:proofErr w:type="spellEnd"/>
      <w:r w:rsidRPr="001A253A">
        <w:rPr>
          <w:b/>
          <w:sz w:val="22"/>
          <w:szCs w:val="22"/>
        </w:rPr>
        <w:t xml:space="preserve"> и (или) внутридомовых сетей и оборудования</w:t>
      </w:r>
    </w:p>
    <w:p w:rsidR="001A253A" w:rsidRPr="001A253A" w:rsidRDefault="001A253A" w:rsidP="001A253A">
      <w:pPr>
        <w:rPr>
          <w:b/>
          <w:sz w:val="22"/>
          <w:szCs w:val="22"/>
        </w:rPr>
      </w:pP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4.1 Размер тепловой нагрузки определяется в соответствии с заявкой № ____ от «__» ______ 201_ г. и составляет: ______Гкал/час. 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4.2. Местоположение точек подключения определяется в соответствии с п. 3 Условий подключения (Приложение № 1). 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4.3. Условия и порядок подключения </w:t>
      </w:r>
      <w:proofErr w:type="spellStart"/>
      <w:r w:rsidRPr="001A253A">
        <w:rPr>
          <w:sz w:val="22"/>
          <w:szCs w:val="22"/>
        </w:rPr>
        <w:t>внутриплощадных</w:t>
      </w:r>
      <w:proofErr w:type="spellEnd"/>
      <w:r w:rsidRPr="001A253A">
        <w:rPr>
          <w:sz w:val="22"/>
          <w:szCs w:val="22"/>
        </w:rPr>
        <w:t xml:space="preserve"> и (или) внутридомовых сетей и оборудования определены в Условиях подключения к системе теплоснабжения (Приложение № 1). </w:t>
      </w:r>
    </w:p>
    <w:p w:rsidR="001A253A" w:rsidRPr="001A253A" w:rsidRDefault="001A253A" w:rsidP="001A253A">
      <w:pPr>
        <w:jc w:val="center"/>
        <w:rPr>
          <w:b/>
          <w:sz w:val="22"/>
          <w:szCs w:val="22"/>
        </w:rPr>
      </w:pPr>
    </w:p>
    <w:p w:rsidR="001A253A" w:rsidRPr="001A253A" w:rsidRDefault="001A253A" w:rsidP="001A253A">
      <w:pPr>
        <w:jc w:val="center"/>
        <w:rPr>
          <w:b/>
          <w:sz w:val="22"/>
          <w:szCs w:val="22"/>
        </w:rPr>
      </w:pPr>
      <w:r w:rsidRPr="001A253A">
        <w:rPr>
          <w:b/>
          <w:sz w:val="22"/>
          <w:szCs w:val="22"/>
        </w:rPr>
        <w:t xml:space="preserve">5. Ответственность сторон за неисполнение или </w:t>
      </w:r>
    </w:p>
    <w:p w:rsidR="001A253A" w:rsidRPr="001A253A" w:rsidRDefault="001A253A" w:rsidP="001A253A">
      <w:pPr>
        <w:jc w:val="center"/>
        <w:rPr>
          <w:b/>
          <w:sz w:val="22"/>
          <w:szCs w:val="22"/>
        </w:rPr>
      </w:pPr>
      <w:r w:rsidRPr="001A253A">
        <w:rPr>
          <w:b/>
          <w:sz w:val="22"/>
          <w:szCs w:val="22"/>
        </w:rPr>
        <w:t>ненадлежащее исполнение обязательств.</w:t>
      </w:r>
    </w:p>
    <w:p w:rsidR="001A253A" w:rsidRPr="001A253A" w:rsidRDefault="001A253A" w:rsidP="001A253A">
      <w:pPr>
        <w:jc w:val="center"/>
        <w:rPr>
          <w:b/>
          <w:sz w:val="22"/>
          <w:szCs w:val="22"/>
        </w:rPr>
      </w:pP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5.1. За неисполнение или ненадлежащее исполнение условий настоящего договора </w:t>
      </w:r>
      <w:r w:rsidRPr="001A253A">
        <w:rPr>
          <w:b/>
          <w:sz w:val="22"/>
          <w:szCs w:val="22"/>
        </w:rPr>
        <w:t>Стороны</w:t>
      </w:r>
      <w:r w:rsidRPr="001A253A">
        <w:rPr>
          <w:sz w:val="22"/>
          <w:szCs w:val="22"/>
        </w:rPr>
        <w:t xml:space="preserve"> несут ответственность в соответствии с настоящим договором и действующим законодательством РФ. 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5.2. </w:t>
      </w:r>
      <w:r w:rsidRPr="001A253A">
        <w:rPr>
          <w:b/>
          <w:sz w:val="22"/>
          <w:szCs w:val="22"/>
        </w:rPr>
        <w:t>Стороны</w:t>
      </w:r>
      <w:r w:rsidRPr="001A253A">
        <w:rPr>
          <w:sz w:val="22"/>
          <w:szCs w:val="22"/>
        </w:rPr>
        <w:t xml:space="preserve"> освобождаются от ответственности за неисполнение или ненадлежащее исполнение обязательств по настоящему договору, если это было вызвано обстоятельствами непреодолимой силы (форс-мажорные обстоятельства), возникшими после заключения договора и препятствующими его выполнению.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5.3. Надлежащим подтверждением наличия форс-мажорных обстоятельств, служат решения (заявления) компетентных органов государственной власти.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5.4. </w:t>
      </w:r>
      <w:r w:rsidRPr="001A253A">
        <w:rPr>
          <w:b/>
          <w:sz w:val="22"/>
          <w:szCs w:val="22"/>
        </w:rPr>
        <w:t>«Заказчик»</w:t>
      </w:r>
      <w:r w:rsidRPr="001A253A">
        <w:rPr>
          <w:sz w:val="22"/>
          <w:szCs w:val="22"/>
        </w:rPr>
        <w:t xml:space="preserve"> в праве в одностороннем порядке отказаться от исполнения настоящего Договора, в случае, если </w:t>
      </w:r>
      <w:r w:rsidRPr="001A253A">
        <w:rPr>
          <w:b/>
          <w:sz w:val="22"/>
          <w:szCs w:val="22"/>
        </w:rPr>
        <w:t>«Исполнитель»</w:t>
      </w:r>
      <w:r w:rsidRPr="001A253A">
        <w:rPr>
          <w:sz w:val="22"/>
          <w:szCs w:val="22"/>
        </w:rPr>
        <w:t xml:space="preserve"> нарушит сроки исполнения обязательств, указанных в настоящем договоре. </w:t>
      </w:r>
    </w:p>
    <w:p w:rsidR="001A253A" w:rsidRPr="001A253A" w:rsidRDefault="001A253A" w:rsidP="001A253A">
      <w:pPr>
        <w:jc w:val="both"/>
        <w:rPr>
          <w:sz w:val="22"/>
          <w:szCs w:val="22"/>
          <w:highlight w:val="yellow"/>
        </w:rPr>
      </w:pPr>
    </w:p>
    <w:p w:rsidR="001A253A" w:rsidRPr="001A253A" w:rsidRDefault="001A253A" w:rsidP="001A253A">
      <w:pPr>
        <w:ind w:left="360"/>
        <w:jc w:val="center"/>
        <w:rPr>
          <w:b/>
          <w:sz w:val="22"/>
          <w:szCs w:val="22"/>
        </w:rPr>
      </w:pPr>
      <w:r w:rsidRPr="001A253A">
        <w:rPr>
          <w:b/>
          <w:sz w:val="22"/>
          <w:szCs w:val="22"/>
        </w:rPr>
        <w:t>6.Срок действия  договора. Заключительные положения.</w:t>
      </w:r>
    </w:p>
    <w:p w:rsidR="001A253A" w:rsidRPr="001A253A" w:rsidRDefault="001A253A" w:rsidP="001A253A">
      <w:pPr>
        <w:ind w:left="360"/>
        <w:rPr>
          <w:b/>
          <w:sz w:val="22"/>
          <w:szCs w:val="22"/>
        </w:rPr>
      </w:pP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 xml:space="preserve">6.1. Договор вступает в силу с момента его подписания обеими сторонами и действует до ____ </w:t>
      </w:r>
      <w:proofErr w:type="gramStart"/>
      <w:r w:rsidRPr="001A253A">
        <w:rPr>
          <w:sz w:val="22"/>
          <w:szCs w:val="22"/>
        </w:rPr>
        <w:t>г</w:t>
      </w:r>
      <w:proofErr w:type="gramEnd"/>
      <w:r w:rsidRPr="001A253A">
        <w:rPr>
          <w:sz w:val="22"/>
          <w:szCs w:val="22"/>
        </w:rPr>
        <w:t xml:space="preserve">. 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6.2. При разрешении вопросов, не урегулированных настоящим договором, стороны учитывают взаимные интересы и руководствуются  действующим законодательством РФ.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6.3. Все споры решаются сторонами в ходе переговоров. При не достижении соглашения все споры и разногласия, возникающие из настоящего договора или в связи с ним, подлежат разрешению в Арбитражном суде по месту нахождения ответчика.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6.4. Любые изменения и дополнения к настоящему договору действительны в том случае, если они оформлены в письменном виде и подписаны обеими сторонами. Все приложения к настоящему договору являются его неотъемлемой частью.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6.5. В случае изменения наименования, местонахождения, банковских реквизитов, смены руководства, реорганизации, ликвидации и при иных обстоятельствах, влияющих на надлежащее исполнение предусмотренных настоящим договором обязательств, сторона, у которой произошли вышеуказанные изменения,  обязана письменно предупредить другую сторону по договору в срок не позднее 10 рабочих дней с момента наступления соответствующих обстоятельств.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>6.6. Настоящий договор составлен и подписан в двух экземплярах, имеющих равную юридическую силу.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</w:p>
    <w:p w:rsidR="001A253A" w:rsidRPr="001A253A" w:rsidRDefault="001A253A" w:rsidP="001A253A">
      <w:pPr>
        <w:jc w:val="both"/>
      </w:pPr>
      <w:r w:rsidRPr="001A253A">
        <w:rPr>
          <w:b/>
          <w:sz w:val="22"/>
          <w:szCs w:val="22"/>
          <w:u w:val="single"/>
        </w:rPr>
        <w:t>Приложение к настоящему договору:</w:t>
      </w:r>
      <w:r w:rsidRPr="001A253A">
        <w:rPr>
          <w:sz w:val="22"/>
          <w:szCs w:val="22"/>
        </w:rPr>
        <w:tab/>
      </w:r>
      <w:r w:rsidRPr="001A253A">
        <w:tab/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ab/>
      </w:r>
      <w:r w:rsidRPr="001A253A">
        <w:rPr>
          <w:sz w:val="22"/>
          <w:szCs w:val="22"/>
        </w:rPr>
        <w:tab/>
        <w:t>1.Приложение № 1 Условия подключения к системе теплоснабжения;</w:t>
      </w:r>
    </w:p>
    <w:p w:rsidR="001A253A" w:rsidRPr="001A253A" w:rsidRDefault="001A253A" w:rsidP="001A253A">
      <w:pPr>
        <w:jc w:val="both"/>
        <w:rPr>
          <w:sz w:val="22"/>
          <w:szCs w:val="22"/>
        </w:rPr>
      </w:pPr>
      <w:r w:rsidRPr="001A253A">
        <w:rPr>
          <w:sz w:val="22"/>
          <w:szCs w:val="22"/>
        </w:rPr>
        <w:tab/>
      </w:r>
      <w:r w:rsidRPr="001A253A">
        <w:rPr>
          <w:sz w:val="22"/>
          <w:szCs w:val="22"/>
        </w:rPr>
        <w:tab/>
        <w:t>2. Приложение № 2 Акт разграничения балансовой принадлежности тепловой сети и эксплуатационной ответственности межд</w:t>
      </w:r>
      <w:proofErr w:type="gramStart"/>
      <w:r w:rsidRPr="001A253A">
        <w:rPr>
          <w:sz w:val="22"/>
          <w:szCs w:val="22"/>
        </w:rPr>
        <w:t>у ООО</w:t>
      </w:r>
      <w:proofErr w:type="gramEnd"/>
      <w:r w:rsidRPr="001A253A">
        <w:rPr>
          <w:sz w:val="22"/>
          <w:szCs w:val="22"/>
        </w:rPr>
        <w:t xml:space="preserve"> «Синергия» и ___________.</w:t>
      </w:r>
    </w:p>
    <w:p w:rsidR="001A253A" w:rsidRPr="001A253A" w:rsidRDefault="001A253A" w:rsidP="001A253A">
      <w:pPr>
        <w:jc w:val="both"/>
        <w:rPr>
          <w:sz w:val="12"/>
          <w:szCs w:val="12"/>
        </w:rPr>
      </w:pPr>
    </w:p>
    <w:p w:rsidR="001A253A" w:rsidRPr="001A253A" w:rsidRDefault="001A253A" w:rsidP="001A253A">
      <w:pPr>
        <w:ind w:left="1416"/>
        <w:jc w:val="both"/>
      </w:pPr>
    </w:p>
    <w:p w:rsidR="001A253A" w:rsidRPr="001A253A" w:rsidRDefault="001A253A" w:rsidP="001A253A">
      <w:pPr>
        <w:ind w:left="360"/>
        <w:jc w:val="center"/>
        <w:rPr>
          <w:b/>
        </w:rPr>
      </w:pPr>
      <w:r w:rsidRPr="001A253A">
        <w:rPr>
          <w:b/>
        </w:rPr>
        <w:t>7.Подписи, адреса и реквизиты сторон</w:t>
      </w:r>
    </w:p>
    <w:p w:rsidR="001A253A" w:rsidRPr="001A253A" w:rsidRDefault="001A253A" w:rsidP="001A253A">
      <w:pPr>
        <w:rPr>
          <w:b/>
        </w:rPr>
      </w:pPr>
    </w:p>
    <w:p w:rsidR="001A253A" w:rsidRPr="001A253A" w:rsidRDefault="001A253A" w:rsidP="001A253A">
      <w:pPr>
        <w:jc w:val="both"/>
        <w:rPr>
          <w:b/>
          <w:sz w:val="22"/>
          <w:szCs w:val="22"/>
        </w:rPr>
      </w:pPr>
      <w:r w:rsidRPr="001A253A">
        <w:rPr>
          <w:b/>
          <w:sz w:val="22"/>
          <w:szCs w:val="22"/>
        </w:rPr>
        <w:t>Исполнитель:</w:t>
      </w:r>
      <w:r w:rsidRPr="001A253A">
        <w:rPr>
          <w:b/>
          <w:sz w:val="22"/>
          <w:szCs w:val="22"/>
        </w:rPr>
        <w:tab/>
      </w:r>
      <w:r w:rsidRPr="001A253A">
        <w:rPr>
          <w:b/>
          <w:sz w:val="22"/>
          <w:szCs w:val="22"/>
        </w:rPr>
        <w:tab/>
      </w:r>
      <w:r w:rsidRPr="001A253A">
        <w:rPr>
          <w:b/>
          <w:sz w:val="22"/>
          <w:szCs w:val="22"/>
        </w:rPr>
        <w:tab/>
      </w:r>
      <w:r w:rsidRPr="001A253A">
        <w:rPr>
          <w:b/>
          <w:sz w:val="22"/>
          <w:szCs w:val="22"/>
        </w:rPr>
        <w:tab/>
      </w:r>
      <w:r w:rsidRPr="001A253A">
        <w:rPr>
          <w:b/>
          <w:sz w:val="22"/>
          <w:szCs w:val="22"/>
        </w:rPr>
        <w:tab/>
      </w:r>
      <w:r w:rsidRPr="001A253A">
        <w:rPr>
          <w:b/>
          <w:sz w:val="22"/>
          <w:szCs w:val="22"/>
        </w:rPr>
        <w:tab/>
        <w:t>Заказчик:</w:t>
      </w:r>
    </w:p>
    <w:p w:rsidR="00785174" w:rsidRPr="001A253A" w:rsidRDefault="00785174"/>
    <w:sectPr w:rsidR="00785174" w:rsidRPr="001A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04CFE"/>
    <w:multiLevelType w:val="multilevel"/>
    <w:tmpl w:val="BC04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3A"/>
    <w:rsid w:val="001A253A"/>
    <w:rsid w:val="0078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1A253A"/>
    <w:rPr>
      <w:color w:val="008000"/>
    </w:rPr>
  </w:style>
  <w:style w:type="paragraph" w:customStyle="1" w:styleId="a4">
    <w:name w:val="Знак Знак Знак Знак Знак Знак Знак Знак Знак"/>
    <w:basedOn w:val="a"/>
    <w:rsid w:val="001A25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1A253A"/>
    <w:rPr>
      <w:color w:val="008000"/>
    </w:rPr>
  </w:style>
  <w:style w:type="paragraph" w:customStyle="1" w:styleId="a4">
    <w:name w:val="Знак Знак Знак Знак Знак Знак Знак Знак Знак"/>
    <w:basedOn w:val="a"/>
    <w:rsid w:val="001A25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2018-10-04T02:33:00Z</dcterms:created>
  <dcterms:modified xsi:type="dcterms:W3CDTF">2018-10-04T02:34:00Z</dcterms:modified>
</cp:coreProperties>
</file>