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Сведения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>
        <w:rPr>
          <w:rFonts w:eastAsia="Times New Roman"/>
          <w:color w:val="052635"/>
          <w:szCs w:val="28"/>
        </w:rPr>
        <w:t xml:space="preserve">председателем Контрольно-счетной палаты </w:t>
      </w:r>
      <w:r>
        <w:rPr>
          <w:rFonts w:eastAsia="Times New Roman"/>
          <w:color w:val="052635"/>
          <w:szCs w:val="28"/>
        </w:rPr>
        <w:t xml:space="preserve">Охотского муниципального района и </w:t>
      </w:r>
      <w:r w:rsidR="00112667">
        <w:rPr>
          <w:rFonts w:eastAsia="Times New Roman"/>
          <w:color w:val="052635"/>
          <w:szCs w:val="28"/>
        </w:rPr>
        <w:t>муниципальными служащими Контрольно-счетной палаты</w:t>
      </w:r>
      <w:r>
        <w:rPr>
          <w:rFonts w:eastAsia="Times New Roman"/>
          <w:color w:val="052635"/>
          <w:szCs w:val="28"/>
        </w:rPr>
        <w:t xml:space="preserve"> Охотского муниципального района Хабаровского края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за отчетный период с 1 января 201</w:t>
      </w:r>
      <w:r w:rsidR="007E1652">
        <w:rPr>
          <w:rFonts w:eastAsia="Times New Roman"/>
          <w:color w:val="052635"/>
          <w:szCs w:val="28"/>
        </w:rPr>
        <w:t>9</w:t>
      </w:r>
      <w:r>
        <w:rPr>
          <w:rFonts w:eastAsia="Times New Roman"/>
          <w:color w:val="052635"/>
          <w:szCs w:val="28"/>
        </w:rPr>
        <w:t xml:space="preserve"> года по 31 декабря 201</w:t>
      </w:r>
      <w:r w:rsidR="007E1652">
        <w:rPr>
          <w:rFonts w:eastAsia="Times New Roman"/>
          <w:color w:val="052635"/>
          <w:szCs w:val="28"/>
        </w:rPr>
        <w:t>9</w:t>
      </w:r>
      <w:r>
        <w:rPr>
          <w:rFonts w:eastAsia="Times New Roman"/>
          <w:color w:val="052635"/>
          <w:szCs w:val="28"/>
        </w:rPr>
        <w:t xml:space="preserve"> года.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 </w:t>
      </w:r>
    </w:p>
    <w:tbl>
      <w:tblPr>
        <w:tblW w:w="0" w:type="auto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8"/>
        <w:gridCol w:w="1134"/>
        <w:gridCol w:w="2693"/>
        <w:gridCol w:w="709"/>
        <w:gridCol w:w="1417"/>
        <w:gridCol w:w="851"/>
        <w:gridCol w:w="992"/>
      </w:tblGrid>
      <w:tr w:rsidR="00ED79AB" w:rsidTr="00BE43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Должность 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Декларированный годовой доход за 201</w:t>
            </w:r>
            <w:r w:rsidR="003967D4">
              <w:rPr>
                <w:rFonts w:eastAsia="Times New Roman"/>
                <w:color w:val="052635"/>
                <w:sz w:val="20"/>
                <w:szCs w:val="20"/>
              </w:rPr>
              <w:t>9</w:t>
            </w:r>
            <w:r>
              <w:rPr>
                <w:rFonts w:eastAsia="Times New Roman"/>
                <w:color w:val="052635"/>
                <w:sz w:val="20"/>
                <w:szCs w:val="20"/>
              </w:rPr>
              <w:t xml:space="preserve"> год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Tr="00BE4365">
        <w:trPr>
          <w:trHeight w:val="265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Транспортные средства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В</w:t>
            </w:r>
            <w:r w:rsidR="003D447E">
              <w:rPr>
                <w:rFonts w:eastAsia="Times New Roman"/>
                <w:color w:val="052635"/>
                <w:sz w:val="20"/>
                <w:szCs w:val="20"/>
              </w:rPr>
              <w:t>ид объектов недвижимого имущест</w:t>
            </w:r>
            <w:r>
              <w:rPr>
                <w:rFonts w:eastAsia="Times New Roman"/>
                <w:color w:val="052635"/>
                <w:sz w:val="20"/>
                <w:szCs w:val="20"/>
              </w:rPr>
              <w:t>ва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3D44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Пло-</w:t>
            </w:r>
            <w:r w:rsidR="00ED79AB">
              <w:rPr>
                <w:rFonts w:eastAsia="Times New Roman"/>
                <w:color w:val="052635"/>
                <w:sz w:val="20"/>
                <w:szCs w:val="20"/>
              </w:rPr>
              <w:t>щадь</w:t>
            </w:r>
          </w:p>
          <w:p w:rsidR="00ED79AB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(кв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3D44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Страна расположе</w:t>
            </w:r>
            <w:r w:rsidR="00ED79AB">
              <w:rPr>
                <w:rFonts w:eastAsia="Times New Roman"/>
                <w:color w:val="052635"/>
                <w:sz w:val="20"/>
                <w:szCs w:val="20"/>
              </w:rPr>
              <w:t>ния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&lt;4&gt;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Манченко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F6B66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Инспектор 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7E1652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1200,79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F6B66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Квартира 3-х 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51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BE4365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7E1652" w:rsidP="007E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П</w:t>
            </w:r>
            <w:r w:rsidR="00D86383">
              <w:rPr>
                <w:rFonts w:ascii="Times New Roman" w:eastAsia="Times New Roman" w:hAnsi="Times New Roman" w:cs="Times New Roman"/>
                <w:color w:val="052635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52635"/>
              </w:rPr>
              <w:t>ь</w:t>
            </w:r>
            <w:r w:rsidR="00D86383">
              <w:rPr>
                <w:rFonts w:ascii="Times New Roman" w:eastAsia="Times New Roman" w:hAnsi="Times New Roman" w:cs="Times New Roman"/>
                <w:color w:val="052635"/>
              </w:rPr>
              <w:t xml:space="preserve"> </w:t>
            </w:r>
            <w:r w:rsidR="00BE4365">
              <w:rPr>
                <w:rFonts w:ascii="Times New Roman" w:eastAsia="Times New Roman" w:hAnsi="Times New Roman" w:cs="Times New Roman"/>
                <w:color w:val="052635"/>
              </w:rPr>
              <w:t>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Default="003967D4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1565,83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Жилой дом, 32,1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886,0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</w:tbl>
    <w:p w:rsidR="00D413CA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FC"/>
    <w:rsid w:val="00010EFC"/>
    <w:rsid w:val="000610DF"/>
    <w:rsid w:val="000674DC"/>
    <w:rsid w:val="00084E9A"/>
    <w:rsid w:val="0008506B"/>
    <w:rsid w:val="000A06E5"/>
    <w:rsid w:val="00112667"/>
    <w:rsid w:val="001203C8"/>
    <w:rsid w:val="001A7B94"/>
    <w:rsid w:val="001B0C0F"/>
    <w:rsid w:val="00244894"/>
    <w:rsid w:val="00273261"/>
    <w:rsid w:val="002B4B08"/>
    <w:rsid w:val="00347475"/>
    <w:rsid w:val="003919B8"/>
    <w:rsid w:val="003967D4"/>
    <w:rsid w:val="003B5C87"/>
    <w:rsid w:val="003C2048"/>
    <w:rsid w:val="003D447E"/>
    <w:rsid w:val="00524BD5"/>
    <w:rsid w:val="00536DB3"/>
    <w:rsid w:val="00547299"/>
    <w:rsid w:val="005B5D2D"/>
    <w:rsid w:val="005D2B1A"/>
    <w:rsid w:val="0061666B"/>
    <w:rsid w:val="00761006"/>
    <w:rsid w:val="007E1652"/>
    <w:rsid w:val="008550E0"/>
    <w:rsid w:val="00910B3F"/>
    <w:rsid w:val="00942E3B"/>
    <w:rsid w:val="00982D7E"/>
    <w:rsid w:val="009A3DC7"/>
    <w:rsid w:val="009B7D0D"/>
    <w:rsid w:val="009C4A4E"/>
    <w:rsid w:val="00A7127C"/>
    <w:rsid w:val="00A825C6"/>
    <w:rsid w:val="00AF11B5"/>
    <w:rsid w:val="00B263FB"/>
    <w:rsid w:val="00B474D2"/>
    <w:rsid w:val="00B62A2F"/>
    <w:rsid w:val="00B97EF6"/>
    <w:rsid w:val="00BE4365"/>
    <w:rsid w:val="00D01C6E"/>
    <w:rsid w:val="00D13AF9"/>
    <w:rsid w:val="00D413CA"/>
    <w:rsid w:val="00D42DF3"/>
    <w:rsid w:val="00D86383"/>
    <w:rsid w:val="00DB7964"/>
    <w:rsid w:val="00DC4C05"/>
    <w:rsid w:val="00E063F4"/>
    <w:rsid w:val="00E23B3A"/>
    <w:rsid w:val="00E260AE"/>
    <w:rsid w:val="00E7160D"/>
    <w:rsid w:val="00EB6803"/>
    <w:rsid w:val="00ED79AB"/>
    <w:rsid w:val="00F974FF"/>
    <w:rsid w:val="00FA556C"/>
    <w:rsid w:val="00FD67BE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cherneckaya.ap</cp:lastModifiedBy>
  <cp:revision>6</cp:revision>
  <cp:lastPrinted>2019-03-19T05:09:00Z</cp:lastPrinted>
  <dcterms:created xsi:type="dcterms:W3CDTF">2019-03-19T05:10:00Z</dcterms:created>
  <dcterms:modified xsi:type="dcterms:W3CDTF">2020-04-22T23:22:00Z</dcterms:modified>
</cp:coreProperties>
</file>