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5F" w:rsidRPr="004A535F" w:rsidRDefault="004A535F" w:rsidP="004A535F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auto"/>
          <w:kern w:val="36"/>
          <w:szCs w:val="28"/>
          <w:lang w:eastAsia="ru-RU"/>
        </w:rPr>
      </w:pPr>
      <w:r w:rsidRPr="004A535F">
        <w:rPr>
          <w:rFonts w:eastAsia="Times New Roman"/>
          <w:b/>
          <w:bCs/>
          <w:color w:val="auto"/>
          <w:kern w:val="36"/>
          <w:szCs w:val="28"/>
          <w:lang w:eastAsia="ru-RU"/>
        </w:rPr>
        <w:t>Юбилей Людмилы Михайловны Новиковой</w:t>
      </w:r>
    </w:p>
    <w:p w:rsidR="004A535F" w:rsidRDefault="004A535F" w:rsidP="004A535F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 xml:space="preserve">На днях отметила свой юбилей Людмила Михайловна Новикова. Вся трудовая деятельность этой женщины непрерывно была связана с Охотским районом. Здесь она заслужила уважение и признательность </w:t>
      </w:r>
      <w:proofErr w:type="spellStart"/>
      <w:r w:rsidRPr="004A535F">
        <w:rPr>
          <w:rFonts w:eastAsia="Times New Roman"/>
          <w:color w:val="auto"/>
          <w:sz w:val="24"/>
          <w:lang w:eastAsia="ru-RU"/>
        </w:rPr>
        <w:t>охотчан</w:t>
      </w:r>
      <w:proofErr w:type="spellEnd"/>
      <w:r w:rsidRPr="004A535F">
        <w:rPr>
          <w:rFonts w:eastAsia="Times New Roman"/>
          <w:color w:val="auto"/>
          <w:sz w:val="24"/>
          <w:lang w:eastAsia="ru-RU"/>
        </w:rPr>
        <w:t>.</w:t>
      </w: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>Людмила Михайловна родилась в семье военнослужащего в г. Никола</w:t>
      </w:r>
      <w:r w:rsidRPr="004A535F">
        <w:rPr>
          <w:rFonts w:eastAsia="Times New Roman"/>
          <w:color w:val="auto"/>
          <w:sz w:val="24"/>
          <w:lang w:eastAsia="ru-RU"/>
        </w:rPr>
        <w:softHyphen/>
        <w:t>евске-на-Амуре. В 1959 году поступила в Николаевское-на-Амуре педагоги</w:t>
      </w:r>
      <w:r w:rsidRPr="004A535F">
        <w:rPr>
          <w:rFonts w:eastAsia="Times New Roman"/>
          <w:color w:val="auto"/>
          <w:sz w:val="24"/>
          <w:lang w:eastAsia="ru-RU"/>
        </w:rPr>
        <w:softHyphen/>
        <w:t xml:space="preserve">ческое училище и три года возглавляла комсомольскую организацию учебного заведения. По окончании педучилища в 1963 году Людмила Михайловна по направлению приехала в район и была направлена в </w:t>
      </w:r>
      <w:proofErr w:type="spellStart"/>
      <w:r w:rsidRPr="004A535F">
        <w:rPr>
          <w:rFonts w:eastAsia="Times New Roman"/>
          <w:color w:val="auto"/>
          <w:sz w:val="24"/>
          <w:lang w:eastAsia="ru-RU"/>
        </w:rPr>
        <w:t>Новоустьинскую</w:t>
      </w:r>
      <w:proofErr w:type="spellEnd"/>
      <w:r w:rsidRPr="004A535F">
        <w:rPr>
          <w:rFonts w:eastAsia="Times New Roman"/>
          <w:color w:val="auto"/>
          <w:sz w:val="24"/>
          <w:lang w:eastAsia="ru-RU"/>
        </w:rPr>
        <w:t xml:space="preserve"> среднюю школу преподавателем русского языка и литературы. Стараясь в совершенстве овладеть педагогическим мастерством, она в этом же году заочно поступила на филологи</w:t>
      </w:r>
      <w:r w:rsidRPr="004A535F">
        <w:rPr>
          <w:rFonts w:eastAsia="Times New Roman"/>
          <w:color w:val="auto"/>
          <w:sz w:val="24"/>
          <w:lang w:eastAsia="ru-RU"/>
        </w:rPr>
        <w:softHyphen/>
        <w:t>ческий факультет Комсомольского-на-Амуре пединститута и окончила его в 1968 году.</w:t>
      </w: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>Благодаря отличным профессиональным знаниям, активной жизненной позиции (лекции в клубе, депутат сельского Совета, член пленума Охотского райкома ВЛКСМ) Л.М. Новикова в 1966 году - заместитель директора по воспитательной ра</w:t>
      </w:r>
      <w:r w:rsidRPr="004A535F">
        <w:rPr>
          <w:rFonts w:eastAsia="Times New Roman"/>
          <w:color w:val="auto"/>
          <w:sz w:val="24"/>
          <w:lang w:eastAsia="ru-RU"/>
        </w:rPr>
        <w:softHyphen/>
        <w:t xml:space="preserve">боте в </w:t>
      </w:r>
      <w:proofErr w:type="spellStart"/>
      <w:r w:rsidRPr="004A535F">
        <w:rPr>
          <w:rFonts w:eastAsia="Times New Roman"/>
          <w:color w:val="auto"/>
          <w:sz w:val="24"/>
          <w:lang w:eastAsia="ru-RU"/>
        </w:rPr>
        <w:t>Новоустьинской</w:t>
      </w:r>
      <w:proofErr w:type="spellEnd"/>
      <w:r w:rsidRPr="004A535F">
        <w:rPr>
          <w:rFonts w:eastAsia="Times New Roman"/>
          <w:color w:val="auto"/>
          <w:sz w:val="24"/>
          <w:lang w:eastAsia="ru-RU"/>
        </w:rPr>
        <w:t xml:space="preserve"> средней школе, в 1971 году – директор Охотской школы рабочей молодёжи. </w:t>
      </w: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>Людмила Михайловна всегда умела создать вокруг себя атмосферу творчества. Будучи челове</w:t>
      </w:r>
      <w:r w:rsidRPr="004A535F">
        <w:rPr>
          <w:rFonts w:eastAsia="Times New Roman"/>
          <w:color w:val="auto"/>
          <w:sz w:val="24"/>
          <w:lang w:eastAsia="ru-RU"/>
        </w:rPr>
        <w:softHyphen/>
        <w:t xml:space="preserve">ком инициативным, энергичным и жизнерадостным, она располагала к себе не только детей, но и взрослых. В 1977 году Новикова Л.М. назначена заместителем заведующего отделом пропаганды и агитации Охотского райкома КПСС, в 1985 году - заведующим отделом пропаганды и агитации РК КПСС. В 1988 году Людмила Михайловна была избрана заместителем председателя Охотского райисполкома. В это время именно при её поддержке статус средних школ получили ранее 8-летние – </w:t>
      </w:r>
      <w:proofErr w:type="spellStart"/>
      <w:r w:rsidRPr="004A535F">
        <w:rPr>
          <w:rFonts w:eastAsia="Times New Roman"/>
          <w:color w:val="auto"/>
          <w:sz w:val="24"/>
          <w:lang w:eastAsia="ru-RU"/>
        </w:rPr>
        <w:t>Вострецовская</w:t>
      </w:r>
      <w:proofErr w:type="spellEnd"/>
      <w:r w:rsidRPr="004A535F">
        <w:rPr>
          <w:rFonts w:eastAsia="Times New Roman"/>
          <w:color w:val="auto"/>
          <w:sz w:val="24"/>
          <w:lang w:eastAsia="ru-RU"/>
        </w:rPr>
        <w:t xml:space="preserve">, </w:t>
      </w:r>
      <w:proofErr w:type="spellStart"/>
      <w:r w:rsidRPr="004A535F">
        <w:rPr>
          <w:rFonts w:eastAsia="Times New Roman"/>
          <w:color w:val="auto"/>
          <w:sz w:val="24"/>
          <w:lang w:eastAsia="ru-RU"/>
        </w:rPr>
        <w:t>Аркинская</w:t>
      </w:r>
      <w:proofErr w:type="spellEnd"/>
      <w:r w:rsidRPr="004A535F">
        <w:rPr>
          <w:rFonts w:eastAsia="Times New Roman"/>
          <w:color w:val="auto"/>
          <w:sz w:val="24"/>
          <w:lang w:eastAsia="ru-RU"/>
        </w:rPr>
        <w:t xml:space="preserve"> и школа № 2 в </w:t>
      </w:r>
      <w:proofErr w:type="spellStart"/>
      <w:r w:rsidRPr="004A535F">
        <w:rPr>
          <w:rFonts w:eastAsia="Times New Roman"/>
          <w:color w:val="auto"/>
          <w:sz w:val="24"/>
          <w:lang w:eastAsia="ru-RU"/>
        </w:rPr>
        <w:t>р.п</w:t>
      </w:r>
      <w:proofErr w:type="spellEnd"/>
      <w:r w:rsidRPr="004A535F">
        <w:rPr>
          <w:rFonts w:eastAsia="Times New Roman"/>
          <w:color w:val="auto"/>
          <w:sz w:val="24"/>
          <w:lang w:eastAsia="ru-RU"/>
        </w:rPr>
        <w:t>. Охотск.</w:t>
      </w: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 xml:space="preserve">В 1991 году Л.М. Новикова по собственному желанию ушла работать в школу № 2 </w:t>
      </w:r>
      <w:proofErr w:type="spellStart"/>
      <w:r w:rsidRPr="004A535F">
        <w:rPr>
          <w:rFonts w:eastAsia="Times New Roman"/>
          <w:color w:val="auto"/>
          <w:sz w:val="24"/>
          <w:lang w:eastAsia="ru-RU"/>
        </w:rPr>
        <w:t>р.п</w:t>
      </w:r>
      <w:proofErr w:type="spellEnd"/>
      <w:r w:rsidRPr="004A535F">
        <w:rPr>
          <w:rFonts w:eastAsia="Times New Roman"/>
          <w:color w:val="auto"/>
          <w:sz w:val="24"/>
          <w:lang w:eastAsia="ru-RU"/>
        </w:rPr>
        <w:t xml:space="preserve">. Охотск организатором внеклассной работы и вела в 10-11 классах русский язык и литературу, а в 1993 году – в среднюю школу № 1. Всю себя она отдавала любимой профессии. Прочные и глубокие знания получали ученики, благодаря её педагогическому таланту. </w:t>
      </w: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>В 1999 году Людмила Михайловна была назначена директором открывшегося в Охотске техникума - филиала федерального государственного обра</w:t>
      </w:r>
      <w:r w:rsidRPr="004A535F">
        <w:rPr>
          <w:rFonts w:eastAsia="Times New Roman"/>
          <w:color w:val="auto"/>
          <w:sz w:val="24"/>
          <w:lang w:eastAsia="ru-RU"/>
        </w:rPr>
        <w:softHyphen/>
        <w:t>зовательного учреждения «Хабаровский промышленно-экономический тех</w:t>
      </w:r>
      <w:r w:rsidRPr="004A535F">
        <w:rPr>
          <w:rFonts w:eastAsia="Times New Roman"/>
          <w:color w:val="auto"/>
          <w:sz w:val="24"/>
          <w:lang w:eastAsia="ru-RU"/>
        </w:rPr>
        <w:softHyphen/>
        <w:t xml:space="preserve">никум». </w:t>
      </w:r>
      <w:proofErr w:type="spellStart"/>
      <w:r w:rsidRPr="004A535F">
        <w:rPr>
          <w:rFonts w:eastAsia="Times New Roman"/>
          <w:color w:val="auto"/>
          <w:sz w:val="24"/>
          <w:lang w:eastAsia="ru-RU"/>
        </w:rPr>
        <w:t>Охотчане</w:t>
      </w:r>
      <w:proofErr w:type="spellEnd"/>
      <w:r w:rsidRPr="004A535F">
        <w:rPr>
          <w:rFonts w:eastAsia="Times New Roman"/>
          <w:color w:val="auto"/>
          <w:sz w:val="24"/>
          <w:lang w:eastAsia="ru-RU"/>
        </w:rPr>
        <w:t xml:space="preserve"> были очень рады, что рядом с выросшими детьми, но всё ещё нуждающимися в мудрых наставниках, стала именно Л.М. Новикова. Она тонко чувствовала состояние души взрослого ребёнка, умела тактично корректировать его поведение, располагать к себе, поддерживать в трудную минуту и быть настоящим другом.</w:t>
      </w: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 xml:space="preserve">В 2002 году Новиковой Л.М. при поддержке главы района </w:t>
      </w:r>
      <w:proofErr w:type="spellStart"/>
      <w:r w:rsidRPr="004A535F">
        <w:rPr>
          <w:rFonts w:eastAsia="Times New Roman"/>
          <w:color w:val="auto"/>
          <w:sz w:val="24"/>
          <w:lang w:eastAsia="ru-RU"/>
        </w:rPr>
        <w:t>Масалитина</w:t>
      </w:r>
      <w:proofErr w:type="spellEnd"/>
      <w:r w:rsidRPr="004A535F">
        <w:rPr>
          <w:rFonts w:eastAsia="Times New Roman"/>
          <w:color w:val="auto"/>
          <w:sz w:val="24"/>
          <w:lang w:eastAsia="ru-RU"/>
        </w:rPr>
        <w:t xml:space="preserve"> В.С. было организовано в районе представительство Тихоокеанского госуниверситета (ТОГУ), директором которого ректорат университета назначил её, Людмилу Михайловну. Не выезжая на сессии в г. Хабаровск, выпускники Охотского техникума получали знания в Охотске. Преподаватели университета «вахтовым» методом два раза в учебный год приезжали читать лекции и принимать зачёты и экзамены в Охотск. Государственные экзамены и дипломные работы студенты защищали в г. Хабаровске. Свыше 300 </w:t>
      </w:r>
      <w:r w:rsidRPr="004A535F">
        <w:rPr>
          <w:rFonts w:eastAsia="Times New Roman"/>
          <w:color w:val="auto"/>
          <w:sz w:val="24"/>
          <w:lang w:eastAsia="ru-RU"/>
        </w:rPr>
        <w:lastRenderedPageBreak/>
        <w:t>выпускников ТОГУ работают в районе, за его пределами, имея высшее образование экономиста, юриста, инженера.</w:t>
      </w: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>За большой личный вклад в развитие образования в Охотском районе Л.М. Новикова занесена на Доску почёта «Лучшие люди района», награждена Почётной грамотой Министерства образования и науки Российской Федерации, ей присвоено звание «Ветеран труда Охотского района».</w:t>
      </w: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 xml:space="preserve">11 учебных лет в Охотском районе работал техникум, выпущен - 971 студент. Однако в связи с демографической ситуацией в районе (образовательные школы в 2009/2010 учебном году выпускали от 13 до 2-х выпускников), не позволявшей рассчитывать на улучшение положения дел, в июле 2010 года на основании приказа Федерального агентства по </w:t>
      </w:r>
      <w:bookmarkStart w:id="0" w:name="_GoBack"/>
      <w:bookmarkEnd w:id="0"/>
      <w:r w:rsidRPr="004A535F">
        <w:rPr>
          <w:rFonts w:eastAsia="Times New Roman"/>
          <w:color w:val="auto"/>
          <w:sz w:val="24"/>
          <w:lang w:eastAsia="ru-RU"/>
        </w:rPr>
        <w:t>образованию произошла ликвидация учебного заведения.</w:t>
      </w: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>47 лет Людмила Михайловна честно и добросовестно проработала в районе, она стала первопроходцем в становлении и развитии среднего профессионального образования на Охотском побережье.</w:t>
      </w: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> В 2010 году личные документы Новиковой Л.М. заслуженно пополнили архивный фонд коллекции документов жителей Охотского района, внёсших вклад в развитие экономической и культурной жизни.</w:t>
      </w: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 xml:space="preserve">Несмотря на то, что сегодня Людмила Михайловна живёт в г. Хабаровске, она по-прежнему пользуется заслуженным авторитетом и уважением среди </w:t>
      </w:r>
      <w:proofErr w:type="spellStart"/>
      <w:r w:rsidRPr="004A535F">
        <w:rPr>
          <w:rFonts w:eastAsia="Times New Roman"/>
          <w:color w:val="auto"/>
          <w:sz w:val="24"/>
          <w:lang w:eastAsia="ru-RU"/>
        </w:rPr>
        <w:t>охотчан</w:t>
      </w:r>
      <w:proofErr w:type="spellEnd"/>
      <w:r w:rsidRPr="004A535F">
        <w:rPr>
          <w:rFonts w:eastAsia="Times New Roman"/>
          <w:color w:val="auto"/>
          <w:sz w:val="24"/>
          <w:lang w:eastAsia="ru-RU"/>
        </w:rPr>
        <w:t>.</w:t>
      </w:r>
    </w:p>
    <w:p w:rsidR="004A535F" w:rsidRPr="004A535F" w:rsidRDefault="004A535F" w:rsidP="004A535F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 xml:space="preserve">Архивный отдел администрации района от всей души поздравляет Людмилу Михайловну с юбилеем с наилучшими пожеланиями здоровья, добра и благополучия. </w:t>
      </w:r>
    </w:p>
    <w:p w:rsidR="004A535F" w:rsidRPr="004A535F" w:rsidRDefault="004A535F" w:rsidP="004A535F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> </w:t>
      </w:r>
    </w:p>
    <w:p w:rsidR="004A535F" w:rsidRPr="004A535F" w:rsidRDefault="004A535F" w:rsidP="004A535F">
      <w:pPr>
        <w:spacing w:before="100" w:beforeAutospacing="1" w:after="100" w:afterAutospacing="1"/>
        <w:jc w:val="right"/>
        <w:rPr>
          <w:rFonts w:eastAsia="Times New Roman"/>
          <w:color w:val="auto"/>
          <w:sz w:val="24"/>
          <w:lang w:eastAsia="ru-RU"/>
        </w:rPr>
      </w:pPr>
      <w:r w:rsidRPr="004A535F">
        <w:rPr>
          <w:rFonts w:eastAsia="Times New Roman"/>
          <w:color w:val="auto"/>
          <w:sz w:val="24"/>
          <w:lang w:eastAsia="ru-RU"/>
        </w:rPr>
        <w:t>Начальник архивного от</w:t>
      </w:r>
      <w:r>
        <w:rPr>
          <w:rFonts w:eastAsia="Times New Roman"/>
          <w:color w:val="auto"/>
          <w:sz w:val="24"/>
          <w:lang w:eastAsia="ru-RU"/>
        </w:rPr>
        <w:t>дела </w:t>
      </w:r>
      <w:r w:rsidRPr="004A535F">
        <w:rPr>
          <w:rFonts w:eastAsia="Times New Roman"/>
          <w:color w:val="auto"/>
          <w:sz w:val="24"/>
          <w:lang w:eastAsia="ru-RU"/>
        </w:rPr>
        <w:t>Т. Андриенко</w:t>
      </w:r>
    </w:p>
    <w:p w:rsidR="005F2372" w:rsidRDefault="005F2372"/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5F"/>
    <w:rsid w:val="004A535F"/>
    <w:rsid w:val="005F2372"/>
    <w:rsid w:val="006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03D"/>
  <w15:chartTrackingRefBased/>
  <w15:docId w15:val="{CE20D4BF-B7E5-48A9-8923-C0F74093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35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535F"/>
  </w:style>
  <w:style w:type="character" w:styleId="a4">
    <w:name w:val="Hyperlink"/>
    <w:basedOn w:val="a0"/>
    <w:uiPriority w:val="99"/>
    <w:semiHidden/>
    <w:unhideWhenUsed/>
    <w:rsid w:val="004A53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535F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2017-10-02T01:41:00Z</dcterms:created>
  <dcterms:modified xsi:type="dcterms:W3CDTF">2017-10-02T01:42:00Z</dcterms:modified>
</cp:coreProperties>
</file>