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976" w:rsidRPr="00BC7050" w:rsidRDefault="00351976" w:rsidP="00847B3C">
      <w:pPr>
        <w:shd w:val="clear" w:color="auto" w:fill="FFFFFF"/>
        <w:tabs>
          <w:tab w:val="left" w:pos="1130"/>
          <w:tab w:val="left" w:pos="8503"/>
        </w:tabs>
        <w:spacing w:line="240" w:lineRule="exact"/>
        <w:jc w:val="center"/>
        <w:outlineLvl w:val="0"/>
        <w:rPr>
          <w:b/>
          <w:color w:val="000000"/>
          <w:spacing w:val="-2"/>
          <w:sz w:val="28"/>
          <w:szCs w:val="28"/>
        </w:rPr>
      </w:pPr>
      <w:r w:rsidRPr="00BC7050">
        <w:rPr>
          <w:b/>
          <w:sz w:val="28"/>
          <w:szCs w:val="28"/>
        </w:rPr>
        <w:t>Информация о результатах внутреннего</w:t>
      </w:r>
      <w:r w:rsidR="00847B3C">
        <w:rPr>
          <w:b/>
          <w:sz w:val="28"/>
          <w:szCs w:val="28"/>
        </w:rPr>
        <w:t xml:space="preserve"> муниципального </w:t>
      </w:r>
      <w:r w:rsidRPr="00BC7050">
        <w:rPr>
          <w:b/>
          <w:sz w:val="28"/>
          <w:szCs w:val="28"/>
        </w:rPr>
        <w:t xml:space="preserve"> финансового контроля в Охотском муници</w:t>
      </w:r>
      <w:r>
        <w:rPr>
          <w:b/>
          <w:sz w:val="28"/>
          <w:szCs w:val="28"/>
        </w:rPr>
        <w:t xml:space="preserve">пальном районе за </w:t>
      </w: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 xml:space="preserve"> квартал 2017</w:t>
      </w:r>
      <w:r w:rsidRPr="00BC7050">
        <w:rPr>
          <w:b/>
          <w:sz w:val="28"/>
          <w:szCs w:val="28"/>
        </w:rPr>
        <w:t xml:space="preserve"> года.</w:t>
      </w:r>
    </w:p>
    <w:p w:rsidR="00107500" w:rsidRDefault="00107500" w:rsidP="005372B2">
      <w:pPr>
        <w:jc w:val="both"/>
        <w:outlineLvl w:val="0"/>
        <w:rPr>
          <w:color w:val="000000"/>
          <w:spacing w:val="-2"/>
          <w:sz w:val="28"/>
          <w:szCs w:val="28"/>
        </w:rPr>
      </w:pPr>
    </w:p>
    <w:p w:rsidR="0028694C" w:rsidRDefault="00513CC0" w:rsidP="00A438FF">
      <w:pPr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За отчетный период проведен</w:t>
      </w:r>
      <w:r w:rsidR="0048768A">
        <w:rPr>
          <w:color w:val="000000"/>
          <w:spacing w:val="-2"/>
          <w:sz w:val="28"/>
          <w:szCs w:val="28"/>
        </w:rPr>
        <w:t xml:space="preserve">о </w:t>
      </w:r>
      <w:r w:rsidR="00C42082">
        <w:rPr>
          <w:color w:val="000000"/>
          <w:spacing w:val="-2"/>
          <w:sz w:val="28"/>
          <w:szCs w:val="28"/>
        </w:rPr>
        <w:t>8</w:t>
      </w:r>
      <w:r w:rsidR="0048768A">
        <w:rPr>
          <w:color w:val="000000"/>
          <w:spacing w:val="-2"/>
          <w:sz w:val="28"/>
          <w:szCs w:val="28"/>
        </w:rPr>
        <w:t xml:space="preserve"> контрольных мероприятий из них </w:t>
      </w:r>
      <w:r w:rsidR="00C42082">
        <w:rPr>
          <w:color w:val="000000"/>
          <w:spacing w:val="-2"/>
          <w:sz w:val="28"/>
          <w:szCs w:val="28"/>
        </w:rPr>
        <w:t>7</w:t>
      </w:r>
      <w:r w:rsidR="0048768A">
        <w:rPr>
          <w:color w:val="000000"/>
          <w:spacing w:val="-2"/>
          <w:sz w:val="28"/>
          <w:szCs w:val="28"/>
        </w:rPr>
        <w:t xml:space="preserve"> пл</w:t>
      </w:r>
      <w:r w:rsidR="0048768A">
        <w:rPr>
          <w:color w:val="000000"/>
          <w:spacing w:val="-2"/>
          <w:sz w:val="28"/>
          <w:szCs w:val="28"/>
        </w:rPr>
        <w:t>а</w:t>
      </w:r>
      <w:r w:rsidR="0048768A">
        <w:rPr>
          <w:color w:val="000000"/>
          <w:spacing w:val="-2"/>
          <w:sz w:val="28"/>
          <w:szCs w:val="28"/>
        </w:rPr>
        <w:t xml:space="preserve">новых выездных проверок и </w:t>
      </w:r>
      <w:r w:rsidR="00C42082">
        <w:rPr>
          <w:color w:val="000000"/>
          <w:spacing w:val="-2"/>
          <w:sz w:val="28"/>
          <w:szCs w:val="28"/>
        </w:rPr>
        <w:t>1</w:t>
      </w:r>
      <w:r w:rsidR="0048768A">
        <w:rPr>
          <w:color w:val="000000"/>
          <w:spacing w:val="-2"/>
          <w:sz w:val="28"/>
          <w:szCs w:val="28"/>
        </w:rPr>
        <w:t xml:space="preserve"> внеплановая выездная прове</w:t>
      </w:r>
      <w:r w:rsidR="0048768A">
        <w:rPr>
          <w:color w:val="000000"/>
          <w:spacing w:val="-2"/>
          <w:sz w:val="28"/>
          <w:szCs w:val="28"/>
        </w:rPr>
        <w:t>р</w:t>
      </w:r>
      <w:r w:rsidR="0048768A">
        <w:rPr>
          <w:color w:val="000000"/>
          <w:spacing w:val="-2"/>
          <w:sz w:val="28"/>
          <w:szCs w:val="28"/>
        </w:rPr>
        <w:t>ка.</w:t>
      </w:r>
    </w:p>
    <w:p w:rsidR="00513CC0" w:rsidRDefault="00513CC0" w:rsidP="005372B2">
      <w:pPr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Объем денежных средств охваченных проверк</w:t>
      </w:r>
      <w:r w:rsidR="004550A1">
        <w:rPr>
          <w:color w:val="000000"/>
          <w:spacing w:val="-2"/>
          <w:sz w:val="28"/>
          <w:szCs w:val="28"/>
        </w:rPr>
        <w:t>ами</w:t>
      </w:r>
      <w:r>
        <w:rPr>
          <w:color w:val="000000"/>
          <w:spacing w:val="-2"/>
          <w:sz w:val="28"/>
          <w:szCs w:val="28"/>
        </w:rPr>
        <w:t xml:space="preserve"> составил </w:t>
      </w:r>
      <w:r w:rsidR="00C4247C">
        <w:rPr>
          <w:color w:val="000000"/>
          <w:spacing w:val="-2"/>
          <w:sz w:val="28"/>
          <w:szCs w:val="28"/>
        </w:rPr>
        <w:t>17</w:t>
      </w:r>
      <w:r w:rsidR="009F4EB5">
        <w:rPr>
          <w:color w:val="000000"/>
          <w:spacing w:val="-2"/>
          <w:sz w:val="28"/>
          <w:szCs w:val="28"/>
        </w:rPr>
        <w:t>6 850,6</w:t>
      </w:r>
      <w:r>
        <w:rPr>
          <w:color w:val="000000"/>
          <w:spacing w:val="-2"/>
          <w:sz w:val="28"/>
          <w:szCs w:val="28"/>
        </w:rPr>
        <w:t xml:space="preserve"> тыс. рублей.</w:t>
      </w:r>
    </w:p>
    <w:p w:rsidR="00513CC0" w:rsidRDefault="00513CC0" w:rsidP="005372B2">
      <w:pPr>
        <w:ind w:firstLine="708"/>
        <w:jc w:val="both"/>
        <w:rPr>
          <w:color w:val="000000"/>
          <w:spacing w:val="-2"/>
          <w:sz w:val="28"/>
          <w:szCs w:val="28"/>
        </w:rPr>
      </w:pPr>
    </w:p>
    <w:p w:rsidR="00513CC0" w:rsidRPr="00351976" w:rsidRDefault="00351976" w:rsidP="00351976">
      <w:pPr>
        <w:ind w:firstLine="708"/>
        <w:jc w:val="center"/>
        <w:rPr>
          <w:bCs/>
          <w:color w:val="000000"/>
          <w:sz w:val="28"/>
          <w:szCs w:val="28"/>
          <w:u w:val="single"/>
        </w:rPr>
      </w:pPr>
      <w:r w:rsidRPr="00351976">
        <w:rPr>
          <w:sz w:val="28"/>
          <w:szCs w:val="28"/>
          <w:u w:val="single"/>
        </w:rPr>
        <w:t>В ходе проверок установлено, следующее:</w:t>
      </w:r>
    </w:p>
    <w:p w:rsidR="00513CC0" w:rsidRDefault="00513CC0" w:rsidP="005372B2">
      <w:pPr>
        <w:ind w:firstLine="708"/>
        <w:jc w:val="both"/>
        <w:rPr>
          <w:color w:val="000000"/>
          <w:spacing w:val="-2"/>
          <w:sz w:val="28"/>
          <w:szCs w:val="28"/>
        </w:rPr>
      </w:pPr>
    </w:p>
    <w:p w:rsidR="00513CC0" w:rsidRDefault="00513CC0" w:rsidP="005372B2">
      <w:pPr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За отчетный период сумма выявленных финансовых нарушений составила  </w:t>
      </w:r>
      <w:r w:rsidR="00C4247C">
        <w:rPr>
          <w:color w:val="000000"/>
          <w:spacing w:val="-2"/>
          <w:sz w:val="28"/>
          <w:szCs w:val="28"/>
        </w:rPr>
        <w:t>3</w:t>
      </w:r>
      <w:r w:rsidR="00F10123">
        <w:rPr>
          <w:color w:val="000000"/>
          <w:spacing w:val="-2"/>
          <w:sz w:val="28"/>
          <w:szCs w:val="28"/>
        </w:rPr>
        <w:t>9</w:t>
      </w:r>
      <w:r w:rsidR="00C4247C">
        <w:rPr>
          <w:color w:val="000000"/>
          <w:spacing w:val="-2"/>
          <w:sz w:val="28"/>
          <w:szCs w:val="28"/>
        </w:rPr>
        <w:t> 323,1</w:t>
      </w:r>
      <w:r w:rsidR="00275B4E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тыс. рублей, в том числе:</w:t>
      </w:r>
    </w:p>
    <w:p w:rsidR="00C9674F" w:rsidRPr="00ED6B13" w:rsidRDefault="00C9674F" w:rsidP="005372B2">
      <w:pPr>
        <w:ind w:firstLine="708"/>
        <w:jc w:val="both"/>
        <w:rPr>
          <w:color w:val="000000"/>
          <w:spacing w:val="-2"/>
          <w:sz w:val="28"/>
          <w:szCs w:val="28"/>
        </w:rPr>
      </w:pPr>
      <w:r w:rsidRPr="00C9674F">
        <w:rPr>
          <w:b/>
          <w:color w:val="000000"/>
          <w:spacing w:val="-2"/>
          <w:sz w:val="28"/>
          <w:szCs w:val="28"/>
        </w:rPr>
        <w:t>1.1</w:t>
      </w:r>
      <w:r>
        <w:rPr>
          <w:color w:val="000000"/>
          <w:spacing w:val="-2"/>
          <w:sz w:val="28"/>
          <w:szCs w:val="28"/>
        </w:rPr>
        <w:t xml:space="preserve"> Нецелевое использование средств местного бюджета </w:t>
      </w:r>
      <w:r w:rsidR="00781A43">
        <w:rPr>
          <w:color w:val="000000"/>
          <w:spacing w:val="-2"/>
          <w:sz w:val="28"/>
          <w:szCs w:val="28"/>
        </w:rPr>
        <w:t>в сумме</w:t>
      </w:r>
      <w:r w:rsidRPr="00ED6B13">
        <w:rPr>
          <w:color w:val="000000"/>
          <w:spacing w:val="-2"/>
          <w:sz w:val="28"/>
          <w:szCs w:val="28"/>
        </w:rPr>
        <w:t xml:space="preserve"> 28,3 тыс. рублей</w:t>
      </w:r>
      <w:r w:rsidR="00351976">
        <w:rPr>
          <w:color w:val="000000"/>
          <w:spacing w:val="-2"/>
          <w:sz w:val="28"/>
          <w:szCs w:val="28"/>
        </w:rPr>
        <w:t>.</w:t>
      </w:r>
    </w:p>
    <w:p w:rsidR="00AA72E0" w:rsidRPr="00ED6B13" w:rsidRDefault="00513CC0" w:rsidP="005372B2">
      <w:pPr>
        <w:ind w:firstLine="708"/>
        <w:jc w:val="both"/>
        <w:rPr>
          <w:color w:val="000000"/>
          <w:spacing w:val="-2"/>
          <w:sz w:val="28"/>
          <w:szCs w:val="28"/>
        </w:rPr>
      </w:pPr>
      <w:r w:rsidRPr="00ED6B13">
        <w:rPr>
          <w:b/>
          <w:color w:val="000000"/>
          <w:spacing w:val="-2"/>
          <w:sz w:val="28"/>
          <w:szCs w:val="28"/>
        </w:rPr>
        <w:t>1.</w:t>
      </w:r>
      <w:r w:rsidR="00C9674F" w:rsidRPr="00ED6B13">
        <w:rPr>
          <w:b/>
          <w:color w:val="000000"/>
          <w:spacing w:val="-2"/>
          <w:sz w:val="28"/>
          <w:szCs w:val="28"/>
        </w:rPr>
        <w:t>2</w:t>
      </w:r>
      <w:r w:rsidRPr="00ED6B13">
        <w:rPr>
          <w:b/>
          <w:color w:val="000000"/>
          <w:spacing w:val="-2"/>
          <w:sz w:val="28"/>
          <w:szCs w:val="28"/>
        </w:rPr>
        <w:t xml:space="preserve"> </w:t>
      </w:r>
      <w:r w:rsidRPr="00ED6B13">
        <w:rPr>
          <w:color w:val="000000"/>
          <w:spacing w:val="-2"/>
          <w:sz w:val="28"/>
          <w:szCs w:val="28"/>
        </w:rPr>
        <w:t xml:space="preserve">Неэффективное использование средств местного бюджета </w:t>
      </w:r>
      <w:r w:rsidR="00781A43">
        <w:rPr>
          <w:color w:val="000000"/>
          <w:spacing w:val="-2"/>
          <w:sz w:val="28"/>
          <w:szCs w:val="28"/>
        </w:rPr>
        <w:t>в сумме</w:t>
      </w:r>
      <w:r w:rsidRPr="00ED6B13">
        <w:rPr>
          <w:color w:val="000000"/>
          <w:spacing w:val="-2"/>
          <w:sz w:val="28"/>
          <w:szCs w:val="28"/>
        </w:rPr>
        <w:t xml:space="preserve"> </w:t>
      </w:r>
      <w:r w:rsidR="00C4247C">
        <w:rPr>
          <w:color w:val="000000"/>
          <w:spacing w:val="-2"/>
          <w:sz w:val="28"/>
          <w:szCs w:val="28"/>
        </w:rPr>
        <w:t>1 978,1</w:t>
      </w:r>
      <w:r w:rsidR="00275B4E" w:rsidRPr="00ED6B13">
        <w:rPr>
          <w:color w:val="000000"/>
          <w:spacing w:val="-2"/>
          <w:sz w:val="28"/>
          <w:szCs w:val="28"/>
        </w:rPr>
        <w:t xml:space="preserve"> тыс. рублей</w:t>
      </w:r>
      <w:r w:rsidR="00351976">
        <w:rPr>
          <w:color w:val="000000"/>
          <w:spacing w:val="-2"/>
          <w:sz w:val="28"/>
          <w:szCs w:val="28"/>
        </w:rPr>
        <w:t>.</w:t>
      </w:r>
      <w:r w:rsidR="00781A43">
        <w:rPr>
          <w:color w:val="000000"/>
          <w:spacing w:val="-2"/>
          <w:sz w:val="28"/>
          <w:szCs w:val="28"/>
        </w:rPr>
        <w:t xml:space="preserve"> </w:t>
      </w:r>
      <w:r w:rsidR="007E121B">
        <w:rPr>
          <w:color w:val="000000"/>
          <w:spacing w:val="-2"/>
          <w:sz w:val="28"/>
          <w:szCs w:val="28"/>
        </w:rPr>
        <w:t xml:space="preserve"> </w:t>
      </w:r>
    </w:p>
    <w:p w:rsidR="00AA72E0" w:rsidRPr="00ED6B13" w:rsidRDefault="00C22ED7" w:rsidP="005372B2">
      <w:pPr>
        <w:ind w:firstLine="708"/>
        <w:jc w:val="both"/>
        <w:rPr>
          <w:color w:val="000000"/>
          <w:spacing w:val="-2"/>
          <w:sz w:val="28"/>
          <w:szCs w:val="28"/>
        </w:rPr>
      </w:pPr>
      <w:r w:rsidRPr="00ED6B13">
        <w:rPr>
          <w:b/>
          <w:color w:val="000000"/>
          <w:spacing w:val="-2"/>
          <w:sz w:val="28"/>
          <w:szCs w:val="28"/>
        </w:rPr>
        <w:t>1.</w:t>
      </w:r>
      <w:r w:rsidR="00C9674F" w:rsidRPr="00ED6B13">
        <w:rPr>
          <w:b/>
          <w:color w:val="000000"/>
          <w:spacing w:val="-2"/>
          <w:sz w:val="28"/>
          <w:szCs w:val="28"/>
        </w:rPr>
        <w:t>3</w:t>
      </w:r>
      <w:r w:rsidRPr="00ED6B13">
        <w:rPr>
          <w:color w:val="000000"/>
          <w:spacing w:val="-2"/>
          <w:sz w:val="28"/>
          <w:szCs w:val="28"/>
        </w:rPr>
        <w:t xml:space="preserve"> Недостача материальных ресурсов</w:t>
      </w:r>
      <w:r w:rsidR="00B04056" w:rsidRPr="00ED6B13">
        <w:rPr>
          <w:color w:val="000000"/>
          <w:spacing w:val="-2"/>
          <w:sz w:val="28"/>
          <w:szCs w:val="28"/>
        </w:rPr>
        <w:t xml:space="preserve">, приобретенных за счет средств бюджета </w:t>
      </w:r>
      <w:r w:rsidR="004550A1" w:rsidRPr="00ED6B13">
        <w:rPr>
          <w:color w:val="000000"/>
          <w:spacing w:val="-2"/>
          <w:sz w:val="28"/>
          <w:szCs w:val="28"/>
        </w:rPr>
        <w:t>в сумме</w:t>
      </w:r>
      <w:r w:rsidR="00B04056" w:rsidRPr="00ED6B13">
        <w:rPr>
          <w:color w:val="000000"/>
          <w:spacing w:val="-2"/>
          <w:sz w:val="28"/>
          <w:szCs w:val="28"/>
        </w:rPr>
        <w:t xml:space="preserve"> 6,1 тыс. рублей.</w:t>
      </w:r>
    </w:p>
    <w:p w:rsidR="00AA72E0" w:rsidRPr="00ED6B13" w:rsidRDefault="00275B4E" w:rsidP="005A11E6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ED6B13">
        <w:rPr>
          <w:b/>
          <w:color w:val="000000"/>
          <w:spacing w:val="-2"/>
          <w:sz w:val="28"/>
          <w:szCs w:val="28"/>
        </w:rPr>
        <w:t>1.</w:t>
      </w:r>
      <w:r w:rsidR="00C9674F" w:rsidRPr="00ED6B13">
        <w:rPr>
          <w:b/>
          <w:color w:val="000000"/>
          <w:spacing w:val="-2"/>
          <w:sz w:val="28"/>
          <w:szCs w:val="28"/>
        </w:rPr>
        <w:t>4</w:t>
      </w:r>
      <w:r w:rsidRPr="00ED6B13">
        <w:rPr>
          <w:b/>
          <w:color w:val="000000"/>
          <w:spacing w:val="-2"/>
          <w:sz w:val="28"/>
          <w:szCs w:val="28"/>
        </w:rPr>
        <w:t xml:space="preserve"> </w:t>
      </w:r>
      <w:r w:rsidR="007A6CBC" w:rsidRPr="00ED6B13">
        <w:rPr>
          <w:color w:val="000000"/>
          <w:spacing w:val="-2"/>
          <w:sz w:val="28"/>
          <w:szCs w:val="28"/>
        </w:rPr>
        <w:t xml:space="preserve">Неправомерное расходование денежных средств бюджета </w:t>
      </w:r>
      <w:r w:rsidR="00781A43">
        <w:rPr>
          <w:color w:val="000000"/>
          <w:spacing w:val="-2"/>
          <w:sz w:val="28"/>
          <w:szCs w:val="28"/>
        </w:rPr>
        <w:t>в сумме</w:t>
      </w:r>
      <w:r w:rsidR="007A6CBC" w:rsidRPr="00ED6B13">
        <w:rPr>
          <w:color w:val="000000"/>
          <w:spacing w:val="-2"/>
          <w:sz w:val="28"/>
          <w:szCs w:val="28"/>
        </w:rPr>
        <w:t xml:space="preserve"> </w:t>
      </w:r>
      <w:r w:rsidR="004E39AB" w:rsidRPr="00ED6B13">
        <w:rPr>
          <w:color w:val="000000"/>
          <w:spacing w:val="-2"/>
          <w:sz w:val="28"/>
          <w:szCs w:val="28"/>
        </w:rPr>
        <w:t>43,0</w:t>
      </w:r>
      <w:r w:rsidR="007A6CBC" w:rsidRPr="00ED6B13">
        <w:rPr>
          <w:color w:val="000000"/>
          <w:spacing w:val="-2"/>
          <w:sz w:val="28"/>
          <w:szCs w:val="28"/>
        </w:rPr>
        <w:t xml:space="preserve"> тыс. рублей</w:t>
      </w:r>
      <w:r w:rsidR="00351976">
        <w:rPr>
          <w:color w:val="000000"/>
          <w:spacing w:val="-2"/>
          <w:sz w:val="28"/>
          <w:szCs w:val="28"/>
        </w:rPr>
        <w:t>.</w:t>
      </w:r>
    </w:p>
    <w:p w:rsidR="00FB2F6C" w:rsidRPr="00ED6B13" w:rsidRDefault="00FB2F6C" w:rsidP="00397BD1">
      <w:pPr>
        <w:snapToGrid w:val="0"/>
        <w:ind w:firstLine="708"/>
        <w:jc w:val="both"/>
        <w:rPr>
          <w:sz w:val="28"/>
          <w:szCs w:val="28"/>
        </w:rPr>
      </w:pPr>
      <w:r w:rsidRPr="00ED6B13">
        <w:rPr>
          <w:b/>
          <w:color w:val="000000"/>
          <w:spacing w:val="-2"/>
          <w:sz w:val="28"/>
          <w:szCs w:val="28"/>
        </w:rPr>
        <w:t>1.</w:t>
      </w:r>
      <w:r w:rsidR="00C9674F" w:rsidRPr="00ED6B13">
        <w:rPr>
          <w:b/>
          <w:color w:val="000000"/>
          <w:spacing w:val="-2"/>
          <w:sz w:val="28"/>
          <w:szCs w:val="28"/>
        </w:rPr>
        <w:t>5</w:t>
      </w:r>
      <w:r w:rsidRPr="00ED6B13">
        <w:rPr>
          <w:b/>
          <w:color w:val="000000"/>
          <w:spacing w:val="-2"/>
          <w:sz w:val="28"/>
          <w:szCs w:val="28"/>
        </w:rPr>
        <w:t xml:space="preserve"> </w:t>
      </w:r>
      <w:r w:rsidR="00781A43" w:rsidRPr="00781A43">
        <w:rPr>
          <w:color w:val="000000"/>
          <w:spacing w:val="-2"/>
          <w:sz w:val="28"/>
          <w:szCs w:val="28"/>
        </w:rPr>
        <w:t>И</w:t>
      </w:r>
      <w:r w:rsidRPr="00ED6B13">
        <w:rPr>
          <w:sz w:val="28"/>
          <w:szCs w:val="28"/>
        </w:rPr>
        <w:t>ны</w:t>
      </w:r>
      <w:r w:rsidR="00781A43">
        <w:rPr>
          <w:sz w:val="28"/>
          <w:szCs w:val="28"/>
        </w:rPr>
        <w:t>е</w:t>
      </w:r>
      <w:r w:rsidRPr="00ED6B13">
        <w:rPr>
          <w:sz w:val="28"/>
          <w:szCs w:val="28"/>
        </w:rPr>
        <w:t xml:space="preserve"> финансовы</w:t>
      </w:r>
      <w:r w:rsidR="00781A43">
        <w:rPr>
          <w:sz w:val="28"/>
          <w:szCs w:val="28"/>
        </w:rPr>
        <w:t>е</w:t>
      </w:r>
      <w:r w:rsidRPr="00ED6B13">
        <w:rPr>
          <w:sz w:val="28"/>
          <w:szCs w:val="28"/>
        </w:rPr>
        <w:t xml:space="preserve"> нарушени</w:t>
      </w:r>
      <w:r w:rsidR="00781A43">
        <w:rPr>
          <w:sz w:val="28"/>
          <w:szCs w:val="28"/>
        </w:rPr>
        <w:t>я в сумме</w:t>
      </w:r>
      <w:r w:rsidRPr="00ED6B13">
        <w:rPr>
          <w:sz w:val="28"/>
          <w:szCs w:val="28"/>
        </w:rPr>
        <w:t xml:space="preserve"> </w:t>
      </w:r>
      <w:r w:rsidR="009F5C23">
        <w:rPr>
          <w:sz w:val="28"/>
          <w:szCs w:val="28"/>
        </w:rPr>
        <w:t>37</w:t>
      </w:r>
      <w:r w:rsidR="00F10123">
        <w:rPr>
          <w:sz w:val="28"/>
          <w:szCs w:val="28"/>
        </w:rPr>
        <w:t> </w:t>
      </w:r>
      <w:r w:rsidR="009F5C23">
        <w:rPr>
          <w:sz w:val="28"/>
          <w:szCs w:val="28"/>
        </w:rPr>
        <w:t>267</w:t>
      </w:r>
      <w:r w:rsidR="00F10123">
        <w:rPr>
          <w:sz w:val="28"/>
          <w:szCs w:val="28"/>
        </w:rPr>
        <w:t>,</w:t>
      </w:r>
      <w:r w:rsidR="009F5C23">
        <w:rPr>
          <w:sz w:val="28"/>
          <w:szCs w:val="28"/>
        </w:rPr>
        <w:t>6</w:t>
      </w:r>
      <w:r w:rsidRPr="00ED6B13">
        <w:rPr>
          <w:sz w:val="28"/>
          <w:szCs w:val="28"/>
        </w:rPr>
        <w:t xml:space="preserve"> тыс. рублей</w:t>
      </w:r>
      <w:r w:rsidR="00397BD1" w:rsidRPr="00ED6B13">
        <w:rPr>
          <w:sz w:val="28"/>
          <w:szCs w:val="28"/>
        </w:rPr>
        <w:t>, в том числе:</w:t>
      </w:r>
    </w:p>
    <w:p w:rsidR="00215FA3" w:rsidRPr="00ED6B13" w:rsidRDefault="00215FA3" w:rsidP="00397BD1">
      <w:pPr>
        <w:snapToGrid w:val="0"/>
        <w:ind w:firstLine="708"/>
        <w:jc w:val="both"/>
        <w:rPr>
          <w:sz w:val="28"/>
          <w:szCs w:val="28"/>
        </w:rPr>
      </w:pPr>
      <w:r w:rsidRPr="00ED6B13">
        <w:rPr>
          <w:sz w:val="28"/>
          <w:szCs w:val="28"/>
        </w:rPr>
        <w:t xml:space="preserve">- в нарушение ст. 219.1, 221 БК РФ и порядка составления и ведения бюджетных росписей главными администраторами Охотского муниципального района от 29.12.2007 № 22 – осн, </w:t>
      </w:r>
      <w:r w:rsidR="00CB5042" w:rsidRPr="00ED6B13">
        <w:rPr>
          <w:sz w:val="28"/>
          <w:szCs w:val="28"/>
        </w:rPr>
        <w:t>исполнение бюджетной сметы по расходам в течение финансового года происходило без подтвержденных плановых бю</w:t>
      </w:r>
      <w:r w:rsidR="00CB5042" w:rsidRPr="00ED6B13">
        <w:rPr>
          <w:sz w:val="28"/>
          <w:szCs w:val="28"/>
        </w:rPr>
        <w:t>д</w:t>
      </w:r>
      <w:r w:rsidR="00CB5042" w:rsidRPr="00ED6B13">
        <w:rPr>
          <w:sz w:val="28"/>
          <w:szCs w:val="28"/>
        </w:rPr>
        <w:t xml:space="preserve">жетных ассигнований и лимитов бюджетных обязательств в сумме </w:t>
      </w:r>
      <w:r w:rsidR="00774881">
        <w:rPr>
          <w:sz w:val="28"/>
          <w:szCs w:val="28"/>
        </w:rPr>
        <w:t>4 419,5</w:t>
      </w:r>
      <w:r w:rsidR="00CB5042" w:rsidRPr="00ED6B13">
        <w:rPr>
          <w:sz w:val="28"/>
          <w:szCs w:val="28"/>
        </w:rPr>
        <w:t xml:space="preserve"> тыс. рублей;</w:t>
      </w:r>
    </w:p>
    <w:p w:rsidR="00FB2F6C" w:rsidRPr="00ED6B13" w:rsidRDefault="00397BD1" w:rsidP="005372B2">
      <w:pPr>
        <w:ind w:firstLine="708"/>
        <w:jc w:val="both"/>
        <w:rPr>
          <w:sz w:val="28"/>
          <w:szCs w:val="28"/>
        </w:rPr>
      </w:pPr>
      <w:r w:rsidRPr="00ED6B13">
        <w:rPr>
          <w:color w:val="000000"/>
          <w:spacing w:val="-2"/>
          <w:sz w:val="28"/>
          <w:szCs w:val="28"/>
        </w:rPr>
        <w:t xml:space="preserve">- </w:t>
      </w:r>
      <w:r w:rsidR="007C010C" w:rsidRPr="00ED6B13">
        <w:rPr>
          <w:color w:val="000000"/>
          <w:spacing w:val="-2"/>
          <w:sz w:val="28"/>
          <w:szCs w:val="28"/>
        </w:rPr>
        <w:t>в нарушение п</w:t>
      </w:r>
      <w:r w:rsidR="007C010C" w:rsidRPr="00ED6B13">
        <w:rPr>
          <w:sz w:val="28"/>
          <w:szCs w:val="28"/>
        </w:rPr>
        <w:t>риказа отдела образования от 16.02.2016 № 24-пр «О ра</w:t>
      </w:r>
      <w:r w:rsidR="007C010C" w:rsidRPr="00ED6B13">
        <w:rPr>
          <w:sz w:val="28"/>
          <w:szCs w:val="28"/>
        </w:rPr>
        <w:t>з</w:t>
      </w:r>
      <w:r w:rsidR="007C010C" w:rsidRPr="00ED6B13">
        <w:rPr>
          <w:sz w:val="28"/>
          <w:szCs w:val="28"/>
        </w:rPr>
        <w:t xml:space="preserve">мере родительской платы за присмотр и уход за ребенком в муниципальных учреждениях, осуществляющих образовательную деятельность по реализации образовательных программ дошкольного образования» была </w:t>
      </w:r>
      <w:r w:rsidRPr="00ED6B13">
        <w:rPr>
          <w:color w:val="000000"/>
          <w:spacing w:val="-2"/>
          <w:sz w:val="28"/>
          <w:szCs w:val="28"/>
        </w:rPr>
        <w:t>н</w:t>
      </w:r>
      <w:r w:rsidRPr="00ED6B13">
        <w:rPr>
          <w:sz w:val="28"/>
          <w:szCs w:val="28"/>
        </w:rPr>
        <w:t>едоначислена р</w:t>
      </w:r>
      <w:r w:rsidRPr="00ED6B13">
        <w:rPr>
          <w:sz w:val="28"/>
          <w:szCs w:val="28"/>
        </w:rPr>
        <w:t>о</w:t>
      </w:r>
      <w:r w:rsidRPr="00ED6B13">
        <w:rPr>
          <w:sz w:val="28"/>
          <w:szCs w:val="28"/>
        </w:rPr>
        <w:t>дительская плата за присмотр и уход за ребенком в сумме 1,2 тыс. рублей;</w:t>
      </w:r>
    </w:p>
    <w:p w:rsidR="000454F3" w:rsidRPr="00ED6B13" w:rsidRDefault="000454F3" w:rsidP="005372B2">
      <w:pPr>
        <w:ind w:firstLine="708"/>
        <w:jc w:val="both"/>
        <w:rPr>
          <w:sz w:val="28"/>
          <w:szCs w:val="28"/>
        </w:rPr>
      </w:pPr>
      <w:r w:rsidRPr="00ED6B13">
        <w:rPr>
          <w:sz w:val="28"/>
          <w:szCs w:val="28"/>
        </w:rPr>
        <w:t>- в нарушение постановление администрации Охотского муниципального района от 13.09.2013 № 464 «Об утверждении пор</w:t>
      </w:r>
      <w:r w:rsidR="00B53536">
        <w:rPr>
          <w:sz w:val="28"/>
          <w:szCs w:val="28"/>
        </w:rPr>
        <w:t>ядка взимания родительской платы</w:t>
      </w:r>
      <w:r w:rsidRPr="00ED6B13">
        <w:rPr>
          <w:sz w:val="28"/>
          <w:szCs w:val="28"/>
        </w:rPr>
        <w:t>», сотрудниками учреждения не обеспечено поступление родительской платы в сумме 14,5 тыс. рублей;</w:t>
      </w:r>
    </w:p>
    <w:p w:rsidR="00FA686C" w:rsidRPr="00ED6B13" w:rsidRDefault="00FA686C" w:rsidP="005372B2">
      <w:pPr>
        <w:ind w:firstLine="708"/>
        <w:jc w:val="both"/>
        <w:rPr>
          <w:sz w:val="28"/>
          <w:szCs w:val="28"/>
        </w:rPr>
      </w:pPr>
      <w:r w:rsidRPr="00ED6B13">
        <w:rPr>
          <w:sz w:val="28"/>
          <w:szCs w:val="28"/>
        </w:rPr>
        <w:t xml:space="preserve">- </w:t>
      </w:r>
      <w:r w:rsidR="00B249E6" w:rsidRPr="00ED6B13">
        <w:rPr>
          <w:sz w:val="28"/>
          <w:szCs w:val="28"/>
        </w:rPr>
        <w:t xml:space="preserve">допускались </w:t>
      </w:r>
      <w:r w:rsidRPr="00ED6B13">
        <w:rPr>
          <w:sz w:val="28"/>
          <w:szCs w:val="28"/>
        </w:rPr>
        <w:t>нарушен</w:t>
      </w:r>
      <w:r w:rsidR="00A21DF1" w:rsidRPr="00ED6B13">
        <w:rPr>
          <w:sz w:val="28"/>
          <w:szCs w:val="28"/>
        </w:rPr>
        <w:t>и</w:t>
      </w:r>
      <w:r w:rsidR="00B249E6" w:rsidRPr="00ED6B13">
        <w:rPr>
          <w:sz w:val="28"/>
          <w:szCs w:val="28"/>
        </w:rPr>
        <w:t>я</w:t>
      </w:r>
      <w:r w:rsidRPr="00ED6B13">
        <w:rPr>
          <w:sz w:val="28"/>
          <w:szCs w:val="28"/>
        </w:rPr>
        <w:t xml:space="preserve"> </w:t>
      </w:r>
      <w:r w:rsidR="00B249E6" w:rsidRPr="00ED6B13">
        <w:rPr>
          <w:sz w:val="28"/>
          <w:szCs w:val="28"/>
        </w:rPr>
        <w:t xml:space="preserve">требований </w:t>
      </w:r>
      <w:r w:rsidRPr="00ED6B13">
        <w:rPr>
          <w:sz w:val="28"/>
          <w:szCs w:val="28"/>
        </w:rPr>
        <w:t>п.7, 9 Инструкции № 157н,</w:t>
      </w:r>
      <w:r w:rsidR="00B249E6" w:rsidRPr="00ED6B13">
        <w:rPr>
          <w:sz w:val="28"/>
          <w:szCs w:val="28"/>
        </w:rPr>
        <w:t xml:space="preserve"> в том</w:t>
      </w:r>
      <w:r w:rsidRPr="00ED6B13">
        <w:rPr>
          <w:sz w:val="28"/>
          <w:szCs w:val="28"/>
        </w:rPr>
        <w:t xml:space="preserve"> числе:</w:t>
      </w:r>
    </w:p>
    <w:p w:rsidR="00397BD1" w:rsidRPr="00ED6B13" w:rsidRDefault="00FA686C" w:rsidP="005372B2">
      <w:pPr>
        <w:ind w:firstLine="708"/>
        <w:jc w:val="both"/>
        <w:rPr>
          <w:sz w:val="28"/>
          <w:szCs w:val="28"/>
        </w:rPr>
      </w:pPr>
      <w:r w:rsidRPr="00ED6B13">
        <w:rPr>
          <w:sz w:val="28"/>
          <w:szCs w:val="28"/>
        </w:rPr>
        <w:t>а)</w:t>
      </w:r>
      <w:r w:rsidR="00397BD1" w:rsidRPr="00ED6B13">
        <w:rPr>
          <w:sz w:val="28"/>
          <w:szCs w:val="28"/>
        </w:rPr>
        <w:t xml:space="preserve"> несвоевременное предоставление материально-ответственным лицом документов, подтверждающих приобретение материальных запасов</w:t>
      </w:r>
      <w:r w:rsidR="00CB6E46" w:rsidRPr="00ED6B13">
        <w:rPr>
          <w:sz w:val="28"/>
          <w:szCs w:val="28"/>
        </w:rPr>
        <w:t xml:space="preserve"> </w:t>
      </w:r>
      <w:r w:rsidR="00A21DF1" w:rsidRPr="00ED6B13">
        <w:rPr>
          <w:sz w:val="28"/>
          <w:szCs w:val="28"/>
        </w:rPr>
        <w:t>в</w:t>
      </w:r>
      <w:r w:rsidR="00CB6E46" w:rsidRPr="00ED6B13">
        <w:rPr>
          <w:sz w:val="28"/>
          <w:szCs w:val="28"/>
        </w:rPr>
        <w:t xml:space="preserve"> сумм</w:t>
      </w:r>
      <w:r w:rsidR="00A21DF1" w:rsidRPr="00ED6B13">
        <w:rPr>
          <w:sz w:val="28"/>
          <w:szCs w:val="28"/>
        </w:rPr>
        <w:t>е</w:t>
      </w:r>
      <w:r w:rsidR="00CB6E46" w:rsidRPr="00ED6B13">
        <w:rPr>
          <w:sz w:val="28"/>
          <w:szCs w:val="28"/>
        </w:rPr>
        <w:t xml:space="preserve"> </w:t>
      </w:r>
      <w:r w:rsidR="001B1C27" w:rsidRPr="00ED6B13">
        <w:rPr>
          <w:sz w:val="28"/>
          <w:szCs w:val="28"/>
        </w:rPr>
        <w:t>279,0</w:t>
      </w:r>
      <w:r w:rsidR="00CB6E46" w:rsidRPr="00ED6B13">
        <w:rPr>
          <w:sz w:val="28"/>
          <w:szCs w:val="28"/>
        </w:rPr>
        <w:t xml:space="preserve"> тыс. рублей;</w:t>
      </w:r>
    </w:p>
    <w:p w:rsidR="00CB6E46" w:rsidRPr="00ED6B13" w:rsidRDefault="00FA686C" w:rsidP="005372B2">
      <w:pPr>
        <w:ind w:firstLine="708"/>
        <w:jc w:val="both"/>
        <w:rPr>
          <w:sz w:val="28"/>
          <w:szCs w:val="28"/>
        </w:rPr>
      </w:pPr>
      <w:r w:rsidRPr="00ED6B13">
        <w:rPr>
          <w:sz w:val="28"/>
          <w:szCs w:val="28"/>
        </w:rPr>
        <w:t>б)</w:t>
      </w:r>
      <w:r w:rsidR="00CB6E46" w:rsidRPr="00ED6B13">
        <w:rPr>
          <w:sz w:val="28"/>
          <w:szCs w:val="28"/>
        </w:rPr>
        <w:t xml:space="preserve"> несвоевременное предоставление материально-ответственными лицами актов о списании материальных запасов </w:t>
      </w:r>
      <w:r w:rsidR="00A21DF1" w:rsidRPr="00ED6B13">
        <w:rPr>
          <w:sz w:val="28"/>
          <w:szCs w:val="28"/>
        </w:rPr>
        <w:t>в</w:t>
      </w:r>
      <w:r w:rsidR="00CB6E46" w:rsidRPr="00ED6B13">
        <w:rPr>
          <w:sz w:val="28"/>
          <w:szCs w:val="28"/>
        </w:rPr>
        <w:t xml:space="preserve"> сумм</w:t>
      </w:r>
      <w:r w:rsidR="00A21DF1" w:rsidRPr="00ED6B13">
        <w:rPr>
          <w:sz w:val="28"/>
          <w:szCs w:val="28"/>
        </w:rPr>
        <w:t>е</w:t>
      </w:r>
      <w:r w:rsidR="00CB6E46" w:rsidRPr="00ED6B13">
        <w:rPr>
          <w:sz w:val="28"/>
          <w:szCs w:val="28"/>
        </w:rPr>
        <w:t xml:space="preserve"> </w:t>
      </w:r>
      <w:r w:rsidR="00B019D8" w:rsidRPr="00ED6B13">
        <w:rPr>
          <w:sz w:val="28"/>
          <w:szCs w:val="28"/>
        </w:rPr>
        <w:t>362,0</w:t>
      </w:r>
      <w:r w:rsidR="00CB6E46" w:rsidRPr="00ED6B13">
        <w:rPr>
          <w:sz w:val="28"/>
          <w:szCs w:val="28"/>
        </w:rPr>
        <w:t xml:space="preserve"> тыс. рублей;</w:t>
      </w:r>
    </w:p>
    <w:p w:rsidR="00CB6E46" w:rsidRPr="00ED6B13" w:rsidRDefault="00FA686C" w:rsidP="005372B2">
      <w:pPr>
        <w:ind w:firstLine="708"/>
        <w:jc w:val="both"/>
        <w:rPr>
          <w:sz w:val="28"/>
          <w:szCs w:val="28"/>
        </w:rPr>
      </w:pPr>
      <w:r w:rsidRPr="00ED6B13">
        <w:rPr>
          <w:sz w:val="28"/>
          <w:szCs w:val="28"/>
        </w:rPr>
        <w:t>в)</w:t>
      </w:r>
      <w:r w:rsidR="00CB6E46" w:rsidRPr="00ED6B13">
        <w:rPr>
          <w:sz w:val="28"/>
          <w:szCs w:val="28"/>
        </w:rPr>
        <w:t xml:space="preserve"> выдача продуктов питания сверх остатков по бухгалтерскому учету в </w:t>
      </w:r>
      <w:r w:rsidR="00CB6E46" w:rsidRPr="00ED6B13">
        <w:rPr>
          <w:sz w:val="28"/>
          <w:szCs w:val="28"/>
        </w:rPr>
        <w:lastRenderedPageBreak/>
        <w:t xml:space="preserve">сумме </w:t>
      </w:r>
      <w:r w:rsidR="00B019D8" w:rsidRPr="00ED6B13">
        <w:rPr>
          <w:sz w:val="28"/>
          <w:szCs w:val="28"/>
        </w:rPr>
        <w:t>235,0</w:t>
      </w:r>
      <w:r w:rsidR="00CB6E46" w:rsidRPr="00ED6B13">
        <w:rPr>
          <w:sz w:val="28"/>
          <w:szCs w:val="28"/>
        </w:rPr>
        <w:t xml:space="preserve"> тыс. рублей;</w:t>
      </w:r>
    </w:p>
    <w:p w:rsidR="00160399" w:rsidRPr="00ED6B13" w:rsidRDefault="00160399" w:rsidP="00160399">
      <w:pPr>
        <w:ind w:firstLine="708"/>
        <w:rPr>
          <w:sz w:val="28"/>
          <w:szCs w:val="28"/>
        </w:rPr>
      </w:pPr>
      <w:r w:rsidRPr="00ED6B13">
        <w:rPr>
          <w:sz w:val="28"/>
          <w:szCs w:val="28"/>
        </w:rPr>
        <w:t>г) прием авансовых отчетов без заполнения обязательных реквизитов у</w:t>
      </w:r>
      <w:r w:rsidRPr="00ED6B13">
        <w:rPr>
          <w:sz w:val="28"/>
          <w:szCs w:val="28"/>
        </w:rPr>
        <w:t>с</w:t>
      </w:r>
      <w:r w:rsidRPr="00ED6B13">
        <w:rPr>
          <w:sz w:val="28"/>
          <w:szCs w:val="28"/>
        </w:rPr>
        <w:t>тановленных унифицированной формой «Авансовый отчет» в сумме 245,1 тыс. рублей;</w:t>
      </w:r>
    </w:p>
    <w:p w:rsidR="00160399" w:rsidRPr="00ED6B13" w:rsidRDefault="00160399" w:rsidP="00160399">
      <w:pPr>
        <w:ind w:firstLine="708"/>
        <w:jc w:val="both"/>
        <w:rPr>
          <w:color w:val="000000"/>
          <w:sz w:val="28"/>
          <w:szCs w:val="28"/>
        </w:rPr>
      </w:pPr>
      <w:r w:rsidRPr="00ED6B13">
        <w:rPr>
          <w:sz w:val="28"/>
          <w:szCs w:val="28"/>
        </w:rPr>
        <w:t xml:space="preserve">д) </w:t>
      </w:r>
      <w:r w:rsidRPr="00ED6B13">
        <w:rPr>
          <w:color w:val="000000"/>
          <w:sz w:val="28"/>
          <w:szCs w:val="28"/>
        </w:rPr>
        <w:t>утвержд</w:t>
      </w:r>
      <w:r w:rsidR="00B249E6" w:rsidRPr="00ED6B13">
        <w:rPr>
          <w:color w:val="000000"/>
          <w:sz w:val="28"/>
          <w:szCs w:val="28"/>
        </w:rPr>
        <w:t>ение</w:t>
      </w:r>
      <w:r w:rsidRPr="00ED6B13">
        <w:rPr>
          <w:color w:val="000000"/>
          <w:sz w:val="28"/>
          <w:szCs w:val="28"/>
        </w:rPr>
        <w:t xml:space="preserve"> авансовы</w:t>
      </w:r>
      <w:r w:rsidR="00B249E6" w:rsidRPr="00ED6B13">
        <w:rPr>
          <w:color w:val="000000"/>
          <w:sz w:val="28"/>
          <w:szCs w:val="28"/>
        </w:rPr>
        <w:t>х</w:t>
      </w:r>
      <w:r w:rsidRPr="00ED6B13">
        <w:rPr>
          <w:color w:val="000000"/>
          <w:sz w:val="28"/>
          <w:szCs w:val="28"/>
        </w:rPr>
        <w:t xml:space="preserve"> отчет</w:t>
      </w:r>
      <w:r w:rsidR="00B249E6" w:rsidRPr="00ED6B13">
        <w:rPr>
          <w:color w:val="000000"/>
          <w:sz w:val="28"/>
          <w:szCs w:val="28"/>
        </w:rPr>
        <w:t>ов</w:t>
      </w:r>
      <w:r w:rsidRPr="00ED6B13">
        <w:rPr>
          <w:color w:val="000000"/>
          <w:sz w:val="28"/>
          <w:szCs w:val="28"/>
        </w:rPr>
        <w:t xml:space="preserve"> материально-ответственным лицом в сумме 15 тыс. рублей;</w:t>
      </w:r>
    </w:p>
    <w:p w:rsidR="00160399" w:rsidRPr="00ED6B13" w:rsidRDefault="00160399" w:rsidP="00160399">
      <w:pPr>
        <w:ind w:firstLine="708"/>
        <w:jc w:val="both"/>
        <w:rPr>
          <w:sz w:val="28"/>
          <w:szCs w:val="28"/>
        </w:rPr>
      </w:pPr>
      <w:r w:rsidRPr="00ED6B13">
        <w:rPr>
          <w:color w:val="000000"/>
          <w:sz w:val="28"/>
          <w:szCs w:val="28"/>
        </w:rPr>
        <w:t>е) п</w:t>
      </w:r>
      <w:r w:rsidRPr="00ED6B13">
        <w:rPr>
          <w:sz w:val="28"/>
          <w:szCs w:val="28"/>
        </w:rPr>
        <w:t>ринятие к бухгалтерскому учету авансового отчета с приложением подтверждающих документов (товарные чеки) об использовании подотчетных сумм с датой приобретения материальных ценностей позже даты предоставл</w:t>
      </w:r>
      <w:r w:rsidRPr="00ED6B13">
        <w:rPr>
          <w:sz w:val="28"/>
          <w:szCs w:val="28"/>
        </w:rPr>
        <w:t>е</w:t>
      </w:r>
      <w:r w:rsidRPr="00ED6B13">
        <w:rPr>
          <w:sz w:val="28"/>
          <w:szCs w:val="28"/>
        </w:rPr>
        <w:t>ния авансового отчета в сумме 25 тыс. рублей;</w:t>
      </w:r>
    </w:p>
    <w:p w:rsidR="00CB6E46" w:rsidRPr="00ED6B13" w:rsidRDefault="00CB6E46" w:rsidP="005372B2">
      <w:pPr>
        <w:ind w:firstLine="708"/>
        <w:jc w:val="both"/>
        <w:rPr>
          <w:sz w:val="28"/>
          <w:szCs w:val="28"/>
        </w:rPr>
      </w:pPr>
      <w:r w:rsidRPr="00ED6B13">
        <w:rPr>
          <w:sz w:val="28"/>
          <w:szCs w:val="28"/>
        </w:rPr>
        <w:t xml:space="preserve">- </w:t>
      </w:r>
      <w:r w:rsidR="00A21DF1" w:rsidRPr="00ED6B13">
        <w:rPr>
          <w:sz w:val="28"/>
          <w:szCs w:val="28"/>
        </w:rPr>
        <w:t>в нарушение п. 2.10 приказа от 29.12.2007 № 26-осн «Об утверждении инструкции «О порядке открытия и ведения лицевых счетов главных распор</w:t>
      </w:r>
      <w:r w:rsidR="00A21DF1" w:rsidRPr="00ED6B13">
        <w:rPr>
          <w:sz w:val="28"/>
          <w:szCs w:val="28"/>
        </w:rPr>
        <w:t>я</w:t>
      </w:r>
      <w:r w:rsidR="00A21DF1" w:rsidRPr="00ED6B13">
        <w:rPr>
          <w:sz w:val="28"/>
          <w:szCs w:val="28"/>
        </w:rPr>
        <w:t>дителей, распорядителей и получателей средств бюджета муниципального ра</w:t>
      </w:r>
      <w:r w:rsidR="00A21DF1" w:rsidRPr="00ED6B13">
        <w:rPr>
          <w:sz w:val="28"/>
          <w:szCs w:val="28"/>
        </w:rPr>
        <w:t>й</w:t>
      </w:r>
      <w:r w:rsidR="00A21DF1" w:rsidRPr="00ED6B13">
        <w:rPr>
          <w:sz w:val="28"/>
          <w:szCs w:val="28"/>
        </w:rPr>
        <w:t>она», производил</w:t>
      </w:r>
      <w:r w:rsidR="00FD74A2" w:rsidRPr="00ED6B13">
        <w:rPr>
          <w:sz w:val="28"/>
          <w:szCs w:val="28"/>
        </w:rPr>
        <w:t>о</w:t>
      </w:r>
      <w:r w:rsidR="00A21DF1" w:rsidRPr="00ED6B13">
        <w:rPr>
          <w:sz w:val="28"/>
          <w:szCs w:val="28"/>
        </w:rPr>
        <w:t xml:space="preserve">сь </w:t>
      </w:r>
      <w:r w:rsidRPr="00ED6B13">
        <w:rPr>
          <w:sz w:val="28"/>
          <w:szCs w:val="28"/>
        </w:rPr>
        <w:t>подписание платежных поручений (первой и второй по</w:t>
      </w:r>
      <w:r w:rsidRPr="00ED6B13">
        <w:rPr>
          <w:sz w:val="28"/>
          <w:szCs w:val="28"/>
        </w:rPr>
        <w:t>д</w:t>
      </w:r>
      <w:r w:rsidRPr="00ED6B13">
        <w:rPr>
          <w:sz w:val="28"/>
          <w:szCs w:val="28"/>
        </w:rPr>
        <w:t>писью) сотрудниками, не указанными в карточке образцов подписей в сумме 182,5 тыс. рублей;</w:t>
      </w:r>
    </w:p>
    <w:p w:rsidR="00215FA3" w:rsidRPr="00ED6B13" w:rsidRDefault="00215FA3" w:rsidP="00215FA3">
      <w:pPr>
        <w:ind w:firstLine="708"/>
        <w:jc w:val="both"/>
        <w:rPr>
          <w:sz w:val="28"/>
          <w:szCs w:val="28"/>
        </w:rPr>
      </w:pPr>
      <w:r w:rsidRPr="00ED6B13">
        <w:rPr>
          <w:sz w:val="28"/>
          <w:szCs w:val="28"/>
        </w:rPr>
        <w:t>- в нарушение требований пункта «Порядок расчетов с подотчетными л</w:t>
      </w:r>
      <w:r w:rsidRPr="00ED6B13">
        <w:rPr>
          <w:sz w:val="28"/>
          <w:szCs w:val="28"/>
        </w:rPr>
        <w:t>и</w:t>
      </w:r>
      <w:r w:rsidRPr="00ED6B13">
        <w:rPr>
          <w:sz w:val="28"/>
          <w:szCs w:val="28"/>
        </w:rPr>
        <w:t xml:space="preserve">цами», раздела </w:t>
      </w:r>
      <w:r w:rsidRPr="00ED6B13">
        <w:rPr>
          <w:sz w:val="28"/>
          <w:szCs w:val="28"/>
          <w:lang w:val="en-US"/>
        </w:rPr>
        <w:t>III</w:t>
      </w:r>
      <w:r w:rsidRPr="00ED6B13">
        <w:rPr>
          <w:sz w:val="28"/>
          <w:szCs w:val="28"/>
        </w:rPr>
        <w:t xml:space="preserve"> «Организация бухгалтерского учета» учетной были перечи</w:t>
      </w:r>
      <w:r w:rsidRPr="00ED6B13">
        <w:rPr>
          <w:sz w:val="28"/>
          <w:szCs w:val="28"/>
        </w:rPr>
        <w:t>с</w:t>
      </w:r>
      <w:r w:rsidRPr="00ED6B13">
        <w:rPr>
          <w:sz w:val="28"/>
          <w:szCs w:val="28"/>
        </w:rPr>
        <w:t>лены в подотчет денежные средства без письменного заявления материально-ответственного лица в сумме 1</w:t>
      </w:r>
      <w:r w:rsidR="00781A43">
        <w:rPr>
          <w:sz w:val="28"/>
          <w:szCs w:val="28"/>
        </w:rPr>
        <w:t>1</w:t>
      </w:r>
      <w:r w:rsidRPr="00ED6B13">
        <w:rPr>
          <w:sz w:val="28"/>
          <w:szCs w:val="28"/>
        </w:rPr>
        <w:t>,</w:t>
      </w:r>
      <w:r w:rsidR="00781A43">
        <w:rPr>
          <w:sz w:val="28"/>
          <w:szCs w:val="28"/>
        </w:rPr>
        <w:t>5</w:t>
      </w:r>
      <w:r w:rsidRPr="00ED6B13">
        <w:rPr>
          <w:sz w:val="28"/>
          <w:szCs w:val="28"/>
        </w:rPr>
        <w:t xml:space="preserve"> тыс. рублей;</w:t>
      </w:r>
    </w:p>
    <w:p w:rsidR="00CB6E46" w:rsidRPr="00ED6B13" w:rsidRDefault="00CB6E46" w:rsidP="005372B2">
      <w:pPr>
        <w:ind w:firstLine="708"/>
        <w:jc w:val="both"/>
        <w:rPr>
          <w:sz w:val="28"/>
          <w:szCs w:val="28"/>
        </w:rPr>
      </w:pPr>
      <w:r w:rsidRPr="00ED6B13">
        <w:rPr>
          <w:sz w:val="28"/>
          <w:szCs w:val="28"/>
        </w:rPr>
        <w:t>-</w:t>
      </w:r>
      <w:r w:rsidR="00FD74A2" w:rsidRPr="00ED6B13">
        <w:rPr>
          <w:sz w:val="28"/>
          <w:szCs w:val="28"/>
        </w:rPr>
        <w:t xml:space="preserve"> в нарушение требовани</w:t>
      </w:r>
      <w:r w:rsidR="007C010C" w:rsidRPr="00ED6B13">
        <w:rPr>
          <w:sz w:val="28"/>
          <w:szCs w:val="28"/>
        </w:rPr>
        <w:t>й</w:t>
      </w:r>
      <w:r w:rsidR="00FD74A2" w:rsidRPr="00ED6B13">
        <w:rPr>
          <w:sz w:val="28"/>
          <w:szCs w:val="28"/>
        </w:rPr>
        <w:t xml:space="preserve"> пункта «Порядок расчетов с подотчетными л</w:t>
      </w:r>
      <w:r w:rsidR="00FD74A2" w:rsidRPr="00ED6B13">
        <w:rPr>
          <w:sz w:val="28"/>
          <w:szCs w:val="28"/>
        </w:rPr>
        <w:t>и</w:t>
      </w:r>
      <w:r w:rsidR="00FD74A2" w:rsidRPr="00ED6B13">
        <w:rPr>
          <w:sz w:val="28"/>
          <w:szCs w:val="28"/>
        </w:rPr>
        <w:t xml:space="preserve">цами», раздела </w:t>
      </w:r>
      <w:r w:rsidR="00FD74A2" w:rsidRPr="00ED6B13">
        <w:rPr>
          <w:sz w:val="28"/>
          <w:szCs w:val="28"/>
          <w:lang w:val="en-US"/>
        </w:rPr>
        <w:t>III</w:t>
      </w:r>
      <w:r w:rsidR="00FD74A2" w:rsidRPr="00ED6B13">
        <w:rPr>
          <w:sz w:val="28"/>
          <w:szCs w:val="28"/>
        </w:rPr>
        <w:t xml:space="preserve"> «Организация бухгалтерского учета» учетной политики </w:t>
      </w:r>
      <w:r w:rsidRPr="00ED6B13">
        <w:rPr>
          <w:sz w:val="28"/>
          <w:szCs w:val="28"/>
        </w:rPr>
        <w:t>р</w:t>
      </w:r>
      <w:r w:rsidRPr="00ED6B13">
        <w:rPr>
          <w:sz w:val="28"/>
          <w:szCs w:val="28"/>
        </w:rPr>
        <w:t>у</w:t>
      </w:r>
      <w:r w:rsidRPr="00ED6B13">
        <w:rPr>
          <w:sz w:val="28"/>
          <w:szCs w:val="28"/>
        </w:rPr>
        <w:t>ководителем учреждения не устанавливался срок, на который денежные сре</w:t>
      </w:r>
      <w:r w:rsidRPr="00ED6B13">
        <w:rPr>
          <w:sz w:val="28"/>
          <w:szCs w:val="28"/>
        </w:rPr>
        <w:t>д</w:t>
      </w:r>
      <w:r w:rsidRPr="00ED6B13">
        <w:rPr>
          <w:sz w:val="28"/>
          <w:szCs w:val="28"/>
        </w:rPr>
        <w:t xml:space="preserve">ства выдаются в подотчет в сумме </w:t>
      </w:r>
      <w:r w:rsidR="001B1C27" w:rsidRPr="00ED6B13">
        <w:rPr>
          <w:sz w:val="28"/>
          <w:szCs w:val="28"/>
        </w:rPr>
        <w:t>898,4</w:t>
      </w:r>
      <w:r w:rsidRPr="00ED6B13">
        <w:rPr>
          <w:sz w:val="28"/>
          <w:szCs w:val="28"/>
        </w:rPr>
        <w:t xml:space="preserve"> тыс. рублей;</w:t>
      </w:r>
    </w:p>
    <w:p w:rsidR="00CB6E46" w:rsidRPr="00ED6B13" w:rsidRDefault="00CB6E46" w:rsidP="005372B2">
      <w:pPr>
        <w:ind w:firstLine="708"/>
        <w:jc w:val="both"/>
        <w:rPr>
          <w:sz w:val="28"/>
          <w:szCs w:val="28"/>
        </w:rPr>
      </w:pPr>
      <w:r w:rsidRPr="00ED6B13">
        <w:rPr>
          <w:sz w:val="28"/>
          <w:szCs w:val="28"/>
        </w:rPr>
        <w:t xml:space="preserve">- </w:t>
      </w:r>
      <w:r w:rsidR="00FD74A2" w:rsidRPr="00ED6B13">
        <w:rPr>
          <w:sz w:val="28"/>
          <w:szCs w:val="28"/>
        </w:rPr>
        <w:t>в нарушение требовани</w:t>
      </w:r>
      <w:r w:rsidR="007C010C" w:rsidRPr="00ED6B13">
        <w:rPr>
          <w:sz w:val="28"/>
          <w:szCs w:val="28"/>
        </w:rPr>
        <w:t>й</w:t>
      </w:r>
      <w:r w:rsidR="00FD74A2" w:rsidRPr="00ED6B13">
        <w:rPr>
          <w:sz w:val="28"/>
          <w:szCs w:val="28"/>
        </w:rPr>
        <w:t xml:space="preserve"> пункта «Порядок расчетов с подотчетными л</w:t>
      </w:r>
      <w:r w:rsidR="00FD74A2" w:rsidRPr="00ED6B13">
        <w:rPr>
          <w:sz w:val="28"/>
          <w:szCs w:val="28"/>
        </w:rPr>
        <w:t>и</w:t>
      </w:r>
      <w:r w:rsidR="00FD74A2" w:rsidRPr="00ED6B13">
        <w:rPr>
          <w:sz w:val="28"/>
          <w:szCs w:val="28"/>
        </w:rPr>
        <w:t xml:space="preserve">цами», раздела </w:t>
      </w:r>
      <w:r w:rsidR="00FD74A2" w:rsidRPr="00ED6B13">
        <w:rPr>
          <w:sz w:val="28"/>
          <w:szCs w:val="28"/>
          <w:lang w:val="en-US"/>
        </w:rPr>
        <w:t>III</w:t>
      </w:r>
      <w:r w:rsidR="00FD74A2" w:rsidRPr="00ED6B13">
        <w:rPr>
          <w:sz w:val="28"/>
          <w:szCs w:val="28"/>
        </w:rPr>
        <w:t xml:space="preserve"> «Организация бухгалтерского учета» учетной политики </w:t>
      </w:r>
      <w:r w:rsidRPr="00ED6B13">
        <w:rPr>
          <w:sz w:val="28"/>
          <w:szCs w:val="28"/>
        </w:rPr>
        <w:t>с</w:t>
      </w:r>
      <w:r w:rsidRPr="00ED6B13">
        <w:rPr>
          <w:sz w:val="28"/>
          <w:szCs w:val="28"/>
        </w:rPr>
        <w:t>о</w:t>
      </w:r>
      <w:r w:rsidRPr="00ED6B13">
        <w:rPr>
          <w:sz w:val="28"/>
          <w:szCs w:val="28"/>
        </w:rPr>
        <w:t>трудниками учреждения не соблюдается 10 дневной срок предоставления ава</w:t>
      </w:r>
      <w:r w:rsidRPr="00ED6B13">
        <w:rPr>
          <w:sz w:val="28"/>
          <w:szCs w:val="28"/>
        </w:rPr>
        <w:t>н</w:t>
      </w:r>
      <w:r w:rsidRPr="00ED6B13">
        <w:rPr>
          <w:sz w:val="28"/>
          <w:szCs w:val="28"/>
        </w:rPr>
        <w:t>сового отчета по полученным д</w:t>
      </w:r>
      <w:r w:rsidRPr="00ED6B13">
        <w:rPr>
          <w:sz w:val="28"/>
          <w:szCs w:val="28"/>
        </w:rPr>
        <w:t>е</w:t>
      </w:r>
      <w:r w:rsidRPr="00ED6B13">
        <w:rPr>
          <w:sz w:val="28"/>
          <w:szCs w:val="28"/>
        </w:rPr>
        <w:t xml:space="preserve">нежным средствам в подотчет  в сумме </w:t>
      </w:r>
      <w:r w:rsidR="001B1C27" w:rsidRPr="00ED6B13">
        <w:rPr>
          <w:sz w:val="28"/>
          <w:szCs w:val="28"/>
        </w:rPr>
        <w:t>23</w:t>
      </w:r>
      <w:r w:rsidR="00774881">
        <w:rPr>
          <w:sz w:val="28"/>
          <w:szCs w:val="28"/>
        </w:rPr>
        <w:t>4</w:t>
      </w:r>
      <w:r w:rsidR="001B1C27" w:rsidRPr="00ED6B13">
        <w:rPr>
          <w:sz w:val="28"/>
          <w:szCs w:val="28"/>
        </w:rPr>
        <w:t>,</w:t>
      </w:r>
      <w:r w:rsidR="00774881">
        <w:rPr>
          <w:sz w:val="28"/>
          <w:szCs w:val="28"/>
        </w:rPr>
        <w:t>8</w:t>
      </w:r>
      <w:r w:rsidRPr="00ED6B13">
        <w:rPr>
          <w:sz w:val="28"/>
          <w:szCs w:val="28"/>
        </w:rPr>
        <w:t xml:space="preserve"> тыс. рублей;</w:t>
      </w:r>
    </w:p>
    <w:p w:rsidR="00DC3AFF" w:rsidRPr="00ED6B13" w:rsidRDefault="00DC3AFF" w:rsidP="00DC3AFF">
      <w:pPr>
        <w:ind w:firstLine="708"/>
        <w:jc w:val="both"/>
        <w:rPr>
          <w:sz w:val="28"/>
          <w:szCs w:val="28"/>
        </w:rPr>
      </w:pPr>
      <w:r w:rsidRPr="00ED6B13">
        <w:rPr>
          <w:sz w:val="28"/>
          <w:szCs w:val="28"/>
        </w:rPr>
        <w:t>- в нарушение требований пункта «Порядок расчетов с подотчетными л</w:t>
      </w:r>
      <w:r w:rsidRPr="00ED6B13">
        <w:rPr>
          <w:sz w:val="28"/>
          <w:szCs w:val="28"/>
        </w:rPr>
        <w:t>и</w:t>
      </w:r>
      <w:r w:rsidRPr="00ED6B13">
        <w:rPr>
          <w:sz w:val="28"/>
          <w:szCs w:val="28"/>
        </w:rPr>
        <w:t xml:space="preserve">цами», раздела </w:t>
      </w:r>
      <w:r w:rsidRPr="00ED6B13">
        <w:rPr>
          <w:sz w:val="28"/>
          <w:szCs w:val="28"/>
          <w:lang w:val="en-US"/>
        </w:rPr>
        <w:t>III</w:t>
      </w:r>
      <w:r w:rsidRPr="00ED6B13">
        <w:rPr>
          <w:sz w:val="28"/>
          <w:szCs w:val="28"/>
        </w:rPr>
        <w:t xml:space="preserve"> «Организация бухгалтерского учета» учетной политики с</w:t>
      </w:r>
      <w:r w:rsidRPr="00ED6B13">
        <w:rPr>
          <w:sz w:val="28"/>
          <w:szCs w:val="28"/>
        </w:rPr>
        <w:t>о</w:t>
      </w:r>
      <w:r w:rsidRPr="00ED6B13">
        <w:rPr>
          <w:sz w:val="28"/>
          <w:szCs w:val="28"/>
        </w:rPr>
        <w:t xml:space="preserve">трудниками учреждения </w:t>
      </w:r>
      <w:r w:rsidR="00215FA3" w:rsidRPr="00ED6B13">
        <w:rPr>
          <w:sz w:val="28"/>
          <w:szCs w:val="28"/>
        </w:rPr>
        <w:t>допущена передача подотчетных денежных средств одним подотчетным лицом другому подотчетному лицу</w:t>
      </w:r>
      <w:r w:rsidRPr="00ED6B13">
        <w:rPr>
          <w:sz w:val="28"/>
          <w:szCs w:val="28"/>
        </w:rPr>
        <w:t xml:space="preserve"> в сумме </w:t>
      </w:r>
      <w:r w:rsidR="00215FA3" w:rsidRPr="00ED6B13">
        <w:rPr>
          <w:sz w:val="28"/>
          <w:szCs w:val="28"/>
        </w:rPr>
        <w:t>74</w:t>
      </w:r>
      <w:r w:rsidRPr="00ED6B13">
        <w:rPr>
          <w:sz w:val="28"/>
          <w:szCs w:val="28"/>
        </w:rPr>
        <w:t>,0 тыс. ру</w:t>
      </w:r>
      <w:r w:rsidRPr="00ED6B13">
        <w:rPr>
          <w:sz w:val="28"/>
          <w:szCs w:val="28"/>
        </w:rPr>
        <w:t>б</w:t>
      </w:r>
      <w:r w:rsidRPr="00ED6B13">
        <w:rPr>
          <w:sz w:val="28"/>
          <w:szCs w:val="28"/>
        </w:rPr>
        <w:t>лей;</w:t>
      </w:r>
    </w:p>
    <w:p w:rsidR="00CB6E46" w:rsidRPr="00ED6B13" w:rsidRDefault="00CB6E46" w:rsidP="005372B2">
      <w:pPr>
        <w:ind w:firstLine="708"/>
        <w:jc w:val="both"/>
        <w:rPr>
          <w:sz w:val="28"/>
          <w:szCs w:val="28"/>
        </w:rPr>
      </w:pPr>
      <w:r w:rsidRPr="00ED6B13">
        <w:rPr>
          <w:sz w:val="28"/>
          <w:szCs w:val="28"/>
        </w:rPr>
        <w:t xml:space="preserve">- </w:t>
      </w:r>
      <w:r w:rsidR="00610073" w:rsidRPr="00ED6B13">
        <w:rPr>
          <w:sz w:val="28"/>
          <w:szCs w:val="28"/>
        </w:rPr>
        <w:t xml:space="preserve">в нарушение п. 214 </w:t>
      </w:r>
      <w:r w:rsidR="00160399" w:rsidRPr="00ED6B13">
        <w:rPr>
          <w:sz w:val="28"/>
          <w:szCs w:val="28"/>
        </w:rPr>
        <w:t>И</w:t>
      </w:r>
      <w:r w:rsidR="00610073" w:rsidRPr="00ED6B13">
        <w:rPr>
          <w:sz w:val="28"/>
          <w:szCs w:val="28"/>
        </w:rPr>
        <w:t>нструкции 157</w:t>
      </w:r>
      <w:r w:rsidR="00160399" w:rsidRPr="00ED6B13">
        <w:rPr>
          <w:sz w:val="28"/>
          <w:szCs w:val="28"/>
        </w:rPr>
        <w:t>н</w:t>
      </w:r>
      <w:r w:rsidR="00610073" w:rsidRPr="00ED6B13">
        <w:rPr>
          <w:sz w:val="28"/>
          <w:szCs w:val="28"/>
        </w:rPr>
        <w:t xml:space="preserve">, </w:t>
      </w:r>
      <w:r w:rsidR="007C010C" w:rsidRPr="00ED6B13">
        <w:rPr>
          <w:sz w:val="28"/>
          <w:szCs w:val="28"/>
        </w:rPr>
        <w:t xml:space="preserve">допускается </w:t>
      </w:r>
      <w:r w:rsidRPr="00ED6B13">
        <w:rPr>
          <w:sz w:val="28"/>
          <w:szCs w:val="28"/>
        </w:rPr>
        <w:t>в</w:t>
      </w:r>
      <w:r w:rsidRPr="00ED6B13">
        <w:rPr>
          <w:color w:val="000000"/>
          <w:sz w:val="28"/>
          <w:szCs w:val="28"/>
        </w:rPr>
        <w:t xml:space="preserve">ыдача сотрудникам в подотчет денежных средств, при </w:t>
      </w:r>
      <w:r w:rsidRPr="00ED6B13">
        <w:rPr>
          <w:sz w:val="28"/>
          <w:szCs w:val="28"/>
        </w:rPr>
        <w:t>наличии задолженности по ранее выданным</w:t>
      </w:r>
      <w:r w:rsidR="00774881">
        <w:rPr>
          <w:sz w:val="28"/>
          <w:szCs w:val="28"/>
        </w:rPr>
        <w:t xml:space="preserve"> в подотчет</w:t>
      </w:r>
      <w:r w:rsidRPr="00ED6B13">
        <w:rPr>
          <w:sz w:val="28"/>
          <w:szCs w:val="28"/>
        </w:rPr>
        <w:t xml:space="preserve"> денежным средствам</w:t>
      </w:r>
      <w:r w:rsidR="00351976">
        <w:rPr>
          <w:sz w:val="28"/>
          <w:szCs w:val="28"/>
        </w:rPr>
        <w:t>,</w:t>
      </w:r>
      <w:r w:rsidR="00B53536">
        <w:rPr>
          <w:sz w:val="28"/>
          <w:szCs w:val="28"/>
        </w:rPr>
        <w:t xml:space="preserve"> </w:t>
      </w:r>
      <w:r w:rsidR="00351976">
        <w:rPr>
          <w:sz w:val="28"/>
          <w:szCs w:val="28"/>
        </w:rPr>
        <w:t>с</w:t>
      </w:r>
      <w:r w:rsidR="00B53536">
        <w:rPr>
          <w:sz w:val="28"/>
          <w:szCs w:val="28"/>
        </w:rPr>
        <w:t>у</w:t>
      </w:r>
      <w:r w:rsidRPr="00ED6B13">
        <w:rPr>
          <w:sz w:val="28"/>
          <w:szCs w:val="28"/>
        </w:rPr>
        <w:t>м</w:t>
      </w:r>
      <w:r w:rsidR="00774881">
        <w:rPr>
          <w:sz w:val="28"/>
          <w:szCs w:val="28"/>
        </w:rPr>
        <w:t>ма нарушений составила</w:t>
      </w:r>
      <w:r w:rsidRPr="00ED6B13">
        <w:rPr>
          <w:sz w:val="28"/>
          <w:szCs w:val="28"/>
        </w:rPr>
        <w:t xml:space="preserve"> </w:t>
      </w:r>
      <w:r w:rsidR="001B1C27" w:rsidRPr="00ED6B13">
        <w:rPr>
          <w:sz w:val="28"/>
          <w:szCs w:val="28"/>
        </w:rPr>
        <w:t>242</w:t>
      </w:r>
      <w:r w:rsidRPr="00ED6B13">
        <w:rPr>
          <w:sz w:val="28"/>
          <w:szCs w:val="28"/>
        </w:rPr>
        <w:t>,0 тыс. ру</w:t>
      </w:r>
      <w:r w:rsidRPr="00ED6B13">
        <w:rPr>
          <w:sz w:val="28"/>
          <w:szCs w:val="28"/>
        </w:rPr>
        <w:t>б</w:t>
      </w:r>
      <w:r w:rsidRPr="00ED6B13">
        <w:rPr>
          <w:sz w:val="28"/>
          <w:szCs w:val="28"/>
        </w:rPr>
        <w:t>лей;</w:t>
      </w:r>
    </w:p>
    <w:p w:rsidR="003A05BD" w:rsidRPr="00ED6B13" w:rsidRDefault="003A05BD" w:rsidP="005372B2">
      <w:pPr>
        <w:ind w:firstLine="708"/>
        <w:jc w:val="both"/>
        <w:rPr>
          <w:color w:val="000000"/>
          <w:sz w:val="28"/>
          <w:szCs w:val="28"/>
        </w:rPr>
      </w:pPr>
      <w:r w:rsidRPr="00ED6B13">
        <w:rPr>
          <w:sz w:val="28"/>
          <w:szCs w:val="28"/>
        </w:rPr>
        <w:t xml:space="preserve">- </w:t>
      </w:r>
      <w:r w:rsidRPr="00ED6B13">
        <w:rPr>
          <w:color w:val="000000"/>
          <w:sz w:val="28"/>
          <w:szCs w:val="28"/>
        </w:rPr>
        <w:t xml:space="preserve">недоначислена </w:t>
      </w:r>
      <w:r w:rsidR="007C010C" w:rsidRPr="00ED6B13">
        <w:rPr>
          <w:color w:val="000000"/>
          <w:sz w:val="28"/>
          <w:szCs w:val="28"/>
        </w:rPr>
        <w:t xml:space="preserve">заработная плата сотрудникам </w:t>
      </w:r>
      <w:r w:rsidRPr="00ED6B13">
        <w:rPr>
          <w:color w:val="000000"/>
          <w:sz w:val="28"/>
          <w:szCs w:val="28"/>
        </w:rPr>
        <w:t xml:space="preserve">в сумме </w:t>
      </w:r>
      <w:r w:rsidR="00C05401">
        <w:rPr>
          <w:color w:val="000000"/>
          <w:sz w:val="28"/>
          <w:szCs w:val="28"/>
        </w:rPr>
        <w:t>4</w:t>
      </w:r>
      <w:r w:rsidR="00231194">
        <w:rPr>
          <w:color w:val="000000"/>
          <w:sz w:val="28"/>
          <w:szCs w:val="28"/>
        </w:rPr>
        <w:t>6</w:t>
      </w:r>
      <w:r w:rsidRPr="00ED6B13">
        <w:rPr>
          <w:color w:val="000000"/>
          <w:sz w:val="28"/>
          <w:szCs w:val="28"/>
        </w:rPr>
        <w:t>,</w:t>
      </w:r>
      <w:r w:rsidR="00231194">
        <w:rPr>
          <w:color w:val="000000"/>
          <w:sz w:val="28"/>
          <w:szCs w:val="28"/>
        </w:rPr>
        <w:t>5</w:t>
      </w:r>
      <w:r w:rsidRPr="00ED6B13">
        <w:rPr>
          <w:color w:val="000000"/>
          <w:sz w:val="28"/>
          <w:szCs w:val="28"/>
        </w:rPr>
        <w:t xml:space="preserve"> тыс. рублей;</w:t>
      </w:r>
    </w:p>
    <w:p w:rsidR="003A05BD" w:rsidRPr="00ED6B13" w:rsidRDefault="003A05BD" w:rsidP="005372B2">
      <w:pPr>
        <w:ind w:firstLine="708"/>
        <w:jc w:val="both"/>
        <w:rPr>
          <w:sz w:val="28"/>
          <w:szCs w:val="28"/>
        </w:rPr>
      </w:pPr>
      <w:r w:rsidRPr="00ED6B13">
        <w:rPr>
          <w:color w:val="000000"/>
          <w:sz w:val="28"/>
          <w:szCs w:val="28"/>
        </w:rPr>
        <w:t xml:space="preserve">- </w:t>
      </w:r>
      <w:r w:rsidR="00160399" w:rsidRPr="00ED6B13">
        <w:rPr>
          <w:color w:val="000000"/>
          <w:sz w:val="28"/>
          <w:szCs w:val="28"/>
        </w:rPr>
        <w:t xml:space="preserve">в нарушение ч.5 статьи 136 Трудового кодекса РФ, производилось </w:t>
      </w:r>
      <w:r w:rsidRPr="00ED6B13">
        <w:rPr>
          <w:sz w:val="28"/>
          <w:szCs w:val="28"/>
        </w:rPr>
        <w:t>пер</w:t>
      </w:r>
      <w:r w:rsidRPr="00ED6B13">
        <w:rPr>
          <w:sz w:val="28"/>
          <w:szCs w:val="28"/>
        </w:rPr>
        <w:t>е</w:t>
      </w:r>
      <w:r w:rsidRPr="00ED6B13">
        <w:rPr>
          <w:sz w:val="28"/>
          <w:szCs w:val="28"/>
        </w:rPr>
        <w:t xml:space="preserve">числение заработной платы сотрудников учреждения, третьим лицам </w:t>
      </w:r>
      <w:r w:rsidR="00774881">
        <w:rPr>
          <w:sz w:val="28"/>
          <w:szCs w:val="28"/>
        </w:rPr>
        <w:t>на сумму</w:t>
      </w:r>
      <w:r w:rsidRPr="00ED6B13">
        <w:rPr>
          <w:sz w:val="28"/>
          <w:szCs w:val="28"/>
        </w:rPr>
        <w:t xml:space="preserve"> </w:t>
      </w:r>
      <w:r w:rsidR="00DC3AFF" w:rsidRPr="00ED6B13">
        <w:rPr>
          <w:sz w:val="28"/>
          <w:szCs w:val="28"/>
        </w:rPr>
        <w:t>263,6</w:t>
      </w:r>
      <w:r w:rsidRPr="00ED6B13">
        <w:rPr>
          <w:sz w:val="28"/>
          <w:szCs w:val="28"/>
        </w:rPr>
        <w:t xml:space="preserve"> тыс. рублей;</w:t>
      </w:r>
    </w:p>
    <w:p w:rsidR="00B04056" w:rsidRPr="00ED6B13" w:rsidRDefault="00B04056" w:rsidP="003A05BD">
      <w:pPr>
        <w:snapToGrid w:val="0"/>
        <w:ind w:firstLine="708"/>
        <w:jc w:val="both"/>
        <w:rPr>
          <w:sz w:val="28"/>
          <w:szCs w:val="28"/>
        </w:rPr>
      </w:pPr>
      <w:r w:rsidRPr="00ED6B13">
        <w:rPr>
          <w:color w:val="000000"/>
          <w:spacing w:val="5"/>
          <w:sz w:val="28"/>
          <w:szCs w:val="28"/>
        </w:rPr>
        <w:t>- в нарушение</w:t>
      </w:r>
      <w:r w:rsidRPr="00ED6B13">
        <w:rPr>
          <w:b/>
          <w:color w:val="000000"/>
          <w:spacing w:val="5"/>
          <w:sz w:val="28"/>
          <w:szCs w:val="28"/>
        </w:rPr>
        <w:t xml:space="preserve"> </w:t>
      </w:r>
      <w:r w:rsidRPr="00ED6B13">
        <w:rPr>
          <w:sz w:val="28"/>
          <w:szCs w:val="28"/>
        </w:rPr>
        <w:t>ст. 179.4 БК РФ, п. 2.3 порядка о муниципальном доро</w:t>
      </w:r>
      <w:r w:rsidRPr="00ED6B13">
        <w:rPr>
          <w:sz w:val="28"/>
          <w:szCs w:val="28"/>
        </w:rPr>
        <w:t>ж</w:t>
      </w:r>
      <w:r w:rsidRPr="00ED6B13">
        <w:rPr>
          <w:sz w:val="28"/>
          <w:szCs w:val="28"/>
        </w:rPr>
        <w:lastRenderedPageBreak/>
        <w:t xml:space="preserve">ном фонде </w:t>
      </w:r>
      <w:r w:rsidR="00493E35" w:rsidRPr="00ED6B13">
        <w:rPr>
          <w:sz w:val="28"/>
          <w:szCs w:val="28"/>
        </w:rPr>
        <w:t>не вносилось изменение в бюджетные ассигнования муниципальн</w:t>
      </w:r>
      <w:r w:rsidR="00493E35" w:rsidRPr="00ED6B13">
        <w:rPr>
          <w:sz w:val="28"/>
          <w:szCs w:val="28"/>
        </w:rPr>
        <w:t>о</w:t>
      </w:r>
      <w:r w:rsidR="00493E35" w:rsidRPr="00ED6B13">
        <w:rPr>
          <w:sz w:val="28"/>
          <w:szCs w:val="28"/>
        </w:rPr>
        <w:t xml:space="preserve">го дорожного фонда на разницу между плановым и фактическим поступлением источников формирования муниципального дорожного </w:t>
      </w:r>
      <w:r w:rsidR="00774881">
        <w:rPr>
          <w:sz w:val="28"/>
          <w:szCs w:val="28"/>
        </w:rPr>
        <w:t xml:space="preserve">фонда в 2016 году на </w:t>
      </w:r>
      <w:r w:rsidR="00493E35" w:rsidRPr="00ED6B13">
        <w:rPr>
          <w:sz w:val="28"/>
          <w:szCs w:val="28"/>
        </w:rPr>
        <w:t>сумм</w:t>
      </w:r>
      <w:r w:rsidR="00774881">
        <w:rPr>
          <w:sz w:val="28"/>
          <w:szCs w:val="28"/>
        </w:rPr>
        <w:t>у</w:t>
      </w:r>
      <w:r w:rsidR="00493E35" w:rsidRPr="00ED6B13">
        <w:rPr>
          <w:sz w:val="28"/>
          <w:szCs w:val="28"/>
        </w:rPr>
        <w:t xml:space="preserve"> 183,4 тыс. рублей;</w:t>
      </w:r>
    </w:p>
    <w:p w:rsidR="00493E35" w:rsidRDefault="00493E35" w:rsidP="003A05BD">
      <w:pPr>
        <w:snapToGrid w:val="0"/>
        <w:ind w:firstLine="708"/>
        <w:jc w:val="both"/>
        <w:rPr>
          <w:sz w:val="28"/>
          <w:szCs w:val="28"/>
        </w:rPr>
      </w:pPr>
      <w:r w:rsidRPr="00ED6B13">
        <w:rPr>
          <w:color w:val="000000"/>
          <w:spacing w:val="5"/>
          <w:sz w:val="28"/>
          <w:szCs w:val="28"/>
        </w:rPr>
        <w:t>- в нарушение</w:t>
      </w:r>
      <w:r w:rsidRPr="00ED6B13">
        <w:rPr>
          <w:b/>
          <w:color w:val="000000"/>
          <w:spacing w:val="5"/>
          <w:sz w:val="28"/>
          <w:szCs w:val="28"/>
        </w:rPr>
        <w:t xml:space="preserve"> </w:t>
      </w:r>
      <w:r w:rsidRPr="00ED6B13">
        <w:rPr>
          <w:sz w:val="28"/>
          <w:szCs w:val="28"/>
        </w:rPr>
        <w:t xml:space="preserve">ст. 286 ТК РФ </w:t>
      </w:r>
      <w:r w:rsidR="00A37D7B">
        <w:rPr>
          <w:sz w:val="28"/>
          <w:szCs w:val="28"/>
        </w:rPr>
        <w:t>производилось начисление отпускных с</w:t>
      </w:r>
      <w:r w:rsidR="00A37D7B">
        <w:rPr>
          <w:sz w:val="28"/>
          <w:szCs w:val="28"/>
        </w:rPr>
        <w:t>о</w:t>
      </w:r>
      <w:r w:rsidR="00A37D7B">
        <w:rPr>
          <w:sz w:val="28"/>
          <w:szCs w:val="28"/>
        </w:rPr>
        <w:t>труднику в сумме</w:t>
      </w:r>
      <w:r w:rsidRPr="00ED6B13">
        <w:rPr>
          <w:sz w:val="28"/>
          <w:szCs w:val="28"/>
        </w:rPr>
        <w:t xml:space="preserve"> 82,1 тыс. рублей;</w:t>
      </w:r>
    </w:p>
    <w:p w:rsidR="00A64D86" w:rsidRPr="00ED6B13" w:rsidRDefault="00A64D86" w:rsidP="003A05BD">
      <w:pPr>
        <w:snapToGri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нарушение приказа Министерства образования и науки РФ от 22.12.2014 № 1601, было излишне начислена заработная плата в сумме 17,6 тыс. рублей;</w:t>
      </w:r>
    </w:p>
    <w:p w:rsidR="00AA72E0" w:rsidRDefault="00C9285C" w:rsidP="003A05BD">
      <w:pPr>
        <w:snapToGrid w:val="0"/>
        <w:ind w:firstLine="708"/>
        <w:jc w:val="both"/>
        <w:rPr>
          <w:color w:val="000000"/>
          <w:spacing w:val="5"/>
          <w:sz w:val="28"/>
          <w:szCs w:val="28"/>
        </w:rPr>
      </w:pPr>
      <w:r w:rsidRPr="00ED6B13">
        <w:rPr>
          <w:color w:val="000000"/>
          <w:spacing w:val="5"/>
          <w:sz w:val="28"/>
          <w:szCs w:val="28"/>
        </w:rPr>
        <w:t xml:space="preserve">- в нарушение </w:t>
      </w:r>
      <w:r w:rsidR="00B53536">
        <w:rPr>
          <w:sz w:val="28"/>
          <w:szCs w:val="28"/>
        </w:rPr>
        <w:t>постановления</w:t>
      </w:r>
      <w:r w:rsidR="00A37D7B" w:rsidRPr="004E59A3">
        <w:rPr>
          <w:sz w:val="28"/>
          <w:szCs w:val="28"/>
        </w:rPr>
        <w:t xml:space="preserve"> администрации Охотского муниципального района от 26.09.2011 № 392 «Об установлении систем оплаты труда работников муниципальных казенных и бюджетных учреждений Охотского муниципальн</w:t>
      </w:r>
      <w:r w:rsidR="00A37D7B" w:rsidRPr="004E59A3">
        <w:rPr>
          <w:sz w:val="28"/>
          <w:szCs w:val="28"/>
        </w:rPr>
        <w:t>о</w:t>
      </w:r>
      <w:r w:rsidR="00A37D7B" w:rsidRPr="004E59A3">
        <w:rPr>
          <w:sz w:val="28"/>
          <w:szCs w:val="28"/>
        </w:rPr>
        <w:t>го района»</w:t>
      </w:r>
      <w:r w:rsidRPr="00ED6B13">
        <w:rPr>
          <w:color w:val="000000"/>
          <w:spacing w:val="5"/>
          <w:sz w:val="28"/>
          <w:szCs w:val="28"/>
        </w:rPr>
        <w:t>, выплата заработной платы руководителям произведена выше у</w:t>
      </w:r>
      <w:r w:rsidRPr="00ED6B13">
        <w:rPr>
          <w:color w:val="000000"/>
          <w:spacing w:val="5"/>
          <w:sz w:val="28"/>
          <w:szCs w:val="28"/>
        </w:rPr>
        <w:t>с</w:t>
      </w:r>
      <w:r w:rsidRPr="00ED6B13">
        <w:rPr>
          <w:color w:val="000000"/>
          <w:spacing w:val="5"/>
          <w:sz w:val="28"/>
          <w:szCs w:val="28"/>
        </w:rPr>
        <w:t>тановленного предельного уровня соотношения заработной платы руковод</w:t>
      </w:r>
      <w:r w:rsidRPr="00ED6B13">
        <w:rPr>
          <w:color w:val="000000"/>
          <w:spacing w:val="5"/>
          <w:sz w:val="28"/>
          <w:szCs w:val="28"/>
        </w:rPr>
        <w:t>и</w:t>
      </w:r>
      <w:r w:rsidRPr="00ED6B13">
        <w:rPr>
          <w:color w:val="000000"/>
          <w:spacing w:val="5"/>
          <w:sz w:val="28"/>
          <w:szCs w:val="28"/>
        </w:rPr>
        <w:t xml:space="preserve">теля и заработной платы работников учреждений на сумму </w:t>
      </w:r>
      <w:r w:rsidR="00DC3AFF" w:rsidRPr="00ED6B13">
        <w:rPr>
          <w:color w:val="000000"/>
          <w:spacing w:val="5"/>
          <w:sz w:val="28"/>
          <w:szCs w:val="28"/>
        </w:rPr>
        <w:t>330,6</w:t>
      </w:r>
      <w:r w:rsidRPr="00ED6B13">
        <w:rPr>
          <w:color w:val="000000"/>
          <w:spacing w:val="5"/>
          <w:sz w:val="28"/>
          <w:szCs w:val="28"/>
        </w:rPr>
        <w:t xml:space="preserve"> тыс. ру</w:t>
      </w:r>
      <w:r w:rsidRPr="00ED6B13">
        <w:rPr>
          <w:color w:val="000000"/>
          <w:spacing w:val="5"/>
          <w:sz w:val="28"/>
          <w:szCs w:val="28"/>
        </w:rPr>
        <w:t>б</w:t>
      </w:r>
      <w:r w:rsidRPr="00ED6B13">
        <w:rPr>
          <w:color w:val="000000"/>
          <w:spacing w:val="5"/>
          <w:sz w:val="28"/>
          <w:szCs w:val="28"/>
        </w:rPr>
        <w:t>лей.</w:t>
      </w:r>
    </w:p>
    <w:p w:rsidR="009F5C23" w:rsidRPr="00ED6B13" w:rsidRDefault="009F5C23" w:rsidP="003A05BD">
      <w:pPr>
        <w:snapToGrid w:val="0"/>
        <w:ind w:firstLine="708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- в нарушение постановления правительства Российской Федерации от 05.06.2016 № 555 «Об установлении порядка обоснования закупок товаров, работ, услуг для обеспечения государственных и муниципальных нужд и форм такого обоснования», не были обоснованны </w:t>
      </w:r>
      <w:r w:rsidR="0040634E">
        <w:rPr>
          <w:color w:val="000000"/>
          <w:spacing w:val="5"/>
          <w:sz w:val="28"/>
          <w:szCs w:val="28"/>
        </w:rPr>
        <w:t>закупки по форме «Обо</w:t>
      </w:r>
      <w:r w:rsidR="0040634E">
        <w:rPr>
          <w:color w:val="000000"/>
          <w:spacing w:val="5"/>
          <w:sz w:val="28"/>
          <w:szCs w:val="28"/>
        </w:rPr>
        <w:t>с</w:t>
      </w:r>
      <w:r w:rsidR="0040634E">
        <w:rPr>
          <w:color w:val="000000"/>
          <w:spacing w:val="5"/>
          <w:sz w:val="28"/>
          <w:szCs w:val="28"/>
        </w:rPr>
        <w:t>нования закупок товаров, работ и услуг для обеспечения государственных и муниципальных нужд при формировании и утверждении плана – графика з</w:t>
      </w:r>
      <w:r w:rsidR="0040634E">
        <w:rPr>
          <w:color w:val="000000"/>
          <w:spacing w:val="5"/>
          <w:sz w:val="28"/>
          <w:szCs w:val="28"/>
        </w:rPr>
        <w:t>а</w:t>
      </w:r>
      <w:r w:rsidR="0040634E">
        <w:rPr>
          <w:color w:val="000000"/>
          <w:spacing w:val="5"/>
          <w:sz w:val="28"/>
          <w:szCs w:val="28"/>
        </w:rPr>
        <w:t>купок» на сумму 29 104,3 тыс. рублей.</w:t>
      </w:r>
    </w:p>
    <w:p w:rsidR="00CF7EC5" w:rsidRDefault="00C96041" w:rsidP="003A05BD">
      <w:pPr>
        <w:snapToGrid w:val="0"/>
        <w:ind w:firstLine="708"/>
        <w:jc w:val="both"/>
        <w:rPr>
          <w:color w:val="000000"/>
          <w:spacing w:val="5"/>
          <w:sz w:val="28"/>
          <w:szCs w:val="28"/>
        </w:rPr>
      </w:pPr>
      <w:r w:rsidRPr="00C96041">
        <w:rPr>
          <w:b/>
          <w:color w:val="000000"/>
          <w:spacing w:val="5"/>
          <w:sz w:val="28"/>
          <w:szCs w:val="28"/>
        </w:rPr>
        <w:t>1.6</w:t>
      </w:r>
      <w:r>
        <w:rPr>
          <w:b/>
          <w:color w:val="000000"/>
          <w:spacing w:val="5"/>
          <w:sz w:val="28"/>
          <w:szCs w:val="28"/>
        </w:rPr>
        <w:t xml:space="preserve"> </w:t>
      </w:r>
      <w:r w:rsidR="00CF7EC5">
        <w:rPr>
          <w:color w:val="000000"/>
          <w:spacing w:val="5"/>
          <w:sz w:val="28"/>
          <w:szCs w:val="28"/>
        </w:rPr>
        <w:t xml:space="preserve">За отчетный период </w:t>
      </w:r>
      <w:r w:rsidR="00FF760A">
        <w:rPr>
          <w:color w:val="000000"/>
          <w:spacing w:val="5"/>
          <w:sz w:val="28"/>
          <w:szCs w:val="28"/>
        </w:rPr>
        <w:t xml:space="preserve">по статьям 15.11 и 15.15.7 КоАП РФ </w:t>
      </w:r>
      <w:r w:rsidR="00CF7EC5">
        <w:rPr>
          <w:color w:val="000000"/>
          <w:spacing w:val="5"/>
          <w:sz w:val="28"/>
          <w:szCs w:val="28"/>
        </w:rPr>
        <w:t>составл</w:t>
      </w:r>
      <w:r w:rsidR="00CF7EC5">
        <w:rPr>
          <w:color w:val="000000"/>
          <w:spacing w:val="5"/>
          <w:sz w:val="28"/>
          <w:szCs w:val="28"/>
        </w:rPr>
        <w:t>е</w:t>
      </w:r>
      <w:r w:rsidR="00CF7EC5">
        <w:rPr>
          <w:color w:val="000000"/>
          <w:spacing w:val="5"/>
          <w:sz w:val="28"/>
          <w:szCs w:val="28"/>
        </w:rPr>
        <w:t>но два протокола об административных правонарушениях.</w:t>
      </w:r>
    </w:p>
    <w:p w:rsidR="00C9285C" w:rsidRPr="00C96041" w:rsidRDefault="00CF7EC5" w:rsidP="003A05BD">
      <w:pPr>
        <w:snapToGrid w:val="0"/>
        <w:ind w:firstLine="708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 xml:space="preserve">Данные протокола </w:t>
      </w:r>
      <w:r w:rsidR="00FF760A">
        <w:rPr>
          <w:color w:val="000000"/>
          <w:spacing w:val="5"/>
          <w:sz w:val="28"/>
          <w:szCs w:val="28"/>
        </w:rPr>
        <w:t xml:space="preserve">были </w:t>
      </w:r>
      <w:r>
        <w:rPr>
          <w:color w:val="000000"/>
          <w:spacing w:val="5"/>
          <w:sz w:val="28"/>
          <w:szCs w:val="28"/>
        </w:rPr>
        <w:t>направлены в</w:t>
      </w:r>
      <w:r w:rsidR="00FF760A">
        <w:rPr>
          <w:color w:val="000000"/>
          <w:spacing w:val="5"/>
          <w:sz w:val="28"/>
          <w:szCs w:val="28"/>
        </w:rPr>
        <w:t xml:space="preserve"> судебный участок и получены положительные постановления мирового судьи о применении к виновным лицам штрафных санкций на общую сумму 15,0 тыс. рублей.</w:t>
      </w:r>
    </w:p>
    <w:p w:rsidR="00C42082" w:rsidRDefault="006C7B62" w:rsidP="00564279">
      <w:pPr>
        <w:snapToGrid w:val="0"/>
        <w:ind w:firstLine="708"/>
        <w:rPr>
          <w:sz w:val="28"/>
          <w:szCs w:val="28"/>
        </w:rPr>
      </w:pPr>
      <w:r w:rsidRPr="006C7B62">
        <w:rPr>
          <w:b/>
          <w:sz w:val="28"/>
          <w:szCs w:val="28"/>
        </w:rPr>
        <w:t>1.7</w:t>
      </w:r>
      <w:r>
        <w:rPr>
          <w:sz w:val="28"/>
          <w:szCs w:val="28"/>
        </w:rPr>
        <w:t xml:space="preserve"> </w:t>
      </w:r>
      <w:r w:rsidR="000A23C3" w:rsidRPr="002F0191">
        <w:rPr>
          <w:sz w:val="28"/>
          <w:szCs w:val="28"/>
        </w:rPr>
        <w:t xml:space="preserve">За отчетный  период возмещено в бюджет </w:t>
      </w:r>
      <w:r w:rsidR="00C42082">
        <w:rPr>
          <w:sz w:val="28"/>
          <w:szCs w:val="28"/>
        </w:rPr>
        <w:t>2 541,4 тыс. рублей, в том числе:</w:t>
      </w:r>
    </w:p>
    <w:p w:rsidR="00C42082" w:rsidRDefault="00C42082" w:rsidP="00564279">
      <w:pPr>
        <w:snapToGrid w:val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08BA" w:rsidRPr="002F0191">
        <w:rPr>
          <w:sz w:val="28"/>
          <w:szCs w:val="28"/>
        </w:rPr>
        <w:t xml:space="preserve">по материалам проверок прошлых лет </w:t>
      </w:r>
      <w:r w:rsidR="00E058A6" w:rsidRPr="002F0191">
        <w:rPr>
          <w:sz w:val="28"/>
          <w:szCs w:val="28"/>
        </w:rPr>
        <w:t>2</w:t>
      </w:r>
      <w:r w:rsidR="00807D3D" w:rsidRPr="002F0191">
        <w:rPr>
          <w:sz w:val="28"/>
          <w:szCs w:val="28"/>
        </w:rPr>
        <w:t> </w:t>
      </w:r>
      <w:r w:rsidR="002F0191" w:rsidRPr="002F0191">
        <w:rPr>
          <w:sz w:val="28"/>
          <w:szCs w:val="28"/>
        </w:rPr>
        <w:t>100</w:t>
      </w:r>
      <w:r w:rsidR="00807D3D" w:rsidRPr="002F0191">
        <w:rPr>
          <w:sz w:val="28"/>
          <w:szCs w:val="28"/>
        </w:rPr>
        <w:t>,</w:t>
      </w:r>
      <w:r w:rsidR="002F0191" w:rsidRPr="002F0191">
        <w:rPr>
          <w:sz w:val="28"/>
          <w:szCs w:val="28"/>
        </w:rPr>
        <w:t xml:space="preserve">5 </w:t>
      </w:r>
      <w:r w:rsidR="000A23C3" w:rsidRPr="002F0191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C42082" w:rsidRDefault="00C42082" w:rsidP="00564279">
      <w:pPr>
        <w:snapToGrid w:val="0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1C38A7">
        <w:rPr>
          <w:sz w:val="28"/>
          <w:szCs w:val="28"/>
        </w:rPr>
        <w:t xml:space="preserve"> п</w:t>
      </w:r>
      <w:r w:rsidR="001C38A7" w:rsidRPr="002F0191">
        <w:rPr>
          <w:sz w:val="28"/>
          <w:szCs w:val="28"/>
        </w:rPr>
        <w:t>о материалам проверок текущего периода возмещено в бюджет 420,9 тыс. рублей</w:t>
      </w:r>
      <w:r>
        <w:rPr>
          <w:sz w:val="28"/>
          <w:szCs w:val="28"/>
        </w:rPr>
        <w:t>;</w:t>
      </w:r>
    </w:p>
    <w:p w:rsidR="00564279" w:rsidRPr="002F0191" w:rsidRDefault="00C42082" w:rsidP="00564279">
      <w:pPr>
        <w:snapToGrid w:val="0"/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="001C38A7">
        <w:rPr>
          <w:sz w:val="28"/>
          <w:szCs w:val="28"/>
        </w:rPr>
        <w:t xml:space="preserve"> </w:t>
      </w:r>
      <w:r w:rsidR="00564279" w:rsidRPr="002F0191">
        <w:rPr>
          <w:sz w:val="28"/>
          <w:szCs w:val="28"/>
        </w:rPr>
        <w:t>взыскан административный штраф 20 тыс. рублей.</w:t>
      </w:r>
    </w:p>
    <w:p w:rsidR="00107500" w:rsidRDefault="004A0B6F" w:rsidP="004A0B6F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ab/>
      </w:r>
    </w:p>
    <w:p w:rsidR="005372B2" w:rsidRDefault="005372B2" w:rsidP="005372B2">
      <w:pPr>
        <w:shd w:val="clear" w:color="auto" w:fill="FFFFFF"/>
        <w:spacing w:line="274" w:lineRule="exact"/>
        <w:jc w:val="both"/>
        <w:rPr>
          <w:color w:val="000000"/>
          <w:spacing w:val="-2"/>
          <w:sz w:val="28"/>
          <w:szCs w:val="28"/>
        </w:rPr>
      </w:pPr>
    </w:p>
    <w:p w:rsidR="001C38A7" w:rsidRDefault="001C38A7" w:rsidP="005372B2">
      <w:pPr>
        <w:shd w:val="clear" w:color="auto" w:fill="FFFFFF"/>
        <w:spacing w:line="274" w:lineRule="exact"/>
        <w:jc w:val="both"/>
        <w:rPr>
          <w:color w:val="000000"/>
          <w:spacing w:val="-2"/>
          <w:sz w:val="28"/>
          <w:szCs w:val="28"/>
        </w:rPr>
      </w:pPr>
    </w:p>
    <w:p w:rsidR="009B37C3" w:rsidRDefault="006777DE" w:rsidP="009B37C3">
      <w:pPr>
        <w:shd w:val="clear" w:color="auto" w:fill="FFFFFF"/>
        <w:spacing w:line="274" w:lineRule="exact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И.о. н</w:t>
      </w:r>
      <w:r w:rsidR="005372B2">
        <w:rPr>
          <w:color w:val="000000"/>
          <w:spacing w:val="-2"/>
          <w:sz w:val="28"/>
          <w:szCs w:val="28"/>
        </w:rPr>
        <w:t>ачальник</w:t>
      </w:r>
      <w:r>
        <w:rPr>
          <w:color w:val="000000"/>
          <w:spacing w:val="-2"/>
          <w:sz w:val="28"/>
          <w:szCs w:val="28"/>
        </w:rPr>
        <w:t>а</w:t>
      </w:r>
      <w:r w:rsidR="005372B2">
        <w:rPr>
          <w:color w:val="000000"/>
          <w:spacing w:val="-2"/>
          <w:sz w:val="28"/>
          <w:szCs w:val="28"/>
        </w:rPr>
        <w:t xml:space="preserve"> финансового управления                               </w:t>
      </w:r>
      <w:r w:rsidR="00FF760A">
        <w:rPr>
          <w:color w:val="000000"/>
          <w:spacing w:val="-2"/>
          <w:sz w:val="28"/>
          <w:szCs w:val="28"/>
        </w:rPr>
        <w:t xml:space="preserve"> </w:t>
      </w:r>
      <w:r w:rsidR="00824227">
        <w:rPr>
          <w:color w:val="000000"/>
          <w:spacing w:val="-2"/>
          <w:sz w:val="28"/>
          <w:szCs w:val="28"/>
        </w:rPr>
        <w:t xml:space="preserve">   </w:t>
      </w:r>
      <w:r w:rsidR="00B27437">
        <w:rPr>
          <w:color w:val="000000"/>
          <w:spacing w:val="-2"/>
          <w:sz w:val="28"/>
          <w:szCs w:val="28"/>
        </w:rPr>
        <w:t xml:space="preserve">   </w:t>
      </w:r>
      <w:r>
        <w:rPr>
          <w:color w:val="000000"/>
          <w:spacing w:val="-2"/>
          <w:sz w:val="28"/>
          <w:szCs w:val="28"/>
        </w:rPr>
        <w:t>Е.Г. Михальченко</w:t>
      </w:r>
    </w:p>
    <w:sectPr w:rsidR="009B37C3" w:rsidSect="00A438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134" w:right="567" w:bottom="1134" w:left="1701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0BA0" w:rsidRDefault="008F0BA0">
      <w:r>
        <w:separator/>
      </w:r>
    </w:p>
  </w:endnote>
  <w:endnote w:type="continuationSeparator" w:id="1">
    <w:p w:rsidR="008F0BA0" w:rsidRDefault="008F0B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B5" w:rsidRDefault="004B2FE3" w:rsidP="007279E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10DB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0DB5" w:rsidRDefault="00A10DB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B5" w:rsidRDefault="00A10DB5">
    <w:pPr>
      <w:pStyle w:val="a3"/>
    </w:pPr>
  </w:p>
  <w:p w:rsidR="00A339F1" w:rsidRDefault="00A339F1">
    <w:pPr>
      <w:pStyle w:val="a3"/>
    </w:pPr>
  </w:p>
  <w:p w:rsidR="00A339F1" w:rsidRDefault="00A339F1">
    <w:pPr>
      <w:pStyle w:val="a3"/>
    </w:pPr>
  </w:p>
  <w:p w:rsidR="00A10DB5" w:rsidRDefault="00A10DB5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536" w:rsidRDefault="00B5353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0BA0" w:rsidRDefault="008F0BA0">
      <w:r>
        <w:separator/>
      </w:r>
    </w:p>
  </w:footnote>
  <w:footnote w:type="continuationSeparator" w:id="1">
    <w:p w:rsidR="008F0BA0" w:rsidRDefault="008F0B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DB5" w:rsidRDefault="004B2FE3" w:rsidP="007279EE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10DB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0DB5" w:rsidRDefault="00A10DB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536" w:rsidRDefault="004B2FE3">
    <w:pPr>
      <w:pStyle w:val="a5"/>
      <w:jc w:val="center"/>
    </w:pPr>
    <w:fldSimple w:instr=" PAGE   \* MERGEFORMAT ">
      <w:r w:rsidR="00C42082">
        <w:rPr>
          <w:noProof/>
        </w:rPr>
        <w:t>3</w:t>
      </w:r>
    </w:fldSimple>
  </w:p>
  <w:p w:rsidR="00B53536" w:rsidRDefault="00B53536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536" w:rsidRDefault="00B53536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31BFD"/>
    <w:multiLevelType w:val="multilevel"/>
    <w:tmpl w:val="6BFAB2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EFE26BF"/>
    <w:multiLevelType w:val="multilevel"/>
    <w:tmpl w:val="FAD2D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4B6760E4"/>
    <w:multiLevelType w:val="multilevel"/>
    <w:tmpl w:val="DCE01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EBD7211"/>
    <w:multiLevelType w:val="hybridMultilevel"/>
    <w:tmpl w:val="C61237B4"/>
    <w:lvl w:ilvl="0" w:tplc="01D6D388">
      <w:start w:val="1"/>
      <w:numFmt w:val="decimal"/>
      <w:lvlText w:val="%1)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DE4D39"/>
    <w:multiLevelType w:val="multilevel"/>
    <w:tmpl w:val="4CB4FE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79AC0082"/>
    <w:multiLevelType w:val="multilevel"/>
    <w:tmpl w:val="8390B7F6"/>
    <w:lvl w:ilvl="0">
      <w:start w:val="1"/>
      <w:numFmt w:val="decimal"/>
      <w:lvlText w:val="%1"/>
      <w:lvlJc w:val="left"/>
      <w:pPr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2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7612"/>
    <w:rsid w:val="000135DD"/>
    <w:rsid w:val="000141A2"/>
    <w:rsid w:val="0001463A"/>
    <w:rsid w:val="00021CAD"/>
    <w:rsid w:val="00021EC6"/>
    <w:rsid w:val="00022EA7"/>
    <w:rsid w:val="00024F0E"/>
    <w:rsid w:val="00026FCB"/>
    <w:rsid w:val="00033126"/>
    <w:rsid w:val="00033D73"/>
    <w:rsid w:val="00034A3F"/>
    <w:rsid w:val="00035ED8"/>
    <w:rsid w:val="00037D29"/>
    <w:rsid w:val="000420DE"/>
    <w:rsid w:val="000427B2"/>
    <w:rsid w:val="0004291A"/>
    <w:rsid w:val="00043332"/>
    <w:rsid w:val="00043615"/>
    <w:rsid w:val="000454F3"/>
    <w:rsid w:val="000479BD"/>
    <w:rsid w:val="00050152"/>
    <w:rsid w:val="00051D34"/>
    <w:rsid w:val="00053B9F"/>
    <w:rsid w:val="000567F9"/>
    <w:rsid w:val="00062920"/>
    <w:rsid w:val="000653AC"/>
    <w:rsid w:val="0006624A"/>
    <w:rsid w:val="00066C19"/>
    <w:rsid w:val="00066D1F"/>
    <w:rsid w:val="00070A34"/>
    <w:rsid w:val="0008113F"/>
    <w:rsid w:val="0009070E"/>
    <w:rsid w:val="00092048"/>
    <w:rsid w:val="000936F4"/>
    <w:rsid w:val="000A1A64"/>
    <w:rsid w:val="000A23C3"/>
    <w:rsid w:val="000A2606"/>
    <w:rsid w:val="000B370A"/>
    <w:rsid w:val="000B3C77"/>
    <w:rsid w:val="000B5695"/>
    <w:rsid w:val="000B71D4"/>
    <w:rsid w:val="000C0727"/>
    <w:rsid w:val="000C3865"/>
    <w:rsid w:val="000C546D"/>
    <w:rsid w:val="000D0D62"/>
    <w:rsid w:val="000D1808"/>
    <w:rsid w:val="000D5BC1"/>
    <w:rsid w:val="000E5598"/>
    <w:rsid w:val="000E5D4E"/>
    <w:rsid w:val="000F0F2E"/>
    <w:rsid w:val="00100186"/>
    <w:rsid w:val="00101167"/>
    <w:rsid w:val="00101D57"/>
    <w:rsid w:val="00107500"/>
    <w:rsid w:val="001102D2"/>
    <w:rsid w:val="00113422"/>
    <w:rsid w:val="00117EF0"/>
    <w:rsid w:val="00125ACD"/>
    <w:rsid w:val="0013282C"/>
    <w:rsid w:val="00133C90"/>
    <w:rsid w:val="00143903"/>
    <w:rsid w:val="001455E5"/>
    <w:rsid w:val="001466B3"/>
    <w:rsid w:val="00147380"/>
    <w:rsid w:val="00150986"/>
    <w:rsid w:val="00152652"/>
    <w:rsid w:val="00155C69"/>
    <w:rsid w:val="00160399"/>
    <w:rsid w:val="00161128"/>
    <w:rsid w:val="0016653B"/>
    <w:rsid w:val="0017058F"/>
    <w:rsid w:val="001718FF"/>
    <w:rsid w:val="001719DA"/>
    <w:rsid w:val="00171C7F"/>
    <w:rsid w:val="0017301F"/>
    <w:rsid w:val="001751F1"/>
    <w:rsid w:val="00181E0A"/>
    <w:rsid w:val="0018572C"/>
    <w:rsid w:val="00187078"/>
    <w:rsid w:val="00187310"/>
    <w:rsid w:val="00190034"/>
    <w:rsid w:val="00191374"/>
    <w:rsid w:val="001950FA"/>
    <w:rsid w:val="00197D08"/>
    <w:rsid w:val="001A456E"/>
    <w:rsid w:val="001A5FDA"/>
    <w:rsid w:val="001B187D"/>
    <w:rsid w:val="001B1C27"/>
    <w:rsid w:val="001B23F1"/>
    <w:rsid w:val="001B3549"/>
    <w:rsid w:val="001B378E"/>
    <w:rsid w:val="001B5DA0"/>
    <w:rsid w:val="001C38A7"/>
    <w:rsid w:val="001C48A7"/>
    <w:rsid w:val="001C5CC3"/>
    <w:rsid w:val="001D2A66"/>
    <w:rsid w:val="001D30CE"/>
    <w:rsid w:val="001D75BA"/>
    <w:rsid w:val="001D7959"/>
    <w:rsid w:val="001F3FF5"/>
    <w:rsid w:val="001F4EA5"/>
    <w:rsid w:val="001F6711"/>
    <w:rsid w:val="00203662"/>
    <w:rsid w:val="00205E73"/>
    <w:rsid w:val="002068B0"/>
    <w:rsid w:val="00211B6C"/>
    <w:rsid w:val="00215FA3"/>
    <w:rsid w:val="00216190"/>
    <w:rsid w:val="00222200"/>
    <w:rsid w:val="00222238"/>
    <w:rsid w:val="00224111"/>
    <w:rsid w:val="00224B31"/>
    <w:rsid w:val="00231194"/>
    <w:rsid w:val="00231431"/>
    <w:rsid w:val="00235350"/>
    <w:rsid w:val="00240461"/>
    <w:rsid w:val="00240BEB"/>
    <w:rsid w:val="00243C6A"/>
    <w:rsid w:val="00245284"/>
    <w:rsid w:val="00245B0D"/>
    <w:rsid w:val="002508E2"/>
    <w:rsid w:val="00253884"/>
    <w:rsid w:val="00253A7F"/>
    <w:rsid w:val="00254617"/>
    <w:rsid w:val="00255156"/>
    <w:rsid w:val="002564ED"/>
    <w:rsid w:val="00262BF4"/>
    <w:rsid w:val="002646D7"/>
    <w:rsid w:val="00264BDF"/>
    <w:rsid w:val="00265AB9"/>
    <w:rsid w:val="0026609C"/>
    <w:rsid w:val="0026637F"/>
    <w:rsid w:val="00275B4E"/>
    <w:rsid w:val="002776EE"/>
    <w:rsid w:val="002815F1"/>
    <w:rsid w:val="00282BE8"/>
    <w:rsid w:val="00283F4D"/>
    <w:rsid w:val="0028694C"/>
    <w:rsid w:val="00287242"/>
    <w:rsid w:val="00290158"/>
    <w:rsid w:val="00293882"/>
    <w:rsid w:val="0029629E"/>
    <w:rsid w:val="00297BD1"/>
    <w:rsid w:val="002A0A78"/>
    <w:rsid w:val="002A1118"/>
    <w:rsid w:val="002A33C9"/>
    <w:rsid w:val="002B0BAB"/>
    <w:rsid w:val="002B3792"/>
    <w:rsid w:val="002B5C88"/>
    <w:rsid w:val="002B5E2E"/>
    <w:rsid w:val="002B61AC"/>
    <w:rsid w:val="002B696D"/>
    <w:rsid w:val="002C1FC3"/>
    <w:rsid w:val="002C3264"/>
    <w:rsid w:val="002C374B"/>
    <w:rsid w:val="002C6CE4"/>
    <w:rsid w:val="002C7612"/>
    <w:rsid w:val="002D000C"/>
    <w:rsid w:val="002D1518"/>
    <w:rsid w:val="002D1BE4"/>
    <w:rsid w:val="002D4027"/>
    <w:rsid w:val="002E3073"/>
    <w:rsid w:val="002E4CF2"/>
    <w:rsid w:val="002F0191"/>
    <w:rsid w:val="00300BEA"/>
    <w:rsid w:val="00301034"/>
    <w:rsid w:val="0030430C"/>
    <w:rsid w:val="003051C4"/>
    <w:rsid w:val="00307BD4"/>
    <w:rsid w:val="003108CE"/>
    <w:rsid w:val="003127E0"/>
    <w:rsid w:val="0031371B"/>
    <w:rsid w:val="00315256"/>
    <w:rsid w:val="003240A8"/>
    <w:rsid w:val="003257A1"/>
    <w:rsid w:val="00326A53"/>
    <w:rsid w:val="003378E4"/>
    <w:rsid w:val="00346613"/>
    <w:rsid w:val="00350D42"/>
    <w:rsid w:val="00351976"/>
    <w:rsid w:val="00362F3B"/>
    <w:rsid w:val="003726EF"/>
    <w:rsid w:val="00373AC9"/>
    <w:rsid w:val="003800EB"/>
    <w:rsid w:val="00387E8D"/>
    <w:rsid w:val="00390912"/>
    <w:rsid w:val="00397636"/>
    <w:rsid w:val="00397BD1"/>
    <w:rsid w:val="003A05BD"/>
    <w:rsid w:val="003A14E7"/>
    <w:rsid w:val="003A2BC8"/>
    <w:rsid w:val="003A5E93"/>
    <w:rsid w:val="003A6072"/>
    <w:rsid w:val="003B243C"/>
    <w:rsid w:val="003B4187"/>
    <w:rsid w:val="003B6F1B"/>
    <w:rsid w:val="003C0D1C"/>
    <w:rsid w:val="003C325C"/>
    <w:rsid w:val="003C72CB"/>
    <w:rsid w:val="003D1859"/>
    <w:rsid w:val="003D3A04"/>
    <w:rsid w:val="003E158D"/>
    <w:rsid w:val="003E3BE0"/>
    <w:rsid w:val="003E48D2"/>
    <w:rsid w:val="003E774B"/>
    <w:rsid w:val="003E7A50"/>
    <w:rsid w:val="003F1FA9"/>
    <w:rsid w:val="003F342E"/>
    <w:rsid w:val="003F45D7"/>
    <w:rsid w:val="003F588C"/>
    <w:rsid w:val="003F65B3"/>
    <w:rsid w:val="003F68AE"/>
    <w:rsid w:val="00401F27"/>
    <w:rsid w:val="00403D7C"/>
    <w:rsid w:val="0040634E"/>
    <w:rsid w:val="004072CA"/>
    <w:rsid w:val="004074F8"/>
    <w:rsid w:val="00407D56"/>
    <w:rsid w:val="00410CEC"/>
    <w:rsid w:val="00413943"/>
    <w:rsid w:val="0041465D"/>
    <w:rsid w:val="00416AA6"/>
    <w:rsid w:val="004226F6"/>
    <w:rsid w:val="00422AAF"/>
    <w:rsid w:val="004239BA"/>
    <w:rsid w:val="00423C05"/>
    <w:rsid w:val="00424C28"/>
    <w:rsid w:val="00431D6C"/>
    <w:rsid w:val="004322BE"/>
    <w:rsid w:val="00442E60"/>
    <w:rsid w:val="00443107"/>
    <w:rsid w:val="00444BC0"/>
    <w:rsid w:val="00446C8D"/>
    <w:rsid w:val="004550A1"/>
    <w:rsid w:val="00455406"/>
    <w:rsid w:val="004555F1"/>
    <w:rsid w:val="00457FEB"/>
    <w:rsid w:val="00463053"/>
    <w:rsid w:val="004632D9"/>
    <w:rsid w:val="00474B35"/>
    <w:rsid w:val="00475C0F"/>
    <w:rsid w:val="00476CB5"/>
    <w:rsid w:val="00477AF7"/>
    <w:rsid w:val="004816CA"/>
    <w:rsid w:val="00481F63"/>
    <w:rsid w:val="00483274"/>
    <w:rsid w:val="00484D48"/>
    <w:rsid w:val="0048539F"/>
    <w:rsid w:val="0048768A"/>
    <w:rsid w:val="00487834"/>
    <w:rsid w:val="00493E35"/>
    <w:rsid w:val="00494189"/>
    <w:rsid w:val="00497599"/>
    <w:rsid w:val="004A0B6F"/>
    <w:rsid w:val="004A22E9"/>
    <w:rsid w:val="004A3C4C"/>
    <w:rsid w:val="004A561D"/>
    <w:rsid w:val="004A67CE"/>
    <w:rsid w:val="004A6D44"/>
    <w:rsid w:val="004B2FE3"/>
    <w:rsid w:val="004B48E4"/>
    <w:rsid w:val="004B7D76"/>
    <w:rsid w:val="004C205B"/>
    <w:rsid w:val="004C74E2"/>
    <w:rsid w:val="004D581F"/>
    <w:rsid w:val="004D678C"/>
    <w:rsid w:val="004E0E2F"/>
    <w:rsid w:val="004E39AB"/>
    <w:rsid w:val="004E50B9"/>
    <w:rsid w:val="004E58BC"/>
    <w:rsid w:val="004F1D52"/>
    <w:rsid w:val="004F2AA9"/>
    <w:rsid w:val="004F3951"/>
    <w:rsid w:val="004F5A5F"/>
    <w:rsid w:val="00502D81"/>
    <w:rsid w:val="00503223"/>
    <w:rsid w:val="00513CC0"/>
    <w:rsid w:val="00520384"/>
    <w:rsid w:val="00520A84"/>
    <w:rsid w:val="005219F5"/>
    <w:rsid w:val="0053186B"/>
    <w:rsid w:val="0053323B"/>
    <w:rsid w:val="005372B2"/>
    <w:rsid w:val="0054578F"/>
    <w:rsid w:val="00547F93"/>
    <w:rsid w:val="0055066C"/>
    <w:rsid w:val="0056232A"/>
    <w:rsid w:val="00564279"/>
    <w:rsid w:val="00564E4C"/>
    <w:rsid w:val="0057321C"/>
    <w:rsid w:val="005752FB"/>
    <w:rsid w:val="00577F34"/>
    <w:rsid w:val="0058067C"/>
    <w:rsid w:val="00583306"/>
    <w:rsid w:val="00586AEE"/>
    <w:rsid w:val="00587A06"/>
    <w:rsid w:val="00591B76"/>
    <w:rsid w:val="00593395"/>
    <w:rsid w:val="00593E4A"/>
    <w:rsid w:val="005A06B2"/>
    <w:rsid w:val="005A11E6"/>
    <w:rsid w:val="005A151B"/>
    <w:rsid w:val="005A6039"/>
    <w:rsid w:val="005A7335"/>
    <w:rsid w:val="005A7A49"/>
    <w:rsid w:val="005B077B"/>
    <w:rsid w:val="005B6A1C"/>
    <w:rsid w:val="005B6AE4"/>
    <w:rsid w:val="005B7E38"/>
    <w:rsid w:val="005C09F7"/>
    <w:rsid w:val="005C1446"/>
    <w:rsid w:val="005C2FC0"/>
    <w:rsid w:val="005C6E41"/>
    <w:rsid w:val="005D046D"/>
    <w:rsid w:val="005D1152"/>
    <w:rsid w:val="005D2227"/>
    <w:rsid w:val="005D246E"/>
    <w:rsid w:val="005D3B54"/>
    <w:rsid w:val="005D3D48"/>
    <w:rsid w:val="005D6A3F"/>
    <w:rsid w:val="005E10B6"/>
    <w:rsid w:val="005E1F4B"/>
    <w:rsid w:val="005E2214"/>
    <w:rsid w:val="005F0923"/>
    <w:rsid w:val="005F5D7C"/>
    <w:rsid w:val="005F631A"/>
    <w:rsid w:val="005F762D"/>
    <w:rsid w:val="0060187D"/>
    <w:rsid w:val="00607AEA"/>
    <w:rsid w:val="00610073"/>
    <w:rsid w:val="00613A58"/>
    <w:rsid w:val="006155B9"/>
    <w:rsid w:val="00615CF0"/>
    <w:rsid w:val="00622BCF"/>
    <w:rsid w:val="006302D7"/>
    <w:rsid w:val="00636030"/>
    <w:rsid w:val="006418C0"/>
    <w:rsid w:val="00647722"/>
    <w:rsid w:val="006518EA"/>
    <w:rsid w:val="00654543"/>
    <w:rsid w:val="00657284"/>
    <w:rsid w:val="006653EF"/>
    <w:rsid w:val="006656A5"/>
    <w:rsid w:val="00665BED"/>
    <w:rsid w:val="0067601B"/>
    <w:rsid w:val="006777B7"/>
    <w:rsid w:val="006777DE"/>
    <w:rsid w:val="006821CB"/>
    <w:rsid w:val="006877E3"/>
    <w:rsid w:val="006919B1"/>
    <w:rsid w:val="00692C79"/>
    <w:rsid w:val="006A2679"/>
    <w:rsid w:val="006A2848"/>
    <w:rsid w:val="006A36ED"/>
    <w:rsid w:val="006A6BAC"/>
    <w:rsid w:val="006A7AF4"/>
    <w:rsid w:val="006C241B"/>
    <w:rsid w:val="006C4BBD"/>
    <w:rsid w:val="006C7B62"/>
    <w:rsid w:val="006C7C18"/>
    <w:rsid w:val="006D035D"/>
    <w:rsid w:val="006D1982"/>
    <w:rsid w:val="006D4215"/>
    <w:rsid w:val="006E43CF"/>
    <w:rsid w:val="006E44BC"/>
    <w:rsid w:val="006E67AE"/>
    <w:rsid w:val="006F119A"/>
    <w:rsid w:val="006F4410"/>
    <w:rsid w:val="006F6DEE"/>
    <w:rsid w:val="006F70B2"/>
    <w:rsid w:val="00701A3A"/>
    <w:rsid w:val="00702D34"/>
    <w:rsid w:val="00705A69"/>
    <w:rsid w:val="00707A06"/>
    <w:rsid w:val="00710EE7"/>
    <w:rsid w:val="00714155"/>
    <w:rsid w:val="00717F31"/>
    <w:rsid w:val="00722186"/>
    <w:rsid w:val="007227BA"/>
    <w:rsid w:val="007253E1"/>
    <w:rsid w:val="00725EB6"/>
    <w:rsid w:val="00727078"/>
    <w:rsid w:val="007279EE"/>
    <w:rsid w:val="007310DB"/>
    <w:rsid w:val="007310DD"/>
    <w:rsid w:val="00731239"/>
    <w:rsid w:val="0073273C"/>
    <w:rsid w:val="00732881"/>
    <w:rsid w:val="007404AE"/>
    <w:rsid w:val="007417E9"/>
    <w:rsid w:val="00742F76"/>
    <w:rsid w:val="00743190"/>
    <w:rsid w:val="007451C0"/>
    <w:rsid w:val="007454FE"/>
    <w:rsid w:val="00747522"/>
    <w:rsid w:val="007504AD"/>
    <w:rsid w:val="00750B72"/>
    <w:rsid w:val="0075275F"/>
    <w:rsid w:val="00753771"/>
    <w:rsid w:val="007568AE"/>
    <w:rsid w:val="00761A90"/>
    <w:rsid w:val="00763066"/>
    <w:rsid w:val="00763691"/>
    <w:rsid w:val="00766D04"/>
    <w:rsid w:val="0076715E"/>
    <w:rsid w:val="00774881"/>
    <w:rsid w:val="0077760A"/>
    <w:rsid w:val="00780511"/>
    <w:rsid w:val="00781A43"/>
    <w:rsid w:val="00785DEF"/>
    <w:rsid w:val="00796145"/>
    <w:rsid w:val="007A0AD8"/>
    <w:rsid w:val="007A23C2"/>
    <w:rsid w:val="007A2D6F"/>
    <w:rsid w:val="007A389F"/>
    <w:rsid w:val="007A3F5E"/>
    <w:rsid w:val="007A6345"/>
    <w:rsid w:val="007A6CBC"/>
    <w:rsid w:val="007B2D21"/>
    <w:rsid w:val="007B37A0"/>
    <w:rsid w:val="007B7FB4"/>
    <w:rsid w:val="007C010C"/>
    <w:rsid w:val="007C0961"/>
    <w:rsid w:val="007C3A05"/>
    <w:rsid w:val="007C42C7"/>
    <w:rsid w:val="007C7AAE"/>
    <w:rsid w:val="007C7E78"/>
    <w:rsid w:val="007D13E5"/>
    <w:rsid w:val="007D3D90"/>
    <w:rsid w:val="007D51B1"/>
    <w:rsid w:val="007E121B"/>
    <w:rsid w:val="007E6D51"/>
    <w:rsid w:val="007E7D4A"/>
    <w:rsid w:val="007F0DC6"/>
    <w:rsid w:val="007F5A4C"/>
    <w:rsid w:val="008051B5"/>
    <w:rsid w:val="00807D3D"/>
    <w:rsid w:val="00807D8D"/>
    <w:rsid w:val="00807F83"/>
    <w:rsid w:val="00813142"/>
    <w:rsid w:val="00814EA7"/>
    <w:rsid w:val="008177A9"/>
    <w:rsid w:val="00817B42"/>
    <w:rsid w:val="00817D44"/>
    <w:rsid w:val="00821C92"/>
    <w:rsid w:val="00823E78"/>
    <w:rsid w:val="00824227"/>
    <w:rsid w:val="008248AA"/>
    <w:rsid w:val="00824F13"/>
    <w:rsid w:val="00835B00"/>
    <w:rsid w:val="00843172"/>
    <w:rsid w:val="00844A13"/>
    <w:rsid w:val="008459CC"/>
    <w:rsid w:val="00847B3C"/>
    <w:rsid w:val="00856F59"/>
    <w:rsid w:val="00867805"/>
    <w:rsid w:val="00871B59"/>
    <w:rsid w:val="0088120F"/>
    <w:rsid w:val="008818D7"/>
    <w:rsid w:val="00881D2D"/>
    <w:rsid w:val="00886D82"/>
    <w:rsid w:val="008871BE"/>
    <w:rsid w:val="008879CC"/>
    <w:rsid w:val="00891D54"/>
    <w:rsid w:val="00895C4F"/>
    <w:rsid w:val="008A098B"/>
    <w:rsid w:val="008A126E"/>
    <w:rsid w:val="008A209C"/>
    <w:rsid w:val="008A7A7F"/>
    <w:rsid w:val="008B365B"/>
    <w:rsid w:val="008D41E5"/>
    <w:rsid w:val="008D543A"/>
    <w:rsid w:val="008D797B"/>
    <w:rsid w:val="008E0E00"/>
    <w:rsid w:val="008E12D3"/>
    <w:rsid w:val="008E2CB9"/>
    <w:rsid w:val="008E6981"/>
    <w:rsid w:val="008E7330"/>
    <w:rsid w:val="008F0BA0"/>
    <w:rsid w:val="008F3E1A"/>
    <w:rsid w:val="008F3E6F"/>
    <w:rsid w:val="008F67F4"/>
    <w:rsid w:val="008F69EE"/>
    <w:rsid w:val="008F7B3F"/>
    <w:rsid w:val="00900900"/>
    <w:rsid w:val="009032E0"/>
    <w:rsid w:val="009127A5"/>
    <w:rsid w:val="00914EE8"/>
    <w:rsid w:val="009157A0"/>
    <w:rsid w:val="00917341"/>
    <w:rsid w:val="00920D39"/>
    <w:rsid w:val="009212CC"/>
    <w:rsid w:val="009228E0"/>
    <w:rsid w:val="0092406F"/>
    <w:rsid w:val="00931259"/>
    <w:rsid w:val="00931B09"/>
    <w:rsid w:val="0093652C"/>
    <w:rsid w:val="00937267"/>
    <w:rsid w:val="0094004A"/>
    <w:rsid w:val="00940259"/>
    <w:rsid w:val="00940AE9"/>
    <w:rsid w:val="00941589"/>
    <w:rsid w:val="009539AA"/>
    <w:rsid w:val="00954EB7"/>
    <w:rsid w:val="0095700B"/>
    <w:rsid w:val="00957E84"/>
    <w:rsid w:val="00962B87"/>
    <w:rsid w:val="00962EEF"/>
    <w:rsid w:val="00964F5B"/>
    <w:rsid w:val="009746DC"/>
    <w:rsid w:val="00982982"/>
    <w:rsid w:val="00985A4D"/>
    <w:rsid w:val="009863AB"/>
    <w:rsid w:val="009875C5"/>
    <w:rsid w:val="00992EAE"/>
    <w:rsid w:val="00994E23"/>
    <w:rsid w:val="00994EEA"/>
    <w:rsid w:val="00995868"/>
    <w:rsid w:val="00997CE5"/>
    <w:rsid w:val="009A00F2"/>
    <w:rsid w:val="009A0620"/>
    <w:rsid w:val="009A176F"/>
    <w:rsid w:val="009A43E7"/>
    <w:rsid w:val="009B08BA"/>
    <w:rsid w:val="009B37C3"/>
    <w:rsid w:val="009B553A"/>
    <w:rsid w:val="009C390F"/>
    <w:rsid w:val="009C5542"/>
    <w:rsid w:val="009D2901"/>
    <w:rsid w:val="009D4624"/>
    <w:rsid w:val="009D5AB6"/>
    <w:rsid w:val="009D79CD"/>
    <w:rsid w:val="009D7A79"/>
    <w:rsid w:val="009E460C"/>
    <w:rsid w:val="009E4FAC"/>
    <w:rsid w:val="009F18C3"/>
    <w:rsid w:val="009F465F"/>
    <w:rsid w:val="009F4EB5"/>
    <w:rsid w:val="009F5C23"/>
    <w:rsid w:val="00A011B7"/>
    <w:rsid w:val="00A015EA"/>
    <w:rsid w:val="00A0468E"/>
    <w:rsid w:val="00A05B8F"/>
    <w:rsid w:val="00A05C0C"/>
    <w:rsid w:val="00A072A2"/>
    <w:rsid w:val="00A10DB5"/>
    <w:rsid w:val="00A20710"/>
    <w:rsid w:val="00A20731"/>
    <w:rsid w:val="00A20D69"/>
    <w:rsid w:val="00A21DF1"/>
    <w:rsid w:val="00A23358"/>
    <w:rsid w:val="00A23556"/>
    <w:rsid w:val="00A24DBF"/>
    <w:rsid w:val="00A25781"/>
    <w:rsid w:val="00A339F1"/>
    <w:rsid w:val="00A37D7B"/>
    <w:rsid w:val="00A427F9"/>
    <w:rsid w:val="00A438FF"/>
    <w:rsid w:val="00A45AB4"/>
    <w:rsid w:val="00A55DBA"/>
    <w:rsid w:val="00A57C6C"/>
    <w:rsid w:val="00A614A1"/>
    <w:rsid w:val="00A617B9"/>
    <w:rsid w:val="00A623D1"/>
    <w:rsid w:val="00A64D86"/>
    <w:rsid w:val="00A65137"/>
    <w:rsid w:val="00A75D8B"/>
    <w:rsid w:val="00A84D56"/>
    <w:rsid w:val="00A859F0"/>
    <w:rsid w:val="00A85BE2"/>
    <w:rsid w:val="00A92029"/>
    <w:rsid w:val="00A9259D"/>
    <w:rsid w:val="00A927F9"/>
    <w:rsid w:val="00AA30C3"/>
    <w:rsid w:val="00AA72E0"/>
    <w:rsid w:val="00AB018A"/>
    <w:rsid w:val="00AC678D"/>
    <w:rsid w:val="00AC7309"/>
    <w:rsid w:val="00AD109D"/>
    <w:rsid w:val="00AD12F8"/>
    <w:rsid w:val="00AD2CA7"/>
    <w:rsid w:val="00AD31D0"/>
    <w:rsid w:val="00AD7851"/>
    <w:rsid w:val="00AE1879"/>
    <w:rsid w:val="00AF0A47"/>
    <w:rsid w:val="00AF2C9F"/>
    <w:rsid w:val="00AF3357"/>
    <w:rsid w:val="00AF4260"/>
    <w:rsid w:val="00AF4543"/>
    <w:rsid w:val="00AF49F0"/>
    <w:rsid w:val="00AF5C51"/>
    <w:rsid w:val="00B012DD"/>
    <w:rsid w:val="00B019D8"/>
    <w:rsid w:val="00B04056"/>
    <w:rsid w:val="00B0641C"/>
    <w:rsid w:val="00B10019"/>
    <w:rsid w:val="00B13E58"/>
    <w:rsid w:val="00B20371"/>
    <w:rsid w:val="00B21950"/>
    <w:rsid w:val="00B24831"/>
    <w:rsid w:val="00B249E6"/>
    <w:rsid w:val="00B27313"/>
    <w:rsid w:val="00B27437"/>
    <w:rsid w:val="00B27AC7"/>
    <w:rsid w:val="00B32042"/>
    <w:rsid w:val="00B34531"/>
    <w:rsid w:val="00B3570C"/>
    <w:rsid w:val="00B374D8"/>
    <w:rsid w:val="00B430E9"/>
    <w:rsid w:val="00B430F6"/>
    <w:rsid w:val="00B43D42"/>
    <w:rsid w:val="00B50C52"/>
    <w:rsid w:val="00B53536"/>
    <w:rsid w:val="00B5467A"/>
    <w:rsid w:val="00B62A97"/>
    <w:rsid w:val="00B64803"/>
    <w:rsid w:val="00B71D6D"/>
    <w:rsid w:val="00B71FCB"/>
    <w:rsid w:val="00B850FB"/>
    <w:rsid w:val="00B91723"/>
    <w:rsid w:val="00B977B3"/>
    <w:rsid w:val="00BB3132"/>
    <w:rsid w:val="00BC04FF"/>
    <w:rsid w:val="00BC5740"/>
    <w:rsid w:val="00BD4AD8"/>
    <w:rsid w:val="00BD62BA"/>
    <w:rsid w:val="00BD6FE9"/>
    <w:rsid w:val="00BF2228"/>
    <w:rsid w:val="00BF34DC"/>
    <w:rsid w:val="00BF4EFF"/>
    <w:rsid w:val="00BF6B92"/>
    <w:rsid w:val="00BF7E90"/>
    <w:rsid w:val="00C00B51"/>
    <w:rsid w:val="00C0131E"/>
    <w:rsid w:val="00C0306C"/>
    <w:rsid w:val="00C0371B"/>
    <w:rsid w:val="00C05401"/>
    <w:rsid w:val="00C05480"/>
    <w:rsid w:val="00C05DA3"/>
    <w:rsid w:val="00C1607A"/>
    <w:rsid w:val="00C166E6"/>
    <w:rsid w:val="00C17ED2"/>
    <w:rsid w:val="00C22ED7"/>
    <w:rsid w:val="00C265DF"/>
    <w:rsid w:val="00C3027E"/>
    <w:rsid w:val="00C378C4"/>
    <w:rsid w:val="00C37BB2"/>
    <w:rsid w:val="00C417F1"/>
    <w:rsid w:val="00C41EAD"/>
    <w:rsid w:val="00C42082"/>
    <w:rsid w:val="00C4247C"/>
    <w:rsid w:val="00C479E4"/>
    <w:rsid w:val="00C502FE"/>
    <w:rsid w:val="00C51853"/>
    <w:rsid w:val="00C53C6D"/>
    <w:rsid w:val="00C54DA3"/>
    <w:rsid w:val="00C61D1C"/>
    <w:rsid w:val="00C65653"/>
    <w:rsid w:val="00C71C85"/>
    <w:rsid w:val="00C81769"/>
    <w:rsid w:val="00C858A1"/>
    <w:rsid w:val="00C92013"/>
    <w:rsid w:val="00C923CF"/>
    <w:rsid w:val="00C9285C"/>
    <w:rsid w:val="00C93CDF"/>
    <w:rsid w:val="00C95532"/>
    <w:rsid w:val="00C96041"/>
    <w:rsid w:val="00C96125"/>
    <w:rsid w:val="00C9674F"/>
    <w:rsid w:val="00CA2AC3"/>
    <w:rsid w:val="00CA3CB1"/>
    <w:rsid w:val="00CA3F90"/>
    <w:rsid w:val="00CA653F"/>
    <w:rsid w:val="00CB4844"/>
    <w:rsid w:val="00CB5042"/>
    <w:rsid w:val="00CB5609"/>
    <w:rsid w:val="00CB6E46"/>
    <w:rsid w:val="00CB72D6"/>
    <w:rsid w:val="00CB75E3"/>
    <w:rsid w:val="00CC066D"/>
    <w:rsid w:val="00CC121C"/>
    <w:rsid w:val="00CC1B34"/>
    <w:rsid w:val="00CC1FA9"/>
    <w:rsid w:val="00CC4C24"/>
    <w:rsid w:val="00CD2A1C"/>
    <w:rsid w:val="00CD5B86"/>
    <w:rsid w:val="00CD655B"/>
    <w:rsid w:val="00CE49D8"/>
    <w:rsid w:val="00CE4D65"/>
    <w:rsid w:val="00CF47F1"/>
    <w:rsid w:val="00CF5420"/>
    <w:rsid w:val="00CF54EA"/>
    <w:rsid w:val="00CF7E53"/>
    <w:rsid w:val="00CF7EC5"/>
    <w:rsid w:val="00D10B8D"/>
    <w:rsid w:val="00D1337C"/>
    <w:rsid w:val="00D214AC"/>
    <w:rsid w:val="00D23138"/>
    <w:rsid w:val="00D252D9"/>
    <w:rsid w:val="00D32F62"/>
    <w:rsid w:val="00D32F9A"/>
    <w:rsid w:val="00D35EB0"/>
    <w:rsid w:val="00D41270"/>
    <w:rsid w:val="00D429B2"/>
    <w:rsid w:val="00D43476"/>
    <w:rsid w:val="00D43749"/>
    <w:rsid w:val="00D47AE2"/>
    <w:rsid w:val="00D50E47"/>
    <w:rsid w:val="00D51BE9"/>
    <w:rsid w:val="00D5438C"/>
    <w:rsid w:val="00D543E0"/>
    <w:rsid w:val="00D5650E"/>
    <w:rsid w:val="00D63371"/>
    <w:rsid w:val="00D66E2F"/>
    <w:rsid w:val="00D774D1"/>
    <w:rsid w:val="00D82C6B"/>
    <w:rsid w:val="00D86809"/>
    <w:rsid w:val="00D912FC"/>
    <w:rsid w:val="00D97820"/>
    <w:rsid w:val="00DA1A37"/>
    <w:rsid w:val="00DA20BE"/>
    <w:rsid w:val="00DA3EC1"/>
    <w:rsid w:val="00DA4B0B"/>
    <w:rsid w:val="00DA5832"/>
    <w:rsid w:val="00DB1798"/>
    <w:rsid w:val="00DB3AFC"/>
    <w:rsid w:val="00DB69C5"/>
    <w:rsid w:val="00DC3AFF"/>
    <w:rsid w:val="00DD0445"/>
    <w:rsid w:val="00DD17F7"/>
    <w:rsid w:val="00DD2290"/>
    <w:rsid w:val="00DD29F6"/>
    <w:rsid w:val="00DD3E50"/>
    <w:rsid w:val="00DD48C0"/>
    <w:rsid w:val="00DD5793"/>
    <w:rsid w:val="00DE49F5"/>
    <w:rsid w:val="00DF1973"/>
    <w:rsid w:val="00DF3DC1"/>
    <w:rsid w:val="00DF452E"/>
    <w:rsid w:val="00E00A48"/>
    <w:rsid w:val="00E0244B"/>
    <w:rsid w:val="00E0389B"/>
    <w:rsid w:val="00E04696"/>
    <w:rsid w:val="00E058A6"/>
    <w:rsid w:val="00E164D4"/>
    <w:rsid w:val="00E16890"/>
    <w:rsid w:val="00E17E30"/>
    <w:rsid w:val="00E24A1A"/>
    <w:rsid w:val="00E2739A"/>
    <w:rsid w:val="00E273DC"/>
    <w:rsid w:val="00E32E46"/>
    <w:rsid w:val="00E33180"/>
    <w:rsid w:val="00E35ECE"/>
    <w:rsid w:val="00E37634"/>
    <w:rsid w:val="00E4029B"/>
    <w:rsid w:val="00E44ADF"/>
    <w:rsid w:val="00E45969"/>
    <w:rsid w:val="00E463C6"/>
    <w:rsid w:val="00E46AD9"/>
    <w:rsid w:val="00E51779"/>
    <w:rsid w:val="00E5379F"/>
    <w:rsid w:val="00E56215"/>
    <w:rsid w:val="00E57449"/>
    <w:rsid w:val="00E65E5C"/>
    <w:rsid w:val="00E65EC7"/>
    <w:rsid w:val="00E673DE"/>
    <w:rsid w:val="00E72E81"/>
    <w:rsid w:val="00E75181"/>
    <w:rsid w:val="00E75C73"/>
    <w:rsid w:val="00E80C8A"/>
    <w:rsid w:val="00E822FD"/>
    <w:rsid w:val="00E823C0"/>
    <w:rsid w:val="00E92103"/>
    <w:rsid w:val="00EA6888"/>
    <w:rsid w:val="00ED204C"/>
    <w:rsid w:val="00ED4849"/>
    <w:rsid w:val="00ED67A0"/>
    <w:rsid w:val="00ED6B13"/>
    <w:rsid w:val="00EE14E2"/>
    <w:rsid w:val="00EE3645"/>
    <w:rsid w:val="00EF0B15"/>
    <w:rsid w:val="00EF1C4C"/>
    <w:rsid w:val="00EF2D65"/>
    <w:rsid w:val="00EF6AFF"/>
    <w:rsid w:val="00F06F60"/>
    <w:rsid w:val="00F10123"/>
    <w:rsid w:val="00F10AE0"/>
    <w:rsid w:val="00F1515F"/>
    <w:rsid w:val="00F2090B"/>
    <w:rsid w:val="00F21C41"/>
    <w:rsid w:val="00F23094"/>
    <w:rsid w:val="00F27393"/>
    <w:rsid w:val="00F327B0"/>
    <w:rsid w:val="00F44352"/>
    <w:rsid w:val="00F46A18"/>
    <w:rsid w:val="00F50C40"/>
    <w:rsid w:val="00F50C98"/>
    <w:rsid w:val="00F52C40"/>
    <w:rsid w:val="00F64ABE"/>
    <w:rsid w:val="00F674B6"/>
    <w:rsid w:val="00F70AA3"/>
    <w:rsid w:val="00F74592"/>
    <w:rsid w:val="00F76917"/>
    <w:rsid w:val="00F77087"/>
    <w:rsid w:val="00F776B3"/>
    <w:rsid w:val="00F81BF5"/>
    <w:rsid w:val="00F82E28"/>
    <w:rsid w:val="00F83DFA"/>
    <w:rsid w:val="00F8443C"/>
    <w:rsid w:val="00F84562"/>
    <w:rsid w:val="00F86DF8"/>
    <w:rsid w:val="00F90D0B"/>
    <w:rsid w:val="00F93A9B"/>
    <w:rsid w:val="00F9513D"/>
    <w:rsid w:val="00F966A9"/>
    <w:rsid w:val="00FA0452"/>
    <w:rsid w:val="00FA4657"/>
    <w:rsid w:val="00FA686C"/>
    <w:rsid w:val="00FB120C"/>
    <w:rsid w:val="00FB2F6C"/>
    <w:rsid w:val="00FB3623"/>
    <w:rsid w:val="00FC603D"/>
    <w:rsid w:val="00FC62F5"/>
    <w:rsid w:val="00FD5B6A"/>
    <w:rsid w:val="00FD65E2"/>
    <w:rsid w:val="00FD74A2"/>
    <w:rsid w:val="00FE6B51"/>
    <w:rsid w:val="00FF34E9"/>
    <w:rsid w:val="00FF6517"/>
    <w:rsid w:val="00FF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761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AF3357"/>
    <w:pPr>
      <w:widowControl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F1FA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F1FA9"/>
  </w:style>
  <w:style w:type="paragraph" w:styleId="a5">
    <w:name w:val="header"/>
    <w:basedOn w:val="a"/>
    <w:link w:val="a6"/>
    <w:uiPriority w:val="99"/>
    <w:rsid w:val="003F1FA9"/>
    <w:pPr>
      <w:tabs>
        <w:tab w:val="center" w:pos="4677"/>
        <w:tab w:val="right" w:pos="9355"/>
      </w:tabs>
    </w:pPr>
  </w:style>
  <w:style w:type="paragraph" w:styleId="a7">
    <w:name w:val="Document Map"/>
    <w:basedOn w:val="a"/>
    <w:semiHidden/>
    <w:rsid w:val="00714155"/>
    <w:pPr>
      <w:shd w:val="clear" w:color="auto" w:fill="000080"/>
    </w:pPr>
    <w:rPr>
      <w:rFonts w:ascii="Tahoma" w:hAnsi="Tahoma" w:cs="Tahoma"/>
    </w:rPr>
  </w:style>
  <w:style w:type="character" w:customStyle="1" w:styleId="14">
    <w:name w:val="Стиль 14 пт Красный"/>
    <w:rsid w:val="00265AB9"/>
    <w:rPr>
      <w:color w:val="auto"/>
      <w:sz w:val="28"/>
    </w:rPr>
  </w:style>
  <w:style w:type="table" w:styleId="a8">
    <w:name w:val="Table Grid"/>
    <w:basedOn w:val="a1"/>
    <w:rsid w:val="004853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9212CC"/>
    <w:pPr>
      <w:suppressAutoHyphens/>
    </w:pPr>
    <w:rPr>
      <w:rFonts w:cs="Calibri"/>
      <w:sz w:val="22"/>
      <w:szCs w:val="22"/>
      <w:lang w:eastAsia="ar-SA"/>
    </w:rPr>
  </w:style>
  <w:style w:type="paragraph" w:styleId="aa">
    <w:name w:val="Body Text"/>
    <w:basedOn w:val="a"/>
    <w:link w:val="ab"/>
    <w:rsid w:val="009212CC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b">
    <w:name w:val="Основной текст Знак"/>
    <w:basedOn w:val="a0"/>
    <w:link w:val="aa"/>
    <w:rsid w:val="009212CC"/>
    <w:rPr>
      <w:sz w:val="24"/>
      <w:szCs w:val="24"/>
    </w:rPr>
  </w:style>
  <w:style w:type="paragraph" w:styleId="ac">
    <w:name w:val="Title"/>
    <w:basedOn w:val="a"/>
    <w:next w:val="a"/>
    <w:link w:val="ad"/>
    <w:qFormat/>
    <w:rsid w:val="000567F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basedOn w:val="a0"/>
    <w:link w:val="ac"/>
    <w:rsid w:val="000567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22">
    <w:name w:val="Основной текст 22"/>
    <w:basedOn w:val="a"/>
    <w:rsid w:val="000B3C77"/>
    <w:pPr>
      <w:widowControl/>
      <w:suppressAutoHyphens/>
      <w:autoSpaceDE/>
      <w:autoSpaceDN/>
      <w:adjustRightInd/>
      <w:spacing w:after="120" w:line="480" w:lineRule="auto"/>
    </w:pPr>
    <w:rPr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0B3C77"/>
  </w:style>
  <w:style w:type="character" w:customStyle="1" w:styleId="ae">
    <w:name w:val="Основной текст_"/>
    <w:basedOn w:val="a0"/>
    <w:link w:val="2"/>
    <w:uiPriority w:val="99"/>
    <w:locked/>
    <w:rsid w:val="00F23094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e"/>
    <w:uiPriority w:val="99"/>
    <w:rsid w:val="00F23094"/>
    <w:pPr>
      <w:shd w:val="clear" w:color="auto" w:fill="FFFFFF"/>
      <w:autoSpaceDE/>
      <w:autoSpaceDN/>
      <w:adjustRightInd/>
      <w:spacing w:line="317" w:lineRule="exact"/>
    </w:pPr>
    <w:rPr>
      <w:sz w:val="27"/>
      <w:szCs w:val="27"/>
    </w:rPr>
  </w:style>
  <w:style w:type="character" w:customStyle="1" w:styleId="af">
    <w:name w:val="Гипертекстовая ссылка"/>
    <w:basedOn w:val="a0"/>
    <w:uiPriority w:val="99"/>
    <w:rsid w:val="00610073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9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4242E-69E2-44BE-AB4D-FDF8BB7E2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3</Pages>
  <Words>1019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Артём Иванов</cp:lastModifiedBy>
  <cp:revision>30</cp:revision>
  <cp:lastPrinted>2017-10-12T23:59:00Z</cp:lastPrinted>
  <dcterms:created xsi:type="dcterms:W3CDTF">2017-07-11T04:01:00Z</dcterms:created>
  <dcterms:modified xsi:type="dcterms:W3CDTF">2017-10-13T00:26:00Z</dcterms:modified>
</cp:coreProperties>
</file>