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87" w:rsidRDefault="005E0087" w:rsidP="005E008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мероприятиях, запланированных к </w:t>
      </w:r>
      <w:r w:rsidR="00A01065">
        <w:rPr>
          <w:rFonts w:ascii="Times New Roman" w:hAnsi="Times New Roman" w:cs="Times New Roman"/>
          <w:sz w:val="28"/>
          <w:szCs w:val="28"/>
        </w:rPr>
        <w:t>проведению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Хабаровского края в рамках Всероссийского Дня правовой помощи детям в 2020 году в администрации и образовательных организациях Охотского муниципального района</w:t>
      </w:r>
    </w:p>
    <w:p w:rsidR="005E0087" w:rsidRDefault="005E0087" w:rsidP="005E0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0"/>
        <w:gridCol w:w="2129"/>
        <w:gridCol w:w="2177"/>
        <w:gridCol w:w="1669"/>
        <w:gridCol w:w="1257"/>
        <w:gridCol w:w="1613"/>
      </w:tblGrid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(наименование органа, организация)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консультирования граждан по вопросам защиты прав и законных интересов детей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Охотского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Охотск,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16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8(42141)9 10 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района, и.о. прокурора Охотского района, старший следователь следственного отдела по Охотскому району СУ СК России по Хабаровскому краю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(5-6 классы);</w:t>
            </w:r>
          </w:p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детей» (7-9 классы); </w:t>
            </w:r>
          </w:p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«Основные гарантии прав ребенка в Российской Федерации и их защита» (10-11 классы)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 им. В.С. Богатырева городского поселения «Рабочий поселок Охотск»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Охотск, 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8(42141)9 21 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Охотск, помощник прокурора Охотского района, старший следователь следственного отдела по Охотскому району СУ СК России по Хабаровскому краю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 граждан РФ»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имени В.Ф. Ермолина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Охотский </w:t>
            </w:r>
            <w:bookmarkStart w:id="0" w:name="_GoBack"/>
            <w:bookmarkEnd w:id="0"/>
            <w:r w:rsidR="00A01065">
              <w:rPr>
                <w:rFonts w:ascii="Times New Roman" w:hAnsi="Times New Roman" w:cs="Times New Roman"/>
                <w:sz w:val="24"/>
                <w:szCs w:val="24"/>
              </w:rPr>
              <w:t>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 Иня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Школьная,1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8(42141)9 63 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ребенка»</w:t>
            </w:r>
          </w:p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имени И.Я.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Булгинского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 район, с. Булгин, ул.Школьная,20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8(42141)9 32 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Булгинского сельского поселения</w:t>
            </w: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ноября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Всероссийский День правовой помощи детям»;</w:t>
            </w:r>
          </w:p>
          <w:p w:rsidR="005E0087" w:rsidRDefault="005E008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«Тебе о праве - право о тебе»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С.С.Вострецова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«Село Вострецово»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Охотский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Вострецово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», 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Школьный, 2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8(42141)9 73 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с. Вострецово,</w:t>
            </w:r>
          </w:p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87" w:rsidTr="005E00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нужны законы»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="00A01065">
              <w:rPr>
                <w:rFonts w:ascii="Times New Roman" w:hAnsi="Times New Roman" w:cs="Times New Roman"/>
                <w:sz w:val="24"/>
                <w:szCs w:val="24"/>
              </w:rPr>
              <w:t>учреждение 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имени В.Ф. Черных сельского поселения «Поселок Новое Устье»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 район, п. Новое Устье,</w:t>
            </w:r>
          </w:p>
          <w:p w:rsidR="005E0087" w:rsidRDefault="00A01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Партизанская</w:t>
            </w:r>
            <w:r w:rsidR="005E008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8(42141)9 52 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5E0087" w:rsidRDefault="005E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087" w:rsidRDefault="005E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МКОУ ООШ п. Новое Устье</w:t>
            </w:r>
          </w:p>
        </w:tc>
      </w:tr>
    </w:tbl>
    <w:p w:rsidR="005E0087" w:rsidRDefault="005E0087" w:rsidP="005E0087">
      <w:pPr>
        <w:rPr>
          <w:lang w:eastAsia="en-US"/>
        </w:rPr>
      </w:pPr>
    </w:p>
    <w:p w:rsidR="005E0087" w:rsidRDefault="005E0087" w:rsidP="005E0087">
      <w:pPr>
        <w:jc w:val="center"/>
      </w:pPr>
      <w:r>
        <w:t>__________________________________</w:t>
      </w:r>
    </w:p>
    <w:p w:rsidR="005E0087" w:rsidRPr="00D6052E" w:rsidRDefault="005E0087" w:rsidP="00D6052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E0087" w:rsidRPr="00D6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2E"/>
    <w:rsid w:val="00122327"/>
    <w:rsid w:val="005E0087"/>
    <w:rsid w:val="00A01065"/>
    <w:rsid w:val="00D6052E"/>
    <w:rsid w:val="00F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9365F-23EB-45AA-AC06-2AD62EA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52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E00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Бузенко</dc:creator>
  <cp:keywords/>
  <dc:description/>
  <cp:lastModifiedBy>Мария Владимировна Бузенко</cp:lastModifiedBy>
  <cp:revision>1</cp:revision>
  <dcterms:created xsi:type="dcterms:W3CDTF">2020-11-10T04:34:00Z</dcterms:created>
  <dcterms:modified xsi:type="dcterms:W3CDTF">2020-11-10T05:08:00Z</dcterms:modified>
</cp:coreProperties>
</file>