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D16C31" w:rsidRPr="00784B8F" w:rsidTr="00D16C31">
        <w:tc>
          <w:tcPr>
            <w:tcW w:w="5211" w:type="dxa"/>
          </w:tcPr>
          <w:p w:rsidR="00D16C31" w:rsidRDefault="00D16C31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51" w:type="dxa"/>
          </w:tcPr>
          <w:p w:rsidR="00D16C31" w:rsidRDefault="00D16C31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1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Разработчик: Собрание депутатов Охотского муниципального района</w:t>
            </w:r>
          </w:p>
          <w:p w:rsidR="00D16C31" w:rsidRDefault="00D16C31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16C31" w:rsidRDefault="00D16C31" w:rsidP="00D16C31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</w:p>
    <w:p w:rsidR="00D16C31" w:rsidRDefault="00D16C31" w:rsidP="00D16C31">
      <w:pPr>
        <w:widowControl w:val="0"/>
        <w:tabs>
          <w:tab w:val="left" w:pos="5820"/>
        </w:tabs>
        <w:autoSpaceDE w:val="0"/>
        <w:autoSpaceDN w:val="0"/>
        <w:adjustRightInd w:val="0"/>
        <w:spacing w:line="240" w:lineRule="exact"/>
        <w:ind w:right="459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ОХОТСКОГО МУНИЦИПАЛЬНОГО РАЙОНА </w:t>
      </w:r>
    </w:p>
    <w:p w:rsidR="00D16C31" w:rsidRDefault="00D16C31" w:rsidP="00D16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ХАБАРОВСКОГО КРАЯ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D16C31" w:rsidRDefault="00D16C31" w:rsidP="00D16C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/>
        <w:rPr>
          <w:lang w:val="ru-RU"/>
        </w:rPr>
      </w:pPr>
      <w:r>
        <w:rPr>
          <w:lang w:val="ru-RU"/>
        </w:rPr>
        <w:t>__________________</w:t>
      </w:r>
      <w:r>
        <w:rPr>
          <w:rFonts w:ascii="Times New Roman" w:hAnsi="Times New Roman" w:cs="Times New Roman"/>
          <w:lang w:val="ru-RU"/>
        </w:rPr>
        <w:t>№_</w:t>
      </w:r>
      <w:r>
        <w:rPr>
          <w:lang w:val="ru-RU"/>
        </w:rPr>
        <w:t>________</w:t>
      </w: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рп. Охотск</w:t>
      </w: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</w:p>
    <w:p w:rsidR="00D16C31" w:rsidRDefault="00D16C31" w:rsidP="00D16C31">
      <w:pPr>
        <w:spacing w:after="0"/>
        <w:rPr>
          <w:rFonts w:ascii="Times New Roman" w:hAnsi="Times New Roman" w:cs="Times New Roman"/>
          <w:lang w:val="ru-RU"/>
        </w:rPr>
      </w:pPr>
    </w:p>
    <w:p w:rsidR="00D16C31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избрании члена постоянной </w:t>
      </w:r>
    </w:p>
    <w:p w:rsidR="00A45085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</w:t>
      </w:r>
      <w:r w:rsidRPr="00D16C31">
        <w:rPr>
          <w:rFonts w:ascii="Times New Roman" w:hAnsi="Times New Roman" w:cs="Times New Roman"/>
          <w:sz w:val="28"/>
          <w:szCs w:val="28"/>
          <w:lang w:val="ru-RU"/>
        </w:rPr>
        <w:t>по социально-</w:t>
      </w:r>
    </w:p>
    <w:p w:rsidR="00A45085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16C31">
        <w:rPr>
          <w:rFonts w:ascii="Times New Roman" w:hAnsi="Times New Roman" w:cs="Times New Roman"/>
          <w:sz w:val="28"/>
          <w:szCs w:val="28"/>
          <w:lang w:val="ru-RU"/>
        </w:rPr>
        <w:t>экономическому развитию,</w:t>
      </w:r>
    </w:p>
    <w:p w:rsidR="00D16C31" w:rsidRPr="00D16C31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16C31">
        <w:rPr>
          <w:rFonts w:ascii="Times New Roman" w:hAnsi="Times New Roman" w:cs="Times New Roman"/>
          <w:sz w:val="28"/>
          <w:szCs w:val="28"/>
          <w:lang w:val="ru-RU"/>
        </w:rPr>
        <w:t>бюджету и налоговой политике</w:t>
      </w:r>
    </w:p>
    <w:p w:rsidR="00D16C31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 пунктом 2 статьи 11 Регламента Собрания депутатов Охотского муниципального района</w:t>
      </w:r>
      <w:r w:rsidR="00784B8F">
        <w:rPr>
          <w:rFonts w:ascii="Times New Roman" w:hAnsi="Times New Roman" w:cs="Times New Roman"/>
          <w:sz w:val="28"/>
          <w:szCs w:val="28"/>
          <w:lang w:val="ru-RU"/>
        </w:rPr>
        <w:t xml:space="preserve"> Хабаровского края (далее – Собрание депутатов)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Собрания депутатов от 20.05.2010 </w:t>
      </w:r>
      <w:r w:rsidR="00784B8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26, Собрание депутатов </w:t>
      </w: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A45085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Избрать </w:t>
      </w:r>
      <w:r w:rsidR="00A45085">
        <w:rPr>
          <w:rFonts w:ascii="Times New Roman" w:hAnsi="Times New Roman" w:cs="Times New Roman"/>
          <w:sz w:val="28"/>
          <w:szCs w:val="28"/>
          <w:lang w:val="ru-RU"/>
        </w:rPr>
        <w:t>Любина Николая Александровича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депутата по одномандатному избирательному округу № </w:t>
      </w:r>
      <w:r w:rsidR="00A4508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членом постоянной комиссии </w:t>
      </w:r>
      <w:r w:rsidR="00A45085" w:rsidRPr="00A45085">
        <w:rPr>
          <w:rFonts w:ascii="Times New Roman" w:hAnsi="Times New Roman" w:cs="Times New Roman"/>
          <w:sz w:val="28"/>
          <w:szCs w:val="28"/>
          <w:lang w:val="ru-RU"/>
        </w:rPr>
        <w:t>по социально-экономическому развитию, бюджету и налоговой политике</w:t>
      </w:r>
      <w:r w:rsidR="00A4508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16C31" w:rsidRDefault="00A45085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6C3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784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703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6C31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Собрания депутатов                                               Н.А. Фомина </w:t>
      </w: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ЛИСТ СОГЛАСОВАНИЯ</w:t>
      </w:r>
    </w:p>
    <w:p w:rsidR="00D16C31" w:rsidRDefault="00D16C31" w:rsidP="00D16C31">
      <w:pPr>
        <w:jc w:val="center"/>
        <w:rPr>
          <w:rFonts w:ascii="Times New Roman" w:hAnsi="Times New Roman" w:cs="Times New Roman"/>
          <w:b/>
          <w:lang w:val="ru-RU"/>
        </w:rPr>
      </w:pPr>
    </w:p>
    <w:p w:rsidR="00D16C31" w:rsidRDefault="00D16C31" w:rsidP="00A4508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решению Собрания депутатов Охотского муниципального района Хабаровского края «</w:t>
      </w:r>
      <w:r w:rsidR="00A45085">
        <w:rPr>
          <w:rFonts w:ascii="Times New Roman" w:hAnsi="Times New Roman" w:cs="Times New Roman"/>
          <w:sz w:val="28"/>
          <w:szCs w:val="28"/>
          <w:lang w:val="ru-RU"/>
        </w:rPr>
        <w:t xml:space="preserve">Об избрании члена постоянной комиссии по </w:t>
      </w:r>
      <w:r w:rsidR="00A45085" w:rsidRPr="00D16C3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социально-экономическому развитию,</w:t>
      </w:r>
      <w:r w:rsidR="009E0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085" w:rsidRPr="00D16C31">
        <w:rPr>
          <w:rFonts w:ascii="Times New Roman" w:hAnsi="Times New Roman" w:cs="Times New Roman"/>
          <w:sz w:val="28"/>
          <w:szCs w:val="28"/>
          <w:lang w:val="ru-RU"/>
        </w:rPr>
        <w:t>бюджету и налоговой политике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16C31" w:rsidRDefault="00D16C31" w:rsidP="00D16C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представлен: Собранием депутатов Охотского муниципального района, 91135, _______________  2020 г., _________Фомина Н.А..</w:t>
      </w:r>
    </w:p>
    <w:p w:rsidR="00D16C31" w:rsidRDefault="00D16C31" w:rsidP="00D16C3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1" w:rsidRDefault="00D16C31" w:rsidP="00D16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16C31" w:rsidRDefault="00D16C31" w:rsidP="00D16C3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2"/>
        <w:gridCol w:w="2783"/>
        <w:gridCol w:w="1656"/>
        <w:gridCol w:w="1809"/>
      </w:tblGrid>
      <w:tr w:rsidR="00D16C31" w:rsidTr="00D16C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</w:tr>
      <w:tr w:rsidR="00D16C31" w:rsidTr="00D16C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юридического отдела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Подоляк Е.А.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1" w:rsidRDefault="00D16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C31" w:rsidRDefault="00D16C31" w:rsidP="00D16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C31" w:rsidRDefault="00D16C31" w:rsidP="00D16C31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Размещено на сайте____________________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</w:p>
    <w:p w:rsidR="00D16C31" w:rsidRDefault="00D16C31" w:rsidP="00D16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C31" w:rsidRDefault="00D16C31" w:rsidP="00D16C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C31" w:rsidRDefault="00D16C31" w:rsidP="00D16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75DF" w:rsidRDefault="007875DF"/>
    <w:p w:rsidR="00D16C31" w:rsidRDefault="00D16C31"/>
    <w:sectPr w:rsidR="00D16C31" w:rsidSect="00D16C3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C31"/>
    <w:rsid w:val="0002335A"/>
    <w:rsid w:val="005B53C9"/>
    <w:rsid w:val="00737037"/>
    <w:rsid w:val="00784B8F"/>
    <w:rsid w:val="007875DF"/>
    <w:rsid w:val="009E0BA8"/>
    <w:rsid w:val="00A45085"/>
    <w:rsid w:val="00D16C31"/>
    <w:rsid w:val="00D6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31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2020-10-20T07:18:00Z</cp:lastPrinted>
  <dcterms:created xsi:type="dcterms:W3CDTF">2020-10-19T07:14:00Z</dcterms:created>
  <dcterms:modified xsi:type="dcterms:W3CDTF">2020-10-20T07:29:00Z</dcterms:modified>
</cp:coreProperties>
</file>