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180"/>
        <w:gridCol w:w="5529"/>
      </w:tblGrid>
      <w:tr w:rsidR="00577E4A" w:rsidTr="00577E4A">
        <w:tc>
          <w:tcPr>
            <w:tcW w:w="9180" w:type="dxa"/>
          </w:tcPr>
          <w:p w:rsidR="00577E4A" w:rsidRDefault="00577E4A">
            <w:pPr>
              <w:pStyle w:val="221"/>
              <w:keepNext/>
              <w:keepLines/>
              <w:shd w:val="clear" w:color="auto" w:fill="auto"/>
              <w:spacing w:after="0" w:line="240" w:lineRule="auto"/>
              <w:jc w:val="center"/>
              <w:rPr>
                <w:rFonts w:eastAsia="Calibri"/>
              </w:rPr>
            </w:pPr>
          </w:p>
        </w:tc>
        <w:tc>
          <w:tcPr>
            <w:tcW w:w="5529" w:type="dxa"/>
          </w:tcPr>
          <w:p w:rsidR="00577E4A" w:rsidRDefault="00577E4A">
            <w:pPr>
              <w:spacing w:line="240" w:lineRule="exact"/>
              <w:jc w:val="center"/>
              <w:rPr>
                <w:rFonts w:cs="Arial Unicode MS"/>
                <w:color w:val="000000"/>
                <w:sz w:val="28"/>
                <w:szCs w:val="28"/>
              </w:rPr>
            </w:pPr>
            <w:r>
              <w:rPr>
                <w:sz w:val="28"/>
                <w:szCs w:val="28"/>
              </w:rPr>
              <w:t>ОДОБРЕНО</w:t>
            </w:r>
          </w:p>
          <w:p w:rsidR="00577E4A" w:rsidRDefault="00577E4A">
            <w:pPr>
              <w:spacing w:line="240" w:lineRule="exact"/>
              <w:jc w:val="center"/>
              <w:rPr>
                <w:sz w:val="28"/>
                <w:szCs w:val="28"/>
              </w:rPr>
            </w:pPr>
            <w:r>
              <w:rPr>
                <w:sz w:val="28"/>
                <w:szCs w:val="28"/>
              </w:rPr>
              <w:t>Протоколом  заседания подкомиссии по повышению качества предоставления государственных и муниципальных услуг при комиссии</w:t>
            </w:r>
          </w:p>
          <w:p w:rsidR="00577E4A" w:rsidRDefault="00577E4A">
            <w:pPr>
              <w:spacing w:line="240" w:lineRule="exact"/>
              <w:jc w:val="center"/>
              <w:rPr>
                <w:sz w:val="28"/>
                <w:szCs w:val="28"/>
              </w:rPr>
            </w:pPr>
            <w:r>
              <w:rPr>
                <w:sz w:val="28"/>
                <w:szCs w:val="28"/>
              </w:rPr>
              <w:t>по проведению административной</w:t>
            </w:r>
          </w:p>
          <w:p w:rsidR="00577E4A" w:rsidRDefault="00577E4A">
            <w:pPr>
              <w:spacing w:line="240" w:lineRule="exact"/>
              <w:jc w:val="center"/>
              <w:rPr>
                <w:sz w:val="28"/>
                <w:szCs w:val="28"/>
              </w:rPr>
            </w:pPr>
            <w:r>
              <w:rPr>
                <w:sz w:val="28"/>
                <w:szCs w:val="28"/>
              </w:rPr>
              <w:t>реформы органов исполнительной</w:t>
            </w:r>
          </w:p>
          <w:p w:rsidR="00577E4A" w:rsidRDefault="00577E4A">
            <w:pPr>
              <w:spacing w:line="240" w:lineRule="exact"/>
              <w:jc w:val="center"/>
              <w:rPr>
                <w:sz w:val="28"/>
                <w:szCs w:val="28"/>
              </w:rPr>
            </w:pPr>
            <w:r>
              <w:rPr>
                <w:sz w:val="28"/>
                <w:szCs w:val="28"/>
              </w:rPr>
              <w:t>власти Хабаровского края</w:t>
            </w:r>
          </w:p>
          <w:p w:rsidR="00577E4A" w:rsidRDefault="00577E4A">
            <w:pPr>
              <w:spacing w:line="240" w:lineRule="exact"/>
              <w:jc w:val="center"/>
              <w:rPr>
                <w:sz w:val="28"/>
                <w:szCs w:val="28"/>
              </w:rPr>
            </w:pPr>
          </w:p>
          <w:p w:rsidR="00577E4A" w:rsidRDefault="00577E4A">
            <w:pPr>
              <w:pStyle w:val="221"/>
              <w:keepNext/>
              <w:keepLines/>
              <w:shd w:val="clear" w:color="auto" w:fill="auto"/>
              <w:spacing w:after="0" w:line="240" w:lineRule="auto"/>
              <w:jc w:val="center"/>
              <w:rPr>
                <w:rFonts w:eastAsia="Calibri"/>
                <w:b w:val="0"/>
              </w:rPr>
            </w:pPr>
            <w:r>
              <w:rPr>
                <w:b w:val="0"/>
              </w:rPr>
              <w:t>от 18 августа 2017 г. № 10</w:t>
            </w:r>
          </w:p>
        </w:tc>
      </w:tr>
    </w:tbl>
    <w:p w:rsidR="00937C1A" w:rsidRPr="00B50F24" w:rsidRDefault="00937C1A" w:rsidP="00937C1A">
      <w:pPr>
        <w:autoSpaceDE w:val="0"/>
        <w:autoSpaceDN w:val="0"/>
        <w:adjustRightInd w:val="0"/>
        <w:jc w:val="right"/>
        <w:rPr>
          <w:sz w:val="22"/>
          <w:szCs w:val="22"/>
        </w:rPr>
      </w:pPr>
    </w:p>
    <w:p w:rsidR="00577E4A" w:rsidRDefault="00577E4A" w:rsidP="00937C1A">
      <w:pPr>
        <w:jc w:val="center"/>
        <w:rPr>
          <w:b/>
          <w:sz w:val="22"/>
          <w:szCs w:val="22"/>
        </w:rPr>
      </w:pPr>
    </w:p>
    <w:p w:rsidR="00937C1A" w:rsidRPr="00B50F24" w:rsidRDefault="00937C1A" w:rsidP="00937C1A">
      <w:pPr>
        <w:jc w:val="center"/>
        <w:rPr>
          <w:b/>
          <w:sz w:val="22"/>
          <w:szCs w:val="22"/>
        </w:rPr>
      </w:pPr>
      <w:r w:rsidRPr="00B50F24">
        <w:rPr>
          <w:b/>
          <w:sz w:val="22"/>
          <w:szCs w:val="22"/>
        </w:rPr>
        <w:t>ТЕХНОЛОГИЧЕСКАЯ СХЕМА</w:t>
      </w:r>
    </w:p>
    <w:p w:rsidR="00937C1A" w:rsidRPr="00B50F24" w:rsidRDefault="00937C1A" w:rsidP="00937C1A">
      <w:pPr>
        <w:jc w:val="center"/>
        <w:rPr>
          <w:b/>
          <w:sz w:val="22"/>
          <w:szCs w:val="22"/>
        </w:rPr>
      </w:pPr>
      <w:r w:rsidRPr="00B50F24">
        <w:rPr>
          <w:b/>
          <w:sz w:val="22"/>
          <w:szCs w:val="22"/>
        </w:rPr>
        <w:t xml:space="preserve">предоставления муниципальной услуги </w:t>
      </w:r>
      <w:r w:rsidR="00824533" w:rsidRPr="00824533">
        <w:rPr>
          <w:b/>
          <w:color w:val="000000"/>
          <w:sz w:val="22"/>
          <w:szCs w:val="22"/>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00824533" w:rsidRPr="00824533">
        <w:rPr>
          <w:b/>
          <w:bCs/>
          <w:color w:val="000000"/>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37C1A" w:rsidRPr="00B50F24" w:rsidRDefault="00937C1A" w:rsidP="00937C1A">
      <w:pPr>
        <w:jc w:val="center"/>
        <w:rPr>
          <w:b/>
          <w:bCs/>
          <w:sz w:val="22"/>
          <w:szCs w:val="22"/>
        </w:rPr>
      </w:pPr>
    </w:p>
    <w:p w:rsidR="00937C1A" w:rsidRPr="00B50F24" w:rsidRDefault="00937C1A" w:rsidP="00937C1A">
      <w:pPr>
        <w:rPr>
          <w:b/>
          <w:sz w:val="22"/>
          <w:szCs w:val="22"/>
        </w:rPr>
      </w:pPr>
      <w:r w:rsidRPr="00B50F24">
        <w:rPr>
          <w:b/>
          <w:sz w:val="22"/>
          <w:szCs w:val="22"/>
        </w:rPr>
        <w:t>Раздел 1. «Общие сведения о муниципальной услуге»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587"/>
        <w:gridCol w:w="9000"/>
      </w:tblGrid>
      <w:tr w:rsidR="00937C1A" w:rsidRPr="00B136FE" w:rsidTr="00900D3E">
        <w:tc>
          <w:tcPr>
            <w:tcW w:w="1101" w:type="dxa"/>
          </w:tcPr>
          <w:p w:rsidR="00937C1A" w:rsidRPr="00B136FE" w:rsidRDefault="00937C1A" w:rsidP="00B16BC4">
            <w:pPr>
              <w:jc w:val="center"/>
              <w:rPr>
                <w:b/>
                <w:szCs w:val="22"/>
              </w:rPr>
            </w:pPr>
            <w:r w:rsidRPr="00B136FE">
              <w:rPr>
                <w:b/>
                <w:szCs w:val="22"/>
              </w:rPr>
              <w:t>№ п/п</w:t>
            </w:r>
          </w:p>
        </w:tc>
        <w:tc>
          <w:tcPr>
            <w:tcW w:w="4587" w:type="dxa"/>
          </w:tcPr>
          <w:p w:rsidR="00937C1A" w:rsidRPr="00B136FE" w:rsidRDefault="00937C1A" w:rsidP="00B16BC4">
            <w:pPr>
              <w:jc w:val="center"/>
              <w:rPr>
                <w:b/>
                <w:szCs w:val="22"/>
              </w:rPr>
            </w:pPr>
            <w:r w:rsidRPr="00B136FE">
              <w:rPr>
                <w:b/>
                <w:szCs w:val="22"/>
              </w:rPr>
              <w:t>Параметр</w:t>
            </w:r>
          </w:p>
        </w:tc>
        <w:tc>
          <w:tcPr>
            <w:tcW w:w="9000" w:type="dxa"/>
          </w:tcPr>
          <w:p w:rsidR="00937C1A" w:rsidRPr="00B136FE" w:rsidRDefault="00937C1A" w:rsidP="00B16BC4">
            <w:pPr>
              <w:jc w:val="center"/>
              <w:rPr>
                <w:b/>
                <w:szCs w:val="22"/>
              </w:rPr>
            </w:pPr>
            <w:r w:rsidRPr="00B136FE">
              <w:rPr>
                <w:b/>
                <w:szCs w:val="22"/>
              </w:rPr>
              <w:t>Значение параметра/состояние</w:t>
            </w:r>
          </w:p>
          <w:p w:rsidR="00937C1A" w:rsidRPr="00B136FE" w:rsidRDefault="00937C1A" w:rsidP="00B16BC4">
            <w:pPr>
              <w:jc w:val="center"/>
              <w:rPr>
                <w:b/>
                <w:szCs w:val="22"/>
              </w:rPr>
            </w:pPr>
          </w:p>
        </w:tc>
      </w:tr>
      <w:tr w:rsidR="00937C1A" w:rsidRPr="00B136FE" w:rsidTr="00900D3E">
        <w:tc>
          <w:tcPr>
            <w:tcW w:w="1101" w:type="dxa"/>
          </w:tcPr>
          <w:p w:rsidR="00937C1A" w:rsidRPr="00B136FE" w:rsidRDefault="00937C1A" w:rsidP="00B16BC4">
            <w:pPr>
              <w:jc w:val="center"/>
              <w:rPr>
                <w:szCs w:val="22"/>
              </w:rPr>
            </w:pPr>
            <w:r w:rsidRPr="00B136FE">
              <w:rPr>
                <w:szCs w:val="22"/>
              </w:rPr>
              <w:t>1</w:t>
            </w:r>
          </w:p>
        </w:tc>
        <w:tc>
          <w:tcPr>
            <w:tcW w:w="4587" w:type="dxa"/>
          </w:tcPr>
          <w:p w:rsidR="00937C1A" w:rsidRPr="00B136FE" w:rsidRDefault="00937C1A" w:rsidP="00B16BC4">
            <w:pPr>
              <w:jc w:val="center"/>
              <w:rPr>
                <w:szCs w:val="22"/>
              </w:rPr>
            </w:pPr>
            <w:r w:rsidRPr="00B136FE">
              <w:rPr>
                <w:szCs w:val="22"/>
              </w:rPr>
              <w:t>2</w:t>
            </w:r>
          </w:p>
        </w:tc>
        <w:tc>
          <w:tcPr>
            <w:tcW w:w="9000" w:type="dxa"/>
          </w:tcPr>
          <w:p w:rsidR="00937C1A" w:rsidRPr="00B136FE" w:rsidRDefault="00937C1A" w:rsidP="00B16BC4">
            <w:pPr>
              <w:jc w:val="center"/>
              <w:rPr>
                <w:szCs w:val="22"/>
              </w:rPr>
            </w:pPr>
            <w:r w:rsidRPr="00B136FE">
              <w:rPr>
                <w:szCs w:val="22"/>
              </w:rPr>
              <w:t>3</w:t>
            </w:r>
          </w:p>
        </w:tc>
      </w:tr>
      <w:tr w:rsidR="00937C1A" w:rsidRPr="00B136FE" w:rsidTr="00900D3E">
        <w:tc>
          <w:tcPr>
            <w:tcW w:w="1101" w:type="dxa"/>
          </w:tcPr>
          <w:p w:rsidR="00937C1A" w:rsidRPr="00B136FE" w:rsidRDefault="00937C1A" w:rsidP="00B16BC4">
            <w:pPr>
              <w:jc w:val="center"/>
              <w:rPr>
                <w:szCs w:val="22"/>
              </w:rPr>
            </w:pPr>
            <w:r w:rsidRPr="00B136FE">
              <w:rPr>
                <w:szCs w:val="22"/>
              </w:rPr>
              <w:t>1.</w:t>
            </w:r>
          </w:p>
        </w:tc>
        <w:tc>
          <w:tcPr>
            <w:tcW w:w="4587" w:type="dxa"/>
          </w:tcPr>
          <w:p w:rsidR="00937C1A" w:rsidRPr="00B136FE" w:rsidRDefault="00937C1A" w:rsidP="00B16BC4">
            <w:pPr>
              <w:jc w:val="center"/>
              <w:rPr>
                <w:szCs w:val="22"/>
              </w:rPr>
            </w:pPr>
            <w:r w:rsidRPr="00B136FE">
              <w:rPr>
                <w:szCs w:val="22"/>
              </w:rPr>
              <w:t>Наименование органа, предоставляющего услугу</w:t>
            </w:r>
          </w:p>
        </w:tc>
        <w:tc>
          <w:tcPr>
            <w:tcW w:w="9000" w:type="dxa"/>
          </w:tcPr>
          <w:p w:rsidR="00937C1A" w:rsidRPr="00B136FE" w:rsidRDefault="00937C1A" w:rsidP="00B16BC4">
            <w:pPr>
              <w:jc w:val="center"/>
              <w:rPr>
                <w:szCs w:val="22"/>
              </w:rPr>
            </w:pPr>
            <w:r w:rsidRPr="00B136FE">
              <w:rPr>
                <w:szCs w:val="22"/>
              </w:rPr>
              <w:t>Комитет по управлению муниципальным имуществом Охотского муниципального района (далее – Комитет)</w:t>
            </w:r>
          </w:p>
        </w:tc>
      </w:tr>
      <w:tr w:rsidR="00937C1A" w:rsidRPr="00B136FE" w:rsidTr="00900D3E">
        <w:tc>
          <w:tcPr>
            <w:tcW w:w="1101" w:type="dxa"/>
          </w:tcPr>
          <w:p w:rsidR="00937C1A" w:rsidRPr="00B136FE" w:rsidRDefault="00937C1A" w:rsidP="00B16BC4">
            <w:pPr>
              <w:jc w:val="center"/>
              <w:rPr>
                <w:szCs w:val="22"/>
              </w:rPr>
            </w:pPr>
            <w:r w:rsidRPr="00B136FE">
              <w:rPr>
                <w:szCs w:val="22"/>
              </w:rPr>
              <w:t>2.</w:t>
            </w:r>
          </w:p>
        </w:tc>
        <w:tc>
          <w:tcPr>
            <w:tcW w:w="4587" w:type="dxa"/>
          </w:tcPr>
          <w:p w:rsidR="00937C1A" w:rsidRPr="00B136FE" w:rsidRDefault="00937C1A" w:rsidP="00B16BC4">
            <w:pPr>
              <w:jc w:val="center"/>
              <w:rPr>
                <w:szCs w:val="22"/>
              </w:rPr>
            </w:pPr>
            <w:r w:rsidRPr="00B136FE">
              <w:rPr>
                <w:szCs w:val="22"/>
              </w:rPr>
              <w:t>Номер услуги в федеральном реестре</w:t>
            </w:r>
          </w:p>
        </w:tc>
        <w:tc>
          <w:tcPr>
            <w:tcW w:w="9000" w:type="dxa"/>
          </w:tcPr>
          <w:p w:rsidR="00937C1A" w:rsidRPr="00E96CBE" w:rsidRDefault="00E96CBE" w:rsidP="00C322DA">
            <w:pPr>
              <w:jc w:val="center"/>
              <w:rPr>
                <w:color w:val="FF0000"/>
                <w:szCs w:val="22"/>
              </w:rPr>
            </w:pPr>
            <w:r>
              <w:rPr>
                <w:color w:val="FF0000"/>
                <w:szCs w:val="22"/>
              </w:rPr>
              <w:t>вносится</w:t>
            </w:r>
          </w:p>
        </w:tc>
      </w:tr>
      <w:tr w:rsidR="00937C1A" w:rsidRPr="00B136FE" w:rsidTr="00900D3E">
        <w:tc>
          <w:tcPr>
            <w:tcW w:w="1101" w:type="dxa"/>
          </w:tcPr>
          <w:p w:rsidR="00937C1A" w:rsidRPr="00B136FE" w:rsidRDefault="00937C1A" w:rsidP="00B16BC4">
            <w:pPr>
              <w:jc w:val="center"/>
              <w:rPr>
                <w:szCs w:val="22"/>
              </w:rPr>
            </w:pPr>
            <w:r w:rsidRPr="00B136FE">
              <w:rPr>
                <w:szCs w:val="22"/>
              </w:rPr>
              <w:t>3.</w:t>
            </w:r>
          </w:p>
        </w:tc>
        <w:tc>
          <w:tcPr>
            <w:tcW w:w="4587" w:type="dxa"/>
          </w:tcPr>
          <w:p w:rsidR="00937C1A" w:rsidRPr="00B136FE" w:rsidRDefault="00937C1A" w:rsidP="00B16BC4">
            <w:pPr>
              <w:jc w:val="center"/>
              <w:rPr>
                <w:szCs w:val="22"/>
              </w:rPr>
            </w:pPr>
            <w:r w:rsidRPr="00B136FE">
              <w:rPr>
                <w:szCs w:val="22"/>
              </w:rPr>
              <w:t>Полное наименование услуги</w:t>
            </w:r>
          </w:p>
        </w:tc>
        <w:tc>
          <w:tcPr>
            <w:tcW w:w="9000" w:type="dxa"/>
          </w:tcPr>
          <w:p w:rsidR="00937C1A" w:rsidRPr="00824533" w:rsidRDefault="00824533" w:rsidP="00B16BC4">
            <w:pPr>
              <w:jc w:val="both"/>
            </w:pPr>
            <w:r w:rsidRPr="00824533">
              <w:rPr>
                <w:color w:val="000000"/>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Pr="00824533">
              <w:rPr>
                <w:bCs/>
                <w:color w:val="00000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937C1A" w:rsidRPr="00B136FE" w:rsidTr="00900D3E">
        <w:tc>
          <w:tcPr>
            <w:tcW w:w="1101" w:type="dxa"/>
          </w:tcPr>
          <w:p w:rsidR="00937C1A" w:rsidRPr="00B136FE" w:rsidRDefault="00937C1A" w:rsidP="00B16BC4">
            <w:pPr>
              <w:jc w:val="center"/>
              <w:rPr>
                <w:szCs w:val="22"/>
              </w:rPr>
            </w:pPr>
            <w:r w:rsidRPr="00B136FE">
              <w:rPr>
                <w:szCs w:val="22"/>
              </w:rPr>
              <w:t>4.</w:t>
            </w:r>
          </w:p>
        </w:tc>
        <w:tc>
          <w:tcPr>
            <w:tcW w:w="4587" w:type="dxa"/>
          </w:tcPr>
          <w:p w:rsidR="00937C1A" w:rsidRPr="00B136FE" w:rsidRDefault="00937C1A" w:rsidP="00B16BC4">
            <w:pPr>
              <w:jc w:val="center"/>
              <w:rPr>
                <w:szCs w:val="22"/>
              </w:rPr>
            </w:pPr>
            <w:r w:rsidRPr="00B136FE">
              <w:rPr>
                <w:szCs w:val="22"/>
              </w:rPr>
              <w:t>Краткое наименование услуги</w:t>
            </w:r>
          </w:p>
        </w:tc>
        <w:tc>
          <w:tcPr>
            <w:tcW w:w="9000" w:type="dxa"/>
          </w:tcPr>
          <w:p w:rsidR="00937C1A" w:rsidRPr="00824533" w:rsidRDefault="00824533" w:rsidP="00383904">
            <w:pPr>
              <w:jc w:val="both"/>
            </w:pPr>
            <w:r w:rsidRPr="00824533">
              <w:rPr>
                <w:color w:val="000000"/>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Pr="00824533">
              <w:rPr>
                <w:bCs/>
                <w:color w:val="00000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937C1A" w:rsidRPr="00B136FE" w:rsidTr="00900D3E">
        <w:tc>
          <w:tcPr>
            <w:tcW w:w="1101" w:type="dxa"/>
          </w:tcPr>
          <w:p w:rsidR="00937C1A" w:rsidRPr="00B136FE" w:rsidRDefault="00937C1A" w:rsidP="00B16BC4">
            <w:pPr>
              <w:jc w:val="center"/>
              <w:rPr>
                <w:szCs w:val="22"/>
              </w:rPr>
            </w:pPr>
            <w:r w:rsidRPr="00B136FE">
              <w:rPr>
                <w:szCs w:val="22"/>
              </w:rPr>
              <w:lastRenderedPageBreak/>
              <w:t>5.</w:t>
            </w:r>
          </w:p>
        </w:tc>
        <w:tc>
          <w:tcPr>
            <w:tcW w:w="4587" w:type="dxa"/>
          </w:tcPr>
          <w:p w:rsidR="00937C1A" w:rsidRPr="00B136FE" w:rsidRDefault="00937C1A" w:rsidP="00B16BC4">
            <w:pPr>
              <w:jc w:val="center"/>
              <w:rPr>
                <w:szCs w:val="22"/>
              </w:rPr>
            </w:pPr>
            <w:r w:rsidRPr="00B136FE">
              <w:rPr>
                <w:szCs w:val="22"/>
              </w:rPr>
              <w:t>Административный регламент предоставления муниципальной услуги</w:t>
            </w:r>
          </w:p>
        </w:tc>
        <w:tc>
          <w:tcPr>
            <w:tcW w:w="9000" w:type="dxa"/>
          </w:tcPr>
          <w:p w:rsidR="00937C1A" w:rsidRPr="00B136FE" w:rsidRDefault="00937C1A" w:rsidP="00824533">
            <w:pPr>
              <w:pStyle w:val="ConsPlusNormal"/>
              <w:spacing w:line="240" w:lineRule="exact"/>
              <w:ind w:firstLine="0"/>
              <w:jc w:val="both"/>
              <w:rPr>
                <w:rFonts w:ascii="Times New Roman" w:eastAsia="Times New Roman" w:hAnsi="Times New Roman" w:cs="Times New Roman"/>
                <w:sz w:val="24"/>
                <w:szCs w:val="22"/>
              </w:rPr>
            </w:pPr>
            <w:r w:rsidRPr="00B136FE">
              <w:rPr>
                <w:rFonts w:ascii="Times New Roman" w:eastAsia="Times New Roman" w:hAnsi="Times New Roman" w:cs="Times New Roman"/>
                <w:sz w:val="24"/>
                <w:szCs w:val="22"/>
              </w:rPr>
              <w:t xml:space="preserve">Постановление администрации Охотского муниципального района от </w:t>
            </w:r>
            <w:r w:rsidR="00824533">
              <w:rPr>
                <w:rFonts w:ascii="Times New Roman" w:eastAsia="Times New Roman" w:hAnsi="Times New Roman" w:cs="Times New Roman"/>
                <w:sz w:val="24"/>
                <w:szCs w:val="22"/>
              </w:rPr>
              <w:t>15</w:t>
            </w:r>
            <w:r w:rsidRPr="00B136FE">
              <w:rPr>
                <w:rFonts w:ascii="Times New Roman" w:eastAsia="Times New Roman" w:hAnsi="Times New Roman" w:cs="Times New Roman"/>
                <w:sz w:val="24"/>
                <w:szCs w:val="22"/>
              </w:rPr>
              <w:t xml:space="preserve"> </w:t>
            </w:r>
            <w:r w:rsidR="00824533">
              <w:rPr>
                <w:rFonts w:ascii="Times New Roman" w:eastAsia="Times New Roman" w:hAnsi="Times New Roman" w:cs="Times New Roman"/>
                <w:sz w:val="24"/>
                <w:szCs w:val="22"/>
              </w:rPr>
              <w:t>ноября</w:t>
            </w:r>
            <w:r w:rsidRPr="00B136FE">
              <w:rPr>
                <w:rFonts w:ascii="Times New Roman" w:eastAsia="Times New Roman" w:hAnsi="Times New Roman" w:cs="Times New Roman"/>
                <w:sz w:val="24"/>
                <w:szCs w:val="22"/>
              </w:rPr>
              <w:t xml:space="preserve"> </w:t>
            </w:r>
            <w:r w:rsidR="00383904">
              <w:rPr>
                <w:rFonts w:ascii="Times New Roman" w:eastAsia="Times New Roman" w:hAnsi="Times New Roman" w:cs="Times New Roman"/>
                <w:sz w:val="24"/>
                <w:szCs w:val="22"/>
              </w:rPr>
              <w:br/>
            </w:r>
            <w:r w:rsidRPr="00B136FE">
              <w:rPr>
                <w:rFonts w:ascii="Times New Roman" w:eastAsia="Times New Roman" w:hAnsi="Times New Roman" w:cs="Times New Roman"/>
                <w:sz w:val="24"/>
                <w:szCs w:val="22"/>
              </w:rPr>
              <w:t>201</w:t>
            </w:r>
            <w:r w:rsidR="00824533">
              <w:rPr>
                <w:rFonts w:ascii="Times New Roman" w:eastAsia="Times New Roman" w:hAnsi="Times New Roman" w:cs="Times New Roman"/>
                <w:sz w:val="24"/>
                <w:szCs w:val="22"/>
              </w:rPr>
              <w:t xml:space="preserve">6 г. № </w:t>
            </w:r>
            <w:r w:rsidR="009F5897" w:rsidRPr="00B136FE">
              <w:rPr>
                <w:rFonts w:ascii="Times New Roman" w:eastAsia="Times New Roman" w:hAnsi="Times New Roman" w:cs="Times New Roman"/>
                <w:sz w:val="24"/>
                <w:szCs w:val="22"/>
              </w:rPr>
              <w:t>4</w:t>
            </w:r>
            <w:r w:rsidRPr="00B136FE">
              <w:rPr>
                <w:rFonts w:ascii="Times New Roman" w:eastAsia="Times New Roman" w:hAnsi="Times New Roman" w:cs="Times New Roman"/>
                <w:sz w:val="24"/>
                <w:szCs w:val="22"/>
              </w:rPr>
              <w:t>3</w:t>
            </w:r>
            <w:r w:rsidR="00824533">
              <w:rPr>
                <w:rFonts w:ascii="Times New Roman" w:eastAsia="Times New Roman" w:hAnsi="Times New Roman" w:cs="Times New Roman"/>
                <w:sz w:val="24"/>
                <w:szCs w:val="22"/>
              </w:rPr>
              <w:t>9</w:t>
            </w:r>
            <w:r w:rsidRPr="00B136FE">
              <w:rPr>
                <w:rFonts w:ascii="Times New Roman" w:eastAsia="Times New Roman" w:hAnsi="Times New Roman" w:cs="Times New Roman"/>
                <w:sz w:val="24"/>
                <w:szCs w:val="22"/>
              </w:rPr>
              <w:t xml:space="preserve"> «</w:t>
            </w:r>
            <w:r w:rsidR="00900D3E" w:rsidRPr="00B136FE">
              <w:rPr>
                <w:rFonts w:ascii="Times New Roman" w:hAnsi="Times New Roman" w:cs="Times New Roman"/>
                <w:sz w:val="24"/>
                <w:szCs w:val="22"/>
              </w:rPr>
              <w:t>Об административном регламенте предоставления муниципальной услуги «</w:t>
            </w:r>
            <w:r w:rsidR="00824533" w:rsidRPr="00824533">
              <w:rPr>
                <w:rFonts w:ascii="Times New Roman" w:hAnsi="Times New Roman" w:cs="Times New Roman"/>
                <w:color w:val="000000"/>
                <w:sz w:val="24"/>
                <w:szCs w:val="24"/>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00824533" w:rsidRPr="00824533">
              <w:rPr>
                <w:rFonts w:ascii="Times New Roman" w:eastAsia="Times New Roman" w:hAnsi="Times New Roman" w:cs="Times New Roman"/>
                <w:bCs/>
                <w:color w:val="000000"/>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B136FE">
              <w:rPr>
                <w:rFonts w:ascii="Times New Roman" w:eastAsia="Times New Roman" w:hAnsi="Times New Roman" w:cs="Times New Roman"/>
                <w:sz w:val="24"/>
                <w:szCs w:val="22"/>
              </w:rPr>
              <w:t>»</w:t>
            </w:r>
          </w:p>
        </w:tc>
      </w:tr>
      <w:tr w:rsidR="00937C1A" w:rsidRPr="00B136FE" w:rsidTr="00900D3E">
        <w:tc>
          <w:tcPr>
            <w:tcW w:w="1101" w:type="dxa"/>
          </w:tcPr>
          <w:p w:rsidR="00937C1A" w:rsidRPr="00B136FE" w:rsidRDefault="00937C1A" w:rsidP="00B16BC4">
            <w:pPr>
              <w:jc w:val="center"/>
              <w:rPr>
                <w:szCs w:val="22"/>
              </w:rPr>
            </w:pPr>
            <w:r w:rsidRPr="00B136FE">
              <w:rPr>
                <w:szCs w:val="22"/>
              </w:rPr>
              <w:t>6.</w:t>
            </w:r>
          </w:p>
        </w:tc>
        <w:tc>
          <w:tcPr>
            <w:tcW w:w="4587" w:type="dxa"/>
          </w:tcPr>
          <w:p w:rsidR="00937C1A" w:rsidRPr="00B136FE" w:rsidRDefault="00937C1A" w:rsidP="00B16BC4">
            <w:pPr>
              <w:jc w:val="center"/>
              <w:rPr>
                <w:szCs w:val="22"/>
              </w:rPr>
            </w:pPr>
            <w:r w:rsidRPr="00B136FE">
              <w:rPr>
                <w:szCs w:val="22"/>
              </w:rPr>
              <w:t>Перечень «подуслуг»</w:t>
            </w:r>
          </w:p>
        </w:tc>
        <w:tc>
          <w:tcPr>
            <w:tcW w:w="9000" w:type="dxa"/>
          </w:tcPr>
          <w:p w:rsidR="00937C1A" w:rsidRPr="00B136FE" w:rsidRDefault="00B136FE" w:rsidP="00383904">
            <w:pPr>
              <w:rPr>
                <w:szCs w:val="22"/>
              </w:rPr>
            </w:pPr>
            <w:r>
              <w:rPr>
                <w:szCs w:val="22"/>
              </w:rPr>
              <w:t>Н</w:t>
            </w:r>
            <w:r w:rsidR="00937C1A" w:rsidRPr="00B136FE">
              <w:rPr>
                <w:szCs w:val="22"/>
              </w:rPr>
              <w:t>ет</w:t>
            </w:r>
          </w:p>
        </w:tc>
      </w:tr>
      <w:tr w:rsidR="00AB6956" w:rsidRPr="00B136FE" w:rsidTr="00B50F24">
        <w:trPr>
          <w:trHeight w:val="940"/>
        </w:trPr>
        <w:tc>
          <w:tcPr>
            <w:tcW w:w="1101" w:type="dxa"/>
            <w:vMerge w:val="restart"/>
          </w:tcPr>
          <w:p w:rsidR="00AB6956" w:rsidRPr="00B136FE" w:rsidRDefault="00AB6956" w:rsidP="00B50F24">
            <w:pPr>
              <w:jc w:val="center"/>
              <w:rPr>
                <w:szCs w:val="22"/>
              </w:rPr>
            </w:pPr>
            <w:r w:rsidRPr="00B136FE">
              <w:rPr>
                <w:szCs w:val="22"/>
              </w:rPr>
              <w:t>7.</w:t>
            </w:r>
          </w:p>
        </w:tc>
        <w:tc>
          <w:tcPr>
            <w:tcW w:w="4587" w:type="dxa"/>
            <w:vMerge w:val="restart"/>
          </w:tcPr>
          <w:p w:rsidR="00AB6956" w:rsidRPr="00B136FE" w:rsidRDefault="00AB6956" w:rsidP="00B50F24">
            <w:pPr>
              <w:jc w:val="center"/>
              <w:rPr>
                <w:szCs w:val="22"/>
              </w:rPr>
            </w:pPr>
            <w:r w:rsidRPr="00B136FE">
              <w:rPr>
                <w:szCs w:val="22"/>
              </w:rPr>
              <w:t>Способы оценки качества предоставления муниципальной услуги</w:t>
            </w:r>
          </w:p>
        </w:tc>
        <w:tc>
          <w:tcPr>
            <w:tcW w:w="9000" w:type="dxa"/>
          </w:tcPr>
          <w:p w:rsidR="00AB6956" w:rsidRPr="00824533" w:rsidRDefault="00AB6956" w:rsidP="00B50F24">
            <w:pPr>
              <w:rPr>
                <w:highlight w:val="cyan"/>
              </w:rPr>
            </w:pPr>
            <w:r w:rsidRPr="00686805">
              <w:rPr>
                <w:bCs/>
                <w:color w:val="000000"/>
                <w:szCs w:val="22"/>
              </w:rPr>
              <w:t>Анкетирование заявителей муниципальной услуги при проведении мониторинга качества предоставления муниципальных услуг, в том числе на официальном сайте администрац</w:t>
            </w:r>
            <w:r w:rsidR="00383904" w:rsidRPr="00686805">
              <w:rPr>
                <w:bCs/>
                <w:color w:val="000000"/>
                <w:szCs w:val="22"/>
              </w:rPr>
              <w:t>ии Охотского муниципального рай</w:t>
            </w:r>
            <w:r w:rsidRPr="00686805">
              <w:rPr>
                <w:bCs/>
                <w:color w:val="000000"/>
                <w:szCs w:val="22"/>
              </w:rPr>
              <w:t xml:space="preserve">она  </w:t>
            </w:r>
            <w:hyperlink r:id="rId7" w:history="1">
              <w:r w:rsidR="009A1C4A">
                <w:t xml:space="preserve"> </w:t>
              </w:r>
              <w:r w:rsidR="009A1C4A" w:rsidRPr="00D72B8E">
                <w:rPr>
                  <w:rStyle w:val="a3"/>
                  <w:bCs/>
                  <w:szCs w:val="22"/>
                </w:rPr>
                <w:t>https://admokhotsk.khabkrai.ru</w:t>
              </w:r>
              <w:r w:rsidR="009A1C4A" w:rsidRPr="00F96548">
                <w:rPr>
                  <w:rStyle w:val="a3"/>
                  <w:bCs/>
                  <w:szCs w:val="22"/>
                </w:rPr>
                <w:t>/</w:t>
              </w:r>
            </w:hyperlink>
            <w:r w:rsidR="009A1C4A">
              <w:rPr>
                <w:bCs/>
                <w:color w:val="000000"/>
                <w:szCs w:val="22"/>
              </w:rPr>
              <w:t xml:space="preserve"> </w:t>
            </w:r>
            <w:r w:rsidR="00E96CBE">
              <w:rPr>
                <w:bCs/>
                <w:color w:val="000000"/>
                <w:szCs w:val="22"/>
              </w:rPr>
              <w:t xml:space="preserve"> (далее – сайт ОМСУ)</w:t>
            </w:r>
          </w:p>
        </w:tc>
      </w:tr>
      <w:tr w:rsidR="00AB6956" w:rsidRPr="00B136FE" w:rsidTr="00B50F24">
        <w:trPr>
          <w:trHeight w:val="940"/>
        </w:trPr>
        <w:tc>
          <w:tcPr>
            <w:tcW w:w="1101" w:type="dxa"/>
            <w:vMerge/>
          </w:tcPr>
          <w:p w:rsidR="00AB6956" w:rsidRPr="00B136FE" w:rsidRDefault="00AB6956" w:rsidP="00B50F24">
            <w:pPr>
              <w:jc w:val="center"/>
              <w:rPr>
                <w:szCs w:val="22"/>
              </w:rPr>
            </w:pPr>
          </w:p>
        </w:tc>
        <w:tc>
          <w:tcPr>
            <w:tcW w:w="4587" w:type="dxa"/>
            <w:vMerge/>
          </w:tcPr>
          <w:p w:rsidR="00AB6956" w:rsidRPr="00B136FE" w:rsidRDefault="00AB6956" w:rsidP="00B50F24">
            <w:pPr>
              <w:jc w:val="center"/>
              <w:rPr>
                <w:szCs w:val="22"/>
              </w:rPr>
            </w:pPr>
          </w:p>
        </w:tc>
        <w:tc>
          <w:tcPr>
            <w:tcW w:w="9000" w:type="dxa"/>
          </w:tcPr>
          <w:p w:rsidR="00AB6956" w:rsidRPr="00686805" w:rsidRDefault="00AB6956" w:rsidP="00B50F24">
            <w:r w:rsidRPr="00686805">
              <w:rPr>
                <w:bCs/>
              </w:rPr>
              <w:t xml:space="preserve">Портал государственных и муниципальных услуг (функций) Хабаровского края </w:t>
            </w:r>
            <w:r w:rsidRPr="00686805">
              <w:t>(далее – РПГУ);</w:t>
            </w:r>
          </w:p>
          <w:p w:rsidR="00AB6956" w:rsidRPr="00686805" w:rsidRDefault="00AB6956" w:rsidP="00B50F24">
            <w:pPr>
              <w:rPr>
                <w:bCs/>
                <w:color w:val="000000"/>
                <w:szCs w:val="22"/>
              </w:rPr>
            </w:pPr>
            <w:r w:rsidRPr="00686805">
              <w:rPr>
                <w:bCs/>
              </w:rPr>
              <w:t>Единый портал государственных и муниципальных услуг (функций)</w:t>
            </w:r>
            <w:r w:rsidRPr="00686805">
              <w:t xml:space="preserve"> (далее – ЕПГУ)  </w:t>
            </w:r>
          </w:p>
        </w:tc>
      </w:tr>
    </w:tbl>
    <w:p w:rsidR="00937C1A" w:rsidRDefault="00937C1A" w:rsidP="00937C1A">
      <w:pPr>
        <w:rPr>
          <w:sz w:val="22"/>
          <w:szCs w:val="22"/>
        </w:rPr>
      </w:pPr>
    </w:p>
    <w:p w:rsidR="00B136FE" w:rsidRDefault="00B136FE"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577E4A" w:rsidRDefault="00577E4A" w:rsidP="00937C1A">
      <w:pPr>
        <w:rPr>
          <w:sz w:val="22"/>
          <w:szCs w:val="22"/>
        </w:rPr>
      </w:pPr>
    </w:p>
    <w:p w:rsidR="00937C1A" w:rsidRPr="00B50F24" w:rsidRDefault="00937C1A" w:rsidP="00937C1A">
      <w:pPr>
        <w:rPr>
          <w:b/>
          <w:sz w:val="22"/>
          <w:szCs w:val="22"/>
        </w:rPr>
      </w:pPr>
      <w:r w:rsidRPr="00B50F24">
        <w:rPr>
          <w:b/>
          <w:sz w:val="22"/>
          <w:szCs w:val="22"/>
        </w:rPr>
        <w:lastRenderedPageBreak/>
        <w:t>Раздел 2. «Общие сведения о</w:t>
      </w:r>
      <w:r w:rsidR="008302B9">
        <w:rPr>
          <w:b/>
          <w:sz w:val="22"/>
          <w:szCs w:val="22"/>
        </w:rPr>
        <w:t>б услуге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134"/>
        <w:gridCol w:w="676"/>
        <w:gridCol w:w="3543"/>
        <w:gridCol w:w="851"/>
        <w:gridCol w:w="850"/>
        <w:gridCol w:w="851"/>
        <w:gridCol w:w="1417"/>
        <w:gridCol w:w="1276"/>
        <w:gridCol w:w="1418"/>
        <w:gridCol w:w="1701"/>
      </w:tblGrid>
      <w:tr w:rsidR="00B50F24" w:rsidRPr="00B50F24" w:rsidTr="00B10A4B">
        <w:tc>
          <w:tcPr>
            <w:tcW w:w="2126" w:type="dxa"/>
            <w:gridSpan w:val="2"/>
          </w:tcPr>
          <w:p w:rsidR="00B50F24" w:rsidRPr="00B50F24" w:rsidRDefault="00B50F24" w:rsidP="00B16BC4">
            <w:pPr>
              <w:jc w:val="center"/>
              <w:rPr>
                <w:b/>
                <w:sz w:val="22"/>
                <w:szCs w:val="22"/>
              </w:rPr>
            </w:pPr>
            <w:r w:rsidRPr="00B50F24">
              <w:rPr>
                <w:b/>
                <w:sz w:val="22"/>
                <w:szCs w:val="22"/>
              </w:rPr>
              <w:t>Срок предоставления в зависимости от условий</w:t>
            </w:r>
          </w:p>
        </w:tc>
        <w:tc>
          <w:tcPr>
            <w:tcW w:w="676" w:type="dxa"/>
            <w:vMerge w:val="restart"/>
          </w:tcPr>
          <w:p w:rsidR="00B50F24" w:rsidRPr="00B50F24" w:rsidRDefault="00B50F24" w:rsidP="00B16BC4">
            <w:pPr>
              <w:jc w:val="center"/>
              <w:rPr>
                <w:b/>
                <w:sz w:val="22"/>
                <w:szCs w:val="22"/>
              </w:rPr>
            </w:pPr>
            <w:r w:rsidRPr="00B50F24">
              <w:rPr>
                <w:b/>
                <w:sz w:val="22"/>
                <w:szCs w:val="22"/>
              </w:rPr>
              <w:t>Основания отказа в приеме документов</w:t>
            </w:r>
          </w:p>
        </w:tc>
        <w:tc>
          <w:tcPr>
            <w:tcW w:w="3543" w:type="dxa"/>
            <w:vMerge w:val="restart"/>
          </w:tcPr>
          <w:p w:rsidR="00B50F24" w:rsidRPr="00B50F24" w:rsidRDefault="00B50F24" w:rsidP="00B16BC4">
            <w:pPr>
              <w:jc w:val="center"/>
              <w:rPr>
                <w:b/>
                <w:sz w:val="22"/>
                <w:szCs w:val="22"/>
              </w:rPr>
            </w:pPr>
            <w:r w:rsidRPr="00B50F24">
              <w:rPr>
                <w:b/>
                <w:sz w:val="22"/>
                <w:szCs w:val="22"/>
              </w:rPr>
              <w:t>Основания отказа в предоставлении услуги</w:t>
            </w:r>
          </w:p>
        </w:tc>
        <w:tc>
          <w:tcPr>
            <w:tcW w:w="851" w:type="dxa"/>
            <w:vMerge w:val="restart"/>
          </w:tcPr>
          <w:p w:rsidR="00B50F24" w:rsidRPr="00B50F24" w:rsidRDefault="00B50F24" w:rsidP="00B16BC4">
            <w:pPr>
              <w:jc w:val="center"/>
              <w:rPr>
                <w:b/>
                <w:sz w:val="22"/>
                <w:szCs w:val="22"/>
              </w:rPr>
            </w:pPr>
            <w:r w:rsidRPr="00B50F24">
              <w:rPr>
                <w:b/>
                <w:sz w:val="22"/>
                <w:szCs w:val="22"/>
              </w:rPr>
              <w:t>Основания приостановления предоставления услуги</w:t>
            </w:r>
          </w:p>
        </w:tc>
        <w:tc>
          <w:tcPr>
            <w:tcW w:w="850" w:type="dxa"/>
            <w:vMerge w:val="restart"/>
          </w:tcPr>
          <w:p w:rsidR="00B50F24" w:rsidRPr="00B50F24" w:rsidRDefault="00B50F24" w:rsidP="00B16BC4">
            <w:pPr>
              <w:jc w:val="center"/>
              <w:rPr>
                <w:b/>
                <w:sz w:val="22"/>
                <w:szCs w:val="22"/>
              </w:rPr>
            </w:pPr>
            <w:r w:rsidRPr="00B50F24">
              <w:rPr>
                <w:b/>
                <w:sz w:val="22"/>
                <w:szCs w:val="22"/>
              </w:rPr>
              <w:t>Срок приостановления предоставления услуги</w:t>
            </w:r>
          </w:p>
        </w:tc>
        <w:tc>
          <w:tcPr>
            <w:tcW w:w="3544" w:type="dxa"/>
            <w:gridSpan w:val="3"/>
          </w:tcPr>
          <w:p w:rsidR="00B50F24" w:rsidRPr="00B50F24" w:rsidRDefault="00B50F24" w:rsidP="00B16BC4">
            <w:pPr>
              <w:jc w:val="center"/>
              <w:rPr>
                <w:b/>
                <w:sz w:val="22"/>
                <w:szCs w:val="22"/>
              </w:rPr>
            </w:pPr>
            <w:r w:rsidRPr="00B50F24">
              <w:rPr>
                <w:b/>
                <w:sz w:val="22"/>
                <w:szCs w:val="22"/>
              </w:rPr>
              <w:t>Плата за предоставление услуги</w:t>
            </w:r>
          </w:p>
        </w:tc>
        <w:tc>
          <w:tcPr>
            <w:tcW w:w="1418" w:type="dxa"/>
            <w:vMerge w:val="restart"/>
          </w:tcPr>
          <w:p w:rsidR="00B50F24" w:rsidRPr="00B50F24" w:rsidRDefault="00B50F24" w:rsidP="00B16BC4">
            <w:pPr>
              <w:jc w:val="center"/>
              <w:rPr>
                <w:b/>
                <w:sz w:val="22"/>
                <w:szCs w:val="22"/>
              </w:rPr>
            </w:pPr>
            <w:r w:rsidRPr="00B50F24">
              <w:rPr>
                <w:b/>
                <w:sz w:val="22"/>
                <w:szCs w:val="22"/>
              </w:rPr>
              <w:t>Способ обращения за получением услуги</w:t>
            </w:r>
          </w:p>
        </w:tc>
        <w:tc>
          <w:tcPr>
            <w:tcW w:w="1701" w:type="dxa"/>
            <w:vMerge w:val="restart"/>
          </w:tcPr>
          <w:p w:rsidR="00B50F24" w:rsidRPr="00B50F24" w:rsidRDefault="00B50F24" w:rsidP="00517F9E">
            <w:pPr>
              <w:jc w:val="center"/>
              <w:rPr>
                <w:b/>
                <w:sz w:val="22"/>
                <w:szCs w:val="22"/>
              </w:rPr>
            </w:pPr>
            <w:r w:rsidRPr="00B50F24">
              <w:rPr>
                <w:b/>
                <w:sz w:val="22"/>
                <w:szCs w:val="22"/>
              </w:rPr>
              <w:t>Способ получения результата услуги</w:t>
            </w:r>
          </w:p>
        </w:tc>
      </w:tr>
      <w:tr w:rsidR="00B50F24" w:rsidRPr="00B50F24" w:rsidTr="00B10A4B">
        <w:tc>
          <w:tcPr>
            <w:tcW w:w="992" w:type="dxa"/>
          </w:tcPr>
          <w:p w:rsidR="00B50F24" w:rsidRPr="00B50F24" w:rsidRDefault="00B50F24" w:rsidP="00B16BC4">
            <w:pPr>
              <w:jc w:val="center"/>
              <w:rPr>
                <w:b/>
                <w:sz w:val="22"/>
                <w:szCs w:val="22"/>
              </w:rPr>
            </w:pPr>
            <w:r w:rsidRPr="00B50F24">
              <w:rPr>
                <w:b/>
                <w:sz w:val="22"/>
                <w:szCs w:val="22"/>
              </w:rPr>
              <w:t>При подаче заявления по месту жительства (месту нахождения юр.лица)</w:t>
            </w:r>
          </w:p>
        </w:tc>
        <w:tc>
          <w:tcPr>
            <w:tcW w:w="1134" w:type="dxa"/>
          </w:tcPr>
          <w:p w:rsidR="00B50F24" w:rsidRPr="00B50F24" w:rsidRDefault="00B50F24" w:rsidP="00B16BC4">
            <w:pPr>
              <w:jc w:val="center"/>
              <w:rPr>
                <w:b/>
                <w:sz w:val="22"/>
                <w:szCs w:val="22"/>
              </w:rPr>
            </w:pPr>
            <w:r w:rsidRPr="00B50F24">
              <w:rPr>
                <w:b/>
                <w:sz w:val="22"/>
                <w:szCs w:val="22"/>
              </w:rPr>
              <w:t>При подаче заявления не по месту жительства (по месту обращения)</w:t>
            </w:r>
          </w:p>
        </w:tc>
        <w:tc>
          <w:tcPr>
            <w:tcW w:w="676" w:type="dxa"/>
            <w:vMerge/>
          </w:tcPr>
          <w:p w:rsidR="00B50F24" w:rsidRPr="00B50F24" w:rsidRDefault="00B50F24" w:rsidP="00B16BC4">
            <w:pPr>
              <w:jc w:val="center"/>
              <w:rPr>
                <w:b/>
                <w:sz w:val="22"/>
                <w:szCs w:val="22"/>
              </w:rPr>
            </w:pPr>
          </w:p>
        </w:tc>
        <w:tc>
          <w:tcPr>
            <w:tcW w:w="3543" w:type="dxa"/>
            <w:vMerge/>
          </w:tcPr>
          <w:p w:rsidR="00B50F24" w:rsidRPr="00B50F24" w:rsidRDefault="00B50F24" w:rsidP="00B16BC4">
            <w:pPr>
              <w:jc w:val="center"/>
              <w:rPr>
                <w:b/>
                <w:sz w:val="22"/>
                <w:szCs w:val="22"/>
              </w:rPr>
            </w:pPr>
          </w:p>
        </w:tc>
        <w:tc>
          <w:tcPr>
            <w:tcW w:w="851" w:type="dxa"/>
            <w:vMerge/>
          </w:tcPr>
          <w:p w:rsidR="00B50F24" w:rsidRPr="00B50F24" w:rsidRDefault="00B50F24" w:rsidP="00B16BC4">
            <w:pPr>
              <w:jc w:val="center"/>
              <w:rPr>
                <w:b/>
                <w:sz w:val="22"/>
                <w:szCs w:val="22"/>
              </w:rPr>
            </w:pPr>
          </w:p>
        </w:tc>
        <w:tc>
          <w:tcPr>
            <w:tcW w:w="850" w:type="dxa"/>
            <w:vMerge/>
          </w:tcPr>
          <w:p w:rsidR="00B50F24" w:rsidRPr="00B50F24" w:rsidRDefault="00B50F24" w:rsidP="00B16BC4">
            <w:pPr>
              <w:jc w:val="center"/>
              <w:rPr>
                <w:b/>
                <w:sz w:val="22"/>
                <w:szCs w:val="22"/>
              </w:rPr>
            </w:pPr>
          </w:p>
        </w:tc>
        <w:tc>
          <w:tcPr>
            <w:tcW w:w="851" w:type="dxa"/>
          </w:tcPr>
          <w:p w:rsidR="00B50F24" w:rsidRPr="00B50F24" w:rsidRDefault="00B50F24" w:rsidP="00B16BC4">
            <w:pPr>
              <w:jc w:val="center"/>
              <w:rPr>
                <w:b/>
                <w:sz w:val="22"/>
                <w:szCs w:val="22"/>
              </w:rPr>
            </w:pPr>
            <w:r w:rsidRPr="00B50F24">
              <w:rPr>
                <w:b/>
                <w:sz w:val="22"/>
                <w:szCs w:val="22"/>
              </w:rPr>
              <w:t>Наличие платы (государственной пошлины)</w:t>
            </w:r>
          </w:p>
        </w:tc>
        <w:tc>
          <w:tcPr>
            <w:tcW w:w="1417" w:type="dxa"/>
          </w:tcPr>
          <w:p w:rsidR="00B50F24" w:rsidRPr="00B50F24" w:rsidRDefault="00B50F24" w:rsidP="00B16BC4">
            <w:pPr>
              <w:jc w:val="center"/>
              <w:rPr>
                <w:b/>
                <w:sz w:val="22"/>
                <w:szCs w:val="22"/>
              </w:rPr>
            </w:pPr>
            <w:r w:rsidRPr="00B50F24">
              <w:rPr>
                <w:b/>
                <w:sz w:val="22"/>
                <w:szCs w:val="22"/>
              </w:rPr>
              <w:t>реквизиты нормативного правового акта, являющегося основанием для взимания платы (государственной пошлины)</w:t>
            </w:r>
          </w:p>
        </w:tc>
        <w:tc>
          <w:tcPr>
            <w:tcW w:w="1276" w:type="dxa"/>
          </w:tcPr>
          <w:p w:rsidR="00B50F24" w:rsidRPr="00B50F24" w:rsidRDefault="00B50F24" w:rsidP="00B16BC4">
            <w:pPr>
              <w:jc w:val="center"/>
              <w:rPr>
                <w:b/>
                <w:sz w:val="22"/>
                <w:szCs w:val="22"/>
              </w:rPr>
            </w:pPr>
            <w:r w:rsidRPr="00B50F24">
              <w:rPr>
                <w:b/>
                <w:sz w:val="22"/>
                <w:szCs w:val="22"/>
              </w:rPr>
              <w:t>КБК для взимания платы (государственной пошлины), в том числе для МФЦ</w:t>
            </w:r>
          </w:p>
        </w:tc>
        <w:tc>
          <w:tcPr>
            <w:tcW w:w="1418" w:type="dxa"/>
            <w:vMerge/>
          </w:tcPr>
          <w:p w:rsidR="00B50F24" w:rsidRPr="00B50F24" w:rsidRDefault="00B50F24" w:rsidP="00B16BC4">
            <w:pPr>
              <w:jc w:val="center"/>
              <w:rPr>
                <w:b/>
                <w:sz w:val="22"/>
                <w:szCs w:val="22"/>
              </w:rPr>
            </w:pPr>
          </w:p>
        </w:tc>
        <w:tc>
          <w:tcPr>
            <w:tcW w:w="1701" w:type="dxa"/>
            <w:vMerge/>
          </w:tcPr>
          <w:p w:rsidR="00B50F24" w:rsidRPr="00B50F24" w:rsidRDefault="00B50F24" w:rsidP="00B16BC4">
            <w:pPr>
              <w:jc w:val="center"/>
              <w:rPr>
                <w:b/>
                <w:sz w:val="22"/>
                <w:szCs w:val="22"/>
              </w:rPr>
            </w:pPr>
          </w:p>
        </w:tc>
      </w:tr>
      <w:tr w:rsidR="00B50F24" w:rsidRPr="00B50F24" w:rsidTr="00B10A4B">
        <w:tc>
          <w:tcPr>
            <w:tcW w:w="992" w:type="dxa"/>
          </w:tcPr>
          <w:p w:rsidR="00B50F24" w:rsidRPr="00B50F24" w:rsidRDefault="00B50F24" w:rsidP="00B16BC4">
            <w:pPr>
              <w:jc w:val="center"/>
              <w:rPr>
                <w:b/>
                <w:sz w:val="22"/>
                <w:szCs w:val="22"/>
              </w:rPr>
            </w:pPr>
            <w:r w:rsidRPr="00B50F24">
              <w:rPr>
                <w:b/>
                <w:sz w:val="22"/>
                <w:szCs w:val="22"/>
              </w:rPr>
              <w:t>3</w:t>
            </w:r>
          </w:p>
        </w:tc>
        <w:tc>
          <w:tcPr>
            <w:tcW w:w="1134" w:type="dxa"/>
          </w:tcPr>
          <w:p w:rsidR="00B50F24" w:rsidRPr="00B50F24" w:rsidRDefault="00B50F24" w:rsidP="00B16BC4">
            <w:pPr>
              <w:jc w:val="center"/>
              <w:rPr>
                <w:b/>
                <w:sz w:val="22"/>
                <w:szCs w:val="22"/>
              </w:rPr>
            </w:pPr>
            <w:r w:rsidRPr="00B50F24">
              <w:rPr>
                <w:b/>
                <w:sz w:val="22"/>
                <w:szCs w:val="22"/>
              </w:rPr>
              <w:t>4</w:t>
            </w:r>
          </w:p>
        </w:tc>
        <w:tc>
          <w:tcPr>
            <w:tcW w:w="676" w:type="dxa"/>
          </w:tcPr>
          <w:p w:rsidR="00B50F24" w:rsidRPr="00B50F24" w:rsidRDefault="00B50F24" w:rsidP="00B16BC4">
            <w:pPr>
              <w:jc w:val="center"/>
              <w:rPr>
                <w:b/>
                <w:sz w:val="22"/>
                <w:szCs w:val="22"/>
              </w:rPr>
            </w:pPr>
            <w:r w:rsidRPr="00B50F24">
              <w:rPr>
                <w:b/>
                <w:sz w:val="22"/>
                <w:szCs w:val="22"/>
              </w:rPr>
              <w:t>5</w:t>
            </w:r>
          </w:p>
        </w:tc>
        <w:tc>
          <w:tcPr>
            <w:tcW w:w="3543" w:type="dxa"/>
          </w:tcPr>
          <w:p w:rsidR="00B50F24" w:rsidRPr="00B50F24" w:rsidRDefault="00B50F24" w:rsidP="00B16BC4">
            <w:pPr>
              <w:jc w:val="center"/>
              <w:rPr>
                <w:b/>
                <w:sz w:val="22"/>
                <w:szCs w:val="22"/>
              </w:rPr>
            </w:pPr>
            <w:r w:rsidRPr="00B50F24">
              <w:rPr>
                <w:b/>
                <w:sz w:val="22"/>
                <w:szCs w:val="22"/>
              </w:rPr>
              <w:t>6</w:t>
            </w:r>
          </w:p>
        </w:tc>
        <w:tc>
          <w:tcPr>
            <w:tcW w:w="851" w:type="dxa"/>
          </w:tcPr>
          <w:p w:rsidR="00B50F24" w:rsidRPr="00B50F24" w:rsidRDefault="00B50F24" w:rsidP="00B16BC4">
            <w:pPr>
              <w:jc w:val="center"/>
              <w:rPr>
                <w:b/>
                <w:sz w:val="22"/>
                <w:szCs w:val="22"/>
              </w:rPr>
            </w:pPr>
            <w:r w:rsidRPr="00B50F24">
              <w:rPr>
                <w:b/>
                <w:sz w:val="22"/>
                <w:szCs w:val="22"/>
              </w:rPr>
              <w:t>7</w:t>
            </w:r>
          </w:p>
        </w:tc>
        <w:tc>
          <w:tcPr>
            <w:tcW w:w="850" w:type="dxa"/>
          </w:tcPr>
          <w:p w:rsidR="00B50F24" w:rsidRPr="00B50F24" w:rsidRDefault="00B50F24" w:rsidP="00B16BC4">
            <w:pPr>
              <w:jc w:val="center"/>
              <w:rPr>
                <w:b/>
                <w:sz w:val="22"/>
                <w:szCs w:val="22"/>
              </w:rPr>
            </w:pPr>
            <w:r w:rsidRPr="00B50F24">
              <w:rPr>
                <w:b/>
                <w:sz w:val="22"/>
                <w:szCs w:val="22"/>
              </w:rPr>
              <w:t>8</w:t>
            </w:r>
          </w:p>
        </w:tc>
        <w:tc>
          <w:tcPr>
            <w:tcW w:w="851" w:type="dxa"/>
          </w:tcPr>
          <w:p w:rsidR="00B50F24" w:rsidRPr="00B50F24" w:rsidRDefault="00B50F24" w:rsidP="00B16BC4">
            <w:pPr>
              <w:jc w:val="center"/>
              <w:rPr>
                <w:b/>
                <w:sz w:val="22"/>
                <w:szCs w:val="22"/>
              </w:rPr>
            </w:pPr>
            <w:r w:rsidRPr="00B50F24">
              <w:rPr>
                <w:b/>
                <w:sz w:val="22"/>
                <w:szCs w:val="22"/>
              </w:rPr>
              <w:t>9</w:t>
            </w:r>
          </w:p>
        </w:tc>
        <w:tc>
          <w:tcPr>
            <w:tcW w:w="1417" w:type="dxa"/>
          </w:tcPr>
          <w:p w:rsidR="00B50F24" w:rsidRPr="00B50F24" w:rsidRDefault="00B50F24" w:rsidP="00B16BC4">
            <w:pPr>
              <w:jc w:val="center"/>
              <w:rPr>
                <w:b/>
                <w:sz w:val="22"/>
                <w:szCs w:val="22"/>
              </w:rPr>
            </w:pPr>
            <w:r w:rsidRPr="00B50F24">
              <w:rPr>
                <w:b/>
                <w:sz w:val="22"/>
                <w:szCs w:val="22"/>
              </w:rPr>
              <w:t>10</w:t>
            </w:r>
          </w:p>
        </w:tc>
        <w:tc>
          <w:tcPr>
            <w:tcW w:w="1276" w:type="dxa"/>
          </w:tcPr>
          <w:p w:rsidR="00B50F24" w:rsidRPr="00B50F24" w:rsidRDefault="00B50F24" w:rsidP="00B16BC4">
            <w:pPr>
              <w:jc w:val="center"/>
              <w:rPr>
                <w:b/>
                <w:sz w:val="22"/>
                <w:szCs w:val="22"/>
              </w:rPr>
            </w:pPr>
            <w:r w:rsidRPr="00B50F24">
              <w:rPr>
                <w:b/>
                <w:sz w:val="22"/>
                <w:szCs w:val="22"/>
              </w:rPr>
              <w:t>11</w:t>
            </w:r>
          </w:p>
        </w:tc>
        <w:tc>
          <w:tcPr>
            <w:tcW w:w="1418" w:type="dxa"/>
          </w:tcPr>
          <w:p w:rsidR="00B50F24" w:rsidRPr="00B50F24" w:rsidRDefault="00B50F24" w:rsidP="00B16BC4">
            <w:pPr>
              <w:jc w:val="center"/>
              <w:rPr>
                <w:b/>
                <w:sz w:val="22"/>
                <w:szCs w:val="22"/>
              </w:rPr>
            </w:pPr>
            <w:r w:rsidRPr="00B50F24">
              <w:rPr>
                <w:b/>
                <w:sz w:val="22"/>
                <w:szCs w:val="22"/>
              </w:rPr>
              <w:t>12</w:t>
            </w:r>
          </w:p>
        </w:tc>
        <w:tc>
          <w:tcPr>
            <w:tcW w:w="1701" w:type="dxa"/>
          </w:tcPr>
          <w:p w:rsidR="00B50F24" w:rsidRPr="00B50F24" w:rsidRDefault="00B50F24" w:rsidP="00B16BC4">
            <w:pPr>
              <w:jc w:val="center"/>
              <w:rPr>
                <w:b/>
                <w:sz w:val="22"/>
                <w:szCs w:val="22"/>
              </w:rPr>
            </w:pPr>
            <w:r w:rsidRPr="00B50F24">
              <w:rPr>
                <w:b/>
                <w:sz w:val="22"/>
                <w:szCs w:val="22"/>
              </w:rPr>
              <w:t>13</w:t>
            </w:r>
          </w:p>
        </w:tc>
      </w:tr>
      <w:tr w:rsidR="00B50F24" w:rsidRPr="00B50F24" w:rsidTr="00B50F24">
        <w:tc>
          <w:tcPr>
            <w:tcW w:w="14709" w:type="dxa"/>
            <w:gridSpan w:val="11"/>
          </w:tcPr>
          <w:p w:rsidR="00B50F24" w:rsidRPr="008B3948" w:rsidRDefault="008B3948" w:rsidP="00B50F24">
            <w:pPr>
              <w:jc w:val="center"/>
              <w:rPr>
                <w:b/>
                <w:sz w:val="22"/>
                <w:szCs w:val="22"/>
              </w:rPr>
            </w:pPr>
            <w:r w:rsidRPr="008B3948">
              <w:rPr>
                <w:b/>
                <w:color w:val="000000"/>
                <w:sz w:val="22"/>
                <w:szCs w:val="22"/>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Pr="008B3948">
              <w:rPr>
                <w:b/>
                <w:bCs/>
                <w:color w:val="000000"/>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B63499" w:rsidRPr="00B50F24" w:rsidTr="00B10A4B">
        <w:tc>
          <w:tcPr>
            <w:tcW w:w="992" w:type="dxa"/>
          </w:tcPr>
          <w:p w:rsidR="00B63499" w:rsidRPr="00B50F24" w:rsidRDefault="00B63499" w:rsidP="003F36DF">
            <w:pPr>
              <w:jc w:val="center"/>
              <w:rPr>
                <w:sz w:val="22"/>
                <w:szCs w:val="22"/>
              </w:rPr>
            </w:pPr>
            <w:r>
              <w:rPr>
                <w:sz w:val="22"/>
                <w:szCs w:val="22"/>
              </w:rPr>
              <w:t>В</w:t>
            </w:r>
            <w:r w:rsidRPr="00B50F24">
              <w:rPr>
                <w:sz w:val="22"/>
                <w:szCs w:val="22"/>
              </w:rPr>
              <w:t xml:space="preserve"> течение </w:t>
            </w:r>
            <w:r w:rsidR="003F36DF" w:rsidRPr="003F36DF">
              <w:rPr>
                <w:sz w:val="22"/>
                <w:szCs w:val="22"/>
              </w:rPr>
              <w:t>41 (сорок</w:t>
            </w:r>
            <w:r w:rsidR="003F36DF">
              <w:rPr>
                <w:sz w:val="22"/>
                <w:szCs w:val="22"/>
              </w:rPr>
              <w:t>а</w:t>
            </w:r>
            <w:r w:rsidR="003F36DF" w:rsidRPr="003F36DF">
              <w:rPr>
                <w:sz w:val="22"/>
                <w:szCs w:val="22"/>
              </w:rPr>
              <w:t xml:space="preserve"> од</w:t>
            </w:r>
            <w:r w:rsidR="003F36DF">
              <w:rPr>
                <w:sz w:val="22"/>
                <w:szCs w:val="22"/>
              </w:rPr>
              <w:t>ного</w:t>
            </w:r>
            <w:r w:rsidR="003F36DF" w:rsidRPr="003F36DF">
              <w:rPr>
                <w:sz w:val="22"/>
                <w:szCs w:val="22"/>
              </w:rPr>
              <w:t>) д</w:t>
            </w:r>
            <w:r w:rsidR="003F36DF">
              <w:rPr>
                <w:sz w:val="22"/>
                <w:szCs w:val="22"/>
              </w:rPr>
              <w:t>ня</w:t>
            </w:r>
            <w:r w:rsidRPr="00B50F24">
              <w:rPr>
                <w:b/>
                <w:i/>
                <w:sz w:val="22"/>
                <w:szCs w:val="22"/>
              </w:rPr>
              <w:t xml:space="preserve"> </w:t>
            </w:r>
            <w:r w:rsidRPr="00B50F24">
              <w:rPr>
                <w:sz w:val="22"/>
                <w:szCs w:val="22"/>
              </w:rPr>
              <w:t>со дня поступления заявления в администрацию района</w:t>
            </w:r>
          </w:p>
        </w:tc>
        <w:tc>
          <w:tcPr>
            <w:tcW w:w="1134" w:type="dxa"/>
          </w:tcPr>
          <w:p w:rsidR="00B63499" w:rsidRPr="00B50F24" w:rsidRDefault="003F36DF" w:rsidP="00B63499">
            <w:pPr>
              <w:jc w:val="center"/>
              <w:rPr>
                <w:sz w:val="22"/>
                <w:szCs w:val="22"/>
              </w:rPr>
            </w:pPr>
            <w:r>
              <w:rPr>
                <w:sz w:val="22"/>
                <w:szCs w:val="22"/>
              </w:rPr>
              <w:t>В</w:t>
            </w:r>
            <w:r w:rsidRPr="00B50F24">
              <w:rPr>
                <w:sz w:val="22"/>
                <w:szCs w:val="22"/>
              </w:rPr>
              <w:t xml:space="preserve"> течение </w:t>
            </w:r>
            <w:r w:rsidRPr="003F36DF">
              <w:rPr>
                <w:sz w:val="22"/>
                <w:szCs w:val="22"/>
              </w:rPr>
              <w:t>41 (сорок</w:t>
            </w:r>
            <w:r>
              <w:rPr>
                <w:sz w:val="22"/>
                <w:szCs w:val="22"/>
              </w:rPr>
              <w:t>а</w:t>
            </w:r>
            <w:r w:rsidRPr="003F36DF">
              <w:rPr>
                <w:sz w:val="22"/>
                <w:szCs w:val="22"/>
              </w:rPr>
              <w:t xml:space="preserve"> од</w:t>
            </w:r>
            <w:r>
              <w:rPr>
                <w:sz w:val="22"/>
                <w:szCs w:val="22"/>
              </w:rPr>
              <w:t>ного</w:t>
            </w:r>
            <w:r w:rsidRPr="003F36DF">
              <w:rPr>
                <w:sz w:val="22"/>
                <w:szCs w:val="22"/>
              </w:rPr>
              <w:t>) д</w:t>
            </w:r>
            <w:r>
              <w:rPr>
                <w:sz w:val="22"/>
                <w:szCs w:val="22"/>
              </w:rPr>
              <w:t>ня</w:t>
            </w:r>
            <w:r w:rsidRPr="00B50F24">
              <w:rPr>
                <w:b/>
                <w:i/>
                <w:sz w:val="22"/>
                <w:szCs w:val="22"/>
              </w:rPr>
              <w:t xml:space="preserve"> </w:t>
            </w:r>
            <w:r w:rsidRPr="00B50F24">
              <w:rPr>
                <w:sz w:val="22"/>
                <w:szCs w:val="22"/>
              </w:rPr>
              <w:t>со дня поступления заявления в администрацию района</w:t>
            </w:r>
          </w:p>
        </w:tc>
        <w:tc>
          <w:tcPr>
            <w:tcW w:w="676" w:type="dxa"/>
          </w:tcPr>
          <w:p w:rsidR="00B63499" w:rsidRPr="00B50F24" w:rsidRDefault="00B63499" w:rsidP="00B63499">
            <w:pPr>
              <w:jc w:val="center"/>
              <w:rPr>
                <w:sz w:val="22"/>
                <w:szCs w:val="22"/>
              </w:rPr>
            </w:pPr>
            <w:r>
              <w:rPr>
                <w:sz w:val="22"/>
                <w:szCs w:val="22"/>
              </w:rPr>
              <w:t>Н</w:t>
            </w:r>
            <w:r w:rsidRPr="00B50F24">
              <w:rPr>
                <w:sz w:val="22"/>
                <w:szCs w:val="22"/>
              </w:rPr>
              <w:t>ет</w:t>
            </w:r>
          </w:p>
        </w:tc>
        <w:tc>
          <w:tcPr>
            <w:tcW w:w="3543" w:type="dxa"/>
          </w:tcPr>
          <w:p w:rsidR="007804E3" w:rsidRPr="00B7273B" w:rsidRDefault="007804E3" w:rsidP="00E96CBE">
            <w:pPr>
              <w:widowControl w:val="0"/>
              <w:jc w:val="both"/>
              <w:rPr>
                <w:rFonts w:eastAsia="Malgun Gothic"/>
                <w:color w:val="000000"/>
                <w:sz w:val="22"/>
                <w:szCs w:val="22"/>
                <w:lang w:eastAsia="ko-KR"/>
              </w:rPr>
            </w:pPr>
            <w:r w:rsidRPr="00B7273B">
              <w:rPr>
                <w:rFonts w:eastAsia="Malgun Gothic"/>
                <w:color w:val="000000"/>
                <w:sz w:val="22"/>
                <w:szCs w:val="22"/>
                <w:lang w:eastAsia="ko-KR"/>
              </w:rPr>
              <w:t>Основаниями для отказа в предоставлении муниципальной услуги являются:</w:t>
            </w:r>
          </w:p>
          <w:p w:rsidR="007804E3" w:rsidRPr="00B7273B" w:rsidRDefault="00E96CBE" w:rsidP="007804E3">
            <w:pPr>
              <w:widowControl w:val="0"/>
              <w:jc w:val="both"/>
              <w:rPr>
                <w:rFonts w:eastAsia="Batang"/>
                <w:color w:val="000000"/>
                <w:sz w:val="22"/>
                <w:szCs w:val="22"/>
              </w:rPr>
            </w:pPr>
            <w:r w:rsidRPr="00B7273B">
              <w:rPr>
                <w:rFonts w:eastAsia="Malgun Gothic"/>
                <w:color w:val="000000"/>
                <w:sz w:val="22"/>
                <w:szCs w:val="22"/>
                <w:lang w:eastAsia="ko-KR"/>
              </w:rPr>
              <w:t xml:space="preserve">- принятие </w:t>
            </w:r>
            <w:r w:rsidR="007804E3" w:rsidRPr="00B7273B">
              <w:rPr>
                <w:rFonts w:eastAsia="Malgun Gothic"/>
                <w:color w:val="000000"/>
                <w:sz w:val="22"/>
                <w:szCs w:val="22"/>
                <w:lang w:eastAsia="ko-KR"/>
              </w:rPr>
              <w:t xml:space="preserve">Росреестром </w:t>
            </w:r>
            <w:r w:rsidR="007804E3" w:rsidRPr="00B7273B">
              <w:rPr>
                <w:rFonts w:eastAsia="Batang"/>
                <w:color w:val="000000"/>
                <w:sz w:val="22"/>
                <w:szCs w:val="22"/>
              </w:rPr>
              <w:t xml:space="preserve">решения об отказе в осуществлении государственного кадастрового учета земельного участка;  </w:t>
            </w:r>
          </w:p>
          <w:p w:rsidR="00F449F5" w:rsidRPr="00B7273B" w:rsidRDefault="007804E3" w:rsidP="00F449F5">
            <w:pPr>
              <w:widowControl w:val="0"/>
              <w:jc w:val="both"/>
              <w:rPr>
                <w:color w:val="000000"/>
                <w:sz w:val="22"/>
                <w:szCs w:val="22"/>
              </w:rPr>
            </w:pPr>
            <w:r w:rsidRPr="00B7273B">
              <w:rPr>
                <w:color w:val="000000"/>
                <w:sz w:val="22"/>
                <w:szCs w:val="22"/>
              </w:rPr>
              <w:t>- случаи, предусмотренные Федеральн</w:t>
            </w:r>
            <w:r w:rsidR="00F449F5" w:rsidRPr="00B7273B">
              <w:rPr>
                <w:color w:val="000000"/>
                <w:sz w:val="22"/>
                <w:szCs w:val="22"/>
              </w:rPr>
              <w:t>ым з</w:t>
            </w:r>
            <w:r w:rsidRPr="00B7273B">
              <w:rPr>
                <w:color w:val="000000"/>
                <w:sz w:val="22"/>
                <w:szCs w:val="22"/>
              </w:rPr>
              <w:t>акон</w:t>
            </w:r>
            <w:r w:rsidR="00F449F5" w:rsidRPr="00B7273B">
              <w:rPr>
                <w:color w:val="000000"/>
                <w:sz w:val="22"/>
                <w:szCs w:val="22"/>
              </w:rPr>
              <w:t>ом</w:t>
            </w:r>
            <w:r w:rsidRPr="00B7273B">
              <w:rPr>
                <w:color w:val="000000"/>
                <w:sz w:val="22"/>
                <w:szCs w:val="22"/>
              </w:rPr>
              <w:t xml:space="preserve"> от 01.05.2016  № 119-ФЗ</w:t>
            </w:r>
            <w:r w:rsidR="00F449F5" w:rsidRPr="00B7273B">
              <w:rPr>
                <w:color w:val="000000"/>
                <w:sz w:val="22"/>
                <w:szCs w:val="22"/>
              </w:rPr>
              <w:t>:</w:t>
            </w:r>
          </w:p>
          <w:p w:rsidR="00F449F5" w:rsidRPr="00B7273B" w:rsidRDefault="00F449F5" w:rsidP="00F449F5">
            <w:pPr>
              <w:widowControl w:val="0"/>
              <w:jc w:val="both"/>
              <w:rPr>
                <w:color w:val="000000"/>
                <w:sz w:val="22"/>
                <w:szCs w:val="22"/>
              </w:rPr>
            </w:pPr>
            <w:r w:rsidRPr="00B7273B">
              <w:rPr>
                <w:color w:val="000000"/>
                <w:sz w:val="22"/>
                <w:szCs w:val="22"/>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449F5" w:rsidRPr="00B7273B" w:rsidRDefault="00F449F5" w:rsidP="00F449F5">
            <w:pPr>
              <w:widowControl w:val="0"/>
              <w:jc w:val="both"/>
              <w:rPr>
                <w:color w:val="000000"/>
                <w:sz w:val="22"/>
                <w:szCs w:val="22"/>
              </w:rPr>
            </w:pPr>
            <w:r w:rsidRPr="00B7273B">
              <w:rPr>
                <w:color w:val="000000"/>
                <w:sz w:val="22"/>
                <w:szCs w:val="22"/>
              </w:rPr>
              <w:t>2) испрашиваемый земельный участок предоставлен гражданину до дня введения в действие Земельно</w:t>
            </w:r>
            <w:r w:rsidRPr="00B7273B">
              <w:rPr>
                <w:color w:val="000000"/>
                <w:sz w:val="22"/>
                <w:szCs w:val="22"/>
              </w:rPr>
              <w:lastRenderedPageBreak/>
              <w:t>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F449F5" w:rsidRPr="00B7273B" w:rsidRDefault="00F449F5" w:rsidP="00F449F5">
            <w:pPr>
              <w:widowControl w:val="0"/>
              <w:jc w:val="both"/>
              <w:rPr>
                <w:color w:val="000000"/>
                <w:sz w:val="22"/>
                <w:szCs w:val="22"/>
              </w:rPr>
            </w:pPr>
            <w:r w:rsidRPr="00B7273B">
              <w:rPr>
                <w:color w:val="000000"/>
                <w:sz w:val="22"/>
                <w:szCs w:val="22"/>
              </w:rPr>
              <w:t>3) испрашиваемый земельный участок находится в собственности гражданина или юридического лица;</w:t>
            </w:r>
          </w:p>
          <w:p w:rsidR="00F449F5" w:rsidRPr="00B7273B" w:rsidRDefault="00F449F5" w:rsidP="00F449F5">
            <w:pPr>
              <w:widowControl w:val="0"/>
              <w:jc w:val="both"/>
              <w:rPr>
                <w:color w:val="000000"/>
                <w:sz w:val="22"/>
                <w:szCs w:val="22"/>
              </w:rPr>
            </w:pPr>
            <w:r w:rsidRPr="00B7273B">
              <w:rPr>
                <w:color w:val="000000"/>
                <w:sz w:val="22"/>
                <w:szCs w:val="22"/>
              </w:rPr>
              <w:t>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w:t>
            </w:r>
            <w:r w:rsidRPr="00B7273B">
              <w:rPr>
                <w:color w:val="000000"/>
                <w:sz w:val="22"/>
                <w:szCs w:val="22"/>
              </w:rPr>
              <w:lastRenderedPageBreak/>
              <w:t>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РФ;</w:t>
            </w:r>
          </w:p>
          <w:p w:rsidR="00F449F5" w:rsidRPr="00B7273B" w:rsidRDefault="00F449F5" w:rsidP="00F449F5">
            <w:pPr>
              <w:widowControl w:val="0"/>
              <w:jc w:val="both"/>
              <w:rPr>
                <w:color w:val="000000"/>
                <w:sz w:val="22"/>
                <w:szCs w:val="22"/>
              </w:rPr>
            </w:pPr>
            <w:r w:rsidRPr="00B7273B">
              <w:rPr>
                <w:color w:val="000000"/>
                <w:sz w:val="22"/>
                <w:szCs w:val="22"/>
              </w:rPr>
              <w:t>5) испрашиваемый земельный участок является зарезервированным для государственных или муниципальных нужд;</w:t>
            </w:r>
          </w:p>
          <w:p w:rsidR="00F449F5" w:rsidRPr="00B7273B" w:rsidRDefault="00F449F5" w:rsidP="00F449F5">
            <w:pPr>
              <w:widowControl w:val="0"/>
              <w:jc w:val="both"/>
              <w:rPr>
                <w:color w:val="000000"/>
                <w:sz w:val="22"/>
                <w:szCs w:val="22"/>
              </w:rPr>
            </w:pPr>
            <w:r w:rsidRPr="00B7273B">
              <w:rPr>
                <w:color w:val="000000"/>
                <w:sz w:val="22"/>
                <w:szCs w:val="22"/>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F449F5" w:rsidRPr="00B7273B" w:rsidRDefault="00F449F5" w:rsidP="00F449F5">
            <w:pPr>
              <w:widowControl w:val="0"/>
              <w:jc w:val="both"/>
              <w:rPr>
                <w:color w:val="000000"/>
                <w:sz w:val="22"/>
                <w:szCs w:val="22"/>
              </w:rPr>
            </w:pPr>
            <w:r w:rsidRPr="00B7273B">
              <w:rPr>
                <w:color w:val="000000"/>
                <w:sz w:val="22"/>
                <w:szCs w:val="22"/>
              </w:rP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F449F5" w:rsidRPr="00B7273B" w:rsidRDefault="00F449F5" w:rsidP="00F449F5">
            <w:pPr>
              <w:widowControl w:val="0"/>
              <w:jc w:val="both"/>
              <w:rPr>
                <w:color w:val="000000"/>
                <w:sz w:val="22"/>
                <w:szCs w:val="22"/>
              </w:rPr>
            </w:pPr>
            <w:r w:rsidRPr="00B7273B">
              <w:rPr>
                <w:color w:val="000000"/>
                <w:sz w:val="22"/>
                <w:szCs w:val="22"/>
              </w:rPr>
              <w:t>8) образование испрашиваемого земельного участка в соответствии со схемой его размещения нарушает предусмотренные Земельным кодексом РФ требования к образуемым земельным участкам, за исключением требований к предельным (минимальным и максимальным) размерам земельного участ</w:t>
            </w:r>
            <w:r w:rsidRPr="00B7273B">
              <w:rPr>
                <w:color w:val="000000"/>
                <w:sz w:val="22"/>
                <w:szCs w:val="22"/>
              </w:rPr>
              <w:lastRenderedPageBreak/>
              <w:t>ка;</w:t>
            </w:r>
          </w:p>
          <w:p w:rsidR="00F449F5" w:rsidRPr="00B7273B" w:rsidRDefault="00F449F5" w:rsidP="00F449F5">
            <w:pPr>
              <w:widowControl w:val="0"/>
              <w:jc w:val="both"/>
              <w:rPr>
                <w:color w:val="000000"/>
                <w:sz w:val="22"/>
                <w:szCs w:val="22"/>
              </w:rPr>
            </w:pPr>
            <w:r w:rsidRPr="00B7273B">
              <w:rPr>
                <w:color w:val="000000"/>
                <w:sz w:val="22"/>
                <w:szCs w:val="22"/>
              </w:rPr>
              <w:t>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F449F5" w:rsidRPr="00B7273B" w:rsidRDefault="00F449F5" w:rsidP="00F449F5">
            <w:pPr>
              <w:widowControl w:val="0"/>
              <w:jc w:val="both"/>
              <w:rPr>
                <w:color w:val="000000"/>
                <w:sz w:val="22"/>
                <w:szCs w:val="22"/>
              </w:rPr>
            </w:pPr>
            <w:r w:rsidRPr="00B7273B">
              <w:rPr>
                <w:color w:val="000000"/>
                <w:sz w:val="22"/>
                <w:szCs w:val="22"/>
              </w:rPr>
              <w:t>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либо в отношении такого земельного участка принято решение о проведении аукциона;</w:t>
            </w:r>
          </w:p>
          <w:p w:rsidR="00F449F5" w:rsidRPr="00B7273B" w:rsidRDefault="00F449F5" w:rsidP="00F449F5">
            <w:pPr>
              <w:widowControl w:val="0"/>
              <w:jc w:val="both"/>
              <w:rPr>
                <w:color w:val="000000"/>
                <w:sz w:val="22"/>
                <w:szCs w:val="22"/>
              </w:rPr>
            </w:pPr>
            <w:r w:rsidRPr="00B7273B">
              <w:rPr>
                <w:color w:val="000000"/>
                <w:sz w:val="22"/>
                <w:szCs w:val="22"/>
              </w:rPr>
              <w:t>11) 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требованиями Земельного кодекса Российской Федерации и решение об отказе в проведении этого аукциона по основаниям, предусмотренным Земельным кодексом РФ, не принято;</w:t>
            </w:r>
          </w:p>
          <w:p w:rsidR="00F449F5" w:rsidRPr="00B7273B" w:rsidRDefault="00F449F5" w:rsidP="00F449F5">
            <w:pPr>
              <w:widowControl w:val="0"/>
              <w:jc w:val="both"/>
              <w:rPr>
                <w:color w:val="000000"/>
                <w:sz w:val="22"/>
                <w:szCs w:val="22"/>
              </w:rPr>
            </w:pPr>
            <w:r w:rsidRPr="00B7273B">
              <w:rPr>
                <w:color w:val="000000"/>
                <w:sz w:val="22"/>
                <w:szCs w:val="22"/>
              </w:rPr>
              <w:t xml:space="preserve">12) в отношении испрашиваемого земельного участка опубликовано и размещено извещение о предоставлении земельного участка для </w:t>
            </w:r>
            <w:r w:rsidRPr="00B7273B">
              <w:rPr>
                <w:color w:val="000000"/>
                <w:sz w:val="22"/>
                <w:szCs w:val="22"/>
              </w:rPr>
              <w:lastRenderedPageBreak/>
              <w:t>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F449F5" w:rsidRPr="00B7273B" w:rsidRDefault="00F449F5" w:rsidP="00F449F5">
            <w:pPr>
              <w:widowControl w:val="0"/>
              <w:jc w:val="both"/>
              <w:rPr>
                <w:color w:val="000000"/>
                <w:sz w:val="22"/>
                <w:szCs w:val="22"/>
              </w:rPr>
            </w:pPr>
            <w:r w:rsidRPr="00B7273B">
              <w:rPr>
                <w:color w:val="000000"/>
                <w:sz w:val="22"/>
                <w:szCs w:val="22"/>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449F5" w:rsidRPr="00B7273B" w:rsidRDefault="00F449F5" w:rsidP="00F449F5">
            <w:pPr>
              <w:widowControl w:val="0"/>
              <w:jc w:val="both"/>
              <w:rPr>
                <w:color w:val="000000"/>
                <w:sz w:val="22"/>
                <w:szCs w:val="22"/>
              </w:rPr>
            </w:pPr>
            <w:r w:rsidRPr="00B7273B">
              <w:rPr>
                <w:color w:val="000000"/>
                <w:sz w:val="22"/>
                <w:szCs w:val="22"/>
              </w:rPr>
              <w:t>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rsidR="00F449F5" w:rsidRPr="00B7273B" w:rsidRDefault="00F449F5" w:rsidP="00F449F5">
            <w:pPr>
              <w:widowControl w:val="0"/>
              <w:jc w:val="both"/>
              <w:rPr>
                <w:color w:val="000000"/>
                <w:sz w:val="22"/>
                <w:szCs w:val="22"/>
              </w:rPr>
            </w:pPr>
            <w:r w:rsidRPr="00B7273B">
              <w:rPr>
                <w:color w:val="000000"/>
                <w:sz w:val="22"/>
                <w:szCs w:val="22"/>
              </w:rPr>
              <w:t>15) испрашиваемый земельный участок находится:</w:t>
            </w:r>
          </w:p>
          <w:p w:rsidR="00F449F5" w:rsidRPr="00B7273B" w:rsidRDefault="00F449F5" w:rsidP="00F449F5">
            <w:pPr>
              <w:widowControl w:val="0"/>
              <w:jc w:val="both"/>
              <w:rPr>
                <w:color w:val="000000"/>
                <w:sz w:val="22"/>
                <w:szCs w:val="22"/>
              </w:rPr>
            </w:pPr>
            <w:r w:rsidRPr="00B7273B">
              <w:rPr>
                <w:color w:val="000000"/>
                <w:sz w:val="22"/>
                <w:szCs w:val="22"/>
              </w:rPr>
              <w:t xml:space="preserve">а) на площадях залегания полезных ископаемых, запасы которых поставлены на государственный </w:t>
            </w:r>
            <w:r w:rsidRPr="00B7273B">
              <w:rPr>
                <w:color w:val="000000"/>
                <w:sz w:val="22"/>
                <w:szCs w:val="22"/>
              </w:rPr>
              <w:lastRenderedPageBreak/>
              <w:t>баланс запасов полезных ископаемых;</w:t>
            </w:r>
          </w:p>
          <w:p w:rsidR="00F449F5" w:rsidRPr="00B7273B" w:rsidRDefault="00F449F5" w:rsidP="00F449F5">
            <w:pPr>
              <w:widowControl w:val="0"/>
              <w:jc w:val="both"/>
              <w:rPr>
                <w:color w:val="000000"/>
                <w:sz w:val="22"/>
                <w:szCs w:val="22"/>
              </w:rPr>
            </w:pPr>
            <w:r w:rsidRPr="00B7273B">
              <w:rPr>
                <w:color w:val="000000"/>
                <w:sz w:val="22"/>
                <w:szCs w:val="22"/>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F449F5" w:rsidRPr="00B7273B" w:rsidRDefault="00F449F5" w:rsidP="00F449F5">
            <w:pPr>
              <w:widowControl w:val="0"/>
              <w:jc w:val="both"/>
              <w:rPr>
                <w:color w:val="000000"/>
                <w:sz w:val="22"/>
                <w:szCs w:val="22"/>
              </w:rPr>
            </w:pPr>
            <w:r w:rsidRPr="00B7273B">
              <w:rPr>
                <w:color w:val="000000"/>
                <w:sz w:val="22"/>
                <w:szCs w:val="22"/>
              </w:rPr>
              <w:t>16) испрашиваемый земельный участок расположен в границах охотничьих угодий, используемых юридическими лицами или индивидуальными предпринимателями на основании охотхозяйственных соглашений;</w:t>
            </w:r>
          </w:p>
          <w:p w:rsidR="00F449F5" w:rsidRPr="00B7273B" w:rsidRDefault="00F449F5" w:rsidP="00F449F5">
            <w:pPr>
              <w:widowControl w:val="0"/>
              <w:jc w:val="both"/>
              <w:rPr>
                <w:color w:val="000000"/>
                <w:sz w:val="22"/>
                <w:szCs w:val="22"/>
              </w:rPr>
            </w:pPr>
            <w:r w:rsidRPr="00B7273B">
              <w:rPr>
                <w:color w:val="000000"/>
                <w:sz w:val="22"/>
                <w:szCs w:val="22"/>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F449F5" w:rsidRPr="00B7273B" w:rsidRDefault="00F449F5" w:rsidP="00F449F5">
            <w:pPr>
              <w:widowControl w:val="0"/>
              <w:jc w:val="both"/>
              <w:rPr>
                <w:color w:val="000000"/>
                <w:sz w:val="22"/>
                <w:szCs w:val="22"/>
              </w:rPr>
            </w:pPr>
            <w:r w:rsidRPr="00B7273B">
              <w:rPr>
                <w:color w:val="000000"/>
                <w:sz w:val="22"/>
                <w:szCs w:val="22"/>
              </w:rPr>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F449F5" w:rsidRPr="00B7273B" w:rsidRDefault="00F449F5" w:rsidP="00F449F5">
            <w:pPr>
              <w:widowControl w:val="0"/>
              <w:jc w:val="both"/>
              <w:rPr>
                <w:color w:val="000000"/>
                <w:sz w:val="22"/>
                <w:szCs w:val="22"/>
              </w:rPr>
            </w:pPr>
            <w:r w:rsidRPr="00B7273B">
              <w:rPr>
                <w:color w:val="000000"/>
                <w:sz w:val="22"/>
                <w:szCs w:val="22"/>
              </w:rPr>
              <w:t>19) испрашиваемый земельный участок расположен в границах территорий традиционного приро</w:t>
            </w:r>
            <w:r w:rsidRPr="00B7273B">
              <w:rPr>
                <w:color w:val="000000"/>
                <w:sz w:val="22"/>
                <w:szCs w:val="22"/>
              </w:rPr>
              <w:lastRenderedPageBreak/>
              <w:t>допользования коренных малочисленных народов Севера, Сибири и Дальнего Востока Российской Федерации;</w:t>
            </w:r>
          </w:p>
          <w:p w:rsidR="00F449F5" w:rsidRPr="00B7273B" w:rsidRDefault="00F449F5" w:rsidP="00F449F5">
            <w:pPr>
              <w:widowControl w:val="0"/>
              <w:jc w:val="both"/>
              <w:rPr>
                <w:color w:val="000000"/>
                <w:sz w:val="22"/>
                <w:szCs w:val="22"/>
              </w:rPr>
            </w:pPr>
            <w:r w:rsidRPr="00B7273B">
              <w:rPr>
                <w:color w:val="000000"/>
                <w:sz w:val="22"/>
                <w:szCs w:val="22"/>
              </w:rPr>
              <w:t>20) испрашиваемый земельный участок изъят для государственных или муниципальных нужд;</w:t>
            </w:r>
          </w:p>
          <w:p w:rsidR="00F449F5" w:rsidRPr="00B7273B" w:rsidRDefault="00F449F5" w:rsidP="00F449F5">
            <w:pPr>
              <w:widowControl w:val="0"/>
              <w:jc w:val="both"/>
              <w:rPr>
                <w:color w:val="000000"/>
                <w:sz w:val="22"/>
                <w:szCs w:val="22"/>
              </w:rPr>
            </w:pPr>
            <w:r w:rsidRPr="00B7273B">
              <w:rPr>
                <w:color w:val="000000"/>
                <w:sz w:val="22"/>
                <w:szCs w:val="22"/>
              </w:rPr>
              <w:t>21) испрашиваемый земельный участок изъят из оборота или ограничен в обороте,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F449F5" w:rsidRPr="00B7273B" w:rsidRDefault="00F449F5" w:rsidP="00F449F5">
            <w:pPr>
              <w:widowControl w:val="0"/>
              <w:jc w:val="both"/>
              <w:rPr>
                <w:color w:val="000000"/>
                <w:sz w:val="22"/>
                <w:szCs w:val="22"/>
              </w:rPr>
            </w:pPr>
            <w:r w:rsidRPr="00B7273B">
              <w:rPr>
                <w:color w:val="000000"/>
                <w:sz w:val="22"/>
                <w:szCs w:val="22"/>
              </w:rPr>
              <w:t>21.1) испрашиваемый земельный участок является земельным участком из состава земель лесного фонда и на таком земельном участке расположены защитные леса или особо защитные участки леса;</w:t>
            </w:r>
          </w:p>
          <w:p w:rsidR="00F449F5" w:rsidRPr="00B7273B" w:rsidRDefault="00F449F5" w:rsidP="00F449F5">
            <w:pPr>
              <w:widowControl w:val="0"/>
              <w:jc w:val="both"/>
              <w:rPr>
                <w:color w:val="000000"/>
                <w:sz w:val="22"/>
                <w:szCs w:val="22"/>
              </w:rPr>
            </w:pPr>
            <w:r w:rsidRPr="00B7273B">
              <w:rPr>
                <w:color w:val="000000"/>
                <w:sz w:val="22"/>
                <w:szCs w:val="22"/>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449F5" w:rsidRPr="00B7273B" w:rsidRDefault="00F449F5" w:rsidP="00F449F5">
            <w:pPr>
              <w:widowControl w:val="0"/>
              <w:jc w:val="both"/>
              <w:rPr>
                <w:color w:val="000000"/>
                <w:sz w:val="22"/>
                <w:szCs w:val="22"/>
              </w:rPr>
            </w:pPr>
            <w:r w:rsidRPr="00B7273B">
              <w:rPr>
                <w:color w:val="000000"/>
                <w:sz w:val="22"/>
                <w:szCs w:val="22"/>
              </w:rPr>
              <w:t>23) испрашиваемый земельный участок является земельным участком, который не может быть предоставлен в соответствии с частью 3 статьи 2 Федерального закона от 01.05.2016  № 119-ФЗ;</w:t>
            </w:r>
          </w:p>
          <w:p w:rsidR="00F449F5" w:rsidRPr="00B7273B" w:rsidRDefault="00F449F5" w:rsidP="00F449F5">
            <w:pPr>
              <w:widowControl w:val="0"/>
              <w:jc w:val="both"/>
              <w:rPr>
                <w:color w:val="000000"/>
                <w:sz w:val="22"/>
                <w:szCs w:val="22"/>
              </w:rPr>
            </w:pPr>
            <w:r w:rsidRPr="00B7273B">
              <w:rPr>
                <w:color w:val="000000"/>
                <w:sz w:val="22"/>
                <w:szCs w:val="22"/>
              </w:rPr>
              <w:t>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w:t>
            </w:r>
            <w:r w:rsidRPr="00B7273B">
              <w:rPr>
                <w:color w:val="000000"/>
                <w:sz w:val="22"/>
                <w:szCs w:val="22"/>
              </w:rPr>
              <w:lastRenderedPageBreak/>
              <w:t>ниям, предусмотренным пунктами 1 - 23,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F449F5" w:rsidRPr="00B7273B" w:rsidRDefault="00F449F5" w:rsidP="00F449F5">
            <w:pPr>
              <w:widowControl w:val="0"/>
              <w:jc w:val="both"/>
              <w:rPr>
                <w:color w:val="000000"/>
                <w:sz w:val="22"/>
                <w:szCs w:val="22"/>
              </w:rPr>
            </w:pPr>
            <w:r w:rsidRPr="00B7273B">
              <w:rPr>
                <w:color w:val="000000"/>
                <w:sz w:val="22"/>
                <w:szCs w:val="22"/>
              </w:rPr>
              <w:t>25) заявление подано гражданином, с которым ранее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или прекращен в связи с отказом гражданина от договора безвозмездного пользования земельным участком.</w:t>
            </w:r>
          </w:p>
          <w:p w:rsidR="00F449F5" w:rsidRPr="00B7273B" w:rsidRDefault="00F449F5" w:rsidP="00F449F5">
            <w:pPr>
              <w:widowControl w:val="0"/>
              <w:jc w:val="both"/>
              <w:rPr>
                <w:color w:val="000000"/>
                <w:sz w:val="22"/>
                <w:szCs w:val="22"/>
              </w:rPr>
            </w:pPr>
            <w:r w:rsidRPr="00B7273B">
              <w:rPr>
                <w:color w:val="000000"/>
                <w:sz w:val="22"/>
                <w:szCs w:val="22"/>
              </w:rPr>
              <w:t>До 1 января 2018 года основаниями для отказа в предоставлении земельного участка в безвозмездное пользование являются также следующие основания:</w:t>
            </w:r>
          </w:p>
          <w:p w:rsidR="00F449F5" w:rsidRPr="00B7273B" w:rsidRDefault="00F449F5" w:rsidP="00F449F5">
            <w:pPr>
              <w:widowControl w:val="0"/>
              <w:jc w:val="both"/>
              <w:rPr>
                <w:color w:val="000000"/>
                <w:sz w:val="22"/>
                <w:szCs w:val="22"/>
              </w:rPr>
            </w:pPr>
            <w:r w:rsidRPr="00B7273B">
              <w:rPr>
                <w:color w:val="000000"/>
                <w:sz w:val="22"/>
                <w:szCs w:val="22"/>
              </w:rPr>
              <w:t>1) в отношении испрашиваемого земельного участка до 1 марта 2015 года принято решение о предварительном согласовании места размещения объекта и со дня принятия такого решения не прошло три года;</w:t>
            </w:r>
          </w:p>
          <w:p w:rsidR="00F449F5" w:rsidRPr="00B7273B" w:rsidRDefault="00F449F5" w:rsidP="00F449F5">
            <w:pPr>
              <w:widowControl w:val="0"/>
              <w:jc w:val="both"/>
              <w:rPr>
                <w:color w:val="000000"/>
                <w:sz w:val="22"/>
                <w:szCs w:val="22"/>
              </w:rPr>
            </w:pPr>
            <w:r w:rsidRPr="00B7273B">
              <w:rPr>
                <w:color w:val="000000"/>
                <w:sz w:val="22"/>
                <w:szCs w:val="22"/>
              </w:rPr>
              <w:t>2) в отношении испрашиваемого земельного участка до 1 марта 2015 года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F449F5" w:rsidRPr="00B7273B" w:rsidRDefault="00F449F5" w:rsidP="00F449F5">
            <w:pPr>
              <w:widowControl w:val="0"/>
              <w:jc w:val="both"/>
              <w:rPr>
                <w:color w:val="000000"/>
                <w:sz w:val="22"/>
                <w:szCs w:val="22"/>
              </w:rPr>
            </w:pPr>
            <w:r w:rsidRPr="00B7273B">
              <w:rPr>
                <w:color w:val="000000"/>
                <w:sz w:val="22"/>
                <w:szCs w:val="22"/>
              </w:rPr>
              <w:t xml:space="preserve">3) в отношении испрашиваемого земельного участка до 1 марта </w:t>
            </w:r>
            <w:r w:rsidRPr="00B7273B">
              <w:rPr>
                <w:color w:val="000000"/>
                <w:sz w:val="22"/>
                <w:szCs w:val="22"/>
              </w:rPr>
              <w:lastRenderedPageBreak/>
              <w:t>2015 года опубликовано сообщение о приеме заявлений о предоставлении в аренду земельного участка для индивидуального жилищного строительства;</w:t>
            </w:r>
          </w:p>
          <w:p w:rsidR="00F449F5" w:rsidRPr="00B7273B" w:rsidRDefault="00F449F5" w:rsidP="00F449F5">
            <w:pPr>
              <w:widowControl w:val="0"/>
              <w:jc w:val="both"/>
              <w:rPr>
                <w:color w:val="000000"/>
                <w:sz w:val="22"/>
                <w:szCs w:val="22"/>
              </w:rPr>
            </w:pPr>
            <w:r w:rsidRPr="00B7273B">
              <w:rPr>
                <w:color w:val="000000"/>
                <w:sz w:val="22"/>
                <w:szCs w:val="22"/>
              </w:rPr>
              <w:t>4) в отношении испрашиваемого земельного участка до 1 марта 2015 года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F449F5" w:rsidRPr="00B7273B" w:rsidRDefault="00F449F5" w:rsidP="00F449F5">
            <w:pPr>
              <w:widowControl w:val="0"/>
              <w:jc w:val="both"/>
              <w:rPr>
                <w:color w:val="000000"/>
                <w:sz w:val="22"/>
                <w:szCs w:val="22"/>
              </w:rPr>
            </w:pPr>
            <w:r w:rsidRPr="00B7273B">
              <w:rPr>
                <w:color w:val="000000"/>
                <w:sz w:val="22"/>
                <w:szCs w:val="22"/>
              </w:rPr>
              <w:t>5) в отношении испрашиваемого земельного участка до 1 марта 2015 года органом государственной власти или органом местного самоуправления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p>
          <w:p w:rsidR="00B63499" w:rsidRPr="00B7273B" w:rsidRDefault="00B63499" w:rsidP="00054A6F">
            <w:pPr>
              <w:widowControl w:val="0"/>
              <w:jc w:val="both"/>
              <w:rPr>
                <w:color w:val="000000"/>
                <w:sz w:val="22"/>
                <w:szCs w:val="22"/>
              </w:rPr>
            </w:pPr>
          </w:p>
        </w:tc>
        <w:tc>
          <w:tcPr>
            <w:tcW w:w="851" w:type="dxa"/>
          </w:tcPr>
          <w:p w:rsidR="00B63499" w:rsidRPr="00317349" w:rsidRDefault="00B63499" w:rsidP="00B63499">
            <w:pPr>
              <w:pStyle w:val="ConsPlusNormal"/>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Н</w:t>
            </w:r>
            <w:r w:rsidRPr="00317349">
              <w:rPr>
                <w:rFonts w:ascii="Times New Roman" w:eastAsia="Times New Roman" w:hAnsi="Times New Roman" w:cs="Times New Roman"/>
                <w:sz w:val="22"/>
                <w:szCs w:val="22"/>
              </w:rPr>
              <w:t>ет</w:t>
            </w:r>
          </w:p>
          <w:p w:rsidR="00B63499" w:rsidRPr="00317349" w:rsidRDefault="00B63499" w:rsidP="00B63499">
            <w:pPr>
              <w:jc w:val="center"/>
              <w:rPr>
                <w:sz w:val="22"/>
                <w:szCs w:val="22"/>
              </w:rPr>
            </w:pPr>
          </w:p>
        </w:tc>
        <w:tc>
          <w:tcPr>
            <w:tcW w:w="850" w:type="dxa"/>
          </w:tcPr>
          <w:p w:rsidR="00B63499" w:rsidRPr="00317349" w:rsidRDefault="00B63499" w:rsidP="00B63499">
            <w:pPr>
              <w:jc w:val="center"/>
              <w:rPr>
                <w:sz w:val="22"/>
                <w:szCs w:val="22"/>
              </w:rPr>
            </w:pPr>
            <w:r>
              <w:rPr>
                <w:sz w:val="22"/>
                <w:szCs w:val="22"/>
              </w:rPr>
              <w:t>-</w:t>
            </w:r>
          </w:p>
        </w:tc>
        <w:tc>
          <w:tcPr>
            <w:tcW w:w="851" w:type="dxa"/>
          </w:tcPr>
          <w:p w:rsidR="00B63499" w:rsidRPr="00317349" w:rsidRDefault="00B63499" w:rsidP="00B63499">
            <w:pPr>
              <w:jc w:val="center"/>
              <w:rPr>
                <w:sz w:val="22"/>
                <w:szCs w:val="22"/>
              </w:rPr>
            </w:pPr>
            <w:r>
              <w:rPr>
                <w:sz w:val="22"/>
                <w:szCs w:val="22"/>
              </w:rPr>
              <w:t>Нет</w:t>
            </w:r>
          </w:p>
        </w:tc>
        <w:tc>
          <w:tcPr>
            <w:tcW w:w="1417" w:type="dxa"/>
          </w:tcPr>
          <w:p w:rsidR="00B63499" w:rsidRPr="00317349" w:rsidRDefault="00B63499" w:rsidP="00B63499">
            <w:pPr>
              <w:jc w:val="center"/>
              <w:rPr>
                <w:sz w:val="22"/>
                <w:szCs w:val="22"/>
              </w:rPr>
            </w:pPr>
            <w:r>
              <w:rPr>
                <w:sz w:val="22"/>
                <w:szCs w:val="22"/>
              </w:rPr>
              <w:t>-</w:t>
            </w:r>
          </w:p>
        </w:tc>
        <w:tc>
          <w:tcPr>
            <w:tcW w:w="1276" w:type="dxa"/>
          </w:tcPr>
          <w:p w:rsidR="00B63499" w:rsidRPr="00317349" w:rsidRDefault="00B63499" w:rsidP="00B63499">
            <w:pPr>
              <w:jc w:val="center"/>
              <w:rPr>
                <w:sz w:val="22"/>
                <w:szCs w:val="22"/>
              </w:rPr>
            </w:pPr>
            <w:r>
              <w:rPr>
                <w:sz w:val="22"/>
                <w:szCs w:val="22"/>
              </w:rPr>
              <w:t>-</w:t>
            </w:r>
          </w:p>
        </w:tc>
        <w:tc>
          <w:tcPr>
            <w:tcW w:w="1418" w:type="dxa"/>
          </w:tcPr>
          <w:p w:rsidR="00B63499" w:rsidRPr="00317349" w:rsidRDefault="00B63499" w:rsidP="00054A6F">
            <w:pPr>
              <w:pStyle w:val="ConsPlusNormal"/>
              <w:ind w:firstLine="34"/>
              <w:rPr>
                <w:rFonts w:ascii="Times New Roman" w:eastAsia="Times New Roman" w:hAnsi="Times New Roman" w:cs="Times New Roman"/>
                <w:sz w:val="22"/>
                <w:szCs w:val="22"/>
              </w:rPr>
            </w:pPr>
            <w:r w:rsidRPr="00317349">
              <w:rPr>
                <w:rFonts w:ascii="Times New Roman" w:eastAsia="Times New Roman" w:hAnsi="Times New Roman" w:cs="Times New Roman"/>
                <w:sz w:val="22"/>
                <w:szCs w:val="22"/>
              </w:rPr>
              <w:t xml:space="preserve"> - </w:t>
            </w:r>
            <w:r w:rsidR="009140BD">
              <w:rPr>
                <w:rFonts w:ascii="Times New Roman" w:eastAsia="Times New Roman" w:hAnsi="Times New Roman" w:cs="Times New Roman"/>
                <w:sz w:val="22"/>
                <w:szCs w:val="22"/>
              </w:rPr>
              <w:t>л</w:t>
            </w:r>
            <w:r w:rsidRPr="00317349">
              <w:rPr>
                <w:rFonts w:ascii="Times New Roman" w:eastAsia="Times New Roman" w:hAnsi="Times New Roman" w:cs="Times New Roman"/>
                <w:sz w:val="22"/>
                <w:szCs w:val="22"/>
              </w:rPr>
              <w:t xml:space="preserve">ичное обращение в </w:t>
            </w:r>
            <w:r>
              <w:rPr>
                <w:rFonts w:ascii="Times New Roman" w:eastAsia="Times New Roman" w:hAnsi="Times New Roman" w:cs="Times New Roman"/>
                <w:sz w:val="22"/>
                <w:szCs w:val="22"/>
              </w:rPr>
              <w:t>Комитет</w:t>
            </w:r>
            <w:r w:rsidRPr="00317349">
              <w:rPr>
                <w:rFonts w:ascii="Times New Roman" w:eastAsia="Times New Roman" w:hAnsi="Times New Roman" w:cs="Times New Roman"/>
                <w:sz w:val="22"/>
                <w:szCs w:val="22"/>
              </w:rPr>
              <w:t>;</w:t>
            </w:r>
          </w:p>
          <w:p w:rsidR="00B63499" w:rsidRPr="00317349" w:rsidRDefault="00B63499" w:rsidP="00054A6F">
            <w:pPr>
              <w:pStyle w:val="ConsPlusNormal"/>
              <w:ind w:firstLine="34"/>
              <w:rPr>
                <w:rFonts w:ascii="Times New Roman" w:eastAsia="Times New Roman" w:hAnsi="Times New Roman" w:cs="Times New Roman"/>
                <w:sz w:val="22"/>
                <w:szCs w:val="22"/>
              </w:rPr>
            </w:pPr>
            <w:r w:rsidRPr="00317349">
              <w:rPr>
                <w:rFonts w:ascii="Times New Roman" w:eastAsia="Times New Roman" w:hAnsi="Times New Roman" w:cs="Times New Roman"/>
                <w:sz w:val="22"/>
                <w:szCs w:val="22"/>
              </w:rPr>
              <w:t>- почтовая связь;</w:t>
            </w:r>
          </w:p>
          <w:p w:rsidR="00B63499" w:rsidRPr="00317349" w:rsidRDefault="00B63499" w:rsidP="00054A6F">
            <w:pPr>
              <w:pStyle w:val="ConsPlusNormal"/>
              <w:ind w:firstLine="34"/>
              <w:rPr>
                <w:rFonts w:ascii="Times New Roman" w:eastAsia="Times New Roman" w:hAnsi="Times New Roman" w:cs="Times New Roman"/>
                <w:sz w:val="22"/>
                <w:szCs w:val="22"/>
              </w:rPr>
            </w:pPr>
            <w:r w:rsidRPr="00317349">
              <w:rPr>
                <w:rFonts w:ascii="Times New Roman" w:eastAsia="Times New Roman" w:hAnsi="Times New Roman" w:cs="Times New Roman"/>
                <w:sz w:val="22"/>
                <w:szCs w:val="22"/>
              </w:rPr>
              <w:t xml:space="preserve">- </w:t>
            </w:r>
            <w:r w:rsidR="006C7F9F">
              <w:rPr>
                <w:rFonts w:ascii="Times New Roman" w:eastAsia="Times New Roman" w:hAnsi="Times New Roman" w:cs="Times New Roman"/>
                <w:sz w:val="22"/>
                <w:szCs w:val="22"/>
              </w:rPr>
              <w:t>ЕПГУ</w:t>
            </w:r>
            <w:r w:rsidRPr="00317349">
              <w:rPr>
                <w:rFonts w:ascii="Times New Roman" w:eastAsia="Times New Roman" w:hAnsi="Times New Roman" w:cs="Times New Roman"/>
                <w:sz w:val="22"/>
                <w:szCs w:val="22"/>
              </w:rPr>
              <w:t xml:space="preserve">, </w:t>
            </w:r>
          </w:p>
          <w:p w:rsidR="00B63499" w:rsidRPr="00317349" w:rsidRDefault="00B63499" w:rsidP="00054A6F">
            <w:pPr>
              <w:pStyle w:val="ConsPlusNormal"/>
              <w:ind w:firstLine="34"/>
              <w:rPr>
                <w:rFonts w:ascii="Times New Roman" w:eastAsia="Times New Roman" w:hAnsi="Times New Roman" w:cs="Times New Roman"/>
                <w:sz w:val="22"/>
                <w:szCs w:val="22"/>
              </w:rPr>
            </w:pPr>
            <w:r w:rsidRPr="00317349">
              <w:rPr>
                <w:rFonts w:ascii="Times New Roman" w:eastAsia="Times New Roman" w:hAnsi="Times New Roman" w:cs="Times New Roman"/>
                <w:sz w:val="22"/>
                <w:szCs w:val="22"/>
              </w:rPr>
              <w:t xml:space="preserve">- </w:t>
            </w:r>
            <w:r w:rsidR="006C7F9F">
              <w:rPr>
                <w:rFonts w:ascii="Times New Roman" w:eastAsia="Times New Roman" w:hAnsi="Times New Roman" w:cs="Times New Roman"/>
                <w:sz w:val="22"/>
                <w:szCs w:val="22"/>
              </w:rPr>
              <w:t>РПГУ</w:t>
            </w:r>
            <w:r w:rsidRPr="00317349">
              <w:rPr>
                <w:rFonts w:ascii="Times New Roman" w:eastAsia="Times New Roman" w:hAnsi="Times New Roman" w:cs="Times New Roman"/>
                <w:sz w:val="22"/>
                <w:szCs w:val="22"/>
              </w:rPr>
              <w:t xml:space="preserve">, </w:t>
            </w:r>
          </w:p>
          <w:p w:rsidR="00B63499" w:rsidRPr="00317349" w:rsidRDefault="006C7F9F" w:rsidP="00054A6F">
            <w:pPr>
              <w:pStyle w:val="ConsPlusNormal"/>
              <w:ind w:firstLine="3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96CBE">
              <w:rPr>
                <w:rFonts w:ascii="Times New Roman" w:eastAsia="Times New Roman" w:hAnsi="Times New Roman" w:cs="Times New Roman"/>
                <w:sz w:val="22"/>
                <w:szCs w:val="22"/>
              </w:rPr>
              <w:t>сайт ОМСУ</w:t>
            </w:r>
            <w:r w:rsidR="00B63499" w:rsidRPr="00317349">
              <w:rPr>
                <w:rFonts w:ascii="Times New Roman" w:eastAsia="Times New Roman" w:hAnsi="Times New Roman" w:cs="Times New Roman"/>
                <w:sz w:val="22"/>
                <w:szCs w:val="22"/>
              </w:rPr>
              <w:t>;</w:t>
            </w:r>
          </w:p>
          <w:p w:rsidR="00B63499" w:rsidRPr="00317349" w:rsidRDefault="00B63499" w:rsidP="00054A6F">
            <w:pPr>
              <w:pStyle w:val="ConsPlusNormal"/>
              <w:ind w:firstLine="34"/>
              <w:rPr>
                <w:rFonts w:ascii="Times New Roman" w:eastAsia="Times New Roman" w:hAnsi="Times New Roman" w:cs="Times New Roman"/>
                <w:sz w:val="22"/>
                <w:szCs w:val="22"/>
              </w:rPr>
            </w:pPr>
            <w:r w:rsidRPr="00317349">
              <w:rPr>
                <w:rFonts w:ascii="Times New Roman" w:eastAsia="Times New Roman" w:hAnsi="Times New Roman" w:cs="Times New Roman"/>
                <w:sz w:val="22"/>
                <w:szCs w:val="22"/>
              </w:rPr>
              <w:t>- через МФЦ.</w:t>
            </w:r>
          </w:p>
          <w:p w:rsidR="00B63499" w:rsidRPr="00317349" w:rsidRDefault="00686805" w:rsidP="00054A6F">
            <w:pPr>
              <w:rPr>
                <w:sz w:val="22"/>
                <w:szCs w:val="22"/>
              </w:rPr>
            </w:pPr>
            <w:r>
              <w:rPr>
                <w:sz w:val="22"/>
                <w:szCs w:val="22"/>
              </w:rPr>
              <w:t>- через федеральную информационную систему «НаДальнийВосток»</w:t>
            </w:r>
          </w:p>
        </w:tc>
        <w:tc>
          <w:tcPr>
            <w:tcW w:w="1701" w:type="dxa"/>
          </w:tcPr>
          <w:p w:rsidR="00B63499" w:rsidRDefault="00B63499" w:rsidP="00B63499">
            <w:pPr>
              <w:rPr>
                <w:sz w:val="22"/>
                <w:szCs w:val="22"/>
              </w:rPr>
            </w:pPr>
            <w:r w:rsidRPr="00317349">
              <w:rPr>
                <w:sz w:val="22"/>
                <w:szCs w:val="22"/>
              </w:rPr>
              <w:t xml:space="preserve"> </w:t>
            </w:r>
            <w:r w:rsidRPr="00C716D5">
              <w:rPr>
                <w:sz w:val="22"/>
                <w:szCs w:val="22"/>
              </w:rPr>
              <w:t xml:space="preserve">- </w:t>
            </w:r>
            <w:r w:rsidR="002726A2">
              <w:rPr>
                <w:sz w:val="22"/>
                <w:szCs w:val="22"/>
              </w:rPr>
              <w:t>н</w:t>
            </w:r>
            <w:r w:rsidRPr="00317349">
              <w:rPr>
                <w:sz w:val="22"/>
                <w:szCs w:val="22"/>
              </w:rPr>
              <w:t>епосредственно в Комитете при личном обращении</w:t>
            </w:r>
            <w:r>
              <w:rPr>
                <w:sz w:val="22"/>
                <w:szCs w:val="22"/>
              </w:rPr>
              <w:t>;</w:t>
            </w:r>
          </w:p>
          <w:p w:rsidR="00B63499" w:rsidRPr="00317349" w:rsidRDefault="00B63499" w:rsidP="00B63499">
            <w:pPr>
              <w:suppressAutoHyphens/>
              <w:contextualSpacing/>
              <w:rPr>
                <w:sz w:val="22"/>
                <w:szCs w:val="22"/>
              </w:rPr>
            </w:pPr>
            <w:r>
              <w:rPr>
                <w:sz w:val="22"/>
                <w:szCs w:val="22"/>
              </w:rPr>
              <w:t>-</w:t>
            </w:r>
            <w:r w:rsidRPr="009650E0">
              <w:rPr>
                <w:sz w:val="22"/>
                <w:szCs w:val="22"/>
              </w:rPr>
              <w:t xml:space="preserve"> </w:t>
            </w:r>
            <w:r w:rsidR="00054A6F" w:rsidRPr="00E151CC">
              <w:rPr>
                <w:sz w:val="22"/>
                <w:szCs w:val="22"/>
              </w:rPr>
              <w:t>в КГКУ «Оператор систем электронного правительства Хабаровского края, многофункциональ</w:t>
            </w:r>
            <w:r w:rsidR="00054A6F">
              <w:rPr>
                <w:sz w:val="22"/>
                <w:szCs w:val="22"/>
              </w:rPr>
              <w:t>н</w:t>
            </w:r>
            <w:r w:rsidR="00054A6F" w:rsidRPr="00E151CC">
              <w:rPr>
                <w:sz w:val="22"/>
                <w:szCs w:val="22"/>
              </w:rPr>
              <w:t>ый центр предоставления государственных и муниципальны</w:t>
            </w:r>
            <w:r w:rsidR="00054A6F" w:rsidRPr="00E151CC">
              <w:rPr>
                <w:sz w:val="22"/>
                <w:szCs w:val="22"/>
              </w:rPr>
              <w:lastRenderedPageBreak/>
              <w:t>х услуг» (далее – МФЦ)</w:t>
            </w:r>
            <w:r w:rsidR="00054A6F">
              <w:rPr>
                <w:sz w:val="22"/>
                <w:szCs w:val="22"/>
              </w:rPr>
              <w:t xml:space="preserve"> на бумажном носителе</w:t>
            </w:r>
            <w:r w:rsidRPr="009650E0">
              <w:rPr>
                <w:sz w:val="22"/>
                <w:szCs w:val="22"/>
              </w:rPr>
              <w:t>, полученном из</w:t>
            </w:r>
            <w:r>
              <w:rPr>
                <w:sz w:val="22"/>
                <w:szCs w:val="22"/>
              </w:rPr>
              <w:t xml:space="preserve"> Комитета;</w:t>
            </w:r>
          </w:p>
          <w:p w:rsidR="00B63499" w:rsidRPr="00317349" w:rsidRDefault="00B63499" w:rsidP="00B63499">
            <w:pPr>
              <w:rPr>
                <w:sz w:val="22"/>
                <w:szCs w:val="22"/>
              </w:rPr>
            </w:pPr>
            <w:r w:rsidRPr="00317349">
              <w:rPr>
                <w:sz w:val="22"/>
                <w:szCs w:val="22"/>
              </w:rPr>
              <w:t>- почтовая связь.</w:t>
            </w:r>
          </w:p>
        </w:tc>
      </w:tr>
    </w:tbl>
    <w:p w:rsidR="00937C1A" w:rsidRDefault="00937C1A" w:rsidP="00937C1A">
      <w:pPr>
        <w:rPr>
          <w:b/>
          <w:sz w:val="22"/>
          <w:szCs w:val="22"/>
        </w:rPr>
      </w:pPr>
    </w:p>
    <w:p w:rsidR="00EC2AA3" w:rsidRDefault="00EC2AA3" w:rsidP="00937C1A">
      <w:pPr>
        <w:rPr>
          <w:b/>
          <w:sz w:val="22"/>
          <w:szCs w:val="22"/>
        </w:rPr>
      </w:pPr>
    </w:p>
    <w:p w:rsidR="00EC2AA3" w:rsidRDefault="00EC2AA3" w:rsidP="00937C1A">
      <w:pPr>
        <w:rPr>
          <w:b/>
          <w:sz w:val="22"/>
          <w:szCs w:val="22"/>
        </w:rPr>
      </w:pPr>
    </w:p>
    <w:p w:rsidR="00577E4A" w:rsidRDefault="00577E4A" w:rsidP="00937C1A">
      <w:pPr>
        <w:rPr>
          <w:b/>
          <w:sz w:val="22"/>
          <w:szCs w:val="22"/>
        </w:rPr>
      </w:pPr>
    </w:p>
    <w:p w:rsidR="00577E4A" w:rsidRDefault="00577E4A" w:rsidP="00937C1A">
      <w:pPr>
        <w:rPr>
          <w:b/>
          <w:sz w:val="22"/>
          <w:szCs w:val="22"/>
        </w:rPr>
      </w:pPr>
    </w:p>
    <w:p w:rsidR="00577E4A" w:rsidRDefault="00577E4A" w:rsidP="00937C1A">
      <w:pPr>
        <w:rPr>
          <w:b/>
          <w:sz w:val="22"/>
          <w:szCs w:val="22"/>
        </w:rPr>
      </w:pPr>
    </w:p>
    <w:p w:rsidR="00577E4A" w:rsidRDefault="00577E4A" w:rsidP="00937C1A">
      <w:pPr>
        <w:rPr>
          <w:b/>
          <w:sz w:val="22"/>
          <w:szCs w:val="22"/>
        </w:rPr>
      </w:pPr>
    </w:p>
    <w:p w:rsidR="00577E4A" w:rsidRDefault="00577E4A" w:rsidP="00937C1A">
      <w:pPr>
        <w:rPr>
          <w:b/>
          <w:sz w:val="22"/>
          <w:szCs w:val="22"/>
        </w:rPr>
      </w:pPr>
    </w:p>
    <w:p w:rsidR="00577E4A" w:rsidRDefault="00577E4A" w:rsidP="00937C1A">
      <w:pPr>
        <w:rPr>
          <w:b/>
          <w:sz w:val="22"/>
          <w:szCs w:val="22"/>
        </w:rPr>
      </w:pPr>
    </w:p>
    <w:p w:rsidR="00577E4A" w:rsidRDefault="00577E4A" w:rsidP="00937C1A">
      <w:pPr>
        <w:rPr>
          <w:b/>
          <w:sz w:val="22"/>
          <w:szCs w:val="22"/>
        </w:rPr>
      </w:pPr>
    </w:p>
    <w:p w:rsidR="00577E4A" w:rsidRDefault="00577E4A" w:rsidP="00937C1A">
      <w:pPr>
        <w:rPr>
          <w:b/>
          <w:sz w:val="22"/>
          <w:szCs w:val="22"/>
        </w:rPr>
      </w:pPr>
    </w:p>
    <w:p w:rsidR="00577E4A" w:rsidRDefault="00577E4A" w:rsidP="00937C1A">
      <w:pPr>
        <w:rPr>
          <w:b/>
          <w:sz w:val="22"/>
          <w:szCs w:val="22"/>
        </w:rPr>
      </w:pPr>
    </w:p>
    <w:p w:rsidR="00577E4A" w:rsidRDefault="00577E4A" w:rsidP="00937C1A">
      <w:pPr>
        <w:rPr>
          <w:b/>
          <w:sz w:val="22"/>
          <w:szCs w:val="22"/>
        </w:rPr>
      </w:pPr>
      <w:bookmarkStart w:id="0" w:name="_GoBack"/>
      <w:bookmarkEnd w:id="0"/>
    </w:p>
    <w:p w:rsidR="00EC2AA3" w:rsidRDefault="00EC2AA3" w:rsidP="00937C1A">
      <w:pPr>
        <w:rPr>
          <w:b/>
          <w:sz w:val="22"/>
          <w:szCs w:val="22"/>
        </w:rPr>
      </w:pPr>
    </w:p>
    <w:p w:rsidR="00937C1A" w:rsidRPr="00B50F24" w:rsidRDefault="00937C1A" w:rsidP="00937C1A">
      <w:pPr>
        <w:rPr>
          <w:b/>
          <w:sz w:val="22"/>
          <w:szCs w:val="22"/>
        </w:rPr>
      </w:pPr>
      <w:r w:rsidRPr="00B50F24">
        <w:rPr>
          <w:b/>
          <w:sz w:val="22"/>
          <w:szCs w:val="22"/>
        </w:rPr>
        <w:lastRenderedPageBreak/>
        <w:t>Разде</w:t>
      </w:r>
      <w:r w:rsidR="00EC597C" w:rsidRPr="00B50F24">
        <w:rPr>
          <w:b/>
          <w:sz w:val="22"/>
          <w:szCs w:val="22"/>
        </w:rPr>
        <w:t>л 3. «Сведения о заявителях услуги</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791"/>
        <w:gridCol w:w="2066"/>
        <w:gridCol w:w="2234"/>
        <w:gridCol w:w="1961"/>
        <w:gridCol w:w="1964"/>
        <w:gridCol w:w="2054"/>
        <w:gridCol w:w="2104"/>
      </w:tblGrid>
      <w:tr w:rsidR="00937C1A" w:rsidRPr="00B50F24" w:rsidTr="007804E3">
        <w:tc>
          <w:tcPr>
            <w:tcW w:w="612" w:type="dxa"/>
          </w:tcPr>
          <w:p w:rsidR="00937C1A" w:rsidRPr="00B50F24" w:rsidRDefault="00937C1A" w:rsidP="00B16BC4">
            <w:pPr>
              <w:jc w:val="center"/>
              <w:rPr>
                <w:b/>
                <w:sz w:val="22"/>
                <w:szCs w:val="22"/>
              </w:rPr>
            </w:pPr>
            <w:r w:rsidRPr="00B50F24">
              <w:rPr>
                <w:b/>
                <w:sz w:val="22"/>
                <w:szCs w:val="22"/>
              </w:rPr>
              <w:t>№</w:t>
            </w:r>
          </w:p>
        </w:tc>
        <w:tc>
          <w:tcPr>
            <w:tcW w:w="1791" w:type="dxa"/>
          </w:tcPr>
          <w:p w:rsidR="00937C1A" w:rsidRPr="00B50F24" w:rsidRDefault="00937C1A" w:rsidP="00B16BC4">
            <w:pPr>
              <w:jc w:val="center"/>
              <w:rPr>
                <w:b/>
                <w:sz w:val="22"/>
                <w:szCs w:val="22"/>
              </w:rPr>
            </w:pPr>
            <w:r w:rsidRPr="00B50F24">
              <w:rPr>
                <w:b/>
                <w:sz w:val="22"/>
                <w:szCs w:val="22"/>
              </w:rPr>
              <w:t>Категории лиц, имеющих право на получен</w:t>
            </w:r>
            <w:r w:rsidR="00EC597C" w:rsidRPr="00B50F24">
              <w:rPr>
                <w:b/>
                <w:sz w:val="22"/>
                <w:szCs w:val="22"/>
              </w:rPr>
              <w:t>ие услуги</w:t>
            </w:r>
          </w:p>
        </w:tc>
        <w:tc>
          <w:tcPr>
            <w:tcW w:w="2066" w:type="dxa"/>
          </w:tcPr>
          <w:p w:rsidR="00937C1A" w:rsidRPr="00B50F24" w:rsidRDefault="00937C1A" w:rsidP="00EC597C">
            <w:pPr>
              <w:jc w:val="center"/>
              <w:rPr>
                <w:b/>
                <w:sz w:val="22"/>
                <w:szCs w:val="22"/>
              </w:rPr>
            </w:pPr>
            <w:r w:rsidRPr="00B50F24">
              <w:rPr>
                <w:b/>
                <w:sz w:val="22"/>
                <w:szCs w:val="22"/>
              </w:rPr>
              <w:t>Документ, подтверждающий правомочие заявителя соответствующей категории на получение услу</w:t>
            </w:r>
            <w:r w:rsidR="00EC597C" w:rsidRPr="00B50F24">
              <w:rPr>
                <w:b/>
                <w:sz w:val="22"/>
                <w:szCs w:val="22"/>
              </w:rPr>
              <w:t>ги</w:t>
            </w:r>
          </w:p>
        </w:tc>
        <w:tc>
          <w:tcPr>
            <w:tcW w:w="2234" w:type="dxa"/>
          </w:tcPr>
          <w:p w:rsidR="00937C1A" w:rsidRPr="00B50F24" w:rsidRDefault="00937C1A" w:rsidP="00EC597C">
            <w:pPr>
              <w:jc w:val="center"/>
              <w:rPr>
                <w:b/>
                <w:sz w:val="22"/>
                <w:szCs w:val="22"/>
              </w:rPr>
            </w:pPr>
            <w:r w:rsidRPr="00B50F24">
              <w:rPr>
                <w:b/>
                <w:sz w:val="22"/>
                <w:szCs w:val="22"/>
              </w:rPr>
              <w:t xml:space="preserve">Установленные требования к документу, подтверждающему правомочие заявителя соответствующей категории на получение </w:t>
            </w:r>
            <w:r w:rsidR="00EC597C" w:rsidRPr="00B50F24">
              <w:rPr>
                <w:b/>
                <w:sz w:val="22"/>
                <w:szCs w:val="22"/>
              </w:rPr>
              <w:t>услуги</w:t>
            </w:r>
          </w:p>
        </w:tc>
        <w:tc>
          <w:tcPr>
            <w:tcW w:w="1961" w:type="dxa"/>
          </w:tcPr>
          <w:p w:rsidR="00937C1A" w:rsidRPr="00B50F24" w:rsidRDefault="00937C1A" w:rsidP="00EC597C">
            <w:pPr>
              <w:jc w:val="center"/>
              <w:rPr>
                <w:b/>
                <w:sz w:val="22"/>
                <w:szCs w:val="22"/>
              </w:rPr>
            </w:pPr>
            <w:r w:rsidRPr="00B50F24">
              <w:rPr>
                <w:b/>
                <w:sz w:val="22"/>
                <w:szCs w:val="22"/>
              </w:rPr>
              <w:t xml:space="preserve">Наличие возможности подачи заявления на предоставление </w:t>
            </w:r>
            <w:r w:rsidR="00EC597C" w:rsidRPr="00B50F24">
              <w:rPr>
                <w:b/>
                <w:sz w:val="22"/>
                <w:szCs w:val="22"/>
              </w:rPr>
              <w:t>услуги</w:t>
            </w:r>
            <w:r w:rsidRPr="00B50F24">
              <w:rPr>
                <w:b/>
                <w:sz w:val="22"/>
                <w:szCs w:val="22"/>
              </w:rPr>
              <w:t xml:space="preserve"> представителями заявителя</w:t>
            </w:r>
          </w:p>
        </w:tc>
        <w:tc>
          <w:tcPr>
            <w:tcW w:w="1964" w:type="dxa"/>
          </w:tcPr>
          <w:p w:rsidR="00937C1A" w:rsidRPr="00B50F24" w:rsidRDefault="00937C1A" w:rsidP="00B16BC4">
            <w:pPr>
              <w:jc w:val="center"/>
              <w:rPr>
                <w:b/>
                <w:sz w:val="22"/>
                <w:szCs w:val="22"/>
              </w:rPr>
            </w:pPr>
            <w:r w:rsidRPr="00B50F24">
              <w:rPr>
                <w:b/>
                <w:sz w:val="22"/>
                <w:szCs w:val="22"/>
              </w:rPr>
              <w:t>Исчерпывающий перечень лиц, имеющих право на подачу заявления от имени заявителя</w:t>
            </w:r>
          </w:p>
        </w:tc>
        <w:tc>
          <w:tcPr>
            <w:tcW w:w="2054" w:type="dxa"/>
          </w:tcPr>
          <w:p w:rsidR="00937C1A" w:rsidRPr="00B50F24" w:rsidRDefault="00937C1A" w:rsidP="00B16BC4">
            <w:pPr>
              <w:jc w:val="center"/>
              <w:rPr>
                <w:b/>
                <w:sz w:val="22"/>
                <w:szCs w:val="22"/>
              </w:rPr>
            </w:pPr>
            <w:r w:rsidRPr="00B50F24">
              <w:rPr>
                <w:b/>
                <w:sz w:val="22"/>
                <w:szCs w:val="22"/>
              </w:rPr>
              <w:t>Наименование документа, подтверждающего право подачи заявления от имени заявителя</w:t>
            </w:r>
          </w:p>
        </w:tc>
        <w:tc>
          <w:tcPr>
            <w:tcW w:w="2104" w:type="dxa"/>
          </w:tcPr>
          <w:p w:rsidR="00937C1A" w:rsidRPr="00B50F24" w:rsidRDefault="00937C1A" w:rsidP="00B16BC4">
            <w:pPr>
              <w:jc w:val="center"/>
              <w:rPr>
                <w:b/>
                <w:sz w:val="22"/>
                <w:szCs w:val="22"/>
              </w:rPr>
            </w:pPr>
            <w:r w:rsidRPr="00B50F24">
              <w:rPr>
                <w:b/>
                <w:sz w:val="22"/>
                <w:szCs w:val="22"/>
              </w:rPr>
              <w:t>Установленные требования к документу, подтверждающему право подачи заявления от имени заявителя</w:t>
            </w:r>
          </w:p>
        </w:tc>
      </w:tr>
      <w:tr w:rsidR="00937C1A" w:rsidRPr="00B50F24" w:rsidTr="007804E3">
        <w:tc>
          <w:tcPr>
            <w:tcW w:w="612" w:type="dxa"/>
          </w:tcPr>
          <w:p w:rsidR="00937C1A" w:rsidRPr="00B50F24" w:rsidRDefault="00937C1A" w:rsidP="00B16BC4">
            <w:pPr>
              <w:jc w:val="center"/>
              <w:rPr>
                <w:b/>
                <w:sz w:val="22"/>
                <w:szCs w:val="22"/>
              </w:rPr>
            </w:pPr>
            <w:r w:rsidRPr="00B50F24">
              <w:rPr>
                <w:b/>
                <w:sz w:val="22"/>
                <w:szCs w:val="22"/>
              </w:rPr>
              <w:t>1</w:t>
            </w:r>
          </w:p>
        </w:tc>
        <w:tc>
          <w:tcPr>
            <w:tcW w:w="1791" w:type="dxa"/>
          </w:tcPr>
          <w:p w:rsidR="00937C1A" w:rsidRPr="00B50F24" w:rsidRDefault="00937C1A" w:rsidP="00B16BC4">
            <w:pPr>
              <w:jc w:val="center"/>
              <w:rPr>
                <w:b/>
                <w:sz w:val="22"/>
                <w:szCs w:val="22"/>
              </w:rPr>
            </w:pPr>
            <w:r w:rsidRPr="00B50F24">
              <w:rPr>
                <w:b/>
                <w:sz w:val="22"/>
                <w:szCs w:val="22"/>
              </w:rPr>
              <w:t>2</w:t>
            </w:r>
          </w:p>
        </w:tc>
        <w:tc>
          <w:tcPr>
            <w:tcW w:w="2066" w:type="dxa"/>
          </w:tcPr>
          <w:p w:rsidR="00937C1A" w:rsidRPr="00B50F24" w:rsidRDefault="00937C1A" w:rsidP="00B16BC4">
            <w:pPr>
              <w:jc w:val="center"/>
              <w:rPr>
                <w:b/>
                <w:sz w:val="22"/>
                <w:szCs w:val="22"/>
              </w:rPr>
            </w:pPr>
            <w:r w:rsidRPr="00B50F24">
              <w:rPr>
                <w:b/>
                <w:sz w:val="22"/>
                <w:szCs w:val="22"/>
              </w:rPr>
              <w:t>3</w:t>
            </w:r>
          </w:p>
        </w:tc>
        <w:tc>
          <w:tcPr>
            <w:tcW w:w="2234" w:type="dxa"/>
          </w:tcPr>
          <w:p w:rsidR="00937C1A" w:rsidRPr="00B50F24" w:rsidRDefault="00937C1A" w:rsidP="00B16BC4">
            <w:pPr>
              <w:jc w:val="center"/>
              <w:rPr>
                <w:b/>
                <w:sz w:val="22"/>
                <w:szCs w:val="22"/>
              </w:rPr>
            </w:pPr>
            <w:r w:rsidRPr="00B50F24">
              <w:rPr>
                <w:b/>
                <w:sz w:val="22"/>
                <w:szCs w:val="22"/>
              </w:rPr>
              <w:t>4</w:t>
            </w:r>
          </w:p>
        </w:tc>
        <w:tc>
          <w:tcPr>
            <w:tcW w:w="1961" w:type="dxa"/>
          </w:tcPr>
          <w:p w:rsidR="00937C1A" w:rsidRPr="00B50F24" w:rsidRDefault="00937C1A" w:rsidP="00B16BC4">
            <w:pPr>
              <w:jc w:val="center"/>
              <w:rPr>
                <w:b/>
                <w:sz w:val="22"/>
                <w:szCs w:val="22"/>
              </w:rPr>
            </w:pPr>
            <w:r w:rsidRPr="00B50F24">
              <w:rPr>
                <w:b/>
                <w:sz w:val="22"/>
                <w:szCs w:val="22"/>
              </w:rPr>
              <w:t>5</w:t>
            </w:r>
          </w:p>
        </w:tc>
        <w:tc>
          <w:tcPr>
            <w:tcW w:w="1964" w:type="dxa"/>
          </w:tcPr>
          <w:p w:rsidR="00937C1A" w:rsidRPr="00B50F24" w:rsidRDefault="00937C1A" w:rsidP="00B16BC4">
            <w:pPr>
              <w:jc w:val="center"/>
              <w:rPr>
                <w:b/>
                <w:sz w:val="22"/>
                <w:szCs w:val="22"/>
              </w:rPr>
            </w:pPr>
            <w:r w:rsidRPr="00B50F24">
              <w:rPr>
                <w:b/>
                <w:sz w:val="22"/>
                <w:szCs w:val="22"/>
              </w:rPr>
              <w:t>6</w:t>
            </w:r>
          </w:p>
        </w:tc>
        <w:tc>
          <w:tcPr>
            <w:tcW w:w="2054" w:type="dxa"/>
          </w:tcPr>
          <w:p w:rsidR="00937C1A" w:rsidRPr="00B50F24" w:rsidRDefault="00937C1A" w:rsidP="00B16BC4">
            <w:pPr>
              <w:jc w:val="center"/>
              <w:rPr>
                <w:b/>
                <w:sz w:val="22"/>
                <w:szCs w:val="22"/>
              </w:rPr>
            </w:pPr>
            <w:r w:rsidRPr="00B50F24">
              <w:rPr>
                <w:b/>
                <w:sz w:val="22"/>
                <w:szCs w:val="22"/>
              </w:rPr>
              <w:t>7</w:t>
            </w:r>
          </w:p>
        </w:tc>
        <w:tc>
          <w:tcPr>
            <w:tcW w:w="2104" w:type="dxa"/>
          </w:tcPr>
          <w:p w:rsidR="00937C1A" w:rsidRPr="00B50F24" w:rsidRDefault="00937C1A" w:rsidP="00B16BC4">
            <w:pPr>
              <w:jc w:val="center"/>
              <w:rPr>
                <w:b/>
                <w:sz w:val="22"/>
                <w:szCs w:val="22"/>
              </w:rPr>
            </w:pPr>
            <w:r w:rsidRPr="00B50F24">
              <w:rPr>
                <w:b/>
                <w:sz w:val="22"/>
                <w:szCs w:val="22"/>
              </w:rPr>
              <w:t>8</w:t>
            </w:r>
          </w:p>
        </w:tc>
      </w:tr>
      <w:tr w:rsidR="00937C1A" w:rsidRPr="00B50F24" w:rsidTr="004A18CD">
        <w:tc>
          <w:tcPr>
            <w:tcW w:w="14786" w:type="dxa"/>
            <w:gridSpan w:val="8"/>
          </w:tcPr>
          <w:p w:rsidR="00937C1A" w:rsidRPr="008B3948" w:rsidRDefault="008B3948" w:rsidP="00B16BC4">
            <w:pPr>
              <w:jc w:val="center"/>
              <w:rPr>
                <w:b/>
                <w:sz w:val="22"/>
                <w:szCs w:val="22"/>
              </w:rPr>
            </w:pPr>
            <w:r w:rsidRPr="008B3948">
              <w:rPr>
                <w:b/>
                <w:color w:val="000000"/>
                <w:sz w:val="22"/>
                <w:szCs w:val="22"/>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Pr="008B3948">
              <w:rPr>
                <w:b/>
                <w:bCs/>
                <w:color w:val="000000"/>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7804E3" w:rsidRPr="00B50F24" w:rsidTr="007804E3">
        <w:tc>
          <w:tcPr>
            <w:tcW w:w="612" w:type="dxa"/>
          </w:tcPr>
          <w:p w:rsidR="007804E3" w:rsidRPr="00B50F24" w:rsidRDefault="007804E3" w:rsidP="00B16BC4">
            <w:pPr>
              <w:jc w:val="center"/>
              <w:rPr>
                <w:sz w:val="22"/>
                <w:szCs w:val="22"/>
              </w:rPr>
            </w:pPr>
            <w:r w:rsidRPr="00B50F24">
              <w:rPr>
                <w:sz w:val="22"/>
                <w:szCs w:val="22"/>
              </w:rPr>
              <w:t>1.1.</w:t>
            </w:r>
          </w:p>
        </w:tc>
        <w:tc>
          <w:tcPr>
            <w:tcW w:w="1791" w:type="dxa"/>
          </w:tcPr>
          <w:p w:rsidR="007804E3" w:rsidRPr="00B50F24" w:rsidRDefault="007804E3" w:rsidP="007804E3">
            <w:pPr>
              <w:pStyle w:val="a4"/>
              <w:numPr>
                <w:ilvl w:val="0"/>
                <w:numId w:val="1"/>
              </w:numPr>
              <w:spacing w:after="0" w:line="240" w:lineRule="auto"/>
              <w:ind w:left="0"/>
              <w:rPr>
                <w:rFonts w:ascii="Times New Roman" w:hAnsi="Times New Roman"/>
              </w:rPr>
            </w:pPr>
            <w:r w:rsidRPr="00B50F24">
              <w:rPr>
                <w:rFonts w:ascii="Times New Roman" w:hAnsi="Times New Roman"/>
                <w:bCs/>
              </w:rPr>
              <w:t>Физическ</w:t>
            </w:r>
            <w:r>
              <w:rPr>
                <w:rFonts w:ascii="Times New Roman" w:hAnsi="Times New Roman"/>
                <w:bCs/>
              </w:rPr>
              <w:t>о</w:t>
            </w:r>
            <w:r w:rsidRPr="00B50F24">
              <w:rPr>
                <w:rFonts w:ascii="Times New Roman" w:hAnsi="Times New Roman"/>
                <w:bCs/>
              </w:rPr>
              <w:t>е лицо</w:t>
            </w:r>
          </w:p>
        </w:tc>
        <w:tc>
          <w:tcPr>
            <w:tcW w:w="2066" w:type="dxa"/>
          </w:tcPr>
          <w:p w:rsidR="007804E3" w:rsidRPr="00B50F24" w:rsidRDefault="007804E3" w:rsidP="00B63499">
            <w:pPr>
              <w:jc w:val="center"/>
              <w:rPr>
                <w:sz w:val="22"/>
                <w:szCs w:val="22"/>
              </w:rPr>
            </w:pPr>
            <w:r>
              <w:rPr>
                <w:sz w:val="22"/>
                <w:szCs w:val="22"/>
              </w:rPr>
              <w:t>-</w:t>
            </w:r>
          </w:p>
        </w:tc>
        <w:tc>
          <w:tcPr>
            <w:tcW w:w="2234" w:type="dxa"/>
          </w:tcPr>
          <w:p w:rsidR="007804E3" w:rsidRPr="00B50F24" w:rsidRDefault="007804E3" w:rsidP="00B63499">
            <w:pPr>
              <w:contextualSpacing/>
              <w:jc w:val="center"/>
              <w:rPr>
                <w:sz w:val="22"/>
                <w:szCs w:val="22"/>
              </w:rPr>
            </w:pPr>
            <w:r>
              <w:rPr>
                <w:sz w:val="22"/>
                <w:szCs w:val="22"/>
              </w:rPr>
              <w:t>-</w:t>
            </w:r>
          </w:p>
        </w:tc>
        <w:tc>
          <w:tcPr>
            <w:tcW w:w="1961" w:type="dxa"/>
          </w:tcPr>
          <w:p w:rsidR="007804E3" w:rsidRPr="00FA4A12" w:rsidRDefault="007804E3" w:rsidP="00B671D5">
            <w:pPr>
              <w:jc w:val="center"/>
              <w:rPr>
                <w:sz w:val="22"/>
                <w:szCs w:val="22"/>
              </w:rPr>
            </w:pPr>
            <w:r w:rsidRPr="00FA4A12">
              <w:rPr>
                <w:sz w:val="22"/>
                <w:szCs w:val="22"/>
              </w:rPr>
              <w:t>Имеется</w:t>
            </w:r>
          </w:p>
        </w:tc>
        <w:tc>
          <w:tcPr>
            <w:tcW w:w="1964" w:type="dxa"/>
          </w:tcPr>
          <w:p w:rsidR="007804E3" w:rsidRPr="00FA4A12" w:rsidRDefault="007804E3" w:rsidP="00B671D5">
            <w:pPr>
              <w:jc w:val="center"/>
              <w:rPr>
                <w:sz w:val="22"/>
                <w:szCs w:val="22"/>
              </w:rPr>
            </w:pPr>
            <w:r w:rsidRPr="00FA4A12">
              <w:rPr>
                <w:sz w:val="22"/>
                <w:szCs w:val="22"/>
              </w:rPr>
              <w:t>Представитель заявителя</w:t>
            </w:r>
          </w:p>
        </w:tc>
        <w:tc>
          <w:tcPr>
            <w:tcW w:w="2054" w:type="dxa"/>
          </w:tcPr>
          <w:p w:rsidR="007804E3" w:rsidRPr="00FA4A12" w:rsidRDefault="007804E3" w:rsidP="00B671D5">
            <w:pPr>
              <w:jc w:val="center"/>
              <w:rPr>
                <w:sz w:val="22"/>
                <w:szCs w:val="22"/>
              </w:rPr>
            </w:pPr>
            <w:r w:rsidRPr="00FA4A12">
              <w:rPr>
                <w:sz w:val="22"/>
                <w:szCs w:val="22"/>
              </w:rPr>
              <w:t>Доверенность</w:t>
            </w:r>
          </w:p>
        </w:tc>
        <w:tc>
          <w:tcPr>
            <w:tcW w:w="2104" w:type="dxa"/>
          </w:tcPr>
          <w:p w:rsidR="007804E3" w:rsidRPr="00FA4A12" w:rsidRDefault="007804E3" w:rsidP="00B671D5">
            <w:pPr>
              <w:rPr>
                <w:iCs/>
                <w:color w:val="000000"/>
                <w:sz w:val="22"/>
                <w:szCs w:val="22"/>
              </w:rPr>
            </w:pPr>
            <w:r w:rsidRPr="00FA4A12">
              <w:rPr>
                <w:iCs/>
                <w:color w:val="000000"/>
                <w:sz w:val="22"/>
                <w:szCs w:val="22"/>
              </w:rPr>
              <w:t>Должна быть нотариально удостоверена, скреплена печатями, иметь подписи. Должна быть действительна на срок обращения за предоставлением услуги.</w:t>
            </w:r>
          </w:p>
          <w:p w:rsidR="007804E3" w:rsidRPr="00FA4A12" w:rsidRDefault="007804E3" w:rsidP="00B671D5">
            <w:pPr>
              <w:rPr>
                <w:iCs/>
                <w:color w:val="000000"/>
                <w:sz w:val="22"/>
                <w:szCs w:val="22"/>
              </w:rPr>
            </w:pPr>
            <w:r w:rsidRPr="00FA4A12">
              <w:rPr>
                <w:iCs/>
                <w:color w:val="000000"/>
                <w:sz w:val="22"/>
                <w:szCs w:val="22"/>
              </w:rPr>
              <w:t>Не должна содержать подчисток, приписок, зачеркнутых слов и других исправлений. Не должна иметь повреждений, наличие которых не позволяет однозначно истолковать их содержание</w:t>
            </w:r>
          </w:p>
        </w:tc>
      </w:tr>
    </w:tbl>
    <w:p w:rsidR="00937C1A" w:rsidRDefault="00937C1A"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937C1A" w:rsidRPr="00B50F24" w:rsidRDefault="00937C1A" w:rsidP="00937C1A">
      <w:pPr>
        <w:rPr>
          <w:b/>
          <w:sz w:val="22"/>
          <w:szCs w:val="22"/>
        </w:rPr>
      </w:pPr>
      <w:r w:rsidRPr="00B50F24">
        <w:rPr>
          <w:b/>
          <w:sz w:val="22"/>
          <w:szCs w:val="22"/>
        </w:rPr>
        <w:lastRenderedPageBreak/>
        <w:t>Раздел 4. «Документы, предоставляем</w:t>
      </w:r>
      <w:r w:rsidR="00EC597C" w:rsidRPr="00B50F24">
        <w:rPr>
          <w:b/>
          <w:sz w:val="22"/>
          <w:szCs w:val="22"/>
        </w:rPr>
        <w:t>ые заявителем для получения услуги</w:t>
      </w:r>
    </w:p>
    <w:tbl>
      <w:tblPr>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34"/>
        <w:gridCol w:w="1914"/>
        <w:gridCol w:w="2300"/>
        <w:gridCol w:w="1779"/>
        <w:gridCol w:w="53"/>
        <w:gridCol w:w="1790"/>
        <w:gridCol w:w="29"/>
        <w:gridCol w:w="2689"/>
        <w:gridCol w:w="1920"/>
        <w:gridCol w:w="1837"/>
      </w:tblGrid>
      <w:tr w:rsidR="00937C1A" w:rsidRPr="00B50F24" w:rsidTr="001F4C1A">
        <w:tc>
          <w:tcPr>
            <w:tcW w:w="534" w:type="dxa"/>
          </w:tcPr>
          <w:p w:rsidR="00937C1A" w:rsidRPr="00B50F24" w:rsidRDefault="00937C1A" w:rsidP="00B16BC4">
            <w:pPr>
              <w:jc w:val="center"/>
              <w:rPr>
                <w:b/>
                <w:sz w:val="22"/>
                <w:szCs w:val="22"/>
              </w:rPr>
            </w:pPr>
            <w:r w:rsidRPr="00B50F24">
              <w:rPr>
                <w:b/>
                <w:sz w:val="22"/>
                <w:szCs w:val="22"/>
              </w:rPr>
              <w:t>№</w:t>
            </w:r>
          </w:p>
        </w:tc>
        <w:tc>
          <w:tcPr>
            <w:tcW w:w="1914" w:type="dxa"/>
          </w:tcPr>
          <w:p w:rsidR="00937C1A" w:rsidRPr="00B50F24" w:rsidRDefault="00937C1A" w:rsidP="00B16BC4">
            <w:pPr>
              <w:jc w:val="center"/>
              <w:rPr>
                <w:b/>
                <w:sz w:val="22"/>
                <w:szCs w:val="22"/>
              </w:rPr>
            </w:pPr>
            <w:r w:rsidRPr="00B50F24">
              <w:rPr>
                <w:b/>
                <w:sz w:val="22"/>
                <w:szCs w:val="22"/>
              </w:rPr>
              <w:t>Категория документа</w:t>
            </w:r>
          </w:p>
        </w:tc>
        <w:tc>
          <w:tcPr>
            <w:tcW w:w="2300" w:type="dxa"/>
          </w:tcPr>
          <w:p w:rsidR="00937C1A" w:rsidRPr="00B50F24" w:rsidRDefault="00937C1A" w:rsidP="00B16BC4">
            <w:pPr>
              <w:jc w:val="center"/>
              <w:rPr>
                <w:b/>
                <w:sz w:val="22"/>
                <w:szCs w:val="22"/>
              </w:rPr>
            </w:pPr>
            <w:r w:rsidRPr="00B50F24">
              <w:rPr>
                <w:b/>
                <w:sz w:val="22"/>
                <w:szCs w:val="22"/>
              </w:rPr>
              <w:t>Наименования документов, которые представляет заявитель для получе</w:t>
            </w:r>
            <w:r w:rsidR="00EC597C" w:rsidRPr="00B50F24">
              <w:rPr>
                <w:b/>
                <w:sz w:val="22"/>
                <w:szCs w:val="22"/>
              </w:rPr>
              <w:t>ния услуги</w:t>
            </w:r>
          </w:p>
        </w:tc>
        <w:tc>
          <w:tcPr>
            <w:tcW w:w="1832" w:type="dxa"/>
            <w:gridSpan w:val="2"/>
          </w:tcPr>
          <w:p w:rsidR="00937C1A" w:rsidRPr="00B50F24" w:rsidRDefault="00937C1A" w:rsidP="00B16BC4">
            <w:pPr>
              <w:jc w:val="center"/>
              <w:rPr>
                <w:b/>
                <w:sz w:val="22"/>
                <w:szCs w:val="22"/>
              </w:rPr>
            </w:pPr>
            <w:r w:rsidRPr="00B50F24">
              <w:rPr>
                <w:b/>
                <w:sz w:val="22"/>
                <w:szCs w:val="22"/>
              </w:rPr>
              <w:t>Количество необходимых экземпляров документа с указанием подлинник/копия</w:t>
            </w:r>
          </w:p>
        </w:tc>
        <w:tc>
          <w:tcPr>
            <w:tcW w:w="1819" w:type="dxa"/>
            <w:gridSpan w:val="2"/>
          </w:tcPr>
          <w:p w:rsidR="00937C1A" w:rsidRPr="00B50F24" w:rsidRDefault="00937C1A" w:rsidP="00B16BC4">
            <w:pPr>
              <w:jc w:val="center"/>
              <w:rPr>
                <w:b/>
                <w:sz w:val="22"/>
                <w:szCs w:val="22"/>
              </w:rPr>
            </w:pPr>
            <w:r w:rsidRPr="00B50F24">
              <w:rPr>
                <w:b/>
                <w:sz w:val="22"/>
                <w:szCs w:val="22"/>
              </w:rPr>
              <w:t>Документ, предоставляемый по условию</w:t>
            </w:r>
          </w:p>
        </w:tc>
        <w:tc>
          <w:tcPr>
            <w:tcW w:w="2689" w:type="dxa"/>
          </w:tcPr>
          <w:p w:rsidR="00937C1A" w:rsidRPr="00B50F24" w:rsidRDefault="00937C1A" w:rsidP="00B16BC4">
            <w:pPr>
              <w:jc w:val="center"/>
              <w:rPr>
                <w:b/>
                <w:sz w:val="22"/>
                <w:szCs w:val="22"/>
              </w:rPr>
            </w:pPr>
            <w:r w:rsidRPr="00B50F24">
              <w:rPr>
                <w:b/>
                <w:sz w:val="22"/>
                <w:szCs w:val="22"/>
              </w:rPr>
              <w:t>Установленные требования к документу</w:t>
            </w:r>
          </w:p>
        </w:tc>
        <w:tc>
          <w:tcPr>
            <w:tcW w:w="1920" w:type="dxa"/>
          </w:tcPr>
          <w:p w:rsidR="00937C1A" w:rsidRPr="00B50F24" w:rsidRDefault="00937C1A" w:rsidP="00B16BC4">
            <w:pPr>
              <w:jc w:val="center"/>
              <w:rPr>
                <w:b/>
                <w:sz w:val="22"/>
                <w:szCs w:val="22"/>
              </w:rPr>
            </w:pPr>
            <w:r w:rsidRPr="00B50F24">
              <w:rPr>
                <w:b/>
                <w:sz w:val="22"/>
                <w:szCs w:val="22"/>
              </w:rPr>
              <w:t>Форма (шаблон) документа</w:t>
            </w:r>
          </w:p>
        </w:tc>
        <w:tc>
          <w:tcPr>
            <w:tcW w:w="1837" w:type="dxa"/>
          </w:tcPr>
          <w:p w:rsidR="00937C1A" w:rsidRPr="00B50F24" w:rsidRDefault="00937C1A" w:rsidP="00B16BC4">
            <w:pPr>
              <w:jc w:val="center"/>
              <w:rPr>
                <w:b/>
                <w:sz w:val="22"/>
                <w:szCs w:val="22"/>
              </w:rPr>
            </w:pPr>
            <w:r w:rsidRPr="00B50F24">
              <w:rPr>
                <w:b/>
                <w:sz w:val="22"/>
                <w:szCs w:val="22"/>
              </w:rPr>
              <w:t>Образец документа/заполнения документа</w:t>
            </w:r>
          </w:p>
        </w:tc>
      </w:tr>
      <w:tr w:rsidR="00937C1A" w:rsidRPr="00B50F24" w:rsidTr="001F4C1A">
        <w:tc>
          <w:tcPr>
            <w:tcW w:w="534" w:type="dxa"/>
          </w:tcPr>
          <w:p w:rsidR="00937C1A" w:rsidRPr="00B50F24" w:rsidRDefault="00937C1A" w:rsidP="00B16BC4">
            <w:pPr>
              <w:jc w:val="center"/>
              <w:rPr>
                <w:b/>
                <w:sz w:val="22"/>
                <w:szCs w:val="22"/>
              </w:rPr>
            </w:pPr>
            <w:r w:rsidRPr="00B50F24">
              <w:rPr>
                <w:b/>
                <w:sz w:val="22"/>
                <w:szCs w:val="22"/>
              </w:rPr>
              <w:t>1</w:t>
            </w:r>
          </w:p>
        </w:tc>
        <w:tc>
          <w:tcPr>
            <w:tcW w:w="1914" w:type="dxa"/>
          </w:tcPr>
          <w:p w:rsidR="00937C1A" w:rsidRPr="00B50F24" w:rsidRDefault="00937C1A" w:rsidP="00B16BC4">
            <w:pPr>
              <w:jc w:val="center"/>
              <w:rPr>
                <w:b/>
                <w:sz w:val="22"/>
                <w:szCs w:val="22"/>
              </w:rPr>
            </w:pPr>
            <w:r w:rsidRPr="00B50F24">
              <w:rPr>
                <w:b/>
                <w:sz w:val="22"/>
                <w:szCs w:val="22"/>
              </w:rPr>
              <w:t>2</w:t>
            </w:r>
          </w:p>
        </w:tc>
        <w:tc>
          <w:tcPr>
            <w:tcW w:w="2300" w:type="dxa"/>
          </w:tcPr>
          <w:p w:rsidR="00937C1A" w:rsidRPr="00B50F24" w:rsidRDefault="00937C1A" w:rsidP="00B16BC4">
            <w:pPr>
              <w:jc w:val="center"/>
              <w:rPr>
                <w:b/>
                <w:sz w:val="22"/>
                <w:szCs w:val="22"/>
              </w:rPr>
            </w:pPr>
            <w:r w:rsidRPr="00B50F24">
              <w:rPr>
                <w:b/>
                <w:sz w:val="22"/>
                <w:szCs w:val="22"/>
              </w:rPr>
              <w:t>3</w:t>
            </w:r>
          </w:p>
        </w:tc>
        <w:tc>
          <w:tcPr>
            <w:tcW w:w="1832" w:type="dxa"/>
            <w:gridSpan w:val="2"/>
          </w:tcPr>
          <w:p w:rsidR="00937C1A" w:rsidRPr="00B50F24" w:rsidRDefault="00937C1A" w:rsidP="00B16BC4">
            <w:pPr>
              <w:jc w:val="center"/>
              <w:rPr>
                <w:b/>
                <w:sz w:val="22"/>
                <w:szCs w:val="22"/>
              </w:rPr>
            </w:pPr>
            <w:r w:rsidRPr="00B50F24">
              <w:rPr>
                <w:b/>
                <w:sz w:val="22"/>
                <w:szCs w:val="22"/>
              </w:rPr>
              <w:t>4</w:t>
            </w:r>
          </w:p>
        </w:tc>
        <w:tc>
          <w:tcPr>
            <w:tcW w:w="1819" w:type="dxa"/>
            <w:gridSpan w:val="2"/>
          </w:tcPr>
          <w:p w:rsidR="00937C1A" w:rsidRPr="00B50F24" w:rsidRDefault="00937C1A" w:rsidP="00B16BC4">
            <w:pPr>
              <w:jc w:val="center"/>
              <w:rPr>
                <w:b/>
                <w:sz w:val="22"/>
                <w:szCs w:val="22"/>
              </w:rPr>
            </w:pPr>
            <w:r w:rsidRPr="00B50F24">
              <w:rPr>
                <w:b/>
                <w:sz w:val="22"/>
                <w:szCs w:val="22"/>
              </w:rPr>
              <w:t>5</w:t>
            </w:r>
          </w:p>
        </w:tc>
        <w:tc>
          <w:tcPr>
            <w:tcW w:w="2689" w:type="dxa"/>
          </w:tcPr>
          <w:p w:rsidR="00937C1A" w:rsidRPr="00B50F24" w:rsidRDefault="00937C1A" w:rsidP="00B16BC4">
            <w:pPr>
              <w:jc w:val="center"/>
              <w:rPr>
                <w:b/>
                <w:sz w:val="22"/>
                <w:szCs w:val="22"/>
              </w:rPr>
            </w:pPr>
            <w:r w:rsidRPr="00B50F24">
              <w:rPr>
                <w:b/>
                <w:sz w:val="22"/>
                <w:szCs w:val="22"/>
              </w:rPr>
              <w:t>6</w:t>
            </w:r>
          </w:p>
        </w:tc>
        <w:tc>
          <w:tcPr>
            <w:tcW w:w="1920" w:type="dxa"/>
          </w:tcPr>
          <w:p w:rsidR="00937C1A" w:rsidRPr="00B50F24" w:rsidRDefault="00937C1A" w:rsidP="00B16BC4">
            <w:pPr>
              <w:jc w:val="center"/>
              <w:rPr>
                <w:b/>
                <w:sz w:val="22"/>
                <w:szCs w:val="22"/>
              </w:rPr>
            </w:pPr>
            <w:r w:rsidRPr="00B50F24">
              <w:rPr>
                <w:b/>
                <w:sz w:val="22"/>
                <w:szCs w:val="22"/>
              </w:rPr>
              <w:t>7</w:t>
            </w:r>
          </w:p>
        </w:tc>
        <w:tc>
          <w:tcPr>
            <w:tcW w:w="1837" w:type="dxa"/>
          </w:tcPr>
          <w:p w:rsidR="00937C1A" w:rsidRPr="00B50F24" w:rsidRDefault="00937C1A" w:rsidP="00B16BC4">
            <w:pPr>
              <w:jc w:val="center"/>
              <w:rPr>
                <w:b/>
                <w:sz w:val="22"/>
                <w:szCs w:val="22"/>
              </w:rPr>
            </w:pPr>
            <w:r w:rsidRPr="00B50F24">
              <w:rPr>
                <w:b/>
                <w:sz w:val="22"/>
                <w:szCs w:val="22"/>
              </w:rPr>
              <w:t>8</w:t>
            </w:r>
          </w:p>
        </w:tc>
      </w:tr>
      <w:tr w:rsidR="00937C1A" w:rsidRPr="00B50F24" w:rsidTr="00526022">
        <w:tc>
          <w:tcPr>
            <w:tcW w:w="14845" w:type="dxa"/>
            <w:gridSpan w:val="10"/>
          </w:tcPr>
          <w:p w:rsidR="00937C1A" w:rsidRPr="008B3948" w:rsidRDefault="008B3948" w:rsidP="00B16BC4">
            <w:pPr>
              <w:jc w:val="center"/>
              <w:rPr>
                <w:b/>
                <w:sz w:val="22"/>
                <w:szCs w:val="22"/>
              </w:rPr>
            </w:pPr>
            <w:r w:rsidRPr="008B3948">
              <w:rPr>
                <w:b/>
                <w:color w:val="000000"/>
                <w:sz w:val="22"/>
                <w:szCs w:val="22"/>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Pr="008B3948">
              <w:rPr>
                <w:b/>
                <w:bCs/>
                <w:color w:val="000000"/>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F43934" w:rsidRPr="00B50F24" w:rsidTr="001F4C1A">
        <w:trPr>
          <w:trHeight w:val="634"/>
        </w:trPr>
        <w:tc>
          <w:tcPr>
            <w:tcW w:w="534" w:type="dxa"/>
          </w:tcPr>
          <w:p w:rsidR="00F43934" w:rsidRPr="00B50F24" w:rsidRDefault="00F43934" w:rsidP="00F43934">
            <w:pPr>
              <w:jc w:val="center"/>
              <w:rPr>
                <w:sz w:val="22"/>
                <w:szCs w:val="22"/>
              </w:rPr>
            </w:pPr>
            <w:r w:rsidRPr="00B50F24">
              <w:rPr>
                <w:sz w:val="22"/>
                <w:szCs w:val="22"/>
              </w:rPr>
              <w:t>1</w:t>
            </w:r>
          </w:p>
        </w:tc>
        <w:tc>
          <w:tcPr>
            <w:tcW w:w="1914" w:type="dxa"/>
          </w:tcPr>
          <w:p w:rsidR="00F43934" w:rsidRPr="00B50F24" w:rsidRDefault="00F43934" w:rsidP="00F43934">
            <w:pPr>
              <w:jc w:val="center"/>
              <w:rPr>
                <w:sz w:val="22"/>
                <w:szCs w:val="22"/>
              </w:rPr>
            </w:pPr>
            <w:r w:rsidRPr="00B50F24">
              <w:rPr>
                <w:sz w:val="22"/>
                <w:szCs w:val="22"/>
              </w:rPr>
              <w:t>Заявление</w:t>
            </w:r>
          </w:p>
        </w:tc>
        <w:tc>
          <w:tcPr>
            <w:tcW w:w="2300" w:type="dxa"/>
          </w:tcPr>
          <w:p w:rsidR="00F43934" w:rsidRPr="00B50F24" w:rsidRDefault="00F43934" w:rsidP="00F43934">
            <w:pPr>
              <w:jc w:val="center"/>
              <w:rPr>
                <w:sz w:val="22"/>
                <w:szCs w:val="22"/>
              </w:rPr>
            </w:pPr>
            <w:r w:rsidRPr="00B50F24">
              <w:rPr>
                <w:sz w:val="22"/>
                <w:szCs w:val="22"/>
              </w:rPr>
              <w:t>Заявление о предоставлении информации о</w:t>
            </w:r>
            <w:r w:rsidRPr="00B50F24">
              <w:rPr>
                <w:b/>
                <w:sz w:val="22"/>
                <w:szCs w:val="22"/>
              </w:rPr>
              <w:t xml:space="preserve"> </w:t>
            </w:r>
            <w:r w:rsidRPr="00B50F24">
              <w:rPr>
                <w:sz w:val="22"/>
                <w:szCs w:val="22"/>
              </w:rPr>
              <w:t>проведении торгов (аукционов, конкурсов) на право заключения договоров в отношении имущества, находящегося в собственности Охотского муниципального района, и земельных участков, государственная собственность на которые не разграничена</w:t>
            </w:r>
          </w:p>
        </w:tc>
        <w:tc>
          <w:tcPr>
            <w:tcW w:w="1779" w:type="dxa"/>
          </w:tcPr>
          <w:p w:rsidR="00F43934" w:rsidRDefault="00F43934" w:rsidP="00F43934">
            <w:pPr>
              <w:jc w:val="center"/>
              <w:rPr>
                <w:sz w:val="22"/>
                <w:szCs w:val="22"/>
              </w:rPr>
            </w:pPr>
            <w:r w:rsidRPr="000A5986">
              <w:rPr>
                <w:sz w:val="22"/>
                <w:szCs w:val="22"/>
              </w:rPr>
              <w:t>Оригинал в 1 экз.</w:t>
            </w:r>
          </w:p>
          <w:p w:rsidR="00F43934" w:rsidRPr="00317349" w:rsidRDefault="00F43934" w:rsidP="00F43934">
            <w:pPr>
              <w:jc w:val="center"/>
              <w:rPr>
                <w:sz w:val="22"/>
                <w:szCs w:val="22"/>
              </w:rPr>
            </w:pPr>
            <w:r>
              <w:rPr>
                <w:sz w:val="22"/>
                <w:szCs w:val="22"/>
              </w:rPr>
              <w:t>с последующим формированием в дело со сроком хранения – 5 лет</w:t>
            </w:r>
          </w:p>
        </w:tc>
        <w:tc>
          <w:tcPr>
            <w:tcW w:w="1843" w:type="dxa"/>
            <w:gridSpan w:val="2"/>
          </w:tcPr>
          <w:p w:rsidR="00F43934" w:rsidRPr="00B50F24" w:rsidRDefault="00F43934" w:rsidP="00F43934">
            <w:pPr>
              <w:jc w:val="center"/>
              <w:rPr>
                <w:sz w:val="22"/>
                <w:szCs w:val="22"/>
              </w:rPr>
            </w:pPr>
            <w:r>
              <w:rPr>
                <w:sz w:val="22"/>
                <w:szCs w:val="22"/>
              </w:rPr>
              <w:t>Н</w:t>
            </w:r>
            <w:r w:rsidRPr="00B50F24">
              <w:rPr>
                <w:sz w:val="22"/>
                <w:szCs w:val="22"/>
              </w:rPr>
              <w:t>ет</w:t>
            </w:r>
          </w:p>
        </w:tc>
        <w:tc>
          <w:tcPr>
            <w:tcW w:w="2718" w:type="dxa"/>
            <w:gridSpan w:val="2"/>
          </w:tcPr>
          <w:p w:rsidR="00F43934" w:rsidRPr="007804E3" w:rsidRDefault="00F43934" w:rsidP="00F43934">
            <w:pPr>
              <w:contextualSpacing/>
              <w:jc w:val="both"/>
              <w:rPr>
                <w:sz w:val="22"/>
                <w:szCs w:val="22"/>
              </w:rPr>
            </w:pPr>
            <w:r w:rsidRPr="007804E3">
              <w:rPr>
                <w:sz w:val="22"/>
                <w:szCs w:val="22"/>
              </w:rPr>
              <w:t>В заявлении в обязательном порядке должны быть указаны следующие сведения для его исполнения:</w:t>
            </w:r>
          </w:p>
          <w:p w:rsidR="007804E3" w:rsidRPr="007804E3" w:rsidRDefault="007804E3" w:rsidP="007804E3">
            <w:pPr>
              <w:pStyle w:val="ConsPlusNormal"/>
              <w:ind w:firstLine="0"/>
              <w:jc w:val="both"/>
              <w:rPr>
                <w:rFonts w:ascii="Times New Roman" w:hAnsi="Times New Roman" w:cs="Times New Roman"/>
                <w:color w:val="000000"/>
                <w:sz w:val="22"/>
                <w:szCs w:val="22"/>
              </w:rPr>
            </w:pPr>
            <w:r w:rsidRPr="007804E3">
              <w:rPr>
                <w:rFonts w:ascii="Times New Roman" w:hAnsi="Times New Roman" w:cs="Times New Roman"/>
                <w:color w:val="000000"/>
                <w:sz w:val="22"/>
                <w:szCs w:val="22"/>
              </w:rPr>
              <w:t>-  фамилия, имя и (при наличии) отчество, место жительства заявителя;</w:t>
            </w:r>
          </w:p>
          <w:p w:rsidR="007804E3" w:rsidRPr="007804E3" w:rsidRDefault="007804E3" w:rsidP="007804E3">
            <w:pPr>
              <w:pStyle w:val="ConsPlusNormal"/>
              <w:ind w:firstLine="0"/>
              <w:jc w:val="both"/>
              <w:rPr>
                <w:rFonts w:ascii="Times New Roman" w:hAnsi="Times New Roman" w:cs="Times New Roman"/>
                <w:color w:val="000000"/>
                <w:sz w:val="22"/>
                <w:szCs w:val="22"/>
              </w:rPr>
            </w:pPr>
            <w:r w:rsidRPr="007804E3">
              <w:rPr>
                <w:rFonts w:ascii="Times New Roman" w:hAnsi="Times New Roman" w:cs="Times New Roman"/>
                <w:color w:val="000000"/>
                <w:sz w:val="22"/>
                <w:szCs w:val="22"/>
              </w:rPr>
              <w:t>- страховой номер индивидуального лицевого счета заявителя в системе обязательного пенсионного страхования;</w:t>
            </w:r>
          </w:p>
          <w:p w:rsidR="007804E3" w:rsidRPr="007804E3" w:rsidRDefault="007804E3" w:rsidP="007804E3">
            <w:pPr>
              <w:pStyle w:val="ConsPlusNormal"/>
              <w:ind w:firstLine="0"/>
              <w:jc w:val="both"/>
              <w:rPr>
                <w:rFonts w:ascii="Times New Roman" w:hAnsi="Times New Roman" w:cs="Times New Roman"/>
                <w:color w:val="000000"/>
                <w:sz w:val="22"/>
                <w:szCs w:val="22"/>
              </w:rPr>
            </w:pPr>
            <w:r w:rsidRPr="007804E3">
              <w:rPr>
                <w:rFonts w:ascii="Times New Roman" w:hAnsi="Times New Roman" w:cs="Times New Roman"/>
                <w:color w:val="000000"/>
                <w:sz w:val="22"/>
                <w:szCs w:val="22"/>
              </w:rPr>
              <w:t xml:space="preserve">- кадастровый номер земельного участка, заявление </w:t>
            </w:r>
            <w:r w:rsidR="00E33536" w:rsidRPr="007804E3">
              <w:rPr>
                <w:rFonts w:ascii="Times New Roman" w:hAnsi="Times New Roman" w:cs="Times New Roman"/>
                <w:color w:val="000000"/>
                <w:sz w:val="22"/>
                <w:szCs w:val="22"/>
              </w:rPr>
              <w:t>о предоставлении</w:t>
            </w:r>
            <w:r w:rsidRPr="007804E3">
              <w:rPr>
                <w:rFonts w:ascii="Times New Roman" w:hAnsi="Times New Roman" w:cs="Times New Roman"/>
                <w:color w:val="000000"/>
                <w:sz w:val="22"/>
                <w:szCs w:val="22"/>
              </w:rPr>
              <w:t xml:space="preserve">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7804E3" w:rsidRPr="007804E3" w:rsidRDefault="007804E3" w:rsidP="007804E3">
            <w:pPr>
              <w:pStyle w:val="ConsPlusNormal"/>
              <w:ind w:firstLine="0"/>
              <w:jc w:val="both"/>
              <w:rPr>
                <w:rFonts w:ascii="Times New Roman" w:hAnsi="Times New Roman" w:cs="Times New Roman"/>
                <w:color w:val="000000"/>
                <w:sz w:val="22"/>
                <w:szCs w:val="22"/>
              </w:rPr>
            </w:pPr>
            <w:r w:rsidRPr="007804E3">
              <w:rPr>
                <w:rFonts w:ascii="Times New Roman" w:hAnsi="Times New Roman" w:cs="Times New Roman"/>
                <w:color w:val="000000"/>
                <w:sz w:val="22"/>
                <w:szCs w:val="22"/>
              </w:rPr>
              <w:t>-  площадь испрашиваемого земельного участка;</w:t>
            </w:r>
          </w:p>
          <w:p w:rsidR="007804E3" w:rsidRPr="007804E3" w:rsidRDefault="007804E3" w:rsidP="007804E3">
            <w:pPr>
              <w:pStyle w:val="ConsPlusNormal"/>
              <w:ind w:firstLine="0"/>
              <w:jc w:val="both"/>
              <w:rPr>
                <w:rFonts w:ascii="Times New Roman" w:hAnsi="Times New Roman" w:cs="Times New Roman"/>
                <w:color w:val="000000"/>
                <w:sz w:val="22"/>
                <w:szCs w:val="22"/>
              </w:rPr>
            </w:pPr>
            <w:r w:rsidRPr="007804E3">
              <w:rPr>
                <w:rFonts w:ascii="Times New Roman" w:hAnsi="Times New Roman" w:cs="Times New Roman"/>
                <w:color w:val="000000"/>
                <w:sz w:val="22"/>
                <w:szCs w:val="22"/>
              </w:rPr>
              <w:t xml:space="preserve">- кадастровый номер земельного участка или кадастровые номера земельных участков, из которых в соответствии со </w:t>
            </w:r>
            <w:r w:rsidRPr="007804E3">
              <w:rPr>
                <w:rFonts w:ascii="Times New Roman" w:hAnsi="Times New Roman" w:cs="Times New Roman"/>
                <w:color w:val="000000"/>
                <w:sz w:val="22"/>
                <w:szCs w:val="22"/>
              </w:rPr>
              <w:lastRenderedPageBreak/>
              <w:t>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804E3" w:rsidRPr="007804E3" w:rsidRDefault="007804E3" w:rsidP="007804E3">
            <w:pPr>
              <w:pStyle w:val="ConsPlusNormal"/>
              <w:ind w:firstLine="0"/>
              <w:jc w:val="both"/>
              <w:rPr>
                <w:rFonts w:ascii="Times New Roman" w:hAnsi="Times New Roman" w:cs="Times New Roman"/>
                <w:color w:val="000000"/>
                <w:sz w:val="22"/>
                <w:szCs w:val="22"/>
              </w:rPr>
            </w:pPr>
            <w:r w:rsidRPr="007804E3">
              <w:rPr>
                <w:rFonts w:ascii="Times New Roman" w:hAnsi="Times New Roman" w:cs="Times New Roman"/>
                <w:color w:val="000000"/>
                <w:sz w:val="22"/>
                <w:szCs w:val="22"/>
              </w:rPr>
              <w:t>- почтовый адрес и (или) адрес электронной почты для связи с заявителем;</w:t>
            </w:r>
          </w:p>
          <w:p w:rsidR="00F43934" w:rsidRPr="007804E3" w:rsidRDefault="007804E3" w:rsidP="007804E3">
            <w:pPr>
              <w:pStyle w:val="ConsPlusNormal"/>
              <w:ind w:firstLine="0"/>
              <w:jc w:val="both"/>
              <w:rPr>
                <w:rFonts w:ascii="Times New Roman" w:hAnsi="Times New Roman" w:cs="Times New Roman"/>
                <w:color w:val="000000"/>
                <w:sz w:val="22"/>
                <w:szCs w:val="22"/>
              </w:rPr>
            </w:pPr>
            <w:r w:rsidRPr="007804E3">
              <w:rPr>
                <w:rFonts w:ascii="Times New Roman" w:hAnsi="Times New Roman" w:cs="Times New Roman"/>
                <w:color w:val="000000"/>
                <w:sz w:val="22"/>
                <w:szCs w:val="22"/>
              </w:rPr>
              <w:t xml:space="preserve">- способ направления заявителю проекта договора о безвозмездном пользовании земельным участком, иных документов, направление которых предусмотрено </w:t>
            </w:r>
            <w:r w:rsidRPr="007804E3">
              <w:rPr>
                <w:rFonts w:ascii="Times New Roman" w:hAnsi="Times New Roman" w:cs="Times New Roman"/>
                <w:bCs/>
                <w:color w:val="000000"/>
                <w:sz w:val="22"/>
                <w:szCs w:val="22"/>
              </w:rPr>
              <w:t>Федеральным законом от 01 мая 2016 г. № 119-ФЗ</w:t>
            </w:r>
            <w:r w:rsidRPr="007804E3">
              <w:rPr>
                <w:rFonts w:ascii="Times New Roman" w:hAnsi="Times New Roman" w:cs="Times New Roman"/>
                <w:color w:val="000000"/>
                <w:sz w:val="22"/>
                <w:szCs w:val="22"/>
              </w:rPr>
              <w:t xml:space="preserve"> (лично, по почтовому адресу, адресу электронной почты или с использованием информационной системы).</w:t>
            </w:r>
          </w:p>
        </w:tc>
        <w:tc>
          <w:tcPr>
            <w:tcW w:w="1920" w:type="dxa"/>
          </w:tcPr>
          <w:p w:rsidR="00F43934" w:rsidRPr="00B50F24" w:rsidRDefault="00A2283A" w:rsidP="00F43934">
            <w:pPr>
              <w:jc w:val="center"/>
              <w:rPr>
                <w:sz w:val="22"/>
                <w:szCs w:val="22"/>
                <w:highlight w:val="yellow"/>
              </w:rPr>
            </w:pPr>
            <w:hyperlink w:anchor="Par132" w:history="1">
              <w:r w:rsidR="001F4C1A">
                <w:rPr>
                  <w:rStyle w:val="a3"/>
                  <w:sz w:val="22"/>
                  <w:szCs w:val="22"/>
                </w:rPr>
                <w:t>П</w:t>
              </w:r>
              <w:r w:rsidR="00F43934" w:rsidRPr="00B50F24">
                <w:rPr>
                  <w:rStyle w:val="a3"/>
                  <w:sz w:val="22"/>
                  <w:szCs w:val="22"/>
                </w:rPr>
                <w:t>риложение № 1</w:t>
              </w:r>
            </w:hyperlink>
          </w:p>
        </w:tc>
        <w:tc>
          <w:tcPr>
            <w:tcW w:w="1837" w:type="dxa"/>
          </w:tcPr>
          <w:p w:rsidR="00F43934" w:rsidRPr="00B50F24" w:rsidRDefault="00A2283A" w:rsidP="00F43934">
            <w:pPr>
              <w:jc w:val="center"/>
              <w:rPr>
                <w:sz w:val="22"/>
                <w:szCs w:val="22"/>
                <w:highlight w:val="yellow"/>
              </w:rPr>
            </w:pPr>
            <w:hyperlink w:anchor="Par133" w:history="1">
              <w:r w:rsidR="001F4C1A">
                <w:rPr>
                  <w:rStyle w:val="a3"/>
                  <w:sz w:val="22"/>
                  <w:szCs w:val="22"/>
                </w:rPr>
                <w:t>П</w:t>
              </w:r>
              <w:r w:rsidR="00F43934" w:rsidRPr="00B50F24">
                <w:rPr>
                  <w:rStyle w:val="a3"/>
                  <w:sz w:val="22"/>
                  <w:szCs w:val="22"/>
                </w:rPr>
                <w:t>риложение № 2</w:t>
              </w:r>
            </w:hyperlink>
          </w:p>
        </w:tc>
      </w:tr>
      <w:tr w:rsidR="00E86582" w:rsidRPr="00B50F24" w:rsidTr="001F4C1A">
        <w:trPr>
          <w:trHeight w:val="634"/>
        </w:trPr>
        <w:tc>
          <w:tcPr>
            <w:tcW w:w="534" w:type="dxa"/>
          </w:tcPr>
          <w:p w:rsidR="00E86582" w:rsidRPr="00B50F24" w:rsidRDefault="00E86582" w:rsidP="00F43934">
            <w:pPr>
              <w:jc w:val="center"/>
              <w:rPr>
                <w:sz w:val="22"/>
                <w:szCs w:val="22"/>
              </w:rPr>
            </w:pPr>
            <w:r>
              <w:rPr>
                <w:sz w:val="22"/>
                <w:szCs w:val="22"/>
              </w:rPr>
              <w:lastRenderedPageBreak/>
              <w:t>2</w:t>
            </w:r>
          </w:p>
        </w:tc>
        <w:tc>
          <w:tcPr>
            <w:tcW w:w="1914" w:type="dxa"/>
          </w:tcPr>
          <w:p w:rsidR="00E86582" w:rsidRPr="00B50F24" w:rsidRDefault="00E86582" w:rsidP="00F43934">
            <w:pPr>
              <w:jc w:val="center"/>
              <w:rPr>
                <w:sz w:val="22"/>
                <w:szCs w:val="22"/>
              </w:rPr>
            </w:pPr>
            <w:r>
              <w:rPr>
                <w:sz w:val="22"/>
                <w:szCs w:val="22"/>
              </w:rPr>
              <w:t>Паспорт гражданина РФ</w:t>
            </w:r>
          </w:p>
        </w:tc>
        <w:tc>
          <w:tcPr>
            <w:tcW w:w="2300" w:type="dxa"/>
          </w:tcPr>
          <w:p w:rsidR="00E86582" w:rsidRPr="00B50F24" w:rsidRDefault="00E86582" w:rsidP="00F43934">
            <w:pPr>
              <w:jc w:val="center"/>
              <w:rPr>
                <w:sz w:val="22"/>
                <w:szCs w:val="22"/>
              </w:rPr>
            </w:pPr>
            <w:r>
              <w:rPr>
                <w:sz w:val="22"/>
                <w:szCs w:val="22"/>
              </w:rPr>
              <w:t>Паспорт гражданина РФ</w:t>
            </w:r>
          </w:p>
        </w:tc>
        <w:tc>
          <w:tcPr>
            <w:tcW w:w="1779" w:type="dxa"/>
          </w:tcPr>
          <w:p w:rsidR="00E86582" w:rsidRDefault="00E86582" w:rsidP="00E86582">
            <w:pPr>
              <w:jc w:val="center"/>
              <w:rPr>
                <w:sz w:val="22"/>
                <w:szCs w:val="22"/>
              </w:rPr>
            </w:pPr>
            <w:r>
              <w:rPr>
                <w:sz w:val="22"/>
                <w:szCs w:val="22"/>
              </w:rPr>
              <w:t>Копия</w:t>
            </w:r>
            <w:r w:rsidRPr="000A5986">
              <w:rPr>
                <w:sz w:val="22"/>
                <w:szCs w:val="22"/>
              </w:rPr>
              <w:t xml:space="preserve"> в 1 экз.</w:t>
            </w:r>
          </w:p>
          <w:p w:rsidR="00E86582" w:rsidRPr="000A5986" w:rsidRDefault="00E86582" w:rsidP="00E86582">
            <w:pPr>
              <w:jc w:val="center"/>
              <w:rPr>
                <w:sz w:val="22"/>
                <w:szCs w:val="22"/>
              </w:rPr>
            </w:pPr>
            <w:r>
              <w:rPr>
                <w:sz w:val="22"/>
                <w:szCs w:val="22"/>
              </w:rPr>
              <w:t>с последующим формированием в дело со сроком хранения – 5 лет</w:t>
            </w:r>
          </w:p>
        </w:tc>
        <w:tc>
          <w:tcPr>
            <w:tcW w:w="1843" w:type="dxa"/>
            <w:gridSpan w:val="2"/>
          </w:tcPr>
          <w:p w:rsidR="00E86582" w:rsidRDefault="00E86582" w:rsidP="00F43934">
            <w:pPr>
              <w:jc w:val="center"/>
              <w:rPr>
                <w:sz w:val="22"/>
                <w:szCs w:val="22"/>
              </w:rPr>
            </w:pPr>
            <w:r>
              <w:rPr>
                <w:sz w:val="22"/>
                <w:szCs w:val="22"/>
              </w:rPr>
              <w:t>Нет</w:t>
            </w:r>
          </w:p>
        </w:tc>
        <w:tc>
          <w:tcPr>
            <w:tcW w:w="2718" w:type="dxa"/>
            <w:gridSpan w:val="2"/>
          </w:tcPr>
          <w:p w:rsidR="00E86582" w:rsidRPr="007804E3" w:rsidRDefault="00E86582" w:rsidP="00E86582">
            <w:pPr>
              <w:contextualSpacing/>
              <w:jc w:val="center"/>
              <w:rPr>
                <w:sz w:val="22"/>
                <w:szCs w:val="22"/>
              </w:rPr>
            </w:pPr>
            <w:r>
              <w:rPr>
                <w:sz w:val="22"/>
                <w:szCs w:val="22"/>
              </w:rPr>
              <w:t>-</w:t>
            </w:r>
          </w:p>
        </w:tc>
        <w:tc>
          <w:tcPr>
            <w:tcW w:w="1920" w:type="dxa"/>
          </w:tcPr>
          <w:p w:rsidR="00E86582" w:rsidRPr="00B50F24" w:rsidRDefault="00E86582" w:rsidP="00F43934">
            <w:pPr>
              <w:jc w:val="center"/>
              <w:rPr>
                <w:sz w:val="22"/>
                <w:szCs w:val="22"/>
              </w:rPr>
            </w:pPr>
            <w:r>
              <w:rPr>
                <w:sz w:val="22"/>
                <w:szCs w:val="22"/>
              </w:rPr>
              <w:t>-</w:t>
            </w:r>
          </w:p>
        </w:tc>
        <w:tc>
          <w:tcPr>
            <w:tcW w:w="1837" w:type="dxa"/>
          </w:tcPr>
          <w:p w:rsidR="00E86582" w:rsidRPr="00B50F24" w:rsidRDefault="00E86582" w:rsidP="00F43934">
            <w:pPr>
              <w:jc w:val="center"/>
              <w:rPr>
                <w:sz w:val="22"/>
                <w:szCs w:val="22"/>
              </w:rPr>
            </w:pPr>
            <w:r>
              <w:rPr>
                <w:sz w:val="22"/>
                <w:szCs w:val="22"/>
              </w:rPr>
              <w:t>-</w:t>
            </w:r>
          </w:p>
        </w:tc>
      </w:tr>
      <w:tr w:rsidR="00E86582" w:rsidRPr="00B50F24" w:rsidTr="001F4C1A">
        <w:trPr>
          <w:trHeight w:val="634"/>
        </w:trPr>
        <w:tc>
          <w:tcPr>
            <w:tcW w:w="534" w:type="dxa"/>
          </w:tcPr>
          <w:p w:rsidR="00E86582" w:rsidRDefault="00E86582" w:rsidP="00F43934">
            <w:pPr>
              <w:jc w:val="center"/>
              <w:rPr>
                <w:sz w:val="22"/>
                <w:szCs w:val="22"/>
              </w:rPr>
            </w:pPr>
            <w:r>
              <w:rPr>
                <w:sz w:val="22"/>
                <w:szCs w:val="22"/>
              </w:rPr>
              <w:t>3</w:t>
            </w:r>
          </w:p>
        </w:tc>
        <w:tc>
          <w:tcPr>
            <w:tcW w:w="1914" w:type="dxa"/>
          </w:tcPr>
          <w:p w:rsidR="00E86582" w:rsidRDefault="00E86582" w:rsidP="00F43934">
            <w:pPr>
              <w:jc w:val="center"/>
              <w:rPr>
                <w:sz w:val="22"/>
                <w:szCs w:val="22"/>
              </w:rPr>
            </w:pPr>
            <w:r>
              <w:rPr>
                <w:sz w:val="22"/>
                <w:szCs w:val="22"/>
              </w:rPr>
              <w:t>Схема размещения земельного участка</w:t>
            </w:r>
          </w:p>
        </w:tc>
        <w:tc>
          <w:tcPr>
            <w:tcW w:w="2300" w:type="dxa"/>
          </w:tcPr>
          <w:p w:rsidR="00E86582" w:rsidRDefault="00E86582" w:rsidP="00F43934">
            <w:pPr>
              <w:jc w:val="center"/>
              <w:rPr>
                <w:sz w:val="22"/>
                <w:szCs w:val="22"/>
              </w:rPr>
            </w:pPr>
            <w:r>
              <w:rPr>
                <w:sz w:val="22"/>
                <w:szCs w:val="22"/>
              </w:rPr>
              <w:t>Схема размещения земельного участка</w:t>
            </w:r>
          </w:p>
        </w:tc>
        <w:tc>
          <w:tcPr>
            <w:tcW w:w="1779" w:type="dxa"/>
          </w:tcPr>
          <w:p w:rsidR="00E86582" w:rsidRDefault="00E86582" w:rsidP="00E86582">
            <w:pPr>
              <w:jc w:val="center"/>
              <w:rPr>
                <w:sz w:val="22"/>
                <w:szCs w:val="22"/>
              </w:rPr>
            </w:pPr>
            <w:r w:rsidRPr="000A5986">
              <w:rPr>
                <w:sz w:val="22"/>
                <w:szCs w:val="22"/>
              </w:rPr>
              <w:t>Оригинал в 1 экз.</w:t>
            </w:r>
          </w:p>
          <w:p w:rsidR="00E86582" w:rsidRDefault="00E86582" w:rsidP="00E86582">
            <w:pPr>
              <w:jc w:val="center"/>
              <w:rPr>
                <w:sz w:val="22"/>
                <w:szCs w:val="22"/>
              </w:rPr>
            </w:pPr>
            <w:r>
              <w:rPr>
                <w:sz w:val="22"/>
                <w:szCs w:val="22"/>
              </w:rPr>
              <w:t>с последующим формированием в дело со сроком хранения – 5 лет</w:t>
            </w:r>
          </w:p>
        </w:tc>
        <w:tc>
          <w:tcPr>
            <w:tcW w:w="1843" w:type="dxa"/>
            <w:gridSpan w:val="2"/>
          </w:tcPr>
          <w:p w:rsidR="00E86582" w:rsidRDefault="00E86582" w:rsidP="00F43934">
            <w:pPr>
              <w:jc w:val="center"/>
              <w:rPr>
                <w:sz w:val="22"/>
                <w:szCs w:val="22"/>
              </w:rPr>
            </w:pPr>
            <w:r>
              <w:rPr>
                <w:sz w:val="22"/>
                <w:szCs w:val="22"/>
              </w:rPr>
              <w:t>Нет</w:t>
            </w:r>
          </w:p>
        </w:tc>
        <w:tc>
          <w:tcPr>
            <w:tcW w:w="2718" w:type="dxa"/>
            <w:gridSpan w:val="2"/>
          </w:tcPr>
          <w:p w:rsidR="00E86582" w:rsidRDefault="00E86582" w:rsidP="00E86582">
            <w:pPr>
              <w:contextualSpacing/>
              <w:jc w:val="center"/>
              <w:rPr>
                <w:sz w:val="22"/>
                <w:szCs w:val="22"/>
              </w:rPr>
            </w:pPr>
            <w:r>
              <w:rPr>
                <w:sz w:val="22"/>
                <w:szCs w:val="22"/>
              </w:rPr>
              <w:t>-</w:t>
            </w:r>
          </w:p>
        </w:tc>
        <w:tc>
          <w:tcPr>
            <w:tcW w:w="1920" w:type="dxa"/>
          </w:tcPr>
          <w:p w:rsidR="00E86582" w:rsidRDefault="00E86582" w:rsidP="00F43934">
            <w:pPr>
              <w:jc w:val="center"/>
              <w:rPr>
                <w:sz w:val="22"/>
                <w:szCs w:val="22"/>
              </w:rPr>
            </w:pPr>
            <w:r>
              <w:rPr>
                <w:sz w:val="22"/>
                <w:szCs w:val="22"/>
              </w:rPr>
              <w:t>-</w:t>
            </w:r>
          </w:p>
        </w:tc>
        <w:tc>
          <w:tcPr>
            <w:tcW w:w="1837" w:type="dxa"/>
          </w:tcPr>
          <w:p w:rsidR="00E86582" w:rsidRDefault="00E86582" w:rsidP="00F43934">
            <w:pPr>
              <w:jc w:val="center"/>
              <w:rPr>
                <w:sz w:val="22"/>
                <w:szCs w:val="22"/>
              </w:rPr>
            </w:pPr>
            <w:r>
              <w:rPr>
                <w:sz w:val="22"/>
                <w:szCs w:val="22"/>
              </w:rPr>
              <w:t>-</w:t>
            </w:r>
          </w:p>
        </w:tc>
      </w:tr>
    </w:tbl>
    <w:p w:rsidR="00937C1A" w:rsidRPr="00B50F24" w:rsidRDefault="00937C1A" w:rsidP="00937C1A">
      <w:pPr>
        <w:rPr>
          <w:b/>
          <w:sz w:val="22"/>
          <w:szCs w:val="22"/>
        </w:rPr>
      </w:pPr>
    </w:p>
    <w:p w:rsidR="00B10A4B" w:rsidRDefault="00B10A4B" w:rsidP="00937C1A">
      <w:pPr>
        <w:rPr>
          <w:b/>
          <w:sz w:val="22"/>
          <w:szCs w:val="22"/>
        </w:rPr>
      </w:pPr>
    </w:p>
    <w:p w:rsidR="00937C1A" w:rsidRPr="00B50F24" w:rsidRDefault="00937C1A" w:rsidP="00937C1A">
      <w:pPr>
        <w:rPr>
          <w:b/>
          <w:sz w:val="22"/>
          <w:szCs w:val="22"/>
        </w:rPr>
      </w:pPr>
      <w:r w:rsidRPr="00B50F24">
        <w:rPr>
          <w:b/>
          <w:sz w:val="22"/>
          <w:szCs w:val="22"/>
        </w:rPr>
        <w:lastRenderedPageBreak/>
        <w:t>Раздел 5. «Документы и сведения, получаемые посредством межведомственного информационного взаимодействия»</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694"/>
        <w:gridCol w:w="2268"/>
        <w:gridCol w:w="1842"/>
        <w:gridCol w:w="1701"/>
        <w:gridCol w:w="1276"/>
        <w:gridCol w:w="1418"/>
        <w:gridCol w:w="1275"/>
        <w:gridCol w:w="1276"/>
      </w:tblGrid>
      <w:tr w:rsidR="00937C1A" w:rsidRPr="00B50F24" w:rsidTr="00974975">
        <w:tc>
          <w:tcPr>
            <w:tcW w:w="1242" w:type="dxa"/>
          </w:tcPr>
          <w:p w:rsidR="00937C1A" w:rsidRPr="00B50F24" w:rsidRDefault="00937C1A" w:rsidP="00B16BC4">
            <w:pPr>
              <w:jc w:val="center"/>
              <w:rPr>
                <w:b/>
                <w:sz w:val="22"/>
                <w:szCs w:val="22"/>
              </w:rPr>
            </w:pPr>
            <w:r w:rsidRPr="00B50F24">
              <w:rPr>
                <w:b/>
                <w:sz w:val="22"/>
                <w:szCs w:val="22"/>
              </w:rPr>
              <w:t>Реквизиты актуальной технологической карты межведомственного взаимодействия</w:t>
            </w:r>
          </w:p>
        </w:tc>
        <w:tc>
          <w:tcPr>
            <w:tcW w:w="2694" w:type="dxa"/>
          </w:tcPr>
          <w:p w:rsidR="00937C1A" w:rsidRPr="00B50F24" w:rsidRDefault="00937C1A" w:rsidP="00B16BC4">
            <w:pPr>
              <w:jc w:val="center"/>
              <w:rPr>
                <w:b/>
                <w:sz w:val="22"/>
                <w:szCs w:val="22"/>
              </w:rPr>
            </w:pPr>
            <w:r w:rsidRPr="00B50F24">
              <w:rPr>
                <w:b/>
                <w:sz w:val="22"/>
                <w:szCs w:val="22"/>
              </w:rPr>
              <w:t>Наименование запрашиваемого документа</w:t>
            </w:r>
          </w:p>
        </w:tc>
        <w:tc>
          <w:tcPr>
            <w:tcW w:w="2268" w:type="dxa"/>
          </w:tcPr>
          <w:p w:rsidR="00937C1A" w:rsidRPr="00B50F24" w:rsidRDefault="00937C1A" w:rsidP="00B16BC4">
            <w:pPr>
              <w:jc w:val="center"/>
              <w:rPr>
                <w:b/>
                <w:sz w:val="22"/>
                <w:szCs w:val="22"/>
              </w:rPr>
            </w:pPr>
            <w:r w:rsidRPr="00B50F24">
              <w:rPr>
                <w:b/>
                <w:sz w:val="22"/>
                <w:szCs w:val="22"/>
              </w:rPr>
              <w:t>Перечень и состав сведений, запрашиваемых в рамках межведомственного информационного взаимодействия</w:t>
            </w:r>
          </w:p>
        </w:tc>
        <w:tc>
          <w:tcPr>
            <w:tcW w:w="1842" w:type="dxa"/>
          </w:tcPr>
          <w:p w:rsidR="00937C1A" w:rsidRPr="00B50F24" w:rsidRDefault="00937C1A" w:rsidP="00B16BC4">
            <w:pPr>
              <w:jc w:val="center"/>
              <w:rPr>
                <w:b/>
                <w:sz w:val="22"/>
                <w:szCs w:val="22"/>
              </w:rPr>
            </w:pPr>
            <w:r w:rsidRPr="00B50F24">
              <w:rPr>
                <w:b/>
                <w:sz w:val="22"/>
                <w:szCs w:val="22"/>
              </w:rPr>
              <w:t>Наименование органа (организации), направляющего(ей) межведомственный запрос</w:t>
            </w:r>
          </w:p>
        </w:tc>
        <w:tc>
          <w:tcPr>
            <w:tcW w:w="1701" w:type="dxa"/>
          </w:tcPr>
          <w:p w:rsidR="00937C1A" w:rsidRPr="00B50F24" w:rsidRDefault="00937C1A" w:rsidP="00B16BC4">
            <w:pPr>
              <w:jc w:val="center"/>
              <w:rPr>
                <w:b/>
                <w:sz w:val="22"/>
                <w:szCs w:val="22"/>
              </w:rPr>
            </w:pPr>
            <w:r w:rsidRPr="00B50F24">
              <w:rPr>
                <w:b/>
                <w:sz w:val="22"/>
                <w:szCs w:val="22"/>
              </w:rPr>
              <w:t>Наименование органа (организации), в адрес которого(ой) направляется межведомственный запрос</w:t>
            </w:r>
          </w:p>
        </w:tc>
        <w:tc>
          <w:tcPr>
            <w:tcW w:w="1276" w:type="dxa"/>
          </w:tcPr>
          <w:p w:rsidR="00937C1A" w:rsidRPr="00B50F24" w:rsidRDefault="00937C1A" w:rsidP="00B16BC4">
            <w:pPr>
              <w:jc w:val="center"/>
              <w:rPr>
                <w:b/>
                <w:sz w:val="22"/>
                <w:szCs w:val="22"/>
              </w:rPr>
            </w:pPr>
            <w:r w:rsidRPr="00B50F24">
              <w:rPr>
                <w:b/>
                <w:sz w:val="22"/>
                <w:szCs w:val="22"/>
                <w:lang w:val="en-US"/>
              </w:rPr>
              <w:t>SID</w:t>
            </w:r>
            <w:r w:rsidRPr="00B50F24">
              <w:rPr>
                <w:b/>
                <w:sz w:val="22"/>
                <w:szCs w:val="22"/>
              </w:rPr>
              <w:t xml:space="preserve"> электронного сервиса</w:t>
            </w:r>
          </w:p>
        </w:tc>
        <w:tc>
          <w:tcPr>
            <w:tcW w:w="1418" w:type="dxa"/>
          </w:tcPr>
          <w:p w:rsidR="00937C1A" w:rsidRPr="00B50F24" w:rsidRDefault="00937C1A" w:rsidP="00B16BC4">
            <w:pPr>
              <w:jc w:val="center"/>
              <w:rPr>
                <w:b/>
                <w:sz w:val="22"/>
                <w:szCs w:val="22"/>
              </w:rPr>
            </w:pPr>
            <w:r w:rsidRPr="00B50F24">
              <w:rPr>
                <w:b/>
                <w:sz w:val="22"/>
                <w:szCs w:val="22"/>
              </w:rPr>
              <w:t>Срок осуществления межведомственного информационного взаимодействия</w:t>
            </w:r>
          </w:p>
        </w:tc>
        <w:tc>
          <w:tcPr>
            <w:tcW w:w="1275" w:type="dxa"/>
          </w:tcPr>
          <w:p w:rsidR="00937C1A" w:rsidRPr="00B50F24" w:rsidRDefault="00937C1A" w:rsidP="00B16BC4">
            <w:pPr>
              <w:jc w:val="center"/>
              <w:rPr>
                <w:b/>
                <w:sz w:val="22"/>
                <w:szCs w:val="22"/>
              </w:rPr>
            </w:pPr>
            <w:r w:rsidRPr="00B50F24">
              <w:rPr>
                <w:b/>
                <w:sz w:val="22"/>
                <w:szCs w:val="22"/>
              </w:rPr>
              <w:t>форма (шаблон) межведомственного запроса</w:t>
            </w:r>
          </w:p>
        </w:tc>
        <w:tc>
          <w:tcPr>
            <w:tcW w:w="1276" w:type="dxa"/>
          </w:tcPr>
          <w:p w:rsidR="00937C1A" w:rsidRPr="00B50F24" w:rsidRDefault="00937C1A" w:rsidP="00B16BC4">
            <w:pPr>
              <w:jc w:val="center"/>
              <w:rPr>
                <w:b/>
                <w:sz w:val="22"/>
                <w:szCs w:val="22"/>
              </w:rPr>
            </w:pPr>
            <w:r w:rsidRPr="00B50F24">
              <w:rPr>
                <w:b/>
                <w:sz w:val="22"/>
                <w:szCs w:val="22"/>
              </w:rPr>
              <w:t>Образец заполнения формы межведомственного запроса</w:t>
            </w:r>
          </w:p>
        </w:tc>
      </w:tr>
      <w:tr w:rsidR="00937C1A" w:rsidRPr="00B50F24" w:rsidTr="00974975">
        <w:tc>
          <w:tcPr>
            <w:tcW w:w="1242" w:type="dxa"/>
          </w:tcPr>
          <w:p w:rsidR="00937C1A" w:rsidRPr="00B50F24" w:rsidRDefault="00937C1A" w:rsidP="00B16BC4">
            <w:pPr>
              <w:jc w:val="center"/>
              <w:rPr>
                <w:b/>
                <w:sz w:val="22"/>
                <w:szCs w:val="22"/>
              </w:rPr>
            </w:pPr>
            <w:r w:rsidRPr="00B50F24">
              <w:rPr>
                <w:b/>
                <w:sz w:val="22"/>
                <w:szCs w:val="22"/>
              </w:rPr>
              <w:t>1</w:t>
            </w:r>
          </w:p>
        </w:tc>
        <w:tc>
          <w:tcPr>
            <w:tcW w:w="2694" w:type="dxa"/>
          </w:tcPr>
          <w:p w:rsidR="00937C1A" w:rsidRPr="00B50F24" w:rsidRDefault="00937C1A" w:rsidP="00B16BC4">
            <w:pPr>
              <w:jc w:val="center"/>
              <w:rPr>
                <w:b/>
                <w:sz w:val="22"/>
                <w:szCs w:val="22"/>
              </w:rPr>
            </w:pPr>
            <w:r w:rsidRPr="00B50F24">
              <w:rPr>
                <w:b/>
                <w:sz w:val="22"/>
                <w:szCs w:val="22"/>
              </w:rPr>
              <w:t>2</w:t>
            </w:r>
          </w:p>
        </w:tc>
        <w:tc>
          <w:tcPr>
            <w:tcW w:w="2268" w:type="dxa"/>
          </w:tcPr>
          <w:p w:rsidR="00937C1A" w:rsidRPr="00B50F24" w:rsidRDefault="00937C1A" w:rsidP="00B16BC4">
            <w:pPr>
              <w:jc w:val="center"/>
              <w:rPr>
                <w:b/>
                <w:sz w:val="22"/>
                <w:szCs w:val="22"/>
              </w:rPr>
            </w:pPr>
            <w:r w:rsidRPr="00B50F24">
              <w:rPr>
                <w:b/>
                <w:sz w:val="22"/>
                <w:szCs w:val="22"/>
              </w:rPr>
              <w:t>3</w:t>
            </w:r>
          </w:p>
        </w:tc>
        <w:tc>
          <w:tcPr>
            <w:tcW w:w="1842" w:type="dxa"/>
          </w:tcPr>
          <w:p w:rsidR="00937C1A" w:rsidRPr="00B50F24" w:rsidRDefault="00937C1A" w:rsidP="00B16BC4">
            <w:pPr>
              <w:jc w:val="center"/>
              <w:rPr>
                <w:b/>
                <w:sz w:val="22"/>
                <w:szCs w:val="22"/>
              </w:rPr>
            </w:pPr>
            <w:r w:rsidRPr="00B50F24">
              <w:rPr>
                <w:b/>
                <w:sz w:val="22"/>
                <w:szCs w:val="22"/>
              </w:rPr>
              <w:t>4</w:t>
            </w:r>
          </w:p>
        </w:tc>
        <w:tc>
          <w:tcPr>
            <w:tcW w:w="1701" w:type="dxa"/>
          </w:tcPr>
          <w:p w:rsidR="00937C1A" w:rsidRPr="00B50F24" w:rsidRDefault="00937C1A" w:rsidP="00B16BC4">
            <w:pPr>
              <w:jc w:val="center"/>
              <w:rPr>
                <w:b/>
                <w:sz w:val="22"/>
                <w:szCs w:val="22"/>
              </w:rPr>
            </w:pPr>
            <w:r w:rsidRPr="00B50F24">
              <w:rPr>
                <w:b/>
                <w:sz w:val="22"/>
                <w:szCs w:val="22"/>
              </w:rPr>
              <w:t>5</w:t>
            </w:r>
          </w:p>
        </w:tc>
        <w:tc>
          <w:tcPr>
            <w:tcW w:w="1276" w:type="dxa"/>
          </w:tcPr>
          <w:p w:rsidR="00937C1A" w:rsidRPr="00B50F24" w:rsidRDefault="00937C1A" w:rsidP="00B16BC4">
            <w:pPr>
              <w:jc w:val="center"/>
              <w:rPr>
                <w:b/>
                <w:sz w:val="22"/>
                <w:szCs w:val="22"/>
              </w:rPr>
            </w:pPr>
            <w:r w:rsidRPr="00B50F24">
              <w:rPr>
                <w:b/>
                <w:sz w:val="22"/>
                <w:szCs w:val="22"/>
              </w:rPr>
              <w:t>6</w:t>
            </w:r>
          </w:p>
        </w:tc>
        <w:tc>
          <w:tcPr>
            <w:tcW w:w="1418" w:type="dxa"/>
          </w:tcPr>
          <w:p w:rsidR="00937C1A" w:rsidRPr="00B50F24" w:rsidRDefault="00937C1A" w:rsidP="00B16BC4">
            <w:pPr>
              <w:jc w:val="center"/>
              <w:rPr>
                <w:b/>
                <w:sz w:val="22"/>
                <w:szCs w:val="22"/>
              </w:rPr>
            </w:pPr>
            <w:r w:rsidRPr="00B50F24">
              <w:rPr>
                <w:b/>
                <w:sz w:val="22"/>
                <w:szCs w:val="22"/>
              </w:rPr>
              <w:t>7</w:t>
            </w:r>
          </w:p>
        </w:tc>
        <w:tc>
          <w:tcPr>
            <w:tcW w:w="1275" w:type="dxa"/>
          </w:tcPr>
          <w:p w:rsidR="00937C1A" w:rsidRPr="00B50F24" w:rsidRDefault="00937C1A" w:rsidP="00B16BC4">
            <w:pPr>
              <w:jc w:val="center"/>
              <w:rPr>
                <w:b/>
                <w:sz w:val="22"/>
                <w:szCs w:val="22"/>
              </w:rPr>
            </w:pPr>
            <w:r w:rsidRPr="00B50F24">
              <w:rPr>
                <w:b/>
                <w:sz w:val="22"/>
                <w:szCs w:val="22"/>
              </w:rPr>
              <w:t>8</w:t>
            </w:r>
          </w:p>
        </w:tc>
        <w:tc>
          <w:tcPr>
            <w:tcW w:w="1276" w:type="dxa"/>
          </w:tcPr>
          <w:p w:rsidR="00937C1A" w:rsidRPr="00B50F24" w:rsidRDefault="00937C1A" w:rsidP="00B16BC4">
            <w:pPr>
              <w:jc w:val="center"/>
              <w:rPr>
                <w:b/>
                <w:sz w:val="22"/>
                <w:szCs w:val="22"/>
              </w:rPr>
            </w:pPr>
            <w:r w:rsidRPr="00B50F24">
              <w:rPr>
                <w:b/>
                <w:sz w:val="22"/>
                <w:szCs w:val="22"/>
              </w:rPr>
              <w:t>9</w:t>
            </w:r>
          </w:p>
        </w:tc>
      </w:tr>
      <w:tr w:rsidR="00BA42A8" w:rsidRPr="00B50F24" w:rsidTr="00974975">
        <w:tblPrEx>
          <w:tblLook w:val="0480" w:firstRow="0" w:lastRow="0" w:firstColumn="1" w:lastColumn="0" w:noHBand="0" w:noVBand="1"/>
        </w:tblPrEx>
        <w:tc>
          <w:tcPr>
            <w:tcW w:w="14992" w:type="dxa"/>
            <w:gridSpan w:val="9"/>
          </w:tcPr>
          <w:p w:rsidR="00BA42A8" w:rsidRPr="00686805" w:rsidRDefault="00686805" w:rsidP="00B16BC4">
            <w:pPr>
              <w:jc w:val="center"/>
              <w:rPr>
                <w:b/>
                <w:sz w:val="22"/>
                <w:szCs w:val="22"/>
              </w:rPr>
            </w:pPr>
            <w:r w:rsidRPr="00686805">
              <w:rPr>
                <w:b/>
                <w:color w:val="000000"/>
                <w:sz w:val="22"/>
                <w:szCs w:val="22"/>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Pr="00686805">
              <w:rPr>
                <w:b/>
                <w:bCs/>
                <w:color w:val="000000"/>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250C44" w:rsidRPr="00B50F24" w:rsidTr="00974975">
        <w:trPr>
          <w:trHeight w:val="274"/>
        </w:trPr>
        <w:tc>
          <w:tcPr>
            <w:tcW w:w="1242" w:type="dxa"/>
          </w:tcPr>
          <w:p w:rsidR="00250C44" w:rsidRPr="00FA4A12" w:rsidRDefault="00250C44" w:rsidP="00B671D5">
            <w:pPr>
              <w:jc w:val="center"/>
              <w:rPr>
                <w:sz w:val="22"/>
                <w:szCs w:val="22"/>
              </w:rPr>
            </w:pPr>
          </w:p>
          <w:p w:rsidR="00250C44" w:rsidRPr="00FA4A12" w:rsidRDefault="00250C44" w:rsidP="00B671D5">
            <w:pPr>
              <w:jc w:val="center"/>
              <w:rPr>
                <w:sz w:val="22"/>
                <w:szCs w:val="22"/>
              </w:rPr>
            </w:pPr>
            <w:r>
              <w:rPr>
                <w:sz w:val="22"/>
                <w:szCs w:val="22"/>
              </w:rPr>
              <w:t>Н</w:t>
            </w:r>
            <w:r w:rsidRPr="00FA4A12">
              <w:rPr>
                <w:sz w:val="22"/>
                <w:szCs w:val="22"/>
              </w:rPr>
              <w:t>ет</w:t>
            </w:r>
          </w:p>
          <w:p w:rsidR="00250C44" w:rsidRPr="00FA4A12" w:rsidRDefault="00250C44" w:rsidP="00B671D5">
            <w:pPr>
              <w:jc w:val="center"/>
              <w:rPr>
                <w:sz w:val="22"/>
                <w:szCs w:val="22"/>
                <w:highlight w:val="yellow"/>
              </w:rPr>
            </w:pPr>
          </w:p>
          <w:p w:rsidR="00250C44" w:rsidRPr="00FA4A12" w:rsidRDefault="00250C44" w:rsidP="00B671D5">
            <w:pPr>
              <w:jc w:val="center"/>
              <w:rPr>
                <w:sz w:val="22"/>
                <w:szCs w:val="22"/>
                <w:highlight w:val="yellow"/>
              </w:rPr>
            </w:pPr>
          </w:p>
          <w:p w:rsidR="00250C44" w:rsidRPr="00FA4A12" w:rsidRDefault="00250C44" w:rsidP="00B671D5">
            <w:pPr>
              <w:jc w:val="center"/>
              <w:rPr>
                <w:sz w:val="22"/>
                <w:szCs w:val="22"/>
                <w:highlight w:val="yellow"/>
              </w:rPr>
            </w:pPr>
          </w:p>
          <w:p w:rsidR="00250C44" w:rsidRPr="00FA4A12" w:rsidRDefault="00250C44" w:rsidP="00B671D5">
            <w:pPr>
              <w:jc w:val="center"/>
              <w:rPr>
                <w:sz w:val="22"/>
                <w:szCs w:val="22"/>
                <w:highlight w:val="yellow"/>
              </w:rPr>
            </w:pPr>
          </w:p>
        </w:tc>
        <w:tc>
          <w:tcPr>
            <w:tcW w:w="2694" w:type="dxa"/>
          </w:tcPr>
          <w:p w:rsidR="00250C44" w:rsidRPr="00FA4A12" w:rsidRDefault="00250C44" w:rsidP="00B671D5">
            <w:pPr>
              <w:pStyle w:val="ConsPlusNormal"/>
              <w:ind w:firstLine="0"/>
              <w:jc w:val="both"/>
              <w:rPr>
                <w:rFonts w:ascii="Times New Roman" w:eastAsia="Times New Roman" w:hAnsi="Times New Roman" w:cs="Times New Roman"/>
                <w:sz w:val="22"/>
                <w:szCs w:val="22"/>
              </w:rPr>
            </w:pPr>
            <w:r w:rsidRPr="00FA4A1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w:t>
            </w:r>
            <w:r w:rsidRPr="00FA4A12">
              <w:rPr>
                <w:rFonts w:ascii="Times New Roman" w:eastAsia="Times New Roman" w:hAnsi="Times New Roman" w:cs="Times New Roman"/>
                <w:sz w:val="22"/>
                <w:szCs w:val="22"/>
              </w:rPr>
              <w:t>равоустанавливаю</w:t>
            </w:r>
            <w:r>
              <w:rPr>
                <w:rFonts w:ascii="Times New Roman" w:eastAsia="Times New Roman" w:hAnsi="Times New Roman" w:cs="Times New Roman"/>
                <w:sz w:val="22"/>
                <w:szCs w:val="22"/>
              </w:rPr>
              <w:t>щие</w:t>
            </w:r>
            <w:r w:rsidRPr="00FA4A12">
              <w:rPr>
                <w:rFonts w:ascii="Times New Roman" w:eastAsia="Times New Roman" w:hAnsi="Times New Roman" w:cs="Times New Roman"/>
                <w:sz w:val="22"/>
                <w:szCs w:val="22"/>
              </w:rPr>
              <w:t xml:space="preserve"> документ</w:t>
            </w:r>
            <w:r>
              <w:rPr>
                <w:rFonts w:ascii="Times New Roman" w:eastAsia="Times New Roman" w:hAnsi="Times New Roman" w:cs="Times New Roman"/>
                <w:sz w:val="22"/>
                <w:szCs w:val="22"/>
              </w:rPr>
              <w:t>ы</w:t>
            </w:r>
            <w:r w:rsidRPr="00FA4A12">
              <w:rPr>
                <w:rFonts w:ascii="Times New Roman" w:eastAsia="Times New Roman" w:hAnsi="Times New Roman" w:cs="Times New Roman"/>
                <w:sz w:val="22"/>
                <w:szCs w:val="22"/>
              </w:rPr>
              <w:t xml:space="preserve"> на земельный участок;</w:t>
            </w:r>
          </w:p>
          <w:p w:rsidR="00250C44" w:rsidRPr="00FA4A12" w:rsidRDefault="00250C44" w:rsidP="00B671D5">
            <w:pPr>
              <w:pStyle w:val="ConsPlusNormal"/>
              <w:ind w:firstLine="0"/>
              <w:jc w:val="both"/>
              <w:rPr>
                <w:sz w:val="22"/>
                <w:szCs w:val="22"/>
              </w:rPr>
            </w:pPr>
            <w:r w:rsidRPr="00FA4A1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выписка из </w:t>
            </w:r>
            <w:r w:rsidRPr="00FA4A12">
              <w:rPr>
                <w:rFonts w:ascii="Times New Roman" w:eastAsia="Times New Roman" w:hAnsi="Times New Roman" w:cs="Times New Roman"/>
                <w:sz w:val="22"/>
                <w:szCs w:val="22"/>
              </w:rPr>
              <w:t>Едино</w:t>
            </w:r>
            <w:r>
              <w:rPr>
                <w:rFonts w:ascii="Times New Roman" w:eastAsia="Times New Roman" w:hAnsi="Times New Roman" w:cs="Times New Roman"/>
                <w:sz w:val="22"/>
                <w:szCs w:val="22"/>
              </w:rPr>
              <w:t>го</w:t>
            </w:r>
            <w:r w:rsidRPr="00FA4A12">
              <w:rPr>
                <w:rFonts w:ascii="Times New Roman" w:eastAsia="Times New Roman" w:hAnsi="Times New Roman" w:cs="Times New Roman"/>
                <w:sz w:val="22"/>
                <w:szCs w:val="22"/>
              </w:rPr>
              <w:t xml:space="preserve"> государственно</w:t>
            </w:r>
            <w:r>
              <w:rPr>
                <w:rFonts w:ascii="Times New Roman" w:eastAsia="Times New Roman" w:hAnsi="Times New Roman" w:cs="Times New Roman"/>
                <w:sz w:val="22"/>
                <w:szCs w:val="22"/>
              </w:rPr>
              <w:t>го</w:t>
            </w:r>
            <w:r w:rsidRPr="00FA4A12">
              <w:rPr>
                <w:rFonts w:ascii="Times New Roman" w:eastAsia="Times New Roman" w:hAnsi="Times New Roman" w:cs="Times New Roman"/>
                <w:sz w:val="22"/>
                <w:szCs w:val="22"/>
              </w:rPr>
              <w:t xml:space="preserve"> реестр</w:t>
            </w:r>
            <w:r>
              <w:rPr>
                <w:rFonts w:ascii="Times New Roman" w:eastAsia="Times New Roman" w:hAnsi="Times New Roman" w:cs="Times New Roman"/>
                <w:sz w:val="22"/>
                <w:szCs w:val="22"/>
              </w:rPr>
              <w:t>а</w:t>
            </w:r>
            <w:r w:rsidRPr="00FA4A12">
              <w:rPr>
                <w:rFonts w:ascii="Times New Roman" w:eastAsia="Times New Roman" w:hAnsi="Times New Roman" w:cs="Times New Roman"/>
                <w:sz w:val="22"/>
                <w:szCs w:val="22"/>
              </w:rPr>
              <w:t xml:space="preserve"> юридических лиц, </w:t>
            </w:r>
            <w:r>
              <w:rPr>
                <w:rFonts w:ascii="Times New Roman" w:eastAsia="Times New Roman" w:hAnsi="Times New Roman" w:cs="Times New Roman"/>
                <w:sz w:val="22"/>
                <w:szCs w:val="22"/>
              </w:rPr>
              <w:t xml:space="preserve">сведения, содержащиеся </w:t>
            </w:r>
            <w:r w:rsidRPr="00FA4A12">
              <w:rPr>
                <w:rFonts w:ascii="Times New Roman" w:eastAsia="Times New Roman" w:hAnsi="Times New Roman" w:cs="Times New Roman"/>
                <w:sz w:val="22"/>
                <w:szCs w:val="22"/>
              </w:rPr>
              <w:t xml:space="preserve">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
        </w:tc>
        <w:tc>
          <w:tcPr>
            <w:tcW w:w="2268" w:type="dxa"/>
          </w:tcPr>
          <w:p w:rsidR="00250C44" w:rsidRPr="00FA4A12" w:rsidRDefault="00250C44" w:rsidP="00250C44">
            <w:pPr>
              <w:pStyle w:val="ConsPlusNormal"/>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С</w:t>
            </w:r>
            <w:r w:rsidRPr="00FA4A12">
              <w:rPr>
                <w:rFonts w:ascii="Times New Roman" w:eastAsia="Times New Roman" w:hAnsi="Times New Roman" w:cs="Times New Roman"/>
                <w:sz w:val="22"/>
                <w:szCs w:val="22"/>
              </w:rPr>
              <w:t>ведения о правоустанавливающих документах на земельный участок, из которого предстоит образовать испрашиваемый земельный участок, если такие сведения содержатся в Едином государственном реестре прав на недвижимое имущество и сделок с ним;</w:t>
            </w:r>
          </w:p>
          <w:p w:rsidR="00250C44" w:rsidRDefault="00E33536" w:rsidP="00E33536">
            <w:pPr>
              <w:jc w:val="both"/>
            </w:pPr>
            <w:r>
              <w:rPr>
                <w:sz w:val="22"/>
                <w:szCs w:val="22"/>
              </w:rPr>
              <w:t>- С</w:t>
            </w:r>
            <w:r w:rsidRPr="00FA4A12">
              <w:rPr>
                <w:sz w:val="22"/>
                <w:szCs w:val="22"/>
              </w:rPr>
              <w:t>ведения</w:t>
            </w:r>
            <w:r>
              <w:rPr>
                <w:sz w:val="22"/>
                <w:szCs w:val="22"/>
              </w:rPr>
              <w:t xml:space="preserve"> о юридическом лице</w:t>
            </w:r>
          </w:p>
        </w:tc>
        <w:tc>
          <w:tcPr>
            <w:tcW w:w="1842" w:type="dxa"/>
          </w:tcPr>
          <w:p w:rsidR="00250C44" w:rsidRDefault="00250C44" w:rsidP="001F4C1A">
            <w:pPr>
              <w:jc w:val="center"/>
            </w:pPr>
            <w:r w:rsidRPr="00FA4A12">
              <w:rPr>
                <w:sz w:val="22"/>
                <w:szCs w:val="22"/>
              </w:rPr>
              <w:t>Комитет</w:t>
            </w:r>
          </w:p>
        </w:tc>
        <w:tc>
          <w:tcPr>
            <w:tcW w:w="1701" w:type="dxa"/>
          </w:tcPr>
          <w:p w:rsidR="00250C44" w:rsidRPr="00FA4A12" w:rsidRDefault="00250C44" w:rsidP="00250C44">
            <w:pPr>
              <w:jc w:val="center"/>
              <w:rPr>
                <w:sz w:val="22"/>
                <w:szCs w:val="22"/>
              </w:rPr>
            </w:pPr>
            <w:r w:rsidRPr="00FA4A12">
              <w:rPr>
                <w:sz w:val="22"/>
                <w:szCs w:val="22"/>
              </w:rPr>
              <w:t>Управление Росреестра по Хабаровскому краю</w:t>
            </w:r>
          </w:p>
          <w:p w:rsidR="00250C44" w:rsidRDefault="00250C44" w:rsidP="001F4C1A">
            <w:pPr>
              <w:jc w:val="center"/>
            </w:pPr>
          </w:p>
          <w:p w:rsidR="00E33536" w:rsidRDefault="00E33536" w:rsidP="001F4C1A">
            <w:pPr>
              <w:jc w:val="center"/>
            </w:pPr>
          </w:p>
          <w:p w:rsidR="00E33536" w:rsidRDefault="00E33536" w:rsidP="001F4C1A">
            <w:pPr>
              <w:jc w:val="center"/>
            </w:pPr>
          </w:p>
          <w:p w:rsidR="00E33536" w:rsidRDefault="00E33536" w:rsidP="001F4C1A">
            <w:pPr>
              <w:jc w:val="center"/>
            </w:pPr>
          </w:p>
          <w:p w:rsidR="00E33536" w:rsidRDefault="00E33536" w:rsidP="001F4C1A">
            <w:pPr>
              <w:jc w:val="center"/>
            </w:pPr>
          </w:p>
          <w:p w:rsidR="00E33536" w:rsidRDefault="00E33536" w:rsidP="001F4C1A">
            <w:pPr>
              <w:jc w:val="center"/>
            </w:pPr>
          </w:p>
          <w:p w:rsidR="00E33536" w:rsidRDefault="00E33536" w:rsidP="001F4C1A">
            <w:pPr>
              <w:jc w:val="center"/>
            </w:pPr>
          </w:p>
          <w:p w:rsidR="00E33536" w:rsidRDefault="00E33536" w:rsidP="001F4C1A">
            <w:pPr>
              <w:jc w:val="center"/>
            </w:pPr>
          </w:p>
          <w:p w:rsidR="00E33536" w:rsidRDefault="00E33536" w:rsidP="001F4C1A">
            <w:pPr>
              <w:jc w:val="center"/>
            </w:pPr>
          </w:p>
          <w:p w:rsidR="00E33536" w:rsidRDefault="00E33536" w:rsidP="001F4C1A">
            <w:pPr>
              <w:jc w:val="center"/>
            </w:pPr>
            <w:r>
              <w:t>Территориальный налоговый орган</w:t>
            </w:r>
          </w:p>
        </w:tc>
        <w:tc>
          <w:tcPr>
            <w:tcW w:w="1276" w:type="dxa"/>
          </w:tcPr>
          <w:p w:rsidR="00250C44" w:rsidRPr="00250C44" w:rsidRDefault="00250C44" w:rsidP="00B671D5">
            <w:pPr>
              <w:jc w:val="center"/>
              <w:rPr>
                <w:sz w:val="22"/>
                <w:szCs w:val="22"/>
              </w:rPr>
            </w:pPr>
          </w:p>
          <w:p w:rsidR="00250C44" w:rsidRPr="00250C44" w:rsidRDefault="00250C44" w:rsidP="00B671D5">
            <w:pPr>
              <w:jc w:val="center"/>
              <w:rPr>
                <w:sz w:val="22"/>
                <w:szCs w:val="22"/>
              </w:rPr>
            </w:pPr>
            <w:r w:rsidRPr="00250C44">
              <w:rPr>
                <w:sz w:val="22"/>
                <w:szCs w:val="22"/>
              </w:rPr>
              <w:t>-</w:t>
            </w:r>
          </w:p>
          <w:p w:rsidR="00250C44" w:rsidRPr="00250C44" w:rsidRDefault="00250C44" w:rsidP="00B671D5">
            <w:pPr>
              <w:jc w:val="center"/>
              <w:rPr>
                <w:sz w:val="22"/>
                <w:szCs w:val="22"/>
              </w:rPr>
            </w:pPr>
          </w:p>
          <w:p w:rsidR="00250C44" w:rsidRPr="00250C44" w:rsidRDefault="00250C44" w:rsidP="00B671D5">
            <w:pPr>
              <w:jc w:val="center"/>
              <w:rPr>
                <w:sz w:val="22"/>
                <w:szCs w:val="22"/>
              </w:rPr>
            </w:pPr>
          </w:p>
          <w:p w:rsidR="00250C44" w:rsidRPr="00250C44" w:rsidRDefault="00250C44" w:rsidP="00B671D5">
            <w:pPr>
              <w:jc w:val="center"/>
              <w:rPr>
                <w:sz w:val="22"/>
                <w:szCs w:val="22"/>
              </w:rPr>
            </w:pPr>
          </w:p>
          <w:p w:rsidR="00250C44" w:rsidRPr="00250C44" w:rsidRDefault="00250C44" w:rsidP="00B671D5">
            <w:pPr>
              <w:jc w:val="center"/>
              <w:rPr>
                <w:sz w:val="22"/>
                <w:szCs w:val="22"/>
              </w:rPr>
            </w:pPr>
          </w:p>
        </w:tc>
        <w:tc>
          <w:tcPr>
            <w:tcW w:w="1418" w:type="dxa"/>
          </w:tcPr>
          <w:p w:rsidR="00250C44" w:rsidRPr="00250C44" w:rsidRDefault="00250C44" w:rsidP="00B671D5">
            <w:pPr>
              <w:jc w:val="center"/>
              <w:rPr>
                <w:sz w:val="22"/>
                <w:szCs w:val="22"/>
              </w:rPr>
            </w:pPr>
            <w:r w:rsidRPr="00250C44">
              <w:rPr>
                <w:sz w:val="22"/>
                <w:szCs w:val="22"/>
              </w:rPr>
              <w:t>5 дней</w:t>
            </w:r>
          </w:p>
          <w:p w:rsidR="00250C44" w:rsidRPr="00250C44" w:rsidRDefault="00250C44" w:rsidP="00B671D5">
            <w:pPr>
              <w:jc w:val="center"/>
              <w:rPr>
                <w:sz w:val="22"/>
                <w:szCs w:val="22"/>
              </w:rPr>
            </w:pPr>
          </w:p>
          <w:p w:rsidR="00250C44" w:rsidRPr="00250C44" w:rsidRDefault="00250C44" w:rsidP="00B671D5">
            <w:pPr>
              <w:jc w:val="center"/>
              <w:rPr>
                <w:sz w:val="22"/>
                <w:szCs w:val="22"/>
              </w:rPr>
            </w:pPr>
          </w:p>
          <w:p w:rsidR="00250C44" w:rsidRPr="00250C44" w:rsidRDefault="00250C44" w:rsidP="00B671D5">
            <w:pPr>
              <w:jc w:val="center"/>
              <w:rPr>
                <w:sz w:val="22"/>
                <w:szCs w:val="22"/>
              </w:rPr>
            </w:pPr>
          </w:p>
          <w:p w:rsidR="00250C44" w:rsidRPr="00250C44" w:rsidRDefault="00250C44" w:rsidP="00B671D5">
            <w:pPr>
              <w:jc w:val="center"/>
              <w:rPr>
                <w:sz w:val="22"/>
                <w:szCs w:val="22"/>
              </w:rPr>
            </w:pPr>
          </w:p>
        </w:tc>
        <w:tc>
          <w:tcPr>
            <w:tcW w:w="1275" w:type="dxa"/>
          </w:tcPr>
          <w:p w:rsidR="00250C44" w:rsidRPr="00250C44" w:rsidRDefault="00250C44" w:rsidP="00B671D5">
            <w:pPr>
              <w:jc w:val="center"/>
              <w:rPr>
                <w:sz w:val="22"/>
                <w:szCs w:val="22"/>
              </w:rPr>
            </w:pPr>
            <w:r w:rsidRPr="00250C44">
              <w:rPr>
                <w:sz w:val="22"/>
                <w:szCs w:val="22"/>
              </w:rPr>
              <w:t>Заполняется в электронном виде</w:t>
            </w:r>
          </w:p>
          <w:p w:rsidR="00250C44" w:rsidRPr="00250C44" w:rsidRDefault="00250C44" w:rsidP="00B671D5">
            <w:pPr>
              <w:jc w:val="center"/>
              <w:rPr>
                <w:sz w:val="22"/>
                <w:szCs w:val="22"/>
              </w:rPr>
            </w:pPr>
          </w:p>
          <w:p w:rsidR="00250C44" w:rsidRPr="00250C44" w:rsidRDefault="00250C44" w:rsidP="00B671D5">
            <w:pPr>
              <w:jc w:val="center"/>
              <w:rPr>
                <w:sz w:val="22"/>
                <w:szCs w:val="22"/>
              </w:rPr>
            </w:pPr>
          </w:p>
          <w:p w:rsidR="00250C44" w:rsidRPr="00250C44" w:rsidRDefault="00250C44" w:rsidP="00B671D5">
            <w:pPr>
              <w:jc w:val="center"/>
              <w:rPr>
                <w:sz w:val="22"/>
                <w:szCs w:val="22"/>
              </w:rPr>
            </w:pPr>
          </w:p>
        </w:tc>
        <w:tc>
          <w:tcPr>
            <w:tcW w:w="1276" w:type="dxa"/>
          </w:tcPr>
          <w:p w:rsidR="00250C44" w:rsidRPr="00250C44" w:rsidRDefault="00250C44" w:rsidP="00B671D5">
            <w:pPr>
              <w:jc w:val="center"/>
              <w:rPr>
                <w:sz w:val="22"/>
                <w:szCs w:val="22"/>
              </w:rPr>
            </w:pPr>
            <w:r w:rsidRPr="00250C44">
              <w:rPr>
                <w:sz w:val="22"/>
                <w:szCs w:val="22"/>
              </w:rPr>
              <w:t>Заполняется в электронном виде</w:t>
            </w:r>
          </w:p>
          <w:p w:rsidR="00250C44" w:rsidRPr="00250C44" w:rsidRDefault="00250C44" w:rsidP="00B671D5">
            <w:pPr>
              <w:jc w:val="center"/>
              <w:rPr>
                <w:sz w:val="22"/>
                <w:szCs w:val="22"/>
              </w:rPr>
            </w:pPr>
          </w:p>
          <w:p w:rsidR="00250C44" w:rsidRPr="00250C44" w:rsidRDefault="00250C44" w:rsidP="00B671D5">
            <w:pPr>
              <w:jc w:val="center"/>
              <w:rPr>
                <w:sz w:val="22"/>
                <w:szCs w:val="22"/>
              </w:rPr>
            </w:pPr>
          </w:p>
        </w:tc>
      </w:tr>
    </w:tbl>
    <w:p w:rsidR="00E33536" w:rsidRDefault="00E33536" w:rsidP="00937C1A">
      <w:pPr>
        <w:rPr>
          <w:b/>
          <w:sz w:val="22"/>
          <w:szCs w:val="22"/>
        </w:rPr>
      </w:pPr>
    </w:p>
    <w:p w:rsidR="00E33536" w:rsidRDefault="00E33536" w:rsidP="00937C1A">
      <w:pPr>
        <w:rPr>
          <w:b/>
          <w:sz w:val="22"/>
          <w:szCs w:val="22"/>
        </w:rPr>
      </w:pPr>
    </w:p>
    <w:p w:rsidR="00E33536" w:rsidRDefault="00E33536" w:rsidP="00937C1A">
      <w:pPr>
        <w:rPr>
          <w:b/>
          <w:sz w:val="22"/>
          <w:szCs w:val="22"/>
        </w:rPr>
      </w:pPr>
    </w:p>
    <w:p w:rsidR="00E33536" w:rsidRDefault="00E33536" w:rsidP="00937C1A">
      <w:pPr>
        <w:rPr>
          <w:b/>
          <w:sz w:val="22"/>
          <w:szCs w:val="22"/>
        </w:rPr>
      </w:pPr>
    </w:p>
    <w:p w:rsidR="00E33536" w:rsidRDefault="00E33536" w:rsidP="00937C1A">
      <w:pPr>
        <w:rPr>
          <w:b/>
          <w:sz w:val="22"/>
          <w:szCs w:val="22"/>
        </w:rPr>
      </w:pPr>
    </w:p>
    <w:p w:rsidR="00E33536" w:rsidRDefault="00E33536" w:rsidP="00937C1A">
      <w:pPr>
        <w:rPr>
          <w:b/>
          <w:sz w:val="22"/>
          <w:szCs w:val="22"/>
        </w:rPr>
      </w:pPr>
    </w:p>
    <w:p w:rsidR="00E33536" w:rsidRDefault="00E33536" w:rsidP="00937C1A">
      <w:pPr>
        <w:rPr>
          <w:b/>
          <w:sz w:val="22"/>
          <w:szCs w:val="22"/>
        </w:rPr>
      </w:pPr>
    </w:p>
    <w:p w:rsidR="00937C1A" w:rsidRPr="00B50F24" w:rsidRDefault="005A2765" w:rsidP="00937C1A">
      <w:pPr>
        <w:rPr>
          <w:b/>
          <w:sz w:val="22"/>
          <w:szCs w:val="22"/>
        </w:rPr>
      </w:pPr>
      <w:r w:rsidRPr="00B50F24">
        <w:rPr>
          <w:b/>
          <w:sz w:val="22"/>
          <w:szCs w:val="22"/>
        </w:rPr>
        <w:lastRenderedPageBreak/>
        <w:t xml:space="preserve">Раздел 6. «Результат </w:t>
      </w:r>
      <w:r w:rsidR="00937C1A" w:rsidRPr="00B50F24">
        <w:rPr>
          <w:b/>
          <w:sz w:val="22"/>
          <w:szCs w:val="22"/>
        </w:rPr>
        <w:t>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
        <w:gridCol w:w="1807"/>
        <w:gridCol w:w="2065"/>
        <w:gridCol w:w="2879"/>
        <w:gridCol w:w="2040"/>
        <w:gridCol w:w="2040"/>
        <w:gridCol w:w="1499"/>
        <w:gridCol w:w="737"/>
        <w:gridCol w:w="1330"/>
      </w:tblGrid>
      <w:tr w:rsidR="00AF5959" w:rsidRPr="00B50F24" w:rsidTr="00250C44">
        <w:tc>
          <w:tcPr>
            <w:tcW w:w="389" w:type="dxa"/>
            <w:vMerge w:val="restart"/>
          </w:tcPr>
          <w:p w:rsidR="00937C1A" w:rsidRPr="00B50F24" w:rsidRDefault="00937C1A" w:rsidP="00B16BC4">
            <w:pPr>
              <w:jc w:val="center"/>
              <w:rPr>
                <w:b/>
                <w:sz w:val="22"/>
                <w:szCs w:val="22"/>
              </w:rPr>
            </w:pPr>
            <w:r w:rsidRPr="00B50F24">
              <w:rPr>
                <w:b/>
                <w:sz w:val="22"/>
                <w:szCs w:val="22"/>
              </w:rPr>
              <w:t>№</w:t>
            </w:r>
          </w:p>
        </w:tc>
        <w:tc>
          <w:tcPr>
            <w:tcW w:w="1807" w:type="dxa"/>
            <w:vMerge w:val="restart"/>
          </w:tcPr>
          <w:p w:rsidR="00937C1A" w:rsidRPr="00B50F24" w:rsidRDefault="00937C1A" w:rsidP="00B16BC4">
            <w:pPr>
              <w:jc w:val="center"/>
              <w:rPr>
                <w:b/>
                <w:sz w:val="22"/>
                <w:szCs w:val="22"/>
              </w:rPr>
            </w:pPr>
            <w:r w:rsidRPr="00B50F24">
              <w:rPr>
                <w:b/>
                <w:sz w:val="22"/>
                <w:szCs w:val="22"/>
              </w:rPr>
              <w:t>Доку</w:t>
            </w:r>
            <w:r w:rsidR="00250C44">
              <w:rPr>
                <w:b/>
                <w:sz w:val="22"/>
                <w:szCs w:val="22"/>
              </w:rPr>
              <w:t>мент/документ</w:t>
            </w:r>
            <w:r w:rsidRPr="00B50F24">
              <w:rPr>
                <w:b/>
                <w:sz w:val="22"/>
                <w:szCs w:val="22"/>
              </w:rPr>
              <w:t>, являющиеся резуль</w:t>
            </w:r>
            <w:r w:rsidR="005A2765" w:rsidRPr="00B50F24">
              <w:rPr>
                <w:b/>
                <w:sz w:val="22"/>
                <w:szCs w:val="22"/>
              </w:rPr>
              <w:t>татом услуги</w:t>
            </w:r>
          </w:p>
        </w:tc>
        <w:tc>
          <w:tcPr>
            <w:tcW w:w="2065" w:type="dxa"/>
            <w:vMerge w:val="restart"/>
          </w:tcPr>
          <w:p w:rsidR="00937C1A" w:rsidRPr="00B50F24" w:rsidRDefault="00937C1A" w:rsidP="00B16BC4">
            <w:pPr>
              <w:jc w:val="center"/>
              <w:rPr>
                <w:b/>
                <w:sz w:val="22"/>
                <w:szCs w:val="22"/>
              </w:rPr>
            </w:pPr>
            <w:r w:rsidRPr="00B50F24">
              <w:rPr>
                <w:b/>
                <w:sz w:val="22"/>
                <w:szCs w:val="22"/>
              </w:rPr>
              <w:t>Требования к документу/документам, являющимся резуль</w:t>
            </w:r>
            <w:r w:rsidR="005A2765" w:rsidRPr="00B50F24">
              <w:rPr>
                <w:b/>
                <w:sz w:val="22"/>
                <w:szCs w:val="22"/>
              </w:rPr>
              <w:t xml:space="preserve">татом </w:t>
            </w:r>
            <w:r w:rsidRPr="00B50F24">
              <w:rPr>
                <w:b/>
                <w:sz w:val="22"/>
                <w:szCs w:val="22"/>
              </w:rPr>
              <w:t>услу</w:t>
            </w:r>
            <w:r w:rsidR="005A2765" w:rsidRPr="00B50F24">
              <w:rPr>
                <w:b/>
                <w:sz w:val="22"/>
                <w:szCs w:val="22"/>
              </w:rPr>
              <w:t>ги</w:t>
            </w:r>
          </w:p>
        </w:tc>
        <w:tc>
          <w:tcPr>
            <w:tcW w:w="2879" w:type="dxa"/>
            <w:vMerge w:val="restart"/>
          </w:tcPr>
          <w:p w:rsidR="00937C1A" w:rsidRPr="00B50F24" w:rsidRDefault="00937C1A" w:rsidP="00B16BC4">
            <w:pPr>
              <w:jc w:val="center"/>
              <w:rPr>
                <w:b/>
                <w:sz w:val="22"/>
                <w:szCs w:val="22"/>
              </w:rPr>
            </w:pPr>
            <w:r w:rsidRPr="00B50F24">
              <w:rPr>
                <w:b/>
                <w:sz w:val="22"/>
                <w:szCs w:val="22"/>
              </w:rPr>
              <w:t>Характеристика результата (положительный/отрицательный)</w:t>
            </w:r>
          </w:p>
        </w:tc>
        <w:tc>
          <w:tcPr>
            <w:tcW w:w="2040" w:type="dxa"/>
            <w:vMerge w:val="restart"/>
          </w:tcPr>
          <w:p w:rsidR="00937C1A" w:rsidRPr="00B50F24" w:rsidRDefault="00937C1A" w:rsidP="00B16BC4">
            <w:pPr>
              <w:jc w:val="center"/>
              <w:rPr>
                <w:b/>
                <w:sz w:val="22"/>
                <w:szCs w:val="22"/>
              </w:rPr>
            </w:pPr>
            <w:r w:rsidRPr="00B50F24">
              <w:rPr>
                <w:b/>
                <w:sz w:val="22"/>
                <w:szCs w:val="22"/>
              </w:rPr>
              <w:t>Форма документа/документов, являю</w:t>
            </w:r>
            <w:r w:rsidR="005A2765" w:rsidRPr="00B50F24">
              <w:rPr>
                <w:b/>
                <w:sz w:val="22"/>
                <w:szCs w:val="22"/>
              </w:rPr>
              <w:t>щегося результатом услуги</w:t>
            </w:r>
          </w:p>
        </w:tc>
        <w:tc>
          <w:tcPr>
            <w:tcW w:w="2040" w:type="dxa"/>
            <w:vMerge w:val="restart"/>
          </w:tcPr>
          <w:p w:rsidR="00937C1A" w:rsidRPr="00B50F24" w:rsidRDefault="00937C1A" w:rsidP="00B16BC4">
            <w:pPr>
              <w:jc w:val="center"/>
              <w:rPr>
                <w:b/>
                <w:sz w:val="22"/>
                <w:szCs w:val="22"/>
              </w:rPr>
            </w:pPr>
            <w:r w:rsidRPr="00B50F24">
              <w:rPr>
                <w:b/>
                <w:sz w:val="22"/>
                <w:szCs w:val="22"/>
              </w:rPr>
              <w:t>Образец документа/документов, являющихся результа</w:t>
            </w:r>
            <w:r w:rsidR="005A2765" w:rsidRPr="00B50F24">
              <w:rPr>
                <w:b/>
                <w:sz w:val="22"/>
                <w:szCs w:val="22"/>
              </w:rPr>
              <w:t xml:space="preserve">том </w:t>
            </w:r>
            <w:r w:rsidRPr="00B50F24">
              <w:rPr>
                <w:b/>
                <w:sz w:val="22"/>
                <w:szCs w:val="22"/>
              </w:rPr>
              <w:t>услу</w:t>
            </w:r>
            <w:r w:rsidR="005A2765" w:rsidRPr="00B50F24">
              <w:rPr>
                <w:b/>
                <w:sz w:val="22"/>
                <w:szCs w:val="22"/>
              </w:rPr>
              <w:t>ги</w:t>
            </w:r>
          </w:p>
        </w:tc>
        <w:tc>
          <w:tcPr>
            <w:tcW w:w="1499" w:type="dxa"/>
            <w:vMerge w:val="restart"/>
          </w:tcPr>
          <w:p w:rsidR="00937C1A" w:rsidRPr="00B50F24" w:rsidRDefault="00937C1A" w:rsidP="00B16BC4">
            <w:pPr>
              <w:jc w:val="center"/>
              <w:rPr>
                <w:b/>
                <w:sz w:val="22"/>
                <w:szCs w:val="22"/>
              </w:rPr>
            </w:pPr>
            <w:r w:rsidRPr="00B50F24">
              <w:rPr>
                <w:b/>
                <w:sz w:val="22"/>
                <w:szCs w:val="22"/>
              </w:rPr>
              <w:t>Способ получения результата</w:t>
            </w:r>
          </w:p>
        </w:tc>
        <w:tc>
          <w:tcPr>
            <w:tcW w:w="2067" w:type="dxa"/>
            <w:gridSpan w:val="2"/>
          </w:tcPr>
          <w:p w:rsidR="00937C1A" w:rsidRPr="00B50F24" w:rsidRDefault="00937C1A" w:rsidP="00B16BC4">
            <w:pPr>
              <w:jc w:val="center"/>
              <w:rPr>
                <w:b/>
                <w:sz w:val="22"/>
                <w:szCs w:val="22"/>
              </w:rPr>
            </w:pPr>
            <w:r w:rsidRPr="00B50F24">
              <w:rPr>
                <w:b/>
                <w:sz w:val="22"/>
                <w:szCs w:val="22"/>
              </w:rPr>
              <w:t>Срок хранения невостребованных заявителем результатов</w:t>
            </w:r>
          </w:p>
        </w:tc>
      </w:tr>
      <w:tr w:rsidR="00AF5959" w:rsidRPr="00B50F24" w:rsidTr="00250C44">
        <w:tc>
          <w:tcPr>
            <w:tcW w:w="389" w:type="dxa"/>
            <w:vMerge/>
          </w:tcPr>
          <w:p w:rsidR="00937C1A" w:rsidRPr="00B50F24" w:rsidRDefault="00937C1A" w:rsidP="00B16BC4">
            <w:pPr>
              <w:jc w:val="center"/>
              <w:rPr>
                <w:b/>
                <w:sz w:val="22"/>
                <w:szCs w:val="22"/>
              </w:rPr>
            </w:pPr>
          </w:p>
        </w:tc>
        <w:tc>
          <w:tcPr>
            <w:tcW w:w="1807" w:type="dxa"/>
            <w:vMerge/>
          </w:tcPr>
          <w:p w:rsidR="00937C1A" w:rsidRPr="00B50F24" w:rsidRDefault="00937C1A" w:rsidP="00B16BC4">
            <w:pPr>
              <w:jc w:val="center"/>
              <w:rPr>
                <w:b/>
                <w:sz w:val="22"/>
                <w:szCs w:val="22"/>
              </w:rPr>
            </w:pPr>
          </w:p>
        </w:tc>
        <w:tc>
          <w:tcPr>
            <w:tcW w:w="2065" w:type="dxa"/>
            <w:vMerge/>
          </w:tcPr>
          <w:p w:rsidR="00937C1A" w:rsidRPr="00B50F24" w:rsidRDefault="00937C1A" w:rsidP="00B16BC4">
            <w:pPr>
              <w:jc w:val="center"/>
              <w:rPr>
                <w:b/>
                <w:sz w:val="22"/>
                <w:szCs w:val="22"/>
              </w:rPr>
            </w:pPr>
          </w:p>
        </w:tc>
        <w:tc>
          <w:tcPr>
            <w:tcW w:w="2879" w:type="dxa"/>
            <w:vMerge/>
          </w:tcPr>
          <w:p w:rsidR="00937C1A" w:rsidRPr="00B50F24" w:rsidRDefault="00937C1A" w:rsidP="00B16BC4">
            <w:pPr>
              <w:jc w:val="center"/>
              <w:rPr>
                <w:b/>
                <w:sz w:val="22"/>
                <w:szCs w:val="22"/>
              </w:rPr>
            </w:pPr>
          </w:p>
        </w:tc>
        <w:tc>
          <w:tcPr>
            <w:tcW w:w="2040" w:type="dxa"/>
            <w:vMerge/>
          </w:tcPr>
          <w:p w:rsidR="00937C1A" w:rsidRPr="00B50F24" w:rsidRDefault="00937C1A" w:rsidP="00B16BC4">
            <w:pPr>
              <w:jc w:val="center"/>
              <w:rPr>
                <w:b/>
                <w:sz w:val="22"/>
                <w:szCs w:val="22"/>
              </w:rPr>
            </w:pPr>
          </w:p>
        </w:tc>
        <w:tc>
          <w:tcPr>
            <w:tcW w:w="2040" w:type="dxa"/>
            <w:vMerge/>
          </w:tcPr>
          <w:p w:rsidR="00937C1A" w:rsidRPr="00B50F24" w:rsidRDefault="00937C1A" w:rsidP="00B16BC4">
            <w:pPr>
              <w:jc w:val="center"/>
              <w:rPr>
                <w:b/>
                <w:sz w:val="22"/>
                <w:szCs w:val="22"/>
              </w:rPr>
            </w:pPr>
          </w:p>
        </w:tc>
        <w:tc>
          <w:tcPr>
            <w:tcW w:w="1499" w:type="dxa"/>
            <w:vMerge/>
          </w:tcPr>
          <w:p w:rsidR="00937C1A" w:rsidRPr="00B50F24" w:rsidRDefault="00937C1A" w:rsidP="00B16BC4">
            <w:pPr>
              <w:jc w:val="center"/>
              <w:rPr>
                <w:b/>
                <w:sz w:val="22"/>
                <w:szCs w:val="22"/>
              </w:rPr>
            </w:pPr>
          </w:p>
        </w:tc>
        <w:tc>
          <w:tcPr>
            <w:tcW w:w="737" w:type="dxa"/>
          </w:tcPr>
          <w:p w:rsidR="00937C1A" w:rsidRPr="00B50F24" w:rsidRDefault="00937C1A" w:rsidP="00B16BC4">
            <w:pPr>
              <w:jc w:val="center"/>
              <w:rPr>
                <w:b/>
                <w:sz w:val="22"/>
                <w:szCs w:val="22"/>
              </w:rPr>
            </w:pPr>
            <w:r w:rsidRPr="00B50F24">
              <w:rPr>
                <w:b/>
                <w:sz w:val="22"/>
                <w:szCs w:val="22"/>
              </w:rPr>
              <w:t>В органе</w:t>
            </w:r>
          </w:p>
        </w:tc>
        <w:tc>
          <w:tcPr>
            <w:tcW w:w="1330" w:type="dxa"/>
          </w:tcPr>
          <w:p w:rsidR="00937C1A" w:rsidRPr="00B50F24" w:rsidRDefault="00937C1A" w:rsidP="00B16BC4">
            <w:pPr>
              <w:jc w:val="center"/>
              <w:rPr>
                <w:b/>
                <w:sz w:val="22"/>
                <w:szCs w:val="22"/>
              </w:rPr>
            </w:pPr>
            <w:r w:rsidRPr="00B50F24">
              <w:rPr>
                <w:b/>
                <w:sz w:val="22"/>
                <w:szCs w:val="22"/>
              </w:rPr>
              <w:t>В МФЦ</w:t>
            </w:r>
          </w:p>
        </w:tc>
      </w:tr>
      <w:tr w:rsidR="00AF5959" w:rsidRPr="00B50F24" w:rsidTr="00250C44">
        <w:tc>
          <w:tcPr>
            <w:tcW w:w="389" w:type="dxa"/>
          </w:tcPr>
          <w:p w:rsidR="00937C1A" w:rsidRPr="00B50F24" w:rsidRDefault="00937C1A" w:rsidP="00B16BC4">
            <w:pPr>
              <w:jc w:val="center"/>
              <w:rPr>
                <w:sz w:val="22"/>
                <w:szCs w:val="22"/>
              </w:rPr>
            </w:pPr>
            <w:r w:rsidRPr="00B50F24">
              <w:rPr>
                <w:b/>
                <w:sz w:val="22"/>
                <w:szCs w:val="22"/>
              </w:rPr>
              <w:t>1</w:t>
            </w:r>
          </w:p>
        </w:tc>
        <w:tc>
          <w:tcPr>
            <w:tcW w:w="1807" w:type="dxa"/>
          </w:tcPr>
          <w:p w:rsidR="00937C1A" w:rsidRPr="00B50F24" w:rsidRDefault="00937C1A" w:rsidP="00B16BC4">
            <w:pPr>
              <w:jc w:val="center"/>
              <w:rPr>
                <w:sz w:val="22"/>
                <w:szCs w:val="22"/>
              </w:rPr>
            </w:pPr>
            <w:r w:rsidRPr="00B50F24">
              <w:rPr>
                <w:b/>
                <w:sz w:val="22"/>
                <w:szCs w:val="22"/>
              </w:rPr>
              <w:t>2</w:t>
            </w:r>
          </w:p>
        </w:tc>
        <w:tc>
          <w:tcPr>
            <w:tcW w:w="2065" w:type="dxa"/>
          </w:tcPr>
          <w:p w:rsidR="00937C1A" w:rsidRPr="00B50F24" w:rsidRDefault="00937C1A" w:rsidP="00B16BC4">
            <w:pPr>
              <w:jc w:val="center"/>
              <w:rPr>
                <w:sz w:val="22"/>
                <w:szCs w:val="22"/>
              </w:rPr>
            </w:pPr>
            <w:r w:rsidRPr="00B50F24">
              <w:rPr>
                <w:b/>
                <w:sz w:val="22"/>
                <w:szCs w:val="22"/>
              </w:rPr>
              <w:t>3</w:t>
            </w:r>
          </w:p>
        </w:tc>
        <w:tc>
          <w:tcPr>
            <w:tcW w:w="2879" w:type="dxa"/>
          </w:tcPr>
          <w:p w:rsidR="00937C1A" w:rsidRPr="00B50F24" w:rsidRDefault="00937C1A" w:rsidP="00B16BC4">
            <w:pPr>
              <w:jc w:val="center"/>
              <w:rPr>
                <w:sz w:val="22"/>
                <w:szCs w:val="22"/>
              </w:rPr>
            </w:pPr>
            <w:r w:rsidRPr="00B50F24">
              <w:rPr>
                <w:b/>
                <w:sz w:val="22"/>
                <w:szCs w:val="22"/>
              </w:rPr>
              <w:t>4</w:t>
            </w:r>
          </w:p>
        </w:tc>
        <w:tc>
          <w:tcPr>
            <w:tcW w:w="2040" w:type="dxa"/>
          </w:tcPr>
          <w:p w:rsidR="00937C1A" w:rsidRPr="00B50F24" w:rsidRDefault="00937C1A" w:rsidP="00B16BC4">
            <w:pPr>
              <w:jc w:val="center"/>
              <w:rPr>
                <w:sz w:val="22"/>
                <w:szCs w:val="22"/>
              </w:rPr>
            </w:pPr>
            <w:r w:rsidRPr="00B50F24">
              <w:rPr>
                <w:b/>
                <w:sz w:val="22"/>
                <w:szCs w:val="22"/>
              </w:rPr>
              <w:t>5</w:t>
            </w:r>
          </w:p>
        </w:tc>
        <w:tc>
          <w:tcPr>
            <w:tcW w:w="2040" w:type="dxa"/>
          </w:tcPr>
          <w:p w:rsidR="00937C1A" w:rsidRPr="00B50F24" w:rsidRDefault="00937C1A" w:rsidP="00B16BC4">
            <w:pPr>
              <w:jc w:val="center"/>
              <w:rPr>
                <w:sz w:val="22"/>
                <w:szCs w:val="22"/>
              </w:rPr>
            </w:pPr>
            <w:r w:rsidRPr="00B50F24">
              <w:rPr>
                <w:b/>
                <w:sz w:val="22"/>
                <w:szCs w:val="22"/>
              </w:rPr>
              <w:t>6</w:t>
            </w:r>
          </w:p>
        </w:tc>
        <w:tc>
          <w:tcPr>
            <w:tcW w:w="1499" w:type="dxa"/>
          </w:tcPr>
          <w:p w:rsidR="00937C1A" w:rsidRPr="00B50F24" w:rsidRDefault="00937C1A" w:rsidP="00B16BC4">
            <w:pPr>
              <w:jc w:val="center"/>
              <w:rPr>
                <w:sz w:val="22"/>
                <w:szCs w:val="22"/>
              </w:rPr>
            </w:pPr>
            <w:r w:rsidRPr="00B50F24">
              <w:rPr>
                <w:b/>
                <w:sz w:val="22"/>
                <w:szCs w:val="22"/>
              </w:rPr>
              <w:t>7</w:t>
            </w:r>
          </w:p>
        </w:tc>
        <w:tc>
          <w:tcPr>
            <w:tcW w:w="737" w:type="dxa"/>
          </w:tcPr>
          <w:p w:rsidR="00937C1A" w:rsidRPr="00B50F24" w:rsidRDefault="00937C1A" w:rsidP="00B16BC4">
            <w:pPr>
              <w:jc w:val="center"/>
              <w:rPr>
                <w:sz w:val="22"/>
                <w:szCs w:val="22"/>
              </w:rPr>
            </w:pPr>
            <w:r w:rsidRPr="00B50F24">
              <w:rPr>
                <w:b/>
                <w:sz w:val="22"/>
                <w:szCs w:val="22"/>
              </w:rPr>
              <w:t>8</w:t>
            </w:r>
          </w:p>
        </w:tc>
        <w:tc>
          <w:tcPr>
            <w:tcW w:w="1330" w:type="dxa"/>
          </w:tcPr>
          <w:p w:rsidR="00937C1A" w:rsidRPr="00B50F24" w:rsidRDefault="00937C1A" w:rsidP="00B16BC4">
            <w:pPr>
              <w:jc w:val="center"/>
              <w:rPr>
                <w:sz w:val="22"/>
                <w:szCs w:val="22"/>
              </w:rPr>
            </w:pPr>
            <w:r w:rsidRPr="00B50F24">
              <w:rPr>
                <w:b/>
                <w:sz w:val="22"/>
                <w:szCs w:val="22"/>
              </w:rPr>
              <w:t>9</w:t>
            </w:r>
          </w:p>
        </w:tc>
      </w:tr>
      <w:tr w:rsidR="00686805" w:rsidRPr="00B50F24" w:rsidTr="00EE414E">
        <w:tc>
          <w:tcPr>
            <w:tcW w:w="14786" w:type="dxa"/>
            <w:gridSpan w:val="9"/>
          </w:tcPr>
          <w:p w:rsidR="00686805" w:rsidRPr="00686805" w:rsidRDefault="00686805" w:rsidP="00686805">
            <w:pPr>
              <w:jc w:val="center"/>
              <w:rPr>
                <w:b/>
                <w:sz w:val="22"/>
                <w:szCs w:val="22"/>
              </w:rPr>
            </w:pPr>
            <w:r w:rsidRPr="00686805">
              <w:rPr>
                <w:b/>
                <w:color w:val="000000"/>
                <w:sz w:val="22"/>
                <w:szCs w:val="22"/>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Pr="00686805">
              <w:rPr>
                <w:b/>
                <w:bCs/>
                <w:color w:val="000000"/>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250C44" w:rsidRPr="00B50F24" w:rsidTr="00250C44">
        <w:tc>
          <w:tcPr>
            <w:tcW w:w="389" w:type="dxa"/>
          </w:tcPr>
          <w:p w:rsidR="00250C44" w:rsidRPr="00B50F24" w:rsidRDefault="00250C44" w:rsidP="00B1592E">
            <w:pPr>
              <w:jc w:val="center"/>
              <w:rPr>
                <w:sz w:val="22"/>
                <w:szCs w:val="22"/>
              </w:rPr>
            </w:pPr>
            <w:r w:rsidRPr="00B50F24">
              <w:rPr>
                <w:sz w:val="22"/>
                <w:szCs w:val="22"/>
              </w:rPr>
              <w:t>1</w:t>
            </w:r>
          </w:p>
        </w:tc>
        <w:tc>
          <w:tcPr>
            <w:tcW w:w="1807" w:type="dxa"/>
          </w:tcPr>
          <w:p w:rsidR="00250C44" w:rsidRPr="00FA4A12" w:rsidRDefault="00093D50" w:rsidP="00250C44">
            <w:pPr>
              <w:rPr>
                <w:sz w:val="22"/>
                <w:szCs w:val="22"/>
              </w:rPr>
            </w:pPr>
            <w:r>
              <w:rPr>
                <w:sz w:val="22"/>
                <w:szCs w:val="22"/>
              </w:rPr>
              <w:t>Договор безвозмездного пользования земельным участком</w:t>
            </w:r>
          </w:p>
        </w:tc>
        <w:tc>
          <w:tcPr>
            <w:tcW w:w="2065" w:type="dxa"/>
          </w:tcPr>
          <w:p w:rsidR="00250C44" w:rsidRDefault="00250C44" w:rsidP="00B671D5">
            <w:pPr>
              <w:rPr>
                <w:sz w:val="22"/>
                <w:szCs w:val="22"/>
              </w:rPr>
            </w:pPr>
            <w:r w:rsidRPr="00317349">
              <w:rPr>
                <w:sz w:val="22"/>
                <w:szCs w:val="22"/>
              </w:rPr>
              <w:t xml:space="preserve">В </w:t>
            </w:r>
            <w:r w:rsidR="00093D50">
              <w:rPr>
                <w:sz w:val="22"/>
                <w:szCs w:val="22"/>
              </w:rPr>
              <w:t>договоре</w:t>
            </w:r>
            <w:r w:rsidRPr="00317349">
              <w:rPr>
                <w:sz w:val="22"/>
                <w:szCs w:val="22"/>
              </w:rPr>
              <w:t xml:space="preserve"> обязательном порядке должны </w:t>
            </w:r>
            <w:r>
              <w:rPr>
                <w:sz w:val="22"/>
                <w:szCs w:val="22"/>
              </w:rPr>
              <w:t>содержаться</w:t>
            </w:r>
            <w:r w:rsidRPr="00317349">
              <w:rPr>
                <w:sz w:val="22"/>
                <w:szCs w:val="22"/>
              </w:rPr>
              <w:t xml:space="preserve"> следующие </w:t>
            </w:r>
            <w:r>
              <w:rPr>
                <w:sz w:val="22"/>
                <w:szCs w:val="22"/>
              </w:rPr>
              <w:t>реквизиты</w:t>
            </w:r>
            <w:r w:rsidRPr="00317349">
              <w:rPr>
                <w:sz w:val="22"/>
                <w:szCs w:val="22"/>
              </w:rPr>
              <w:t>:</w:t>
            </w:r>
          </w:p>
          <w:p w:rsidR="00250C44" w:rsidRPr="00317349" w:rsidRDefault="00250C44" w:rsidP="00B671D5">
            <w:pPr>
              <w:rPr>
                <w:sz w:val="22"/>
                <w:szCs w:val="22"/>
              </w:rPr>
            </w:pPr>
            <w:r>
              <w:rPr>
                <w:sz w:val="22"/>
                <w:szCs w:val="22"/>
              </w:rPr>
              <w:t>- дата и регистрационный номер документа;</w:t>
            </w:r>
          </w:p>
          <w:p w:rsidR="00250C44" w:rsidRDefault="00250C44" w:rsidP="00B671D5">
            <w:pPr>
              <w:widowControl w:val="0"/>
              <w:jc w:val="both"/>
              <w:rPr>
                <w:sz w:val="22"/>
                <w:szCs w:val="22"/>
              </w:rPr>
            </w:pPr>
            <w:r>
              <w:rPr>
                <w:sz w:val="22"/>
                <w:szCs w:val="22"/>
              </w:rPr>
              <w:t xml:space="preserve">- </w:t>
            </w:r>
            <w:r w:rsidRPr="009561D2">
              <w:rPr>
                <w:sz w:val="22"/>
                <w:szCs w:val="22"/>
              </w:rPr>
              <w:t>личн</w:t>
            </w:r>
            <w:r>
              <w:rPr>
                <w:sz w:val="22"/>
                <w:szCs w:val="22"/>
              </w:rPr>
              <w:t>ая</w:t>
            </w:r>
            <w:r w:rsidRPr="009561D2">
              <w:rPr>
                <w:sz w:val="22"/>
                <w:szCs w:val="22"/>
              </w:rPr>
              <w:t xml:space="preserve"> подпис</w:t>
            </w:r>
            <w:r>
              <w:rPr>
                <w:sz w:val="22"/>
                <w:szCs w:val="22"/>
              </w:rPr>
              <w:t>ь</w:t>
            </w:r>
            <w:r w:rsidRPr="009561D2">
              <w:rPr>
                <w:sz w:val="22"/>
                <w:szCs w:val="22"/>
              </w:rPr>
              <w:t>, инициал</w:t>
            </w:r>
            <w:r>
              <w:rPr>
                <w:sz w:val="22"/>
                <w:szCs w:val="22"/>
              </w:rPr>
              <w:t>ы</w:t>
            </w:r>
            <w:r w:rsidRPr="009561D2">
              <w:rPr>
                <w:sz w:val="22"/>
                <w:szCs w:val="22"/>
              </w:rPr>
              <w:t xml:space="preserve"> и фамили</w:t>
            </w:r>
            <w:r>
              <w:rPr>
                <w:sz w:val="22"/>
                <w:szCs w:val="22"/>
              </w:rPr>
              <w:t>я главы Охотского муниципального райо</w:t>
            </w:r>
            <w:r w:rsidRPr="009561D2">
              <w:rPr>
                <w:sz w:val="22"/>
                <w:szCs w:val="22"/>
              </w:rPr>
              <w:t>на.</w:t>
            </w:r>
          </w:p>
          <w:p w:rsidR="00AD1716" w:rsidRPr="003D1039" w:rsidRDefault="00AD1716" w:rsidP="00B671D5">
            <w:pPr>
              <w:widowControl w:val="0"/>
              <w:jc w:val="both"/>
              <w:rPr>
                <w:sz w:val="22"/>
                <w:szCs w:val="22"/>
              </w:rPr>
            </w:pPr>
            <w:r>
              <w:rPr>
                <w:sz w:val="22"/>
                <w:szCs w:val="22"/>
              </w:rPr>
              <w:t>- личная подпись, инициалы и фамилия заявителя</w:t>
            </w:r>
          </w:p>
        </w:tc>
        <w:tc>
          <w:tcPr>
            <w:tcW w:w="2879" w:type="dxa"/>
          </w:tcPr>
          <w:p w:rsidR="00250C44" w:rsidRPr="00B50F24" w:rsidRDefault="00250C44" w:rsidP="00B1592E">
            <w:pPr>
              <w:jc w:val="center"/>
              <w:rPr>
                <w:sz w:val="22"/>
                <w:szCs w:val="22"/>
              </w:rPr>
            </w:pPr>
            <w:r>
              <w:rPr>
                <w:sz w:val="22"/>
                <w:szCs w:val="22"/>
              </w:rPr>
              <w:t>Положительный</w:t>
            </w:r>
          </w:p>
        </w:tc>
        <w:tc>
          <w:tcPr>
            <w:tcW w:w="2040" w:type="dxa"/>
          </w:tcPr>
          <w:p w:rsidR="00250C44" w:rsidRPr="00B50F24" w:rsidRDefault="00A2283A" w:rsidP="00B1592E">
            <w:pPr>
              <w:jc w:val="center"/>
              <w:rPr>
                <w:sz w:val="22"/>
                <w:szCs w:val="22"/>
              </w:rPr>
            </w:pPr>
            <w:hyperlink w:anchor="Par134" w:history="1">
              <w:r w:rsidR="00250C44" w:rsidRPr="002C6CCB">
                <w:rPr>
                  <w:rStyle w:val="a3"/>
                  <w:sz w:val="22"/>
                  <w:szCs w:val="22"/>
                </w:rPr>
                <w:t>Приложение № 3</w:t>
              </w:r>
            </w:hyperlink>
          </w:p>
        </w:tc>
        <w:tc>
          <w:tcPr>
            <w:tcW w:w="2040" w:type="dxa"/>
          </w:tcPr>
          <w:p w:rsidR="00250C44" w:rsidRPr="00B50F24" w:rsidRDefault="00A2283A" w:rsidP="00B1592E">
            <w:pPr>
              <w:jc w:val="center"/>
              <w:rPr>
                <w:sz w:val="22"/>
                <w:szCs w:val="22"/>
              </w:rPr>
            </w:pPr>
            <w:hyperlink w:anchor="Par135" w:history="1">
              <w:r w:rsidR="00250C44" w:rsidRPr="002C6CCB">
                <w:rPr>
                  <w:rStyle w:val="a3"/>
                  <w:sz w:val="22"/>
                  <w:szCs w:val="22"/>
                </w:rPr>
                <w:t>Приложение № 4</w:t>
              </w:r>
            </w:hyperlink>
          </w:p>
        </w:tc>
        <w:tc>
          <w:tcPr>
            <w:tcW w:w="1499" w:type="dxa"/>
          </w:tcPr>
          <w:p w:rsidR="00250C44" w:rsidRDefault="00250C44" w:rsidP="00B1592E">
            <w:pPr>
              <w:rPr>
                <w:sz w:val="22"/>
                <w:szCs w:val="22"/>
              </w:rPr>
            </w:pPr>
            <w:r w:rsidRPr="00C716D5">
              <w:rPr>
                <w:sz w:val="22"/>
                <w:szCs w:val="22"/>
              </w:rPr>
              <w:t xml:space="preserve">- </w:t>
            </w:r>
            <w:r>
              <w:rPr>
                <w:sz w:val="22"/>
                <w:szCs w:val="22"/>
              </w:rPr>
              <w:t>Н</w:t>
            </w:r>
            <w:r w:rsidRPr="00317349">
              <w:rPr>
                <w:sz w:val="22"/>
                <w:szCs w:val="22"/>
              </w:rPr>
              <w:t>епосредственно в Комитете при личном обращении</w:t>
            </w:r>
            <w:r>
              <w:rPr>
                <w:sz w:val="22"/>
                <w:szCs w:val="22"/>
              </w:rPr>
              <w:t>;</w:t>
            </w:r>
          </w:p>
          <w:p w:rsidR="00250C44" w:rsidRPr="00317349" w:rsidRDefault="00250C44" w:rsidP="00B1592E">
            <w:pPr>
              <w:suppressAutoHyphens/>
              <w:contextualSpacing/>
              <w:rPr>
                <w:sz w:val="22"/>
                <w:szCs w:val="22"/>
              </w:rPr>
            </w:pPr>
            <w:r>
              <w:rPr>
                <w:sz w:val="22"/>
                <w:szCs w:val="22"/>
              </w:rPr>
              <w:t>-</w:t>
            </w:r>
            <w:r w:rsidRPr="009650E0">
              <w:rPr>
                <w:sz w:val="22"/>
                <w:szCs w:val="22"/>
              </w:rPr>
              <w:t xml:space="preserve"> в МФЦ на бумажном носителе, полученном из</w:t>
            </w:r>
            <w:r>
              <w:rPr>
                <w:sz w:val="22"/>
                <w:szCs w:val="22"/>
              </w:rPr>
              <w:t xml:space="preserve"> Комитета;</w:t>
            </w:r>
          </w:p>
          <w:p w:rsidR="00250C44" w:rsidRPr="00317349" w:rsidRDefault="00250C44" w:rsidP="00B1592E">
            <w:pPr>
              <w:rPr>
                <w:sz w:val="22"/>
                <w:szCs w:val="22"/>
              </w:rPr>
            </w:pPr>
            <w:r w:rsidRPr="00317349">
              <w:rPr>
                <w:sz w:val="22"/>
                <w:szCs w:val="22"/>
              </w:rPr>
              <w:t>- почтовая связь.</w:t>
            </w:r>
          </w:p>
        </w:tc>
        <w:tc>
          <w:tcPr>
            <w:tcW w:w="737" w:type="dxa"/>
          </w:tcPr>
          <w:p w:rsidR="00250C44" w:rsidRPr="00317349" w:rsidRDefault="00250C44" w:rsidP="00B1592E">
            <w:pPr>
              <w:jc w:val="center"/>
              <w:rPr>
                <w:sz w:val="22"/>
                <w:szCs w:val="22"/>
              </w:rPr>
            </w:pPr>
            <w:r w:rsidRPr="00317349">
              <w:rPr>
                <w:sz w:val="22"/>
                <w:szCs w:val="22"/>
              </w:rPr>
              <w:t>5 лет</w:t>
            </w:r>
          </w:p>
        </w:tc>
        <w:tc>
          <w:tcPr>
            <w:tcW w:w="1330" w:type="dxa"/>
          </w:tcPr>
          <w:p w:rsidR="00250C44" w:rsidRPr="00317349" w:rsidRDefault="00250C44" w:rsidP="00B1592E">
            <w:pPr>
              <w:jc w:val="center"/>
              <w:rPr>
                <w:sz w:val="22"/>
                <w:szCs w:val="22"/>
              </w:rPr>
            </w:pPr>
            <w:r>
              <w:rPr>
                <w:sz w:val="22"/>
                <w:szCs w:val="22"/>
              </w:rPr>
              <w:t>Н</w:t>
            </w:r>
            <w:r w:rsidRPr="00317349">
              <w:rPr>
                <w:sz w:val="22"/>
                <w:szCs w:val="22"/>
              </w:rPr>
              <w:t>е предусмотрено</w:t>
            </w:r>
          </w:p>
        </w:tc>
      </w:tr>
      <w:tr w:rsidR="00B1592E" w:rsidRPr="00B50F24" w:rsidTr="00250C44">
        <w:tc>
          <w:tcPr>
            <w:tcW w:w="389" w:type="dxa"/>
          </w:tcPr>
          <w:p w:rsidR="00B1592E" w:rsidRPr="00B50F24" w:rsidRDefault="00B1592E" w:rsidP="00B1592E">
            <w:pPr>
              <w:jc w:val="center"/>
              <w:rPr>
                <w:sz w:val="22"/>
                <w:szCs w:val="22"/>
              </w:rPr>
            </w:pPr>
            <w:r>
              <w:rPr>
                <w:sz w:val="22"/>
                <w:szCs w:val="22"/>
              </w:rPr>
              <w:t>2</w:t>
            </w:r>
          </w:p>
        </w:tc>
        <w:tc>
          <w:tcPr>
            <w:tcW w:w="1807" w:type="dxa"/>
          </w:tcPr>
          <w:p w:rsidR="00B1592E" w:rsidRPr="00B50F24" w:rsidRDefault="00B671D5" w:rsidP="00B1592E">
            <w:pPr>
              <w:rPr>
                <w:sz w:val="22"/>
                <w:szCs w:val="22"/>
              </w:rPr>
            </w:pPr>
            <w:r>
              <w:rPr>
                <w:sz w:val="22"/>
                <w:szCs w:val="22"/>
              </w:rPr>
              <w:t>Письмо об отказе в предоставлении услуги</w:t>
            </w:r>
          </w:p>
        </w:tc>
        <w:tc>
          <w:tcPr>
            <w:tcW w:w="2065" w:type="dxa"/>
          </w:tcPr>
          <w:p w:rsidR="00B1592E" w:rsidRDefault="00B671D5" w:rsidP="00B1592E">
            <w:pPr>
              <w:rPr>
                <w:sz w:val="22"/>
                <w:szCs w:val="22"/>
              </w:rPr>
            </w:pPr>
            <w:r>
              <w:rPr>
                <w:sz w:val="22"/>
                <w:szCs w:val="22"/>
              </w:rPr>
              <w:t>Письмо</w:t>
            </w:r>
            <w:r w:rsidR="00B1592E">
              <w:rPr>
                <w:sz w:val="22"/>
                <w:szCs w:val="22"/>
              </w:rPr>
              <w:t xml:space="preserve"> </w:t>
            </w:r>
            <w:r w:rsidR="00B1592E" w:rsidRPr="00403FE9">
              <w:rPr>
                <w:sz w:val="22"/>
                <w:szCs w:val="22"/>
              </w:rPr>
              <w:t xml:space="preserve">должно быть оформлено на бланке </w:t>
            </w:r>
            <w:r>
              <w:rPr>
                <w:sz w:val="22"/>
                <w:szCs w:val="22"/>
              </w:rPr>
              <w:t>администрации района</w:t>
            </w:r>
            <w:r w:rsidR="00B1592E">
              <w:rPr>
                <w:sz w:val="22"/>
                <w:szCs w:val="22"/>
              </w:rPr>
              <w:t xml:space="preserve">. </w:t>
            </w:r>
            <w:r w:rsidR="00B1592E" w:rsidRPr="00317349">
              <w:rPr>
                <w:sz w:val="22"/>
                <w:szCs w:val="22"/>
              </w:rPr>
              <w:t xml:space="preserve">В </w:t>
            </w:r>
            <w:r>
              <w:rPr>
                <w:sz w:val="22"/>
                <w:szCs w:val="22"/>
              </w:rPr>
              <w:t>письме</w:t>
            </w:r>
            <w:r w:rsidR="00B1592E" w:rsidRPr="00317349">
              <w:rPr>
                <w:sz w:val="22"/>
                <w:szCs w:val="22"/>
              </w:rPr>
              <w:t xml:space="preserve"> в обязательном порядке должны быть указаны следующие сведения:</w:t>
            </w:r>
          </w:p>
          <w:p w:rsidR="00B1592E" w:rsidRPr="00317349" w:rsidRDefault="00B1592E" w:rsidP="00B1592E">
            <w:pPr>
              <w:rPr>
                <w:sz w:val="22"/>
                <w:szCs w:val="22"/>
              </w:rPr>
            </w:pPr>
            <w:r>
              <w:rPr>
                <w:sz w:val="22"/>
                <w:szCs w:val="22"/>
              </w:rPr>
              <w:t>- исходящие дата и регистрационный номер документа;</w:t>
            </w:r>
          </w:p>
          <w:p w:rsidR="00B1592E" w:rsidRPr="00317349" w:rsidRDefault="00B1592E" w:rsidP="00B1592E">
            <w:pPr>
              <w:jc w:val="both"/>
              <w:rPr>
                <w:sz w:val="22"/>
                <w:szCs w:val="22"/>
              </w:rPr>
            </w:pPr>
            <w:r w:rsidRPr="00317349">
              <w:rPr>
                <w:sz w:val="22"/>
                <w:szCs w:val="22"/>
              </w:rPr>
              <w:lastRenderedPageBreak/>
              <w:t xml:space="preserve">- </w:t>
            </w:r>
            <w:r>
              <w:rPr>
                <w:sz w:val="22"/>
                <w:szCs w:val="22"/>
              </w:rPr>
              <w:t>адресат (</w:t>
            </w:r>
            <w:r w:rsidRPr="00317349">
              <w:rPr>
                <w:sz w:val="22"/>
                <w:szCs w:val="22"/>
              </w:rPr>
              <w:t>фамилия, имя, отчество (последнее – при наличии) гражданина</w:t>
            </w:r>
            <w:r>
              <w:rPr>
                <w:sz w:val="22"/>
                <w:szCs w:val="22"/>
              </w:rPr>
              <w:t>)</w:t>
            </w:r>
            <w:r w:rsidRPr="00317349">
              <w:rPr>
                <w:sz w:val="22"/>
                <w:szCs w:val="22"/>
              </w:rPr>
              <w:t>;</w:t>
            </w:r>
          </w:p>
          <w:p w:rsidR="00B1592E" w:rsidRPr="00317349" w:rsidRDefault="00B1592E" w:rsidP="00B1592E">
            <w:pPr>
              <w:jc w:val="both"/>
              <w:rPr>
                <w:sz w:val="22"/>
                <w:szCs w:val="22"/>
              </w:rPr>
            </w:pPr>
            <w:r w:rsidRPr="00317349">
              <w:rPr>
                <w:sz w:val="22"/>
                <w:szCs w:val="22"/>
              </w:rPr>
              <w:t>- почтовый адрес (адрес электронной почты), по которому должен быть направлен ответ;</w:t>
            </w:r>
          </w:p>
          <w:p w:rsidR="00B1592E" w:rsidRPr="00317349" w:rsidRDefault="00B1592E" w:rsidP="00B1592E">
            <w:pPr>
              <w:jc w:val="both"/>
              <w:rPr>
                <w:sz w:val="22"/>
                <w:szCs w:val="22"/>
              </w:rPr>
            </w:pPr>
            <w:r w:rsidRPr="00317349">
              <w:rPr>
                <w:sz w:val="22"/>
                <w:szCs w:val="22"/>
              </w:rPr>
              <w:t xml:space="preserve">- суть </w:t>
            </w:r>
            <w:r>
              <w:rPr>
                <w:sz w:val="22"/>
                <w:szCs w:val="22"/>
              </w:rPr>
              <w:t>уведомления</w:t>
            </w:r>
            <w:r w:rsidRPr="00317349">
              <w:rPr>
                <w:sz w:val="22"/>
                <w:szCs w:val="22"/>
              </w:rPr>
              <w:t xml:space="preserve"> (</w:t>
            </w:r>
            <w:r>
              <w:rPr>
                <w:sz w:val="22"/>
                <w:szCs w:val="22"/>
              </w:rPr>
              <w:t>мотивированный отказ в предоставлении информации</w:t>
            </w:r>
            <w:r w:rsidRPr="00317349">
              <w:rPr>
                <w:sz w:val="22"/>
                <w:szCs w:val="22"/>
              </w:rPr>
              <w:t>);</w:t>
            </w:r>
          </w:p>
          <w:p w:rsidR="00B1592E" w:rsidRDefault="00B1592E" w:rsidP="00B1592E">
            <w:pPr>
              <w:rPr>
                <w:sz w:val="22"/>
                <w:szCs w:val="22"/>
              </w:rPr>
            </w:pPr>
            <w:r w:rsidRPr="00317349">
              <w:rPr>
                <w:sz w:val="22"/>
                <w:szCs w:val="22"/>
              </w:rPr>
              <w:t xml:space="preserve">- подпись </w:t>
            </w:r>
            <w:r w:rsidR="00B671D5">
              <w:rPr>
                <w:sz w:val="22"/>
                <w:szCs w:val="22"/>
              </w:rPr>
              <w:t>главы района</w:t>
            </w:r>
            <w:r>
              <w:rPr>
                <w:sz w:val="22"/>
                <w:szCs w:val="22"/>
              </w:rPr>
              <w:t>;</w:t>
            </w:r>
          </w:p>
          <w:p w:rsidR="00B1592E" w:rsidRPr="00334FC9" w:rsidRDefault="00B1592E" w:rsidP="00B1592E">
            <w:pPr>
              <w:rPr>
                <w:sz w:val="22"/>
                <w:szCs w:val="22"/>
              </w:rPr>
            </w:pPr>
            <w:r>
              <w:rPr>
                <w:sz w:val="22"/>
                <w:szCs w:val="22"/>
              </w:rPr>
              <w:t>- Ф.И.О. и номер телефона специалиста Комитета, исполнившего документ.</w:t>
            </w:r>
          </w:p>
        </w:tc>
        <w:tc>
          <w:tcPr>
            <w:tcW w:w="2879" w:type="dxa"/>
          </w:tcPr>
          <w:p w:rsidR="00B1592E" w:rsidRPr="00B50F24" w:rsidRDefault="00B1592E" w:rsidP="00B1592E">
            <w:pPr>
              <w:jc w:val="center"/>
              <w:rPr>
                <w:sz w:val="22"/>
                <w:szCs w:val="22"/>
              </w:rPr>
            </w:pPr>
            <w:r>
              <w:rPr>
                <w:sz w:val="22"/>
                <w:szCs w:val="22"/>
              </w:rPr>
              <w:lastRenderedPageBreak/>
              <w:t>О</w:t>
            </w:r>
            <w:r w:rsidRPr="00B50F24">
              <w:rPr>
                <w:sz w:val="22"/>
                <w:szCs w:val="22"/>
              </w:rPr>
              <w:t>трицательный</w:t>
            </w:r>
          </w:p>
        </w:tc>
        <w:tc>
          <w:tcPr>
            <w:tcW w:w="2040" w:type="dxa"/>
          </w:tcPr>
          <w:p w:rsidR="00B1592E" w:rsidRPr="00B50F24" w:rsidRDefault="00A2283A" w:rsidP="00B1592E">
            <w:pPr>
              <w:jc w:val="center"/>
              <w:rPr>
                <w:sz w:val="22"/>
                <w:szCs w:val="22"/>
              </w:rPr>
            </w:pPr>
            <w:hyperlink w:anchor="Par136" w:history="1">
              <w:r w:rsidR="00B1592E" w:rsidRPr="002C6CCB">
                <w:rPr>
                  <w:rStyle w:val="a3"/>
                  <w:sz w:val="22"/>
                  <w:szCs w:val="22"/>
                </w:rPr>
                <w:t>Приложение № 5</w:t>
              </w:r>
            </w:hyperlink>
          </w:p>
        </w:tc>
        <w:tc>
          <w:tcPr>
            <w:tcW w:w="2040" w:type="dxa"/>
          </w:tcPr>
          <w:p w:rsidR="00B1592E" w:rsidRPr="00B50F24" w:rsidRDefault="00A2283A" w:rsidP="00B1592E">
            <w:pPr>
              <w:jc w:val="center"/>
              <w:rPr>
                <w:sz w:val="22"/>
                <w:szCs w:val="22"/>
              </w:rPr>
            </w:pPr>
            <w:hyperlink w:anchor="Par137" w:history="1">
              <w:r w:rsidR="00B1592E" w:rsidRPr="002C6CCB">
                <w:rPr>
                  <w:rStyle w:val="a3"/>
                  <w:sz w:val="22"/>
                  <w:szCs w:val="22"/>
                </w:rPr>
                <w:t>Приложение № 6</w:t>
              </w:r>
            </w:hyperlink>
          </w:p>
        </w:tc>
        <w:tc>
          <w:tcPr>
            <w:tcW w:w="1499" w:type="dxa"/>
          </w:tcPr>
          <w:p w:rsidR="00B1592E" w:rsidRDefault="00B1592E" w:rsidP="00B1592E">
            <w:pPr>
              <w:rPr>
                <w:sz w:val="22"/>
                <w:szCs w:val="22"/>
              </w:rPr>
            </w:pPr>
            <w:r w:rsidRPr="00C716D5">
              <w:rPr>
                <w:sz w:val="22"/>
                <w:szCs w:val="22"/>
              </w:rPr>
              <w:t xml:space="preserve">- </w:t>
            </w:r>
            <w:r>
              <w:rPr>
                <w:sz w:val="22"/>
                <w:szCs w:val="22"/>
              </w:rPr>
              <w:t>Н</w:t>
            </w:r>
            <w:r w:rsidRPr="00317349">
              <w:rPr>
                <w:sz w:val="22"/>
                <w:szCs w:val="22"/>
              </w:rPr>
              <w:t>епосредственно в Комитете при личном обращении</w:t>
            </w:r>
            <w:r>
              <w:rPr>
                <w:sz w:val="22"/>
                <w:szCs w:val="22"/>
              </w:rPr>
              <w:t>;</w:t>
            </w:r>
          </w:p>
          <w:p w:rsidR="00B1592E" w:rsidRPr="00317349" w:rsidRDefault="00B1592E" w:rsidP="00B1592E">
            <w:pPr>
              <w:suppressAutoHyphens/>
              <w:contextualSpacing/>
              <w:rPr>
                <w:sz w:val="22"/>
                <w:szCs w:val="22"/>
              </w:rPr>
            </w:pPr>
            <w:r>
              <w:rPr>
                <w:sz w:val="22"/>
                <w:szCs w:val="22"/>
              </w:rPr>
              <w:t>-</w:t>
            </w:r>
            <w:r w:rsidRPr="009650E0">
              <w:rPr>
                <w:sz w:val="22"/>
                <w:szCs w:val="22"/>
              </w:rPr>
              <w:t xml:space="preserve"> в МФЦ на бумажном носителе, полученном из</w:t>
            </w:r>
            <w:r>
              <w:rPr>
                <w:sz w:val="22"/>
                <w:szCs w:val="22"/>
              </w:rPr>
              <w:t xml:space="preserve"> Комитета;</w:t>
            </w:r>
          </w:p>
          <w:p w:rsidR="00B1592E" w:rsidRPr="00317349" w:rsidRDefault="00B1592E" w:rsidP="00B1592E">
            <w:pPr>
              <w:rPr>
                <w:sz w:val="22"/>
                <w:szCs w:val="22"/>
              </w:rPr>
            </w:pPr>
            <w:r w:rsidRPr="00317349">
              <w:rPr>
                <w:sz w:val="22"/>
                <w:szCs w:val="22"/>
              </w:rPr>
              <w:t>- почтовая связь.</w:t>
            </w:r>
          </w:p>
        </w:tc>
        <w:tc>
          <w:tcPr>
            <w:tcW w:w="737" w:type="dxa"/>
          </w:tcPr>
          <w:p w:rsidR="00B1592E" w:rsidRPr="00317349" w:rsidRDefault="00B1592E" w:rsidP="00B1592E">
            <w:pPr>
              <w:jc w:val="center"/>
              <w:rPr>
                <w:sz w:val="22"/>
                <w:szCs w:val="22"/>
              </w:rPr>
            </w:pPr>
            <w:r w:rsidRPr="00317349">
              <w:rPr>
                <w:sz w:val="22"/>
                <w:szCs w:val="22"/>
              </w:rPr>
              <w:t>5 лет</w:t>
            </w:r>
          </w:p>
        </w:tc>
        <w:tc>
          <w:tcPr>
            <w:tcW w:w="1330" w:type="dxa"/>
          </w:tcPr>
          <w:p w:rsidR="00B1592E" w:rsidRPr="00317349" w:rsidRDefault="00B1592E" w:rsidP="00B1592E">
            <w:pPr>
              <w:jc w:val="center"/>
              <w:rPr>
                <w:sz w:val="22"/>
                <w:szCs w:val="22"/>
              </w:rPr>
            </w:pPr>
            <w:r>
              <w:rPr>
                <w:sz w:val="22"/>
                <w:szCs w:val="22"/>
              </w:rPr>
              <w:t>Н</w:t>
            </w:r>
            <w:r w:rsidRPr="00317349">
              <w:rPr>
                <w:sz w:val="22"/>
                <w:szCs w:val="22"/>
              </w:rPr>
              <w:t>е предусмотрено</w:t>
            </w:r>
          </w:p>
        </w:tc>
      </w:tr>
    </w:tbl>
    <w:p w:rsidR="00937C1A" w:rsidRDefault="00937C1A"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EC2AA3" w:rsidRDefault="00EC2AA3" w:rsidP="00937C1A">
      <w:pPr>
        <w:rPr>
          <w:sz w:val="22"/>
          <w:szCs w:val="22"/>
        </w:rPr>
      </w:pPr>
    </w:p>
    <w:p w:rsidR="00937C1A" w:rsidRPr="00B50F24" w:rsidRDefault="00937C1A" w:rsidP="00937C1A">
      <w:pPr>
        <w:rPr>
          <w:b/>
          <w:sz w:val="22"/>
          <w:szCs w:val="22"/>
        </w:rPr>
      </w:pPr>
      <w:r w:rsidRPr="00B50F24">
        <w:rPr>
          <w:b/>
          <w:sz w:val="22"/>
          <w:szCs w:val="22"/>
        </w:rPr>
        <w:lastRenderedPageBreak/>
        <w:t>Раздел 7. «Технологичес</w:t>
      </w:r>
      <w:r w:rsidR="00203788" w:rsidRPr="00B50F24">
        <w:rPr>
          <w:b/>
          <w:sz w:val="22"/>
          <w:szCs w:val="22"/>
        </w:rPr>
        <w:t>кие процессы предоставления услуги</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1885"/>
        <w:gridCol w:w="3980"/>
        <w:gridCol w:w="1417"/>
        <w:gridCol w:w="2202"/>
        <w:gridCol w:w="2581"/>
        <w:gridCol w:w="2304"/>
      </w:tblGrid>
      <w:tr w:rsidR="00E524DF" w:rsidRPr="00B50F24" w:rsidTr="00F449F5">
        <w:trPr>
          <w:trHeight w:val="253"/>
        </w:trPr>
        <w:tc>
          <w:tcPr>
            <w:tcW w:w="988" w:type="dxa"/>
            <w:vMerge w:val="restart"/>
          </w:tcPr>
          <w:p w:rsidR="00E524DF" w:rsidRPr="00B50F24" w:rsidRDefault="00E524DF" w:rsidP="00F449F5">
            <w:pPr>
              <w:jc w:val="center"/>
              <w:rPr>
                <w:b/>
                <w:sz w:val="22"/>
                <w:szCs w:val="22"/>
              </w:rPr>
            </w:pPr>
            <w:r w:rsidRPr="00B50F24">
              <w:rPr>
                <w:b/>
                <w:sz w:val="22"/>
                <w:szCs w:val="22"/>
              </w:rPr>
              <w:t>№</w:t>
            </w:r>
          </w:p>
        </w:tc>
        <w:tc>
          <w:tcPr>
            <w:tcW w:w="1630" w:type="dxa"/>
            <w:vMerge w:val="restart"/>
          </w:tcPr>
          <w:p w:rsidR="00E524DF" w:rsidRPr="00B50F24" w:rsidRDefault="00E524DF" w:rsidP="00F449F5">
            <w:pPr>
              <w:jc w:val="center"/>
              <w:rPr>
                <w:b/>
                <w:sz w:val="22"/>
                <w:szCs w:val="22"/>
              </w:rPr>
            </w:pPr>
            <w:r w:rsidRPr="00B50F24">
              <w:rPr>
                <w:b/>
                <w:sz w:val="22"/>
                <w:szCs w:val="22"/>
              </w:rPr>
              <w:t>Наименование процедуры процесса</w:t>
            </w:r>
          </w:p>
        </w:tc>
        <w:tc>
          <w:tcPr>
            <w:tcW w:w="4181" w:type="dxa"/>
            <w:vMerge w:val="restart"/>
          </w:tcPr>
          <w:p w:rsidR="00E524DF" w:rsidRPr="00B50F24" w:rsidRDefault="00E524DF" w:rsidP="00F449F5">
            <w:pPr>
              <w:jc w:val="center"/>
              <w:rPr>
                <w:b/>
                <w:sz w:val="22"/>
                <w:szCs w:val="22"/>
              </w:rPr>
            </w:pPr>
            <w:r w:rsidRPr="00B50F24">
              <w:rPr>
                <w:b/>
                <w:sz w:val="22"/>
                <w:szCs w:val="22"/>
              </w:rPr>
              <w:t>Особенности исполнения процедуры процесса</w:t>
            </w:r>
          </w:p>
        </w:tc>
        <w:tc>
          <w:tcPr>
            <w:tcW w:w="1418" w:type="dxa"/>
            <w:vMerge w:val="restart"/>
          </w:tcPr>
          <w:p w:rsidR="00E524DF" w:rsidRPr="00B50F24" w:rsidRDefault="00E524DF" w:rsidP="00F449F5">
            <w:pPr>
              <w:jc w:val="center"/>
              <w:rPr>
                <w:b/>
                <w:sz w:val="22"/>
                <w:szCs w:val="22"/>
              </w:rPr>
            </w:pPr>
            <w:r w:rsidRPr="00B50F24">
              <w:rPr>
                <w:b/>
                <w:sz w:val="22"/>
                <w:szCs w:val="22"/>
              </w:rPr>
              <w:t>Сроки исполнения процедуры (процесса)</w:t>
            </w:r>
          </w:p>
        </w:tc>
        <w:tc>
          <w:tcPr>
            <w:tcW w:w="2268" w:type="dxa"/>
            <w:vMerge w:val="restart"/>
          </w:tcPr>
          <w:p w:rsidR="00E524DF" w:rsidRPr="00B50F24" w:rsidRDefault="00E524DF" w:rsidP="00F449F5">
            <w:pPr>
              <w:jc w:val="center"/>
              <w:rPr>
                <w:b/>
                <w:sz w:val="22"/>
                <w:szCs w:val="22"/>
              </w:rPr>
            </w:pPr>
            <w:r w:rsidRPr="00B50F24">
              <w:rPr>
                <w:b/>
                <w:sz w:val="22"/>
                <w:szCs w:val="22"/>
              </w:rPr>
              <w:t>Исполнитель процедуры процесса</w:t>
            </w:r>
          </w:p>
        </w:tc>
        <w:tc>
          <w:tcPr>
            <w:tcW w:w="2410" w:type="dxa"/>
            <w:vMerge w:val="restart"/>
          </w:tcPr>
          <w:p w:rsidR="00E524DF" w:rsidRPr="00B50F24" w:rsidRDefault="00E524DF" w:rsidP="00F449F5">
            <w:pPr>
              <w:jc w:val="center"/>
              <w:rPr>
                <w:b/>
                <w:sz w:val="22"/>
                <w:szCs w:val="22"/>
              </w:rPr>
            </w:pPr>
            <w:r w:rsidRPr="00B50F24">
              <w:rPr>
                <w:b/>
                <w:sz w:val="22"/>
                <w:szCs w:val="22"/>
              </w:rPr>
              <w:t>Ресурсы, необходимые для выполнения процедуры процесса</w:t>
            </w:r>
          </w:p>
        </w:tc>
        <w:tc>
          <w:tcPr>
            <w:tcW w:w="2409" w:type="dxa"/>
            <w:vMerge w:val="restart"/>
          </w:tcPr>
          <w:p w:rsidR="00E524DF" w:rsidRPr="00B50F24" w:rsidRDefault="00E524DF" w:rsidP="00F449F5">
            <w:pPr>
              <w:jc w:val="center"/>
              <w:rPr>
                <w:b/>
                <w:sz w:val="22"/>
                <w:szCs w:val="22"/>
              </w:rPr>
            </w:pPr>
            <w:r w:rsidRPr="00B50F24">
              <w:rPr>
                <w:b/>
                <w:sz w:val="22"/>
                <w:szCs w:val="22"/>
              </w:rPr>
              <w:t>Формы документов, необходимые для выполнения процедуры процесса</w:t>
            </w:r>
          </w:p>
        </w:tc>
      </w:tr>
      <w:tr w:rsidR="00E524DF" w:rsidRPr="00B50F24" w:rsidTr="00F449F5">
        <w:trPr>
          <w:trHeight w:val="253"/>
        </w:trPr>
        <w:tc>
          <w:tcPr>
            <w:tcW w:w="988" w:type="dxa"/>
            <w:vMerge/>
          </w:tcPr>
          <w:p w:rsidR="00E524DF" w:rsidRPr="00B50F24" w:rsidRDefault="00E524DF" w:rsidP="00F449F5">
            <w:pPr>
              <w:jc w:val="center"/>
              <w:rPr>
                <w:b/>
                <w:sz w:val="22"/>
                <w:szCs w:val="22"/>
              </w:rPr>
            </w:pPr>
          </w:p>
        </w:tc>
        <w:tc>
          <w:tcPr>
            <w:tcW w:w="1630" w:type="dxa"/>
            <w:vMerge/>
          </w:tcPr>
          <w:p w:rsidR="00E524DF" w:rsidRPr="00B50F24" w:rsidRDefault="00E524DF" w:rsidP="00F449F5">
            <w:pPr>
              <w:jc w:val="center"/>
              <w:rPr>
                <w:b/>
                <w:sz w:val="22"/>
                <w:szCs w:val="22"/>
              </w:rPr>
            </w:pPr>
          </w:p>
        </w:tc>
        <w:tc>
          <w:tcPr>
            <w:tcW w:w="4181" w:type="dxa"/>
            <w:vMerge/>
          </w:tcPr>
          <w:p w:rsidR="00E524DF" w:rsidRPr="00B50F24" w:rsidRDefault="00E524DF" w:rsidP="00F449F5">
            <w:pPr>
              <w:jc w:val="center"/>
              <w:rPr>
                <w:b/>
                <w:sz w:val="22"/>
                <w:szCs w:val="22"/>
              </w:rPr>
            </w:pPr>
          </w:p>
        </w:tc>
        <w:tc>
          <w:tcPr>
            <w:tcW w:w="1418" w:type="dxa"/>
            <w:vMerge/>
          </w:tcPr>
          <w:p w:rsidR="00E524DF" w:rsidRPr="00B50F24" w:rsidRDefault="00E524DF" w:rsidP="00F449F5">
            <w:pPr>
              <w:jc w:val="center"/>
              <w:rPr>
                <w:b/>
                <w:sz w:val="22"/>
                <w:szCs w:val="22"/>
              </w:rPr>
            </w:pPr>
          </w:p>
        </w:tc>
        <w:tc>
          <w:tcPr>
            <w:tcW w:w="2268" w:type="dxa"/>
            <w:vMerge/>
          </w:tcPr>
          <w:p w:rsidR="00E524DF" w:rsidRPr="00B50F24" w:rsidRDefault="00E524DF" w:rsidP="00F449F5">
            <w:pPr>
              <w:jc w:val="center"/>
              <w:rPr>
                <w:b/>
                <w:sz w:val="22"/>
                <w:szCs w:val="22"/>
              </w:rPr>
            </w:pPr>
          </w:p>
        </w:tc>
        <w:tc>
          <w:tcPr>
            <w:tcW w:w="2410" w:type="dxa"/>
            <w:vMerge/>
          </w:tcPr>
          <w:p w:rsidR="00E524DF" w:rsidRPr="00B50F24" w:rsidRDefault="00E524DF" w:rsidP="00F449F5">
            <w:pPr>
              <w:jc w:val="center"/>
              <w:rPr>
                <w:b/>
                <w:sz w:val="22"/>
                <w:szCs w:val="22"/>
              </w:rPr>
            </w:pPr>
          </w:p>
        </w:tc>
        <w:tc>
          <w:tcPr>
            <w:tcW w:w="2409" w:type="dxa"/>
            <w:vMerge/>
          </w:tcPr>
          <w:p w:rsidR="00E524DF" w:rsidRPr="00B50F24" w:rsidRDefault="00E524DF" w:rsidP="00F449F5">
            <w:pPr>
              <w:jc w:val="center"/>
              <w:rPr>
                <w:b/>
                <w:sz w:val="22"/>
                <w:szCs w:val="22"/>
              </w:rPr>
            </w:pPr>
          </w:p>
        </w:tc>
      </w:tr>
      <w:tr w:rsidR="00E524DF" w:rsidRPr="00B50F24" w:rsidTr="00F449F5">
        <w:tc>
          <w:tcPr>
            <w:tcW w:w="988" w:type="dxa"/>
          </w:tcPr>
          <w:p w:rsidR="00E524DF" w:rsidRPr="00B50F24" w:rsidRDefault="00E524DF" w:rsidP="00F449F5">
            <w:pPr>
              <w:jc w:val="center"/>
              <w:rPr>
                <w:sz w:val="22"/>
                <w:szCs w:val="22"/>
              </w:rPr>
            </w:pPr>
            <w:r w:rsidRPr="00B50F24">
              <w:rPr>
                <w:b/>
                <w:sz w:val="22"/>
                <w:szCs w:val="22"/>
              </w:rPr>
              <w:t>1</w:t>
            </w:r>
          </w:p>
        </w:tc>
        <w:tc>
          <w:tcPr>
            <w:tcW w:w="1630" w:type="dxa"/>
          </w:tcPr>
          <w:p w:rsidR="00E524DF" w:rsidRPr="00B50F24" w:rsidRDefault="00E524DF" w:rsidP="00F449F5">
            <w:pPr>
              <w:jc w:val="center"/>
              <w:rPr>
                <w:sz w:val="22"/>
                <w:szCs w:val="22"/>
              </w:rPr>
            </w:pPr>
            <w:r w:rsidRPr="00B50F24">
              <w:rPr>
                <w:b/>
                <w:sz w:val="22"/>
                <w:szCs w:val="22"/>
              </w:rPr>
              <w:t>2</w:t>
            </w:r>
          </w:p>
        </w:tc>
        <w:tc>
          <w:tcPr>
            <w:tcW w:w="4181" w:type="dxa"/>
          </w:tcPr>
          <w:p w:rsidR="00E524DF" w:rsidRPr="00B50F24" w:rsidRDefault="00E524DF" w:rsidP="00F449F5">
            <w:pPr>
              <w:jc w:val="center"/>
              <w:rPr>
                <w:sz w:val="22"/>
                <w:szCs w:val="22"/>
              </w:rPr>
            </w:pPr>
            <w:r w:rsidRPr="00B50F24">
              <w:rPr>
                <w:b/>
                <w:sz w:val="22"/>
                <w:szCs w:val="22"/>
              </w:rPr>
              <w:t>3</w:t>
            </w:r>
          </w:p>
        </w:tc>
        <w:tc>
          <w:tcPr>
            <w:tcW w:w="1418" w:type="dxa"/>
          </w:tcPr>
          <w:p w:rsidR="00E524DF" w:rsidRPr="00B50F24" w:rsidRDefault="00E524DF" w:rsidP="00F449F5">
            <w:pPr>
              <w:jc w:val="center"/>
              <w:rPr>
                <w:sz w:val="22"/>
                <w:szCs w:val="22"/>
              </w:rPr>
            </w:pPr>
            <w:r w:rsidRPr="00B50F24">
              <w:rPr>
                <w:b/>
                <w:sz w:val="22"/>
                <w:szCs w:val="22"/>
              </w:rPr>
              <w:t>4</w:t>
            </w:r>
          </w:p>
        </w:tc>
        <w:tc>
          <w:tcPr>
            <w:tcW w:w="2268" w:type="dxa"/>
          </w:tcPr>
          <w:p w:rsidR="00E524DF" w:rsidRPr="00B50F24" w:rsidRDefault="00E524DF" w:rsidP="00F449F5">
            <w:pPr>
              <w:jc w:val="center"/>
              <w:rPr>
                <w:sz w:val="22"/>
                <w:szCs w:val="22"/>
              </w:rPr>
            </w:pPr>
            <w:r w:rsidRPr="00B50F24">
              <w:rPr>
                <w:b/>
                <w:sz w:val="22"/>
                <w:szCs w:val="22"/>
              </w:rPr>
              <w:t>5</w:t>
            </w:r>
          </w:p>
        </w:tc>
        <w:tc>
          <w:tcPr>
            <w:tcW w:w="2410" w:type="dxa"/>
          </w:tcPr>
          <w:p w:rsidR="00E524DF" w:rsidRPr="00B50F24" w:rsidRDefault="00E524DF" w:rsidP="00F449F5">
            <w:pPr>
              <w:jc w:val="center"/>
              <w:rPr>
                <w:sz w:val="22"/>
                <w:szCs w:val="22"/>
              </w:rPr>
            </w:pPr>
            <w:r w:rsidRPr="00B50F24">
              <w:rPr>
                <w:b/>
                <w:sz w:val="22"/>
                <w:szCs w:val="22"/>
              </w:rPr>
              <w:t>6</w:t>
            </w:r>
          </w:p>
        </w:tc>
        <w:tc>
          <w:tcPr>
            <w:tcW w:w="2409" w:type="dxa"/>
          </w:tcPr>
          <w:p w:rsidR="00E524DF" w:rsidRPr="00B50F24" w:rsidRDefault="00E524DF" w:rsidP="00F449F5">
            <w:pPr>
              <w:jc w:val="center"/>
              <w:rPr>
                <w:sz w:val="22"/>
                <w:szCs w:val="22"/>
              </w:rPr>
            </w:pPr>
            <w:r w:rsidRPr="00B50F24">
              <w:rPr>
                <w:b/>
                <w:sz w:val="22"/>
                <w:szCs w:val="22"/>
              </w:rPr>
              <w:t>7</w:t>
            </w:r>
          </w:p>
        </w:tc>
      </w:tr>
      <w:tr w:rsidR="00E524DF" w:rsidRPr="00B50F24" w:rsidTr="00F449F5">
        <w:tc>
          <w:tcPr>
            <w:tcW w:w="15304" w:type="dxa"/>
            <w:gridSpan w:val="7"/>
          </w:tcPr>
          <w:p w:rsidR="00E524DF" w:rsidRPr="00B50F24" w:rsidRDefault="00E524DF" w:rsidP="00F449F5">
            <w:pPr>
              <w:jc w:val="center"/>
              <w:rPr>
                <w:b/>
                <w:sz w:val="22"/>
                <w:szCs w:val="22"/>
              </w:rPr>
            </w:pPr>
            <w:r w:rsidRPr="00686805">
              <w:rPr>
                <w:b/>
                <w:color w:val="000000"/>
                <w:sz w:val="22"/>
                <w:szCs w:val="22"/>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Pr="00686805">
              <w:rPr>
                <w:b/>
                <w:bCs/>
                <w:color w:val="000000"/>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E524DF" w:rsidRPr="00B50F24" w:rsidTr="00F449F5">
        <w:tc>
          <w:tcPr>
            <w:tcW w:w="15304" w:type="dxa"/>
            <w:gridSpan w:val="7"/>
            <w:vAlign w:val="center"/>
          </w:tcPr>
          <w:p w:rsidR="00E524DF" w:rsidRPr="00DA1B76" w:rsidRDefault="00E524DF" w:rsidP="00F449F5">
            <w:pPr>
              <w:rPr>
                <w:b/>
                <w:bCs/>
                <w:color w:val="000000"/>
                <w:sz w:val="22"/>
              </w:rPr>
            </w:pPr>
            <w:r w:rsidRPr="00DA1B76">
              <w:rPr>
                <w:b/>
                <w:sz w:val="22"/>
              </w:rPr>
              <w:t xml:space="preserve">1. Прием и регистрация заявления, передача документов в </w:t>
            </w:r>
            <w:r>
              <w:rPr>
                <w:b/>
                <w:sz w:val="22"/>
              </w:rPr>
              <w:t>Комитет</w:t>
            </w:r>
            <w:r w:rsidRPr="00DA1B76">
              <w:rPr>
                <w:b/>
                <w:sz w:val="22"/>
              </w:rPr>
              <w:t>. Прием документов из МФЦ</w:t>
            </w:r>
          </w:p>
        </w:tc>
      </w:tr>
      <w:tr w:rsidR="00E524DF" w:rsidRPr="00B50F24" w:rsidTr="00F449F5">
        <w:trPr>
          <w:trHeight w:val="559"/>
        </w:trPr>
        <w:tc>
          <w:tcPr>
            <w:tcW w:w="988" w:type="dxa"/>
          </w:tcPr>
          <w:p w:rsidR="00E524DF" w:rsidRPr="00B50F24" w:rsidRDefault="00E524DF" w:rsidP="00F449F5">
            <w:pPr>
              <w:jc w:val="center"/>
              <w:rPr>
                <w:sz w:val="22"/>
                <w:szCs w:val="22"/>
              </w:rPr>
            </w:pPr>
            <w:r w:rsidRPr="00B50F24">
              <w:rPr>
                <w:sz w:val="22"/>
                <w:szCs w:val="22"/>
              </w:rPr>
              <w:t>1</w:t>
            </w:r>
            <w:r>
              <w:rPr>
                <w:sz w:val="22"/>
                <w:szCs w:val="22"/>
              </w:rPr>
              <w:t>.1</w:t>
            </w:r>
          </w:p>
        </w:tc>
        <w:tc>
          <w:tcPr>
            <w:tcW w:w="1630" w:type="dxa"/>
          </w:tcPr>
          <w:p w:rsidR="00E524DF" w:rsidRPr="00B50F24" w:rsidRDefault="00E524DF" w:rsidP="00F449F5">
            <w:pPr>
              <w:jc w:val="center"/>
              <w:rPr>
                <w:sz w:val="22"/>
                <w:szCs w:val="22"/>
              </w:rPr>
            </w:pPr>
            <w:r w:rsidRPr="00B50F24">
              <w:rPr>
                <w:sz w:val="22"/>
                <w:szCs w:val="22"/>
              </w:rPr>
              <w:t xml:space="preserve">Прием и регистрация заявления </w:t>
            </w:r>
            <w:r>
              <w:rPr>
                <w:sz w:val="22"/>
                <w:szCs w:val="22"/>
              </w:rPr>
              <w:t>при личном обращении</w:t>
            </w:r>
            <w:r w:rsidRPr="00B50F24">
              <w:rPr>
                <w:sz w:val="22"/>
                <w:szCs w:val="22"/>
              </w:rPr>
              <w:t xml:space="preserve"> </w:t>
            </w:r>
          </w:p>
          <w:p w:rsidR="00E524DF" w:rsidRPr="00B50F24" w:rsidRDefault="00E524DF" w:rsidP="00F449F5">
            <w:pPr>
              <w:jc w:val="center"/>
              <w:rPr>
                <w:sz w:val="22"/>
                <w:szCs w:val="22"/>
              </w:rPr>
            </w:pPr>
          </w:p>
        </w:tc>
        <w:tc>
          <w:tcPr>
            <w:tcW w:w="4181" w:type="dxa"/>
          </w:tcPr>
          <w:p w:rsidR="00E524DF" w:rsidRPr="00023FC6" w:rsidRDefault="00E524DF" w:rsidP="00F449F5">
            <w:pPr>
              <w:rPr>
                <w:sz w:val="22"/>
                <w:szCs w:val="22"/>
              </w:rPr>
            </w:pPr>
            <w:r w:rsidRPr="00023FC6">
              <w:rPr>
                <w:sz w:val="22"/>
                <w:szCs w:val="22"/>
              </w:rPr>
              <w:t>Специалист МФЦ:</w:t>
            </w:r>
          </w:p>
          <w:p w:rsidR="00E524DF" w:rsidRPr="001F6733" w:rsidRDefault="00E524DF" w:rsidP="00F449F5">
            <w:pPr>
              <w:rPr>
                <w:sz w:val="22"/>
                <w:szCs w:val="22"/>
              </w:rPr>
            </w:pPr>
            <w:r w:rsidRPr="001F6733">
              <w:rPr>
                <w:sz w:val="22"/>
                <w:szCs w:val="22"/>
              </w:rPr>
              <w:t>1. Проверяет личность заявителя на основании документа, удостоверяющего личность или полномочия представителя заявителя.</w:t>
            </w:r>
          </w:p>
          <w:p w:rsidR="00E524DF" w:rsidRPr="001F6733" w:rsidRDefault="00E524DF" w:rsidP="00F449F5">
            <w:pPr>
              <w:rPr>
                <w:sz w:val="22"/>
                <w:szCs w:val="22"/>
              </w:rPr>
            </w:pPr>
            <w:r w:rsidRPr="001F6733">
              <w:rPr>
                <w:sz w:val="22"/>
                <w:szCs w:val="22"/>
              </w:rPr>
              <w:t>2. Выдает заявителю бланк заявления, оказывает помощь по его заполнению, проверяет полноту и правильность заполнения заявления (визуальный контроль).</w:t>
            </w:r>
          </w:p>
          <w:p w:rsidR="00E524DF" w:rsidRPr="001F6733" w:rsidRDefault="00E524DF" w:rsidP="00F449F5">
            <w:pPr>
              <w:rPr>
                <w:sz w:val="22"/>
                <w:szCs w:val="22"/>
              </w:rPr>
            </w:pPr>
            <w:r w:rsidRPr="001F6733">
              <w:rPr>
                <w:sz w:val="22"/>
                <w:szCs w:val="22"/>
              </w:rPr>
              <w:t>3. Регистрирует заявление и делает об этом отметку в бланке заявления.</w:t>
            </w:r>
          </w:p>
          <w:p w:rsidR="00E524DF" w:rsidRPr="001F6733" w:rsidRDefault="00E524DF" w:rsidP="00F449F5">
            <w:pPr>
              <w:rPr>
                <w:sz w:val="22"/>
                <w:szCs w:val="22"/>
              </w:rPr>
            </w:pPr>
            <w:r w:rsidRPr="001F6733">
              <w:rPr>
                <w:sz w:val="22"/>
                <w:szCs w:val="22"/>
              </w:rPr>
              <w:t>4. Уточняет способ уведомления заявителя о получении услуги.</w:t>
            </w:r>
          </w:p>
          <w:p w:rsidR="00E524DF" w:rsidRPr="001F6733" w:rsidRDefault="00E524DF" w:rsidP="00F449F5">
            <w:pPr>
              <w:rPr>
                <w:sz w:val="22"/>
                <w:szCs w:val="22"/>
              </w:rPr>
            </w:pPr>
            <w:r w:rsidRPr="001F6733">
              <w:rPr>
                <w:sz w:val="22"/>
                <w:szCs w:val="22"/>
              </w:rPr>
              <w:t>5. Информирует заявителя о сроках рассмотрения заявления.</w:t>
            </w:r>
          </w:p>
          <w:p w:rsidR="00E524DF" w:rsidRPr="001F6733" w:rsidRDefault="00E524DF" w:rsidP="00F449F5">
            <w:pPr>
              <w:rPr>
                <w:sz w:val="22"/>
                <w:szCs w:val="22"/>
              </w:rPr>
            </w:pPr>
            <w:r w:rsidRPr="001F6733">
              <w:rPr>
                <w:sz w:val="22"/>
                <w:szCs w:val="22"/>
              </w:rPr>
              <w:t xml:space="preserve">6. Принимает решение о наличии (отсутствии) по результатам проверки представленного заявления оснований для отказа в его приеме. </w:t>
            </w:r>
          </w:p>
          <w:p w:rsidR="00E524DF" w:rsidRDefault="00E524DF" w:rsidP="00F449F5">
            <w:pPr>
              <w:jc w:val="both"/>
              <w:rPr>
                <w:sz w:val="22"/>
                <w:szCs w:val="22"/>
              </w:rPr>
            </w:pPr>
            <w:r w:rsidRPr="001F6733">
              <w:rPr>
                <w:sz w:val="22"/>
                <w:szCs w:val="22"/>
              </w:rPr>
              <w:t>7. Выдает расписку в получении заяв</w:t>
            </w:r>
            <w:r>
              <w:rPr>
                <w:sz w:val="22"/>
                <w:szCs w:val="22"/>
              </w:rPr>
              <w:t>ления.</w:t>
            </w:r>
          </w:p>
          <w:p w:rsidR="00E524DF" w:rsidRDefault="00E524DF" w:rsidP="00F449F5">
            <w:pPr>
              <w:jc w:val="both"/>
              <w:rPr>
                <w:sz w:val="22"/>
                <w:szCs w:val="22"/>
              </w:rPr>
            </w:pPr>
            <w:r w:rsidRPr="000E667E">
              <w:rPr>
                <w:sz w:val="22"/>
                <w:szCs w:val="22"/>
              </w:rPr>
              <w:t xml:space="preserve">Специалист </w:t>
            </w:r>
            <w:r>
              <w:rPr>
                <w:sz w:val="22"/>
                <w:szCs w:val="22"/>
              </w:rPr>
              <w:t>Комитета:</w:t>
            </w:r>
          </w:p>
          <w:p w:rsidR="00E524DF" w:rsidRDefault="00E524DF" w:rsidP="00F449F5">
            <w:pPr>
              <w:jc w:val="both"/>
              <w:rPr>
                <w:sz w:val="22"/>
                <w:szCs w:val="22"/>
              </w:rPr>
            </w:pPr>
            <w:r>
              <w:rPr>
                <w:sz w:val="22"/>
                <w:szCs w:val="22"/>
              </w:rPr>
              <w:t>1.</w:t>
            </w:r>
            <w:r w:rsidRPr="00317349">
              <w:rPr>
                <w:sz w:val="22"/>
                <w:szCs w:val="22"/>
              </w:rPr>
              <w:t xml:space="preserve"> </w:t>
            </w:r>
            <w:r>
              <w:rPr>
                <w:sz w:val="22"/>
                <w:szCs w:val="22"/>
              </w:rPr>
              <w:t>Р</w:t>
            </w:r>
            <w:r w:rsidRPr="00317349">
              <w:rPr>
                <w:sz w:val="22"/>
                <w:szCs w:val="22"/>
              </w:rPr>
              <w:t>егистр</w:t>
            </w:r>
            <w:r>
              <w:rPr>
                <w:sz w:val="22"/>
                <w:szCs w:val="22"/>
              </w:rPr>
              <w:t>ирует заявление</w:t>
            </w:r>
            <w:r w:rsidRPr="00317349">
              <w:rPr>
                <w:sz w:val="22"/>
                <w:szCs w:val="22"/>
              </w:rPr>
              <w:t xml:space="preserve"> в журнале входящей корреспонденции</w:t>
            </w:r>
            <w:r>
              <w:rPr>
                <w:sz w:val="22"/>
                <w:szCs w:val="22"/>
              </w:rPr>
              <w:t>.</w:t>
            </w:r>
          </w:p>
          <w:p w:rsidR="00E524DF" w:rsidRPr="001F6733" w:rsidRDefault="00E524DF" w:rsidP="00F449F5">
            <w:pPr>
              <w:jc w:val="both"/>
              <w:rPr>
                <w:sz w:val="22"/>
                <w:szCs w:val="22"/>
              </w:rPr>
            </w:pPr>
            <w:r>
              <w:rPr>
                <w:sz w:val="22"/>
                <w:szCs w:val="22"/>
              </w:rPr>
              <w:t xml:space="preserve">2. </w:t>
            </w:r>
            <w:r w:rsidRPr="001F6733">
              <w:rPr>
                <w:sz w:val="22"/>
                <w:szCs w:val="22"/>
              </w:rPr>
              <w:t>Выдает расписку в получении заявления</w:t>
            </w:r>
          </w:p>
        </w:tc>
        <w:tc>
          <w:tcPr>
            <w:tcW w:w="1418" w:type="dxa"/>
          </w:tcPr>
          <w:p w:rsidR="00E524DF" w:rsidRPr="00317349" w:rsidRDefault="00E524DF" w:rsidP="00F449F5">
            <w:pPr>
              <w:jc w:val="center"/>
              <w:rPr>
                <w:sz w:val="22"/>
                <w:szCs w:val="22"/>
              </w:rPr>
            </w:pPr>
            <w:r>
              <w:rPr>
                <w:sz w:val="22"/>
                <w:szCs w:val="22"/>
              </w:rPr>
              <w:t>15 мин.</w:t>
            </w:r>
          </w:p>
        </w:tc>
        <w:tc>
          <w:tcPr>
            <w:tcW w:w="2268" w:type="dxa"/>
          </w:tcPr>
          <w:p w:rsidR="00E524DF" w:rsidRPr="00317349" w:rsidRDefault="00E524DF" w:rsidP="00F449F5">
            <w:pPr>
              <w:jc w:val="center"/>
              <w:rPr>
                <w:sz w:val="22"/>
                <w:szCs w:val="22"/>
              </w:rPr>
            </w:pPr>
            <w:r w:rsidRPr="00317349">
              <w:rPr>
                <w:sz w:val="22"/>
                <w:szCs w:val="22"/>
              </w:rPr>
              <w:t>МФЦ</w:t>
            </w:r>
            <w:r>
              <w:rPr>
                <w:sz w:val="22"/>
                <w:szCs w:val="22"/>
              </w:rPr>
              <w:t>, Комитет</w:t>
            </w:r>
          </w:p>
        </w:tc>
        <w:tc>
          <w:tcPr>
            <w:tcW w:w="2410" w:type="dxa"/>
          </w:tcPr>
          <w:p w:rsidR="00E524DF" w:rsidRDefault="00E524DF" w:rsidP="00F449F5">
            <w:pPr>
              <w:rPr>
                <w:sz w:val="22"/>
              </w:rPr>
            </w:pPr>
            <w:r>
              <w:rPr>
                <w:sz w:val="22"/>
              </w:rPr>
              <w:t xml:space="preserve">Наличие доступа к государственной информационной системе </w:t>
            </w:r>
            <w:r w:rsidRPr="00DF619C">
              <w:rPr>
                <w:sz w:val="22"/>
              </w:rPr>
              <w:t>«Многофункциональный центр предоставления государственных и муниципальных услуг»</w:t>
            </w:r>
            <w:r>
              <w:rPr>
                <w:sz w:val="22"/>
              </w:rPr>
              <w:t xml:space="preserve">  (далее – АИС МФЦ)</w:t>
            </w:r>
          </w:p>
          <w:p w:rsidR="00E524DF" w:rsidRDefault="00E524DF" w:rsidP="00F449F5">
            <w:pPr>
              <w:rPr>
                <w:sz w:val="22"/>
              </w:rPr>
            </w:pPr>
          </w:p>
          <w:p w:rsidR="00E524DF" w:rsidRPr="00317349" w:rsidRDefault="00E524DF" w:rsidP="00F449F5">
            <w:pPr>
              <w:rPr>
                <w:sz w:val="22"/>
                <w:szCs w:val="22"/>
              </w:rPr>
            </w:pPr>
            <w:r>
              <w:rPr>
                <w:sz w:val="22"/>
              </w:rPr>
              <w:t>Наличие</w:t>
            </w:r>
            <w:r w:rsidRPr="00DA1B76">
              <w:rPr>
                <w:sz w:val="22"/>
              </w:rPr>
              <w:t xml:space="preserve"> компьютер</w:t>
            </w:r>
            <w:r>
              <w:rPr>
                <w:sz w:val="22"/>
              </w:rPr>
              <w:t>а</w:t>
            </w:r>
            <w:r w:rsidRPr="00DA1B76">
              <w:rPr>
                <w:sz w:val="22"/>
              </w:rPr>
              <w:t>, принтер</w:t>
            </w:r>
            <w:r>
              <w:rPr>
                <w:sz w:val="22"/>
              </w:rPr>
              <w:t>а</w:t>
            </w:r>
            <w:r w:rsidRPr="00DA1B76">
              <w:rPr>
                <w:sz w:val="22"/>
              </w:rPr>
              <w:t>, сканер</w:t>
            </w:r>
            <w:r>
              <w:rPr>
                <w:sz w:val="22"/>
              </w:rPr>
              <w:t>а</w:t>
            </w:r>
            <w:r w:rsidRPr="00DA1B76">
              <w:rPr>
                <w:sz w:val="22"/>
              </w:rPr>
              <w:t xml:space="preserve">, </w:t>
            </w:r>
            <w:r>
              <w:rPr>
                <w:sz w:val="22"/>
                <w:szCs w:val="22"/>
              </w:rPr>
              <w:t>ключа</w:t>
            </w:r>
            <w:r w:rsidRPr="00DA1B76">
              <w:rPr>
                <w:sz w:val="22"/>
                <w:szCs w:val="22"/>
              </w:rPr>
              <w:t xml:space="preserve"> электронной подписи</w:t>
            </w:r>
            <w:r>
              <w:rPr>
                <w:sz w:val="22"/>
                <w:szCs w:val="22"/>
              </w:rPr>
              <w:t xml:space="preserve">, </w:t>
            </w:r>
            <w:r w:rsidRPr="00DA1B76">
              <w:rPr>
                <w:sz w:val="22"/>
              </w:rPr>
              <w:t>бланк</w:t>
            </w:r>
            <w:r>
              <w:rPr>
                <w:sz w:val="22"/>
              </w:rPr>
              <w:t>ов</w:t>
            </w:r>
            <w:r w:rsidRPr="00DA1B76">
              <w:rPr>
                <w:sz w:val="22"/>
              </w:rPr>
              <w:t xml:space="preserve"> заявления</w:t>
            </w:r>
          </w:p>
        </w:tc>
        <w:tc>
          <w:tcPr>
            <w:tcW w:w="2409" w:type="dxa"/>
          </w:tcPr>
          <w:p w:rsidR="00E524DF" w:rsidRPr="00B50F24" w:rsidRDefault="00A2283A" w:rsidP="00F449F5">
            <w:pPr>
              <w:jc w:val="center"/>
              <w:rPr>
                <w:sz w:val="22"/>
                <w:szCs w:val="22"/>
              </w:rPr>
            </w:pPr>
            <w:hyperlink w:anchor="Par132" w:history="1">
              <w:r w:rsidR="00E524DF">
                <w:rPr>
                  <w:rStyle w:val="a3"/>
                  <w:sz w:val="22"/>
                  <w:szCs w:val="22"/>
                </w:rPr>
                <w:t>П</w:t>
              </w:r>
              <w:r w:rsidR="00E524DF" w:rsidRPr="00B50F24">
                <w:rPr>
                  <w:rStyle w:val="a3"/>
                  <w:sz w:val="22"/>
                  <w:szCs w:val="22"/>
                </w:rPr>
                <w:t>риложение № 1</w:t>
              </w:r>
            </w:hyperlink>
          </w:p>
        </w:tc>
      </w:tr>
      <w:tr w:rsidR="00E524DF" w:rsidRPr="008F3A2F" w:rsidTr="00F449F5">
        <w:trPr>
          <w:trHeight w:val="841"/>
        </w:trPr>
        <w:tc>
          <w:tcPr>
            <w:tcW w:w="988" w:type="dxa"/>
          </w:tcPr>
          <w:p w:rsidR="00E524DF" w:rsidRPr="008F3A2F" w:rsidRDefault="00E524DF" w:rsidP="00F449F5">
            <w:pPr>
              <w:rPr>
                <w:bCs/>
                <w:sz w:val="22"/>
                <w:szCs w:val="22"/>
              </w:rPr>
            </w:pPr>
            <w:r w:rsidRPr="008F3A2F">
              <w:rPr>
                <w:bCs/>
                <w:sz w:val="22"/>
                <w:szCs w:val="22"/>
              </w:rPr>
              <w:t>1.2.</w:t>
            </w:r>
          </w:p>
        </w:tc>
        <w:tc>
          <w:tcPr>
            <w:tcW w:w="1630" w:type="dxa"/>
          </w:tcPr>
          <w:p w:rsidR="00E524DF" w:rsidRPr="008F3A2F" w:rsidRDefault="00E524DF" w:rsidP="00F449F5">
            <w:pPr>
              <w:rPr>
                <w:sz w:val="22"/>
                <w:szCs w:val="22"/>
              </w:rPr>
            </w:pPr>
            <w:r w:rsidRPr="008F3A2F">
              <w:rPr>
                <w:sz w:val="22"/>
                <w:szCs w:val="22"/>
              </w:rPr>
              <w:t>Передача принятого заявления</w:t>
            </w:r>
          </w:p>
        </w:tc>
        <w:tc>
          <w:tcPr>
            <w:tcW w:w="4181" w:type="dxa"/>
          </w:tcPr>
          <w:p w:rsidR="00E524DF" w:rsidRPr="008F3A2F" w:rsidRDefault="00E524DF" w:rsidP="00F449F5">
            <w:pPr>
              <w:rPr>
                <w:sz w:val="22"/>
                <w:szCs w:val="22"/>
              </w:rPr>
            </w:pPr>
            <w:r w:rsidRPr="008F3A2F">
              <w:rPr>
                <w:sz w:val="22"/>
                <w:szCs w:val="22"/>
              </w:rPr>
              <w:t xml:space="preserve">Специалист МФЦ: Передает комплект документов в Образовательное учреждение в соответствии с технологиями, </w:t>
            </w:r>
            <w:r w:rsidRPr="008F3A2F">
              <w:rPr>
                <w:sz w:val="22"/>
                <w:szCs w:val="22"/>
              </w:rPr>
              <w:lastRenderedPageBreak/>
              <w:t>предусмотренными Соглашением о взаимодействии между МФЦ и администрацией района</w:t>
            </w:r>
          </w:p>
        </w:tc>
        <w:tc>
          <w:tcPr>
            <w:tcW w:w="1418" w:type="dxa"/>
          </w:tcPr>
          <w:p w:rsidR="00E524DF" w:rsidRPr="008F3A2F" w:rsidRDefault="00E524DF" w:rsidP="00F449F5">
            <w:pPr>
              <w:rPr>
                <w:sz w:val="22"/>
                <w:szCs w:val="22"/>
              </w:rPr>
            </w:pPr>
            <w:r w:rsidRPr="008F3A2F">
              <w:rPr>
                <w:sz w:val="22"/>
                <w:szCs w:val="22"/>
              </w:rPr>
              <w:lastRenderedPageBreak/>
              <w:t>день приема заявления</w:t>
            </w:r>
          </w:p>
          <w:p w:rsidR="00E524DF" w:rsidRPr="008F3A2F" w:rsidRDefault="00E524DF" w:rsidP="00F449F5">
            <w:pPr>
              <w:rPr>
                <w:sz w:val="22"/>
                <w:szCs w:val="22"/>
              </w:rPr>
            </w:pPr>
          </w:p>
        </w:tc>
        <w:tc>
          <w:tcPr>
            <w:tcW w:w="2268" w:type="dxa"/>
          </w:tcPr>
          <w:p w:rsidR="00E524DF" w:rsidRPr="008F3A2F" w:rsidRDefault="00E524DF" w:rsidP="00F449F5">
            <w:pPr>
              <w:jc w:val="center"/>
              <w:rPr>
                <w:sz w:val="22"/>
                <w:szCs w:val="22"/>
              </w:rPr>
            </w:pPr>
            <w:r w:rsidRPr="008F3A2F">
              <w:rPr>
                <w:sz w:val="22"/>
                <w:szCs w:val="22"/>
              </w:rPr>
              <w:t>МФЦ</w:t>
            </w:r>
          </w:p>
          <w:p w:rsidR="00E524DF" w:rsidRPr="008F3A2F" w:rsidRDefault="00E524DF" w:rsidP="00F449F5">
            <w:pPr>
              <w:rPr>
                <w:sz w:val="22"/>
                <w:szCs w:val="22"/>
              </w:rPr>
            </w:pPr>
          </w:p>
        </w:tc>
        <w:tc>
          <w:tcPr>
            <w:tcW w:w="2410" w:type="dxa"/>
          </w:tcPr>
          <w:p w:rsidR="00E524DF" w:rsidRPr="008F3A2F" w:rsidRDefault="00E524DF" w:rsidP="00F449F5">
            <w:pPr>
              <w:rPr>
                <w:sz w:val="22"/>
                <w:szCs w:val="22"/>
              </w:rPr>
            </w:pPr>
            <w:r>
              <w:rPr>
                <w:sz w:val="22"/>
              </w:rPr>
              <w:t>Наличие</w:t>
            </w:r>
            <w:r w:rsidRPr="008F3A2F">
              <w:rPr>
                <w:sz w:val="22"/>
              </w:rPr>
              <w:t xml:space="preserve"> компьютер</w:t>
            </w:r>
            <w:r>
              <w:rPr>
                <w:sz w:val="22"/>
              </w:rPr>
              <w:t>а</w:t>
            </w:r>
            <w:r w:rsidRPr="008F3A2F">
              <w:rPr>
                <w:sz w:val="22"/>
              </w:rPr>
              <w:t>, принте</w:t>
            </w:r>
            <w:r>
              <w:rPr>
                <w:sz w:val="22"/>
              </w:rPr>
              <w:t>ра</w:t>
            </w:r>
            <w:r w:rsidRPr="008F3A2F">
              <w:rPr>
                <w:sz w:val="22"/>
              </w:rPr>
              <w:t>, сканер</w:t>
            </w:r>
            <w:r>
              <w:rPr>
                <w:sz w:val="22"/>
              </w:rPr>
              <w:t>а</w:t>
            </w:r>
          </w:p>
        </w:tc>
        <w:tc>
          <w:tcPr>
            <w:tcW w:w="2409" w:type="dxa"/>
          </w:tcPr>
          <w:p w:rsidR="00E524DF" w:rsidRPr="008F3A2F" w:rsidRDefault="00E524DF" w:rsidP="00F449F5">
            <w:pPr>
              <w:jc w:val="center"/>
              <w:rPr>
                <w:sz w:val="22"/>
                <w:szCs w:val="22"/>
              </w:rPr>
            </w:pPr>
            <w:r w:rsidRPr="008F3A2F">
              <w:rPr>
                <w:sz w:val="22"/>
                <w:szCs w:val="22"/>
              </w:rPr>
              <w:t>-</w:t>
            </w:r>
          </w:p>
        </w:tc>
      </w:tr>
      <w:tr w:rsidR="00E524DF" w:rsidRPr="008F3A2F" w:rsidTr="00F449F5">
        <w:trPr>
          <w:trHeight w:val="841"/>
        </w:trPr>
        <w:tc>
          <w:tcPr>
            <w:tcW w:w="988" w:type="dxa"/>
          </w:tcPr>
          <w:p w:rsidR="00E524DF" w:rsidRPr="008F3A2F" w:rsidRDefault="00E524DF" w:rsidP="00F449F5">
            <w:pPr>
              <w:rPr>
                <w:bCs/>
                <w:sz w:val="22"/>
                <w:szCs w:val="22"/>
              </w:rPr>
            </w:pPr>
            <w:r w:rsidRPr="008F3A2F">
              <w:rPr>
                <w:bCs/>
                <w:sz w:val="22"/>
                <w:szCs w:val="22"/>
              </w:rPr>
              <w:t>1.3.</w:t>
            </w:r>
          </w:p>
        </w:tc>
        <w:tc>
          <w:tcPr>
            <w:tcW w:w="1630" w:type="dxa"/>
          </w:tcPr>
          <w:p w:rsidR="00E524DF" w:rsidRPr="008F3A2F" w:rsidRDefault="00E524DF" w:rsidP="00F449F5">
            <w:pPr>
              <w:rPr>
                <w:sz w:val="22"/>
                <w:szCs w:val="22"/>
              </w:rPr>
            </w:pPr>
            <w:r w:rsidRPr="008F3A2F">
              <w:rPr>
                <w:sz w:val="22"/>
                <w:szCs w:val="22"/>
              </w:rPr>
              <w:t xml:space="preserve">Прием заявления </w:t>
            </w:r>
          </w:p>
          <w:p w:rsidR="00E524DF" w:rsidRPr="008F3A2F" w:rsidRDefault="00E524DF" w:rsidP="00F449F5">
            <w:pPr>
              <w:rPr>
                <w:sz w:val="22"/>
                <w:szCs w:val="22"/>
              </w:rPr>
            </w:pPr>
            <w:r w:rsidRPr="008F3A2F">
              <w:rPr>
                <w:sz w:val="22"/>
                <w:szCs w:val="22"/>
              </w:rPr>
              <w:t xml:space="preserve">при обращении </w:t>
            </w:r>
          </w:p>
          <w:p w:rsidR="00E524DF" w:rsidRPr="008F3A2F" w:rsidRDefault="00E524DF" w:rsidP="00F449F5">
            <w:pPr>
              <w:rPr>
                <w:sz w:val="22"/>
                <w:szCs w:val="22"/>
              </w:rPr>
            </w:pPr>
            <w:r>
              <w:rPr>
                <w:sz w:val="22"/>
                <w:szCs w:val="22"/>
              </w:rPr>
              <w:t>в электронной форме</w:t>
            </w:r>
          </w:p>
        </w:tc>
        <w:tc>
          <w:tcPr>
            <w:tcW w:w="4181" w:type="dxa"/>
          </w:tcPr>
          <w:p w:rsidR="00E524DF" w:rsidRDefault="00E524DF" w:rsidP="00F449F5">
            <w:pPr>
              <w:rPr>
                <w:sz w:val="22"/>
                <w:szCs w:val="22"/>
              </w:rPr>
            </w:pPr>
            <w:r w:rsidRPr="008F3A2F">
              <w:rPr>
                <w:sz w:val="22"/>
                <w:szCs w:val="22"/>
              </w:rPr>
              <w:t xml:space="preserve">Специалист </w:t>
            </w:r>
            <w:r>
              <w:rPr>
                <w:sz w:val="22"/>
                <w:szCs w:val="22"/>
              </w:rPr>
              <w:t>Комитета:</w:t>
            </w:r>
          </w:p>
          <w:p w:rsidR="00E524DF" w:rsidRPr="0056211A" w:rsidRDefault="00E524DF" w:rsidP="00F449F5">
            <w:pPr>
              <w:rPr>
                <w:sz w:val="22"/>
                <w:szCs w:val="22"/>
              </w:rPr>
            </w:pPr>
            <w:r w:rsidRPr="008F3A2F">
              <w:rPr>
                <w:sz w:val="22"/>
                <w:szCs w:val="22"/>
              </w:rPr>
              <w:t xml:space="preserve"> </w:t>
            </w:r>
            <w:r>
              <w:rPr>
                <w:sz w:val="22"/>
                <w:szCs w:val="22"/>
              </w:rPr>
              <w:t>1.</w:t>
            </w:r>
            <w:r w:rsidRPr="008F3A2F">
              <w:rPr>
                <w:sz w:val="22"/>
                <w:szCs w:val="22"/>
              </w:rPr>
              <w:t xml:space="preserve"> </w:t>
            </w:r>
            <w:r>
              <w:rPr>
                <w:sz w:val="22"/>
                <w:szCs w:val="22"/>
              </w:rPr>
              <w:t>П</w:t>
            </w:r>
            <w:r w:rsidRPr="008F3A2F">
              <w:rPr>
                <w:sz w:val="22"/>
                <w:szCs w:val="22"/>
              </w:rPr>
              <w:t xml:space="preserve">олучает комплект документов посредством электронной почты </w:t>
            </w:r>
            <w:r>
              <w:rPr>
                <w:sz w:val="22"/>
                <w:szCs w:val="22"/>
              </w:rPr>
              <w:t>Комитета.</w:t>
            </w:r>
            <w:r w:rsidRPr="008F3A2F">
              <w:rPr>
                <w:sz w:val="22"/>
                <w:szCs w:val="22"/>
              </w:rPr>
              <w:t xml:space="preserve"> </w:t>
            </w:r>
            <w:r>
              <w:rPr>
                <w:sz w:val="22"/>
                <w:szCs w:val="22"/>
              </w:rPr>
              <w:t>Р</w:t>
            </w:r>
            <w:r w:rsidRPr="0056211A">
              <w:rPr>
                <w:sz w:val="22"/>
                <w:szCs w:val="22"/>
              </w:rPr>
              <w:t>аспечатывает и передает для регистрации секретарю ру</w:t>
            </w:r>
            <w:r>
              <w:rPr>
                <w:sz w:val="22"/>
                <w:szCs w:val="22"/>
              </w:rPr>
              <w:t>ководителя администрации района.</w:t>
            </w:r>
          </w:p>
          <w:p w:rsidR="00E524DF" w:rsidRPr="008F3A2F" w:rsidRDefault="00E524DF" w:rsidP="00F449F5">
            <w:pPr>
              <w:jc w:val="both"/>
              <w:rPr>
                <w:sz w:val="22"/>
                <w:szCs w:val="22"/>
              </w:rPr>
            </w:pPr>
            <w:r>
              <w:rPr>
                <w:sz w:val="22"/>
                <w:szCs w:val="22"/>
              </w:rPr>
              <w:t>2. Фо</w:t>
            </w:r>
            <w:r w:rsidRPr="0056211A">
              <w:rPr>
                <w:sz w:val="22"/>
                <w:szCs w:val="22"/>
              </w:rPr>
              <w:t>рмирует и отправляет подтверждение (уведомление) о приеме соответствующих документов.</w:t>
            </w:r>
          </w:p>
        </w:tc>
        <w:tc>
          <w:tcPr>
            <w:tcW w:w="1418" w:type="dxa"/>
          </w:tcPr>
          <w:p w:rsidR="00E524DF" w:rsidRPr="008F3A2F" w:rsidRDefault="00E524DF" w:rsidP="00F449F5">
            <w:pPr>
              <w:rPr>
                <w:sz w:val="22"/>
                <w:szCs w:val="22"/>
              </w:rPr>
            </w:pPr>
            <w:r w:rsidRPr="008F3A2F">
              <w:rPr>
                <w:sz w:val="22"/>
                <w:szCs w:val="22"/>
              </w:rPr>
              <w:t>день приема заявления</w:t>
            </w:r>
          </w:p>
          <w:p w:rsidR="00E524DF" w:rsidRPr="008F3A2F" w:rsidRDefault="00E524DF" w:rsidP="00F449F5">
            <w:pPr>
              <w:rPr>
                <w:sz w:val="22"/>
                <w:szCs w:val="22"/>
              </w:rPr>
            </w:pPr>
          </w:p>
        </w:tc>
        <w:tc>
          <w:tcPr>
            <w:tcW w:w="2268" w:type="dxa"/>
          </w:tcPr>
          <w:p w:rsidR="00E524DF" w:rsidRPr="008F3A2F" w:rsidRDefault="00E524DF" w:rsidP="00F449F5">
            <w:pPr>
              <w:jc w:val="center"/>
              <w:rPr>
                <w:sz w:val="22"/>
                <w:szCs w:val="22"/>
              </w:rPr>
            </w:pPr>
            <w:r>
              <w:rPr>
                <w:sz w:val="22"/>
                <w:szCs w:val="22"/>
              </w:rPr>
              <w:t>Комитет</w:t>
            </w:r>
          </w:p>
          <w:p w:rsidR="00E524DF" w:rsidRPr="008F3A2F" w:rsidRDefault="00E524DF" w:rsidP="00F449F5">
            <w:pPr>
              <w:rPr>
                <w:sz w:val="22"/>
                <w:szCs w:val="22"/>
              </w:rPr>
            </w:pPr>
          </w:p>
        </w:tc>
        <w:tc>
          <w:tcPr>
            <w:tcW w:w="2410" w:type="dxa"/>
          </w:tcPr>
          <w:p w:rsidR="00E524DF" w:rsidRPr="008F3A2F" w:rsidRDefault="00E524DF" w:rsidP="00F449F5">
            <w:pPr>
              <w:rPr>
                <w:sz w:val="22"/>
                <w:szCs w:val="22"/>
              </w:rPr>
            </w:pPr>
            <w:r>
              <w:rPr>
                <w:sz w:val="22"/>
              </w:rPr>
              <w:t>Н</w:t>
            </w:r>
            <w:r w:rsidRPr="008F3A2F">
              <w:rPr>
                <w:sz w:val="22"/>
                <w:szCs w:val="22"/>
              </w:rPr>
              <w:t>аличие доступа электронной почте</w:t>
            </w:r>
          </w:p>
        </w:tc>
        <w:tc>
          <w:tcPr>
            <w:tcW w:w="2409" w:type="dxa"/>
          </w:tcPr>
          <w:p w:rsidR="00E524DF" w:rsidRPr="008F3A2F" w:rsidRDefault="00A2283A" w:rsidP="00F449F5">
            <w:pPr>
              <w:jc w:val="center"/>
              <w:rPr>
                <w:sz w:val="22"/>
                <w:szCs w:val="22"/>
              </w:rPr>
            </w:pPr>
            <w:hyperlink w:anchor="Par132" w:history="1">
              <w:r w:rsidR="00E524DF">
                <w:rPr>
                  <w:rStyle w:val="a3"/>
                  <w:sz w:val="22"/>
                  <w:szCs w:val="22"/>
                </w:rPr>
                <w:t>П</w:t>
              </w:r>
              <w:r w:rsidR="00E524DF" w:rsidRPr="00B50F24">
                <w:rPr>
                  <w:rStyle w:val="a3"/>
                  <w:sz w:val="22"/>
                  <w:szCs w:val="22"/>
                </w:rPr>
                <w:t>риложение № 1</w:t>
              </w:r>
            </w:hyperlink>
          </w:p>
        </w:tc>
      </w:tr>
      <w:tr w:rsidR="00E524DF" w:rsidRPr="00B50F24" w:rsidTr="00F449F5">
        <w:trPr>
          <w:trHeight w:val="841"/>
        </w:trPr>
        <w:tc>
          <w:tcPr>
            <w:tcW w:w="988" w:type="dxa"/>
          </w:tcPr>
          <w:p w:rsidR="00E524DF" w:rsidRPr="008F3A2F" w:rsidRDefault="00E524DF" w:rsidP="00F449F5">
            <w:pPr>
              <w:rPr>
                <w:bCs/>
                <w:sz w:val="22"/>
                <w:szCs w:val="22"/>
              </w:rPr>
            </w:pPr>
            <w:r w:rsidRPr="008F3A2F">
              <w:rPr>
                <w:bCs/>
                <w:sz w:val="22"/>
                <w:szCs w:val="22"/>
              </w:rPr>
              <w:t>1.4.</w:t>
            </w:r>
          </w:p>
        </w:tc>
        <w:tc>
          <w:tcPr>
            <w:tcW w:w="1630" w:type="dxa"/>
          </w:tcPr>
          <w:p w:rsidR="00E524DF" w:rsidRPr="008F3A2F" w:rsidRDefault="00E524DF" w:rsidP="00F449F5">
            <w:pPr>
              <w:rPr>
                <w:sz w:val="22"/>
                <w:szCs w:val="22"/>
              </w:rPr>
            </w:pPr>
            <w:r w:rsidRPr="008F3A2F">
              <w:rPr>
                <w:sz w:val="22"/>
                <w:szCs w:val="22"/>
              </w:rPr>
              <w:t xml:space="preserve">Прием заявления </w:t>
            </w:r>
          </w:p>
          <w:p w:rsidR="00E524DF" w:rsidRPr="008F3A2F" w:rsidRDefault="00E524DF" w:rsidP="00F449F5">
            <w:pPr>
              <w:rPr>
                <w:sz w:val="22"/>
                <w:szCs w:val="22"/>
              </w:rPr>
            </w:pPr>
            <w:r w:rsidRPr="008F3A2F">
              <w:rPr>
                <w:sz w:val="22"/>
                <w:szCs w:val="22"/>
              </w:rPr>
              <w:t>при поступлении заказным почтовым отправлением</w:t>
            </w:r>
          </w:p>
        </w:tc>
        <w:tc>
          <w:tcPr>
            <w:tcW w:w="4181" w:type="dxa"/>
          </w:tcPr>
          <w:p w:rsidR="00E524DF" w:rsidRPr="008F3A2F" w:rsidRDefault="00E524DF" w:rsidP="00F449F5">
            <w:pPr>
              <w:rPr>
                <w:sz w:val="22"/>
                <w:szCs w:val="22"/>
              </w:rPr>
            </w:pPr>
            <w:r>
              <w:rPr>
                <w:sz w:val="22"/>
                <w:szCs w:val="22"/>
              </w:rPr>
              <w:t>С</w:t>
            </w:r>
            <w:r w:rsidRPr="0056211A">
              <w:rPr>
                <w:sz w:val="22"/>
                <w:szCs w:val="22"/>
              </w:rPr>
              <w:t>екретар</w:t>
            </w:r>
            <w:r>
              <w:rPr>
                <w:sz w:val="22"/>
                <w:szCs w:val="22"/>
              </w:rPr>
              <w:t>ь</w:t>
            </w:r>
            <w:r w:rsidRPr="0056211A">
              <w:rPr>
                <w:sz w:val="22"/>
                <w:szCs w:val="22"/>
              </w:rPr>
              <w:t xml:space="preserve"> ру</w:t>
            </w:r>
            <w:r>
              <w:rPr>
                <w:sz w:val="22"/>
                <w:szCs w:val="22"/>
              </w:rPr>
              <w:t>ководителя администрации района</w:t>
            </w:r>
            <w:r w:rsidRPr="008F3A2F">
              <w:rPr>
                <w:sz w:val="22"/>
                <w:szCs w:val="22"/>
              </w:rPr>
              <w:t xml:space="preserve">: </w:t>
            </w:r>
          </w:p>
          <w:p w:rsidR="00E524DF" w:rsidRDefault="00E524DF" w:rsidP="00F449F5">
            <w:pPr>
              <w:rPr>
                <w:sz w:val="22"/>
                <w:szCs w:val="22"/>
              </w:rPr>
            </w:pPr>
            <w:r w:rsidRPr="008F3A2F">
              <w:rPr>
                <w:sz w:val="22"/>
                <w:szCs w:val="22"/>
              </w:rPr>
              <w:t>1</w:t>
            </w:r>
            <w:r>
              <w:rPr>
                <w:sz w:val="22"/>
                <w:szCs w:val="22"/>
              </w:rPr>
              <w:t xml:space="preserve">. </w:t>
            </w:r>
            <w:r w:rsidRPr="008F3A2F">
              <w:rPr>
                <w:sz w:val="22"/>
                <w:szCs w:val="22"/>
              </w:rPr>
              <w:t>Регистрирует заявление.</w:t>
            </w:r>
          </w:p>
          <w:p w:rsidR="00E524DF" w:rsidRPr="008F3A2F" w:rsidRDefault="00E524DF" w:rsidP="00F449F5">
            <w:pPr>
              <w:rPr>
                <w:sz w:val="22"/>
                <w:szCs w:val="22"/>
              </w:rPr>
            </w:pPr>
            <w:r>
              <w:rPr>
                <w:sz w:val="22"/>
                <w:szCs w:val="22"/>
              </w:rPr>
              <w:t>4</w:t>
            </w:r>
            <w:r w:rsidRPr="008F3A2F">
              <w:rPr>
                <w:sz w:val="22"/>
                <w:szCs w:val="22"/>
              </w:rPr>
              <w:t xml:space="preserve">. Передает зарегистрированный комплект документов </w:t>
            </w:r>
            <w:r>
              <w:rPr>
                <w:sz w:val="22"/>
                <w:szCs w:val="22"/>
              </w:rPr>
              <w:t>в Комитет.</w:t>
            </w:r>
          </w:p>
        </w:tc>
        <w:tc>
          <w:tcPr>
            <w:tcW w:w="1418" w:type="dxa"/>
          </w:tcPr>
          <w:p w:rsidR="00E524DF" w:rsidRPr="008F3A2F" w:rsidRDefault="00E524DF" w:rsidP="00F449F5">
            <w:pPr>
              <w:rPr>
                <w:sz w:val="22"/>
                <w:szCs w:val="22"/>
              </w:rPr>
            </w:pPr>
            <w:r w:rsidRPr="008F3A2F">
              <w:rPr>
                <w:sz w:val="22"/>
                <w:szCs w:val="22"/>
              </w:rPr>
              <w:t>день приема заявления</w:t>
            </w:r>
          </w:p>
          <w:p w:rsidR="00E524DF" w:rsidRPr="008F3A2F" w:rsidRDefault="00E524DF" w:rsidP="00F449F5">
            <w:pPr>
              <w:rPr>
                <w:sz w:val="22"/>
                <w:szCs w:val="22"/>
              </w:rPr>
            </w:pPr>
          </w:p>
        </w:tc>
        <w:tc>
          <w:tcPr>
            <w:tcW w:w="2268" w:type="dxa"/>
          </w:tcPr>
          <w:p w:rsidR="00E524DF" w:rsidRPr="008F3A2F" w:rsidRDefault="00E524DF" w:rsidP="00F449F5">
            <w:pPr>
              <w:jc w:val="center"/>
              <w:rPr>
                <w:sz w:val="22"/>
                <w:szCs w:val="22"/>
              </w:rPr>
            </w:pPr>
            <w:r>
              <w:rPr>
                <w:sz w:val="22"/>
                <w:szCs w:val="22"/>
              </w:rPr>
              <w:t>Администрация</w:t>
            </w:r>
          </w:p>
          <w:p w:rsidR="00E524DF" w:rsidRPr="008F3A2F" w:rsidRDefault="00E524DF" w:rsidP="00F449F5">
            <w:pPr>
              <w:rPr>
                <w:sz w:val="22"/>
                <w:szCs w:val="22"/>
              </w:rPr>
            </w:pPr>
          </w:p>
        </w:tc>
        <w:tc>
          <w:tcPr>
            <w:tcW w:w="2410" w:type="dxa"/>
          </w:tcPr>
          <w:p w:rsidR="00E524DF" w:rsidRPr="008F3A2F" w:rsidRDefault="00E524DF" w:rsidP="00F449F5">
            <w:pPr>
              <w:rPr>
                <w:sz w:val="22"/>
                <w:szCs w:val="22"/>
              </w:rPr>
            </w:pPr>
            <w:r>
              <w:rPr>
                <w:sz w:val="22"/>
              </w:rPr>
              <w:t>Наличие</w:t>
            </w:r>
            <w:r w:rsidRPr="008F3A2F">
              <w:rPr>
                <w:sz w:val="22"/>
              </w:rPr>
              <w:t xml:space="preserve"> компьютер</w:t>
            </w:r>
            <w:r>
              <w:rPr>
                <w:sz w:val="22"/>
              </w:rPr>
              <w:t>а</w:t>
            </w:r>
            <w:r w:rsidRPr="008F3A2F">
              <w:rPr>
                <w:sz w:val="22"/>
              </w:rPr>
              <w:t>, принте</w:t>
            </w:r>
            <w:r>
              <w:rPr>
                <w:sz w:val="22"/>
              </w:rPr>
              <w:t>ра</w:t>
            </w:r>
            <w:r w:rsidRPr="008F3A2F">
              <w:rPr>
                <w:sz w:val="22"/>
              </w:rPr>
              <w:t>, сканер</w:t>
            </w:r>
            <w:r>
              <w:rPr>
                <w:sz w:val="22"/>
              </w:rPr>
              <w:t>а</w:t>
            </w:r>
          </w:p>
        </w:tc>
        <w:tc>
          <w:tcPr>
            <w:tcW w:w="2409" w:type="dxa"/>
          </w:tcPr>
          <w:p w:rsidR="00E524DF" w:rsidRPr="008F3A2F" w:rsidRDefault="00A2283A" w:rsidP="00F449F5">
            <w:pPr>
              <w:jc w:val="center"/>
              <w:rPr>
                <w:sz w:val="22"/>
                <w:szCs w:val="22"/>
              </w:rPr>
            </w:pPr>
            <w:hyperlink w:anchor="Par132" w:history="1">
              <w:r w:rsidR="00E524DF">
                <w:rPr>
                  <w:rStyle w:val="a3"/>
                  <w:sz w:val="22"/>
                  <w:szCs w:val="22"/>
                </w:rPr>
                <w:t>П</w:t>
              </w:r>
              <w:r w:rsidR="00E524DF" w:rsidRPr="00B50F24">
                <w:rPr>
                  <w:rStyle w:val="a3"/>
                  <w:sz w:val="22"/>
                  <w:szCs w:val="22"/>
                </w:rPr>
                <w:t>риложение № 1</w:t>
              </w:r>
            </w:hyperlink>
          </w:p>
        </w:tc>
      </w:tr>
      <w:tr w:rsidR="00E524DF" w:rsidRPr="00DA1B76" w:rsidTr="00F449F5">
        <w:trPr>
          <w:trHeight w:val="349"/>
        </w:trPr>
        <w:tc>
          <w:tcPr>
            <w:tcW w:w="15304" w:type="dxa"/>
            <w:gridSpan w:val="7"/>
          </w:tcPr>
          <w:p w:rsidR="00E524DF" w:rsidRPr="00DA1B76" w:rsidRDefault="00E524DF" w:rsidP="00F449F5">
            <w:pPr>
              <w:rPr>
                <w:b/>
                <w:sz w:val="22"/>
                <w:szCs w:val="22"/>
              </w:rPr>
            </w:pPr>
            <w:r w:rsidRPr="00DA1B76">
              <w:rPr>
                <w:b/>
                <w:sz w:val="22"/>
                <w:szCs w:val="22"/>
              </w:rPr>
              <w:t xml:space="preserve">2. </w:t>
            </w:r>
            <w:r>
              <w:rPr>
                <w:b/>
                <w:sz w:val="22"/>
                <w:szCs w:val="22"/>
              </w:rPr>
              <w:t>П</w:t>
            </w:r>
            <w:r w:rsidRPr="00895E85">
              <w:rPr>
                <w:b/>
                <w:sz w:val="22"/>
                <w:szCs w:val="22"/>
              </w:rPr>
              <w:t>роверка заявления и прилагаемых к нему документов на наличие или отсутствие оснований для возврата заявителю либо установление оснований для приостановления срока предоставления муниципальной услуги</w:t>
            </w:r>
          </w:p>
        </w:tc>
      </w:tr>
      <w:tr w:rsidR="00E524DF" w:rsidRPr="00B50F24" w:rsidTr="00F449F5">
        <w:trPr>
          <w:trHeight w:val="276"/>
        </w:trPr>
        <w:tc>
          <w:tcPr>
            <w:tcW w:w="988" w:type="dxa"/>
          </w:tcPr>
          <w:p w:rsidR="00E524DF" w:rsidRPr="00DA1B76" w:rsidRDefault="00E524DF" w:rsidP="00F449F5">
            <w:pPr>
              <w:jc w:val="center"/>
              <w:rPr>
                <w:sz w:val="22"/>
                <w:szCs w:val="22"/>
              </w:rPr>
            </w:pPr>
            <w:r>
              <w:rPr>
                <w:sz w:val="22"/>
                <w:szCs w:val="22"/>
              </w:rPr>
              <w:t>2.1.</w:t>
            </w:r>
          </w:p>
        </w:tc>
        <w:tc>
          <w:tcPr>
            <w:tcW w:w="1630" w:type="dxa"/>
          </w:tcPr>
          <w:p w:rsidR="00E524DF" w:rsidRPr="00E22C17" w:rsidRDefault="00E524DF" w:rsidP="00F449F5">
            <w:pPr>
              <w:rPr>
                <w:sz w:val="22"/>
                <w:szCs w:val="22"/>
              </w:rPr>
            </w:pPr>
            <w:r w:rsidRPr="00E22C17">
              <w:rPr>
                <w:sz w:val="22"/>
                <w:szCs w:val="22"/>
              </w:rPr>
              <w:t>Проверка заявления и прилагаемых к нему документов на наличие или отсутствие оснований для возврата заявителю либо установление оснований для приостановления срока предоставления муниципальной услуги</w:t>
            </w:r>
          </w:p>
        </w:tc>
        <w:tc>
          <w:tcPr>
            <w:tcW w:w="4181" w:type="dxa"/>
          </w:tcPr>
          <w:p w:rsidR="00E524DF" w:rsidRPr="009077F7" w:rsidRDefault="00E524DF" w:rsidP="00F449F5">
            <w:pPr>
              <w:jc w:val="both"/>
              <w:rPr>
                <w:sz w:val="22"/>
                <w:szCs w:val="22"/>
              </w:rPr>
            </w:pPr>
            <w:r w:rsidRPr="009077F7">
              <w:rPr>
                <w:sz w:val="22"/>
                <w:szCs w:val="22"/>
              </w:rPr>
              <w:t>1. Специалист Комитета рассматривает пакет документов на предмет наличия (отсутствия) оснований для возврата заявления и прилагаемых к нему документов или о приостановлении срока предоставления муниципальной услуги. При наличии оснований готовит соответствующее письмо.</w:t>
            </w:r>
          </w:p>
          <w:p w:rsidR="00E524DF" w:rsidRPr="00DA1B76" w:rsidRDefault="00E524DF" w:rsidP="00F449F5">
            <w:pPr>
              <w:jc w:val="both"/>
              <w:rPr>
                <w:sz w:val="22"/>
                <w:szCs w:val="22"/>
              </w:rPr>
            </w:pPr>
            <w:r w:rsidRPr="009077F7">
              <w:rPr>
                <w:sz w:val="22"/>
                <w:szCs w:val="22"/>
              </w:rPr>
              <w:t>2. Письмо подписывается руководителем администрации района, направляется заявителю почтовым отправлением или в форме электронного документа с использованием информационно-телекоммуникационных сетей.</w:t>
            </w:r>
          </w:p>
        </w:tc>
        <w:tc>
          <w:tcPr>
            <w:tcW w:w="1418" w:type="dxa"/>
          </w:tcPr>
          <w:p w:rsidR="00E524DF" w:rsidRPr="00DA1B76" w:rsidRDefault="00E524DF" w:rsidP="00F449F5">
            <w:pPr>
              <w:jc w:val="center"/>
              <w:rPr>
                <w:sz w:val="22"/>
                <w:szCs w:val="22"/>
              </w:rPr>
            </w:pPr>
            <w:r>
              <w:rPr>
                <w:sz w:val="22"/>
                <w:szCs w:val="22"/>
              </w:rPr>
              <w:t>в течение 7 дней со дня приема заявления</w:t>
            </w:r>
          </w:p>
        </w:tc>
        <w:tc>
          <w:tcPr>
            <w:tcW w:w="2268" w:type="dxa"/>
          </w:tcPr>
          <w:p w:rsidR="00E524DF" w:rsidRPr="00DA1B76" w:rsidRDefault="00E524DF" w:rsidP="00F449F5">
            <w:pPr>
              <w:jc w:val="center"/>
              <w:rPr>
                <w:sz w:val="22"/>
                <w:szCs w:val="22"/>
              </w:rPr>
            </w:pPr>
            <w:r>
              <w:rPr>
                <w:sz w:val="22"/>
                <w:szCs w:val="22"/>
              </w:rPr>
              <w:t>Комитет</w:t>
            </w:r>
          </w:p>
        </w:tc>
        <w:tc>
          <w:tcPr>
            <w:tcW w:w="2410" w:type="dxa"/>
          </w:tcPr>
          <w:p w:rsidR="00E524DF" w:rsidRPr="00DA1B76" w:rsidRDefault="00E524DF" w:rsidP="00F449F5">
            <w:pPr>
              <w:rPr>
                <w:sz w:val="22"/>
                <w:szCs w:val="22"/>
              </w:rPr>
            </w:pPr>
            <w:r>
              <w:rPr>
                <w:sz w:val="22"/>
              </w:rPr>
              <w:t>Наличие</w:t>
            </w:r>
            <w:r w:rsidRPr="008F3A2F">
              <w:rPr>
                <w:sz w:val="22"/>
              </w:rPr>
              <w:t xml:space="preserve"> компьютер</w:t>
            </w:r>
            <w:r>
              <w:rPr>
                <w:sz w:val="22"/>
              </w:rPr>
              <w:t>а</w:t>
            </w:r>
            <w:r w:rsidRPr="008F3A2F">
              <w:rPr>
                <w:sz w:val="22"/>
              </w:rPr>
              <w:t>, принте</w:t>
            </w:r>
            <w:r>
              <w:rPr>
                <w:sz w:val="22"/>
              </w:rPr>
              <w:t>ра</w:t>
            </w:r>
            <w:r w:rsidRPr="008F3A2F">
              <w:rPr>
                <w:sz w:val="22"/>
              </w:rPr>
              <w:t>, сканер</w:t>
            </w:r>
            <w:r>
              <w:rPr>
                <w:sz w:val="22"/>
              </w:rPr>
              <w:t>а</w:t>
            </w:r>
          </w:p>
        </w:tc>
        <w:tc>
          <w:tcPr>
            <w:tcW w:w="2409" w:type="dxa"/>
          </w:tcPr>
          <w:p w:rsidR="00E524DF" w:rsidRPr="00B50F24" w:rsidRDefault="00E524DF" w:rsidP="00F449F5">
            <w:pPr>
              <w:jc w:val="center"/>
              <w:rPr>
                <w:sz w:val="22"/>
                <w:szCs w:val="22"/>
              </w:rPr>
            </w:pPr>
            <w:r>
              <w:rPr>
                <w:sz w:val="22"/>
                <w:szCs w:val="22"/>
              </w:rPr>
              <w:t>-</w:t>
            </w:r>
          </w:p>
        </w:tc>
      </w:tr>
      <w:tr w:rsidR="00E524DF" w:rsidRPr="00DA1B76" w:rsidTr="00F449F5">
        <w:trPr>
          <w:trHeight w:val="276"/>
        </w:trPr>
        <w:tc>
          <w:tcPr>
            <w:tcW w:w="15304" w:type="dxa"/>
            <w:gridSpan w:val="7"/>
          </w:tcPr>
          <w:p w:rsidR="00E524DF" w:rsidRPr="00DA1B76" w:rsidRDefault="00D110C4" w:rsidP="00F449F5">
            <w:pPr>
              <w:rPr>
                <w:b/>
                <w:sz w:val="22"/>
              </w:rPr>
            </w:pPr>
            <w:r>
              <w:rPr>
                <w:b/>
                <w:sz w:val="22"/>
              </w:rPr>
              <w:t xml:space="preserve">3. </w:t>
            </w:r>
            <w:r w:rsidR="00E524DF" w:rsidRPr="00410E4F">
              <w:rPr>
                <w:b/>
                <w:sz w:val="22"/>
              </w:rPr>
              <w:t>Запрос и получение документов, необходимых для предоставления муниципальной услуги и находящихся в распоряжении государственного органа, не представленных заявителем по собственной инициативе</w:t>
            </w:r>
          </w:p>
        </w:tc>
      </w:tr>
      <w:tr w:rsidR="00E524DF" w:rsidRPr="00B50F24" w:rsidTr="00F449F5">
        <w:trPr>
          <w:trHeight w:val="276"/>
        </w:trPr>
        <w:tc>
          <w:tcPr>
            <w:tcW w:w="988" w:type="dxa"/>
          </w:tcPr>
          <w:p w:rsidR="00E524DF" w:rsidRDefault="00E524DF" w:rsidP="00F449F5">
            <w:pPr>
              <w:jc w:val="center"/>
              <w:rPr>
                <w:sz w:val="22"/>
                <w:szCs w:val="22"/>
              </w:rPr>
            </w:pPr>
            <w:r>
              <w:rPr>
                <w:sz w:val="22"/>
                <w:szCs w:val="22"/>
              </w:rPr>
              <w:t>3.1.</w:t>
            </w:r>
          </w:p>
        </w:tc>
        <w:tc>
          <w:tcPr>
            <w:tcW w:w="1630" w:type="dxa"/>
          </w:tcPr>
          <w:p w:rsidR="00E524DF" w:rsidRPr="00E22C17" w:rsidRDefault="00E524DF" w:rsidP="00F449F5">
            <w:pPr>
              <w:rPr>
                <w:sz w:val="22"/>
                <w:szCs w:val="22"/>
              </w:rPr>
            </w:pPr>
            <w:r w:rsidRPr="00410E4F">
              <w:rPr>
                <w:sz w:val="22"/>
                <w:szCs w:val="22"/>
              </w:rPr>
              <w:t>Запрос и получение документов, необходимых для предоставления муниципальной услуги и нахо</w:t>
            </w:r>
            <w:r w:rsidRPr="00410E4F">
              <w:rPr>
                <w:sz w:val="22"/>
                <w:szCs w:val="22"/>
              </w:rPr>
              <w:lastRenderedPageBreak/>
              <w:t>дящихся в распоряжении государственного органа, не представленных заявителем по собственной инициативе</w:t>
            </w:r>
          </w:p>
        </w:tc>
        <w:tc>
          <w:tcPr>
            <w:tcW w:w="4181" w:type="dxa"/>
          </w:tcPr>
          <w:p w:rsidR="00E524DF" w:rsidRPr="009A6DC3" w:rsidRDefault="00E524DF" w:rsidP="00F449F5">
            <w:pPr>
              <w:jc w:val="both"/>
              <w:rPr>
                <w:sz w:val="22"/>
                <w:szCs w:val="22"/>
              </w:rPr>
            </w:pPr>
            <w:r>
              <w:rPr>
                <w:sz w:val="22"/>
                <w:szCs w:val="22"/>
              </w:rPr>
              <w:lastRenderedPageBreak/>
              <w:t xml:space="preserve">1. </w:t>
            </w:r>
            <w:r w:rsidRPr="009A6DC3">
              <w:rPr>
                <w:sz w:val="22"/>
                <w:szCs w:val="22"/>
              </w:rPr>
              <w:t xml:space="preserve">Специалист Комитета проверяет поступившее в Комитет заявление и прилагаемые к нему документов. </w:t>
            </w:r>
          </w:p>
          <w:p w:rsidR="00E524DF" w:rsidRPr="009077F7" w:rsidRDefault="00E524DF" w:rsidP="00F449F5">
            <w:pPr>
              <w:jc w:val="both"/>
              <w:rPr>
                <w:sz w:val="22"/>
                <w:szCs w:val="22"/>
              </w:rPr>
            </w:pPr>
            <w:r>
              <w:rPr>
                <w:sz w:val="22"/>
                <w:szCs w:val="22"/>
              </w:rPr>
              <w:t xml:space="preserve">2. </w:t>
            </w:r>
            <w:r w:rsidRPr="009A6DC3">
              <w:rPr>
                <w:sz w:val="22"/>
                <w:szCs w:val="22"/>
              </w:rPr>
              <w:t>При необходимости готовит и направляет межведомственные запросы в орган, участвующий в предоставле</w:t>
            </w:r>
            <w:r w:rsidRPr="009A6DC3">
              <w:rPr>
                <w:sz w:val="22"/>
                <w:szCs w:val="22"/>
              </w:rPr>
              <w:lastRenderedPageBreak/>
              <w:t>нии муниципальной услуги.</w:t>
            </w:r>
          </w:p>
        </w:tc>
        <w:tc>
          <w:tcPr>
            <w:tcW w:w="1418" w:type="dxa"/>
          </w:tcPr>
          <w:p w:rsidR="00E524DF" w:rsidRDefault="00E524DF" w:rsidP="00F449F5">
            <w:pPr>
              <w:jc w:val="center"/>
              <w:rPr>
                <w:sz w:val="22"/>
                <w:szCs w:val="22"/>
              </w:rPr>
            </w:pPr>
            <w:r>
              <w:rPr>
                <w:sz w:val="22"/>
                <w:szCs w:val="22"/>
              </w:rPr>
              <w:lastRenderedPageBreak/>
              <w:t>1 день</w:t>
            </w:r>
          </w:p>
        </w:tc>
        <w:tc>
          <w:tcPr>
            <w:tcW w:w="2268" w:type="dxa"/>
          </w:tcPr>
          <w:p w:rsidR="00E524DF" w:rsidRDefault="00E524DF" w:rsidP="00F449F5">
            <w:pPr>
              <w:jc w:val="center"/>
              <w:rPr>
                <w:sz w:val="22"/>
                <w:szCs w:val="22"/>
              </w:rPr>
            </w:pPr>
            <w:r>
              <w:rPr>
                <w:sz w:val="22"/>
                <w:szCs w:val="22"/>
              </w:rPr>
              <w:t>Комитет</w:t>
            </w:r>
          </w:p>
        </w:tc>
        <w:tc>
          <w:tcPr>
            <w:tcW w:w="2410" w:type="dxa"/>
          </w:tcPr>
          <w:p w:rsidR="00E524DF" w:rsidRPr="00DA1B76" w:rsidRDefault="00E524DF" w:rsidP="00F449F5">
            <w:pPr>
              <w:rPr>
                <w:sz w:val="22"/>
                <w:szCs w:val="22"/>
              </w:rPr>
            </w:pPr>
            <w:r>
              <w:rPr>
                <w:sz w:val="22"/>
              </w:rPr>
              <w:t>Наличие</w:t>
            </w:r>
            <w:r w:rsidRPr="008F3A2F">
              <w:rPr>
                <w:sz w:val="22"/>
              </w:rPr>
              <w:t xml:space="preserve"> компьютер</w:t>
            </w:r>
            <w:r>
              <w:rPr>
                <w:sz w:val="22"/>
              </w:rPr>
              <w:t>а</w:t>
            </w:r>
            <w:r w:rsidRPr="008F3A2F">
              <w:rPr>
                <w:sz w:val="22"/>
              </w:rPr>
              <w:t>, принте</w:t>
            </w:r>
            <w:r>
              <w:rPr>
                <w:sz w:val="22"/>
              </w:rPr>
              <w:t>ра</w:t>
            </w:r>
            <w:r w:rsidRPr="008F3A2F">
              <w:rPr>
                <w:sz w:val="22"/>
              </w:rPr>
              <w:t>, сканер</w:t>
            </w:r>
            <w:r>
              <w:rPr>
                <w:sz w:val="22"/>
              </w:rPr>
              <w:t>а, доступа к электронной почте</w:t>
            </w:r>
          </w:p>
        </w:tc>
        <w:tc>
          <w:tcPr>
            <w:tcW w:w="2409" w:type="dxa"/>
          </w:tcPr>
          <w:p w:rsidR="00E524DF" w:rsidRPr="00B50F24" w:rsidRDefault="00E524DF" w:rsidP="00F449F5">
            <w:pPr>
              <w:jc w:val="center"/>
              <w:rPr>
                <w:sz w:val="22"/>
                <w:szCs w:val="22"/>
              </w:rPr>
            </w:pPr>
            <w:r>
              <w:rPr>
                <w:sz w:val="22"/>
                <w:szCs w:val="22"/>
              </w:rPr>
              <w:t>-</w:t>
            </w:r>
          </w:p>
        </w:tc>
      </w:tr>
      <w:tr w:rsidR="00E524DF" w:rsidRPr="00DA1B76" w:rsidTr="00F449F5">
        <w:trPr>
          <w:trHeight w:val="276"/>
        </w:trPr>
        <w:tc>
          <w:tcPr>
            <w:tcW w:w="15304" w:type="dxa"/>
            <w:gridSpan w:val="7"/>
          </w:tcPr>
          <w:p w:rsidR="00E524DF" w:rsidRDefault="00E524DF" w:rsidP="00F449F5">
            <w:pPr>
              <w:rPr>
                <w:b/>
                <w:sz w:val="22"/>
              </w:rPr>
            </w:pPr>
            <w:r>
              <w:rPr>
                <w:b/>
                <w:sz w:val="22"/>
              </w:rPr>
              <w:t>4. Подготовка документов, являющихся результатом предоставления муниципальной услуги</w:t>
            </w:r>
          </w:p>
        </w:tc>
      </w:tr>
      <w:tr w:rsidR="00E524DF" w:rsidRPr="00A10F2A" w:rsidTr="00F449F5">
        <w:trPr>
          <w:trHeight w:val="629"/>
        </w:trPr>
        <w:tc>
          <w:tcPr>
            <w:tcW w:w="988" w:type="dxa"/>
          </w:tcPr>
          <w:p w:rsidR="00E524DF" w:rsidRDefault="00E524DF" w:rsidP="00F449F5">
            <w:pPr>
              <w:rPr>
                <w:bCs/>
                <w:sz w:val="22"/>
                <w:szCs w:val="22"/>
              </w:rPr>
            </w:pPr>
            <w:r>
              <w:rPr>
                <w:bCs/>
                <w:sz w:val="22"/>
                <w:szCs w:val="22"/>
              </w:rPr>
              <w:t>4.1.</w:t>
            </w:r>
          </w:p>
        </w:tc>
        <w:tc>
          <w:tcPr>
            <w:tcW w:w="1630" w:type="dxa"/>
          </w:tcPr>
          <w:p w:rsidR="00E524DF" w:rsidRPr="00A10F2A" w:rsidRDefault="00E524DF" w:rsidP="00F449F5">
            <w:pPr>
              <w:rPr>
                <w:sz w:val="22"/>
                <w:szCs w:val="22"/>
              </w:rPr>
            </w:pPr>
            <w:r w:rsidRPr="00FF73BD">
              <w:rPr>
                <w:sz w:val="22"/>
                <w:szCs w:val="22"/>
              </w:rPr>
              <w:t>Подготовка документов, являющихся результатом предоставления муниципальной услуги</w:t>
            </w:r>
          </w:p>
        </w:tc>
        <w:tc>
          <w:tcPr>
            <w:tcW w:w="4181" w:type="dxa"/>
          </w:tcPr>
          <w:p w:rsidR="00E524DF" w:rsidRPr="00FF73BD" w:rsidRDefault="00E524DF" w:rsidP="00F449F5">
            <w:pPr>
              <w:rPr>
                <w:sz w:val="22"/>
                <w:szCs w:val="22"/>
              </w:rPr>
            </w:pPr>
            <w:r w:rsidRPr="00FF73BD">
              <w:rPr>
                <w:sz w:val="22"/>
                <w:szCs w:val="22"/>
              </w:rPr>
              <w:t>Специалист Комитета:</w:t>
            </w:r>
          </w:p>
          <w:p w:rsidR="00E524DF" w:rsidRPr="00FF73BD" w:rsidRDefault="00E524DF" w:rsidP="00F449F5">
            <w:pPr>
              <w:rPr>
                <w:sz w:val="22"/>
                <w:szCs w:val="22"/>
              </w:rPr>
            </w:pPr>
            <w:r w:rsidRPr="00FF73BD">
              <w:rPr>
                <w:sz w:val="22"/>
                <w:szCs w:val="22"/>
              </w:rPr>
              <w:t>1. Обеспечивает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w:t>
            </w:r>
          </w:p>
          <w:p w:rsidR="00E524DF" w:rsidRPr="00FF73BD" w:rsidRDefault="00E524DF" w:rsidP="00F449F5">
            <w:pPr>
              <w:rPr>
                <w:sz w:val="22"/>
                <w:szCs w:val="22"/>
              </w:rPr>
            </w:pPr>
            <w:r w:rsidRPr="00FF73BD">
              <w:rPr>
                <w:sz w:val="22"/>
                <w:szCs w:val="22"/>
              </w:rPr>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E524DF" w:rsidRPr="00FF73BD" w:rsidRDefault="00E524DF" w:rsidP="00F449F5">
            <w:pPr>
              <w:rPr>
                <w:sz w:val="22"/>
                <w:szCs w:val="22"/>
              </w:rPr>
            </w:pPr>
            <w:r w:rsidRPr="00FF73BD">
              <w:rPr>
                <w:sz w:val="22"/>
                <w:szCs w:val="22"/>
              </w:rPr>
              <w:t>3. Осуществляет подготовку проекта договора.</w:t>
            </w:r>
          </w:p>
          <w:p w:rsidR="00E524DF" w:rsidRPr="00FF73BD" w:rsidRDefault="00E524DF" w:rsidP="00F449F5">
            <w:pPr>
              <w:rPr>
                <w:sz w:val="22"/>
                <w:szCs w:val="22"/>
              </w:rPr>
            </w:pPr>
            <w:r w:rsidRPr="00FF73BD">
              <w:rPr>
                <w:sz w:val="22"/>
                <w:szCs w:val="22"/>
              </w:rPr>
              <w:t xml:space="preserve">4. </w:t>
            </w:r>
            <w:r>
              <w:rPr>
                <w:sz w:val="22"/>
                <w:szCs w:val="22"/>
              </w:rPr>
              <w:t>При наличии оснований о</w:t>
            </w:r>
            <w:r w:rsidRPr="00FF73BD">
              <w:rPr>
                <w:sz w:val="22"/>
                <w:szCs w:val="22"/>
              </w:rPr>
              <w:t xml:space="preserve">существляет подготовку проекта письма об отказе в предоставлении земельного участка в безвозмездное пользование.  </w:t>
            </w:r>
          </w:p>
          <w:p w:rsidR="00E524DF" w:rsidRPr="00FF73BD" w:rsidRDefault="00E524DF" w:rsidP="00F449F5">
            <w:pPr>
              <w:rPr>
                <w:sz w:val="22"/>
                <w:szCs w:val="22"/>
              </w:rPr>
            </w:pPr>
            <w:r w:rsidRPr="00FF73BD">
              <w:rPr>
                <w:sz w:val="22"/>
                <w:szCs w:val="22"/>
              </w:rPr>
              <w:t xml:space="preserve">5.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w:t>
            </w:r>
          </w:p>
          <w:p w:rsidR="00E524DF" w:rsidRPr="00FF73BD" w:rsidRDefault="00E524DF" w:rsidP="00F449F5">
            <w:pPr>
              <w:rPr>
                <w:sz w:val="22"/>
                <w:szCs w:val="22"/>
              </w:rPr>
            </w:pPr>
            <w:r w:rsidRPr="00FF73BD">
              <w:rPr>
                <w:sz w:val="22"/>
                <w:szCs w:val="22"/>
              </w:rPr>
              <w:t xml:space="preserve">6. Обращается в Росреестр с заявлением о кадастровом учете испрашиваемого земельного участка, подлежащего </w:t>
            </w:r>
            <w:r w:rsidRPr="00FF73BD">
              <w:rPr>
                <w:sz w:val="22"/>
                <w:szCs w:val="22"/>
              </w:rPr>
              <w:lastRenderedPageBreak/>
              <w:t xml:space="preserve">образованию, а также о государственной регистрации права государственной собственности на такой земельный участок. </w:t>
            </w:r>
          </w:p>
          <w:p w:rsidR="00E524DF" w:rsidRPr="00FF73BD" w:rsidRDefault="00E524DF" w:rsidP="00F449F5">
            <w:pPr>
              <w:rPr>
                <w:sz w:val="22"/>
                <w:szCs w:val="22"/>
              </w:rPr>
            </w:pPr>
            <w:r w:rsidRPr="00FF73BD">
              <w:rPr>
                <w:sz w:val="22"/>
                <w:szCs w:val="22"/>
              </w:rPr>
              <w:t>7.  При поступлении решения Росреестра о приостановлении осуществления государственного кадастрового учета земельного участка устраняет обстоятельства, послужившие основанием для принятия такого решения, и направляет уведомление об этом с приложением необходимых документов в Росреестр.</w:t>
            </w:r>
          </w:p>
          <w:p w:rsidR="00E524DF" w:rsidRPr="00FF73BD" w:rsidRDefault="00E524DF" w:rsidP="00F449F5">
            <w:pPr>
              <w:rPr>
                <w:sz w:val="22"/>
                <w:szCs w:val="22"/>
              </w:rPr>
            </w:pPr>
            <w:r>
              <w:rPr>
                <w:sz w:val="22"/>
                <w:szCs w:val="22"/>
              </w:rPr>
              <w:t>8. Е</w:t>
            </w:r>
            <w:r w:rsidRPr="00FF73BD">
              <w:rPr>
                <w:sz w:val="22"/>
                <w:szCs w:val="22"/>
              </w:rPr>
              <w:t>сли осуществлен государственный кадастровый учет земельного участка, осуществляет подготовку проекта договора в трех экземплярах;</w:t>
            </w:r>
          </w:p>
          <w:p w:rsidR="00E524DF" w:rsidRPr="00FF73BD" w:rsidRDefault="00E524DF" w:rsidP="00F449F5">
            <w:pPr>
              <w:rPr>
                <w:sz w:val="22"/>
                <w:szCs w:val="22"/>
              </w:rPr>
            </w:pPr>
            <w:r>
              <w:rPr>
                <w:sz w:val="22"/>
                <w:szCs w:val="22"/>
              </w:rPr>
              <w:t>9. Е</w:t>
            </w:r>
            <w:r w:rsidRPr="00FF73BD">
              <w:rPr>
                <w:sz w:val="22"/>
                <w:szCs w:val="22"/>
              </w:rPr>
              <w:t>сли принято решение о приостановлении осуществления государственного кадастрового учета земельного участка, осуществляет подготовку проекта письма в адрес заявителя о принятии такого решения.</w:t>
            </w:r>
          </w:p>
          <w:p w:rsidR="00E524DF" w:rsidRDefault="00E524DF" w:rsidP="00F449F5">
            <w:pPr>
              <w:rPr>
                <w:sz w:val="22"/>
                <w:szCs w:val="22"/>
              </w:rPr>
            </w:pPr>
            <w:r>
              <w:rPr>
                <w:sz w:val="22"/>
                <w:szCs w:val="22"/>
              </w:rPr>
              <w:t>10. Е</w:t>
            </w:r>
            <w:r w:rsidRPr="00FF73BD">
              <w:rPr>
                <w:sz w:val="22"/>
                <w:szCs w:val="22"/>
              </w:rPr>
              <w:t>сли принято решение об отказе в осуществлении государственного кадастрового учета земельного участка, осуществляет подготовку проекта письма об отказе в предоставлении заявителю земельного участка в безвозмездное пользование и направляет копии решений Росреестра.</w:t>
            </w:r>
          </w:p>
          <w:p w:rsidR="00E524DF" w:rsidRPr="00A10F2A" w:rsidRDefault="00E524DF" w:rsidP="00F449F5">
            <w:pPr>
              <w:rPr>
                <w:sz w:val="22"/>
                <w:szCs w:val="22"/>
              </w:rPr>
            </w:pPr>
            <w:r>
              <w:rPr>
                <w:sz w:val="22"/>
                <w:szCs w:val="22"/>
              </w:rPr>
              <w:t>11. П</w:t>
            </w:r>
            <w:r w:rsidRPr="000E17A2">
              <w:rPr>
                <w:sz w:val="22"/>
                <w:szCs w:val="22"/>
              </w:rPr>
              <w:t>одготавливает договор, обеспечивает его подписание руководителем администрации района, и его заверение печатью администрации района.</w:t>
            </w:r>
          </w:p>
        </w:tc>
        <w:tc>
          <w:tcPr>
            <w:tcW w:w="1418" w:type="dxa"/>
          </w:tcPr>
          <w:p w:rsidR="00E524DF" w:rsidRPr="00A10F2A" w:rsidRDefault="00E524DF" w:rsidP="00F449F5">
            <w:pPr>
              <w:rPr>
                <w:sz w:val="22"/>
                <w:szCs w:val="22"/>
              </w:rPr>
            </w:pPr>
            <w:r w:rsidRPr="00FA7A19">
              <w:rPr>
                <w:sz w:val="22"/>
                <w:szCs w:val="22"/>
              </w:rPr>
              <w:lastRenderedPageBreak/>
              <w:t>32 (тридцать два) рабочих дня со дня поступления и регистрации заявления</w:t>
            </w:r>
          </w:p>
        </w:tc>
        <w:tc>
          <w:tcPr>
            <w:tcW w:w="2268" w:type="dxa"/>
          </w:tcPr>
          <w:p w:rsidR="00E524DF" w:rsidRDefault="00E524DF" w:rsidP="00F449F5">
            <w:pPr>
              <w:jc w:val="center"/>
              <w:rPr>
                <w:sz w:val="22"/>
                <w:szCs w:val="22"/>
              </w:rPr>
            </w:pPr>
            <w:r>
              <w:rPr>
                <w:sz w:val="22"/>
                <w:szCs w:val="22"/>
              </w:rPr>
              <w:t>Комитет</w:t>
            </w:r>
          </w:p>
        </w:tc>
        <w:tc>
          <w:tcPr>
            <w:tcW w:w="2410" w:type="dxa"/>
          </w:tcPr>
          <w:p w:rsidR="00E524DF" w:rsidRPr="00DA1B76" w:rsidRDefault="00E524DF" w:rsidP="00F449F5">
            <w:pPr>
              <w:rPr>
                <w:sz w:val="22"/>
                <w:szCs w:val="22"/>
              </w:rPr>
            </w:pPr>
            <w:r>
              <w:rPr>
                <w:sz w:val="22"/>
              </w:rPr>
              <w:t>Наличие</w:t>
            </w:r>
            <w:r w:rsidRPr="008F3A2F">
              <w:rPr>
                <w:sz w:val="22"/>
              </w:rPr>
              <w:t xml:space="preserve"> компьютер</w:t>
            </w:r>
            <w:r>
              <w:rPr>
                <w:sz w:val="22"/>
              </w:rPr>
              <w:t>а</w:t>
            </w:r>
            <w:r w:rsidRPr="008F3A2F">
              <w:rPr>
                <w:sz w:val="22"/>
              </w:rPr>
              <w:t>, принте</w:t>
            </w:r>
            <w:r>
              <w:rPr>
                <w:sz w:val="22"/>
              </w:rPr>
              <w:t>ра</w:t>
            </w:r>
            <w:r w:rsidRPr="008F3A2F">
              <w:rPr>
                <w:sz w:val="22"/>
              </w:rPr>
              <w:t>, сканер</w:t>
            </w:r>
            <w:r>
              <w:rPr>
                <w:sz w:val="22"/>
              </w:rPr>
              <w:t xml:space="preserve">а, доступа к </w:t>
            </w:r>
            <w:r>
              <w:rPr>
                <w:sz w:val="22"/>
                <w:szCs w:val="22"/>
              </w:rPr>
              <w:t>ФИС «НаДальнийВосток»</w:t>
            </w:r>
          </w:p>
        </w:tc>
        <w:tc>
          <w:tcPr>
            <w:tcW w:w="2409" w:type="dxa"/>
          </w:tcPr>
          <w:p w:rsidR="00E524DF" w:rsidRPr="00B50F24" w:rsidRDefault="00E524DF" w:rsidP="00F449F5">
            <w:pPr>
              <w:jc w:val="center"/>
              <w:rPr>
                <w:sz w:val="22"/>
                <w:szCs w:val="22"/>
              </w:rPr>
            </w:pPr>
            <w:r>
              <w:rPr>
                <w:sz w:val="22"/>
                <w:szCs w:val="22"/>
              </w:rPr>
              <w:t>-</w:t>
            </w:r>
          </w:p>
        </w:tc>
      </w:tr>
      <w:tr w:rsidR="00E524DF" w:rsidRPr="00DA1B76" w:rsidTr="00F449F5">
        <w:trPr>
          <w:trHeight w:val="276"/>
        </w:trPr>
        <w:tc>
          <w:tcPr>
            <w:tcW w:w="15304" w:type="dxa"/>
            <w:gridSpan w:val="7"/>
          </w:tcPr>
          <w:p w:rsidR="00E524DF" w:rsidRPr="00DA1B76" w:rsidRDefault="00E524DF" w:rsidP="00F449F5">
            <w:pPr>
              <w:rPr>
                <w:b/>
                <w:sz w:val="22"/>
                <w:szCs w:val="22"/>
              </w:rPr>
            </w:pPr>
            <w:r>
              <w:rPr>
                <w:b/>
                <w:sz w:val="22"/>
              </w:rPr>
              <w:lastRenderedPageBreak/>
              <w:t>5</w:t>
            </w:r>
            <w:r w:rsidRPr="00DA1B76">
              <w:rPr>
                <w:b/>
                <w:sz w:val="22"/>
              </w:rPr>
              <w:t>. Выдача (направление) заявителю результата услуги</w:t>
            </w:r>
          </w:p>
        </w:tc>
      </w:tr>
      <w:tr w:rsidR="00E524DF" w:rsidRPr="00A10F2A" w:rsidTr="00F449F5">
        <w:trPr>
          <w:trHeight w:val="629"/>
        </w:trPr>
        <w:tc>
          <w:tcPr>
            <w:tcW w:w="988" w:type="dxa"/>
          </w:tcPr>
          <w:p w:rsidR="00E524DF" w:rsidRPr="00A10F2A" w:rsidRDefault="00E72E1B" w:rsidP="00F449F5">
            <w:pPr>
              <w:rPr>
                <w:bCs/>
                <w:sz w:val="22"/>
                <w:szCs w:val="22"/>
              </w:rPr>
            </w:pPr>
            <w:r>
              <w:rPr>
                <w:bCs/>
                <w:sz w:val="22"/>
                <w:szCs w:val="22"/>
              </w:rPr>
              <w:t>5</w:t>
            </w:r>
            <w:r w:rsidR="00E524DF" w:rsidRPr="00A10F2A">
              <w:rPr>
                <w:bCs/>
                <w:sz w:val="22"/>
                <w:szCs w:val="22"/>
              </w:rPr>
              <w:t>.1.</w:t>
            </w:r>
          </w:p>
        </w:tc>
        <w:tc>
          <w:tcPr>
            <w:tcW w:w="1630" w:type="dxa"/>
          </w:tcPr>
          <w:p w:rsidR="00E524DF" w:rsidRPr="00A10F2A" w:rsidRDefault="00E524DF" w:rsidP="00F449F5">
            <w:pPr>
              <w:rPr>
                <w:sz w:val="22"/>
                <w:szCs w:val="22"/>
              </w:rPr>
            </w:pPr>
            <w:r w:rsidRPr="00A10F2A">
              <w:rPr>
                <w:sz w:val="22"/>
                <w:szCs w:val="22"/>
              </w:rPr>
              <w:t>Выдача заявителю документа, являющегося результатом предоставления муни</w:t>
            </w:r>
            <w:r w:rsidRPr="00A10F2A">
              <w:rPr>
                <w:sz w:val="22"/>
                <w:szCs w:val="22"/>
              </w:rPr>
              <w:lastRenderedPageBreak/>
              <w:t>ципальной услуги, в случае выбора способа получения результата предоставления муниципальной услуги - лично</w:t>
            </w:r>
          </w:p>
        </w:tc>
        <w:tc>
          <w:tcPr>
            <w:tcW w:w="4181" w:type="dxa"/>
          </w:tcPr>
          <w:p w:rsidR="00E524DF" w:rsidRPr="00A10F2A" w:rsidRDefault="00E524DF" w:rsidP="00F449F5">
            <w:pPr>
              <w:rPr>
                <w:sz w:val="22"/>
                <w:szCs w:val="22"/>
              </w:rPr>
            </w:pPr>
            <w:r w:rsidRPr="00A10F2A">
              <w:rPr>
                <w:sz w:val="22"/>
                <w:szCs w:val="22"/>
              </w:rPr>
              <w:lastRenderedPageBreak/>
              <w:t>Специалист МФЦ:</w:t>
            </w:r>
          </w:p>
          <w:p w:rsidR="00E524DF" w:rsidRPr="00A10F2A" w:rsidRDefault="00E524DF" w:rsidP="00F449F5">
            <w:pPr>
              <w:rPr>
                <w:sz w:val="22"/>
                <w:szCs w:val="22"/>
              </w:rPr>
            </w:pPr>
            <w:r w:rsidRPr="00A10F2A">
              <w:rPr>
                <w:sz w:val="22"/>
                <w:szCs w:val="22"/>
              </w:rPr>
              <w:t>1.Проверяет комплект документов, поступивший на выдачу.</w:t>
            </w:r>
          </w:p>
          <w:p w:rsidR="00E524DF" w:rsidRPr="00A10F2A" w:rsidRDefault="00E524DF" w:rsidP="00F449F5">
            <w:pPr>
              <w:rPr>
                <w:sz w:val="22"/>
                <w:szCs w:val="22"/>
              </w:rPr>
            </w:pPr>
            <w:r w:rsidRPr="00A10F2A">
              <w:rPr>
                <w:sz w:val="22"/>
                <w:szCs w:val="22"/>
              </w:rPr>
              <w:t>2.Выдает результат услуги заявителю лично под подпись.</w:t>
            </w:r>
          </w:p>
          <w:p w:rsidR="00E524DF" w:rsidRPr="00A10F2A" w:rsidRDefault="00E524DF" w:rsidP="00F449F5">
            <w:pPr>
              <w:rPr>
                <w:sz w:val="22"/>
                <w:szCs w:val="22"/>
              </w:rPr>
            </w:pPr>
            <w:r w:rsidRPr="00A10F2A">
              <w:rPr>
                <w:sz w:val="22"/>
                <w:szCs w:val="22"/>
              </w:rPr>
              <w:lastRenderedPageBreak/>
              <w:t>3.Распечатывает расписку о получении документов.</w:t>
            </w:r>
          </w:p>
          <w:p w:rsidR="00E524DF" w:rsidRDefault="00E524DF" w:rsidP="00F449F5">
            <w:pPr>
              <w:rPr>
                <w:sz w:val="22"/>
                <w:szCs w:val="22"/>
              </w:rPr>
            </w:pPr>
            <w:r w:rsidRPr="00A10F2A">
              <w:rPr>
                <w:sz w:val="22"/>
                <w:szCs w:val="22"/>
              </w:rPr>
              <w:t>Заявитель: указывает дату получения и расписывается в расписке о получении документов. Специалист МФЦ: закрывает обращение в АИС МФЦ</w:t>
            </w:r>
          </w:p>
          <w:p w:rsidR="00E524DF" w:rsidRDefault="00E524DF" w:rsidP="00F449F5">
            <w:pPr>
              <w:jc w:val="both"/>
              <w:rPr>
                <w:sz w:val="22"/>
                <w:szCs w:val="22"/>
              </w:rPr>
            </w:pPr>
            <w:r w:rsidRPr="00DA1B76">
              <w:rPr>
                <w:sz w:val="22"/>
                <w:szCs w:val="22"/>
              </w:rPr>
              <w:t xml:space="preserve">Специалист </w:t>
            </w:r>
            <w:r>
              <w:rPr>
                <w:sz w:val="22"/>
                <w:szCs w:val="22"/>
              </w:rPr>
              <w:t>Комитета:</w:t>
            </w:r>
          </w:p>
          <w:p w:rsidR="00E524DF" w:rsidRDefault="00E524DF" w:rsidP="00F449F5">
            <w:pPr>
              <w:jc w:val="both"/>
              <w:rPr>
                <w:sz w:val="22"/>
                <w:szCs w:val="22"/>
              </w:rPr>
            </w:pPr>
            <w:r>
              <w:rPr>
                <w:sz w:val="22"/>
                <w:szCs w:val="22"/>
              </w:rPr>
              <w:t>1.</w:t>
            </w:r>
            <w:r w:rsidRPr="00DA1B76">
              <w:rPr>
                <w:sz w:val="22"/>
                <w:szCs w:val="22"/>
              </w:rPr>
              <w:t xml:space="preserve"> </w:t>
            </w:r>
            <w:r>
              <w:rPr>
                <w:sz w:val="22"/>
                <w:szCs w:val="22"/>
              </w:rPr>
              <w:t>Р</w:t>
            </w:r>
            <w:r w:rsidRPr="00DA1B76">
              <w:rPr>
                <w:sz w:val="22"/>
                <w:szCs w:val="22"/>
              </w:rPr>
              <w:t>егистрирует ответ заявителю в журнале исходящей корреспонденции</w:t>
            </w:r>
            <w:r>
              <w:rPr>
                <w:sz w:val="22"/>
                <w:szCs w:val="22"/>
              </w:rPr>
              <w:t>.</w:t>
            </w:r>
          </w:p>
          <w:p w:rsidR="00E524DF" w:rsidRPr="00A10F2A" w:rsidRDefault="00E524DF" w:rsidP="00F449F5">
            <w:pPr>
              <w:rPr>
                <w:sz w:val="22"/>
                <w:szCs w:val="22"/>
              </w:rPr>
            </w:pPr>
            <w:r w:rsidRPr="00A10F2A">
              <w:rPr>
                <w:sz w:val="22"/>
                <w:szCs w:val="22"/>
              </w:rPr>
              <w:t>2.Выдает результат услуги заявителю</w:t>
            </w:r>
            <w:r>
              <w:rPr>
                <w:sz w:val="22"/>
                <w:szCs w:val="22"/>
              </w:rPr>
              <w:t xml:space="preserve"> лично под подпись.</w:t>
            </w:r>
          </w:p>
        </w:tc>
        <w:tc>
          <w:tcPr>
            <w:tcW w:w="1418" w:type="dxa"/>
          </w:tcPr>
          <w:p w:rsidR="00E524DF" w:rsidRPr="00A10F2A" w:rsidRDefault="00E524DF" w:rsidP="00F449F5">
            <w:pPr>
              <w:rPr>
                <w:sz w:val="22"/>
                <w:szCs w:val="22"/>
              </w:rPr>
            </w:pPr>
            <w:r w:rsidRPr="00A10F2A">
              <w:rPr>
                <w:sz w:val="22"/>
                <w:szCs w:val="22"/>
              </w:rPr>
              <w:lastRenderedPageBreak/>
              <w:t>15 минут</w:t>
            </w:r>
          </w:p>
          <w:p w:rsidR="00E524DF" w:rsidRPr="00A10F2A" w:rsidRDefault="00E524DF" w:rsidP="00F449F5">
            <w:pPr>
              <w:rPr>
                <w:sz w:val="22"/>
                <w:szCs w:val="22"/>
              </w:rPr>
            </w:pPr>
          </w:p>
        </w:tc>
        <w:tc>
          <w:tcPr>
            <w:tcW w:w="2268" w:type="dxa"/>
          </w:tcPr>
          <w:p w:rsidR="00E524DF" w:rsidRPr="00A10F2A" w:rsidRDefault="00E524DF" w:rsidP="00F449F5">
            <w:pPr>
              <w:rPr>
                <w:sz w:val="22"/>
                <w:szCs w:val="22"/>
              </w:rPr>
            </w:pPr>
            <w:r w:rsidRPr="00A10F2A">
              <w:rPr>
                <w:sz w:val="22"/>
                <w:szCs w:val="22"/>
              </w:rPr>
              <w:t>МФЦ</w:t>
            </w:r>
          </w:p>
          <w:p w:rsidR="00E524DF" w:rsidRPr="00A10F2A" w:rsidRDefault="00E524DF" w:rsidP="00F449F5">
            <w:pPr>
              <w:rPr>
                <w:sz w:val="22"/>
                <w:szCs w:val="22"/>
              </w:rPr>
            </w:pPr>
          </w:p>
        </w:tc>
        <w:tc>
          <w:tcPr>
            <w:tcW w:w="2410" w:type="dxa"/>
          </w:tcPr>
          <w:p w:rsidR="00E524DF" w:rsidRDefault="00E524DF" w:rsidP="00F449F5">
            <w:pPr>
              <w:rPr>
                <w:sz w:val="22"/>
                <w:szCs w:val="22"/>
              </w:rPr>
            </w:pPr>
            <w:r>
              <w:rPr>
                <w:sz w:val="22"/>
                <w:szCs w:val="22"/>
              </w:rPr>
              <w:t>Н</w:t>
            </w:r>
            <w:r w:rsidRPr="00A10F2A">
              <w:rPr>
                <w:sz w:val="22"/>
                <w:szCs w:val="22"/>
              </w:rPr>
              <w:t>аличие доступа к АИС МФЦ</w:t>
            </w:r>
          </w:p>
          <w:p w:rsidR="00E524DF" w:rsidRDefault="00E524DF" w:rsidP="00F449F5">
            <w:pPr>
              <w:rPr>
                <w:sz w:val="22"/>
                <w:szCs w:val="22"/>
              </w:rPr>
            </w:pPr>
          </w:p>
          <w:p w:rsidR="00E524DF" w:rsidRPr="00A10F2A" w:rsidRDefault="00E524DF" w:rsidP="00F449F5">
            <w:pPr>
              <w:rPr>
                <w:sz w:val="22"/>
                <w:szCs w:val="22"/>
              </w:rPr>
            </w:pPr>
          </w:p>
        </w:tc>
        <w:tc>
          <w:tcPr>
            <w:tcW w:w="2409" w:type="dxa"/>
          </w:tcPr>
          <w:p w:rsidR="00E524DF" w:rsidRDefault="00A2283A" w:rsidP="00E524DF">
            <w:hyperlink w:anchor="Par134" w:history="1">
              <w:r w:rsidR="00E524DF" w:rsidRPr="002C6CCB">
                <w:rPr>
                  <w:rStyle w:val="a3"/>
                  <w:sz w:val="22"/>
                  <w:szCs w:val="22"/>
                </w:rPr>
                <w:t>Приложение № 3</w:t>
              </w:r>
            </w:hyperlink>
          </w:p>
          <w:p w:rsidR="00E524DF" w:rsidRDefault="00A2283A" w:rsidP="00E524DF">
            <w:hyperlink w:anchor="Par136" w:history="1">
              <w:r w:rsidR="00E524DF" w:rsidRPr="002C6CCB">
                <w:rPr>
                  <w:rStyle w:val="a3"/>
                  <w:sz w:val="22"/>
                  <w:szCs w:val="22"/>
                </w:rPr>
                <w:t>Приложение № 5</w:t>
              </w:r>
            </w:hyperlink>
          </w:p>
          <w:p w:rsidR="00E524DF" w:rsidRPr="00A10F2A" w:rsidRDefault="00E524DF" w:rsidP="00F449F5">
            <w:pPr>
              <w:rPr>
                <w:sz w:val="22"/>
                <w:szCs w:val="22"/>
              </w:rPr>
            </w:pPr>
          </w:p>
        </w:tc>
      </w:tr>
      <w:tr w:rsidR="00E524DF" w:rsidRPr="00A10F2A" w:rsidTr="00F449F5">
        <w:trPr>
          <w:trHeight w:val="629"/>
        </w:trPr>
        <w:tc>
          <w:tcPr>
            <w:tcW w:w="988" w:type="dxa"/>
          </w:tcPr>
          <w:p w:rsidR="00E524DF" w:rsidRPr="00A10F2A" w:rsidRDefault="00E72E1B" w:rsidP="00F449F5">
            <w:pPr>
              <w:rPr>
                <w:bCs/>
                <w:sz w:val="22"/>
                <w:szCs w:val="22"/>
              </w:rPr>
            </w:pPr>
            <w:r>
              <w:rPr>
                <w:bCs/>
                <w:sz w:val="22"/>
                <w:szCs w:val="22"/>
              </w:rPr>
              <w:t>5</w:t>
            </w:r>
            <w:r w:rsidR="00E524DF" w:rsidRPr="00A10F2A">
              <w:rPr>
                <w:bCs/>
                <w:sz w:val="22"/>
                <w:szCs w:val="22"/>
              </w:rPr>
              <w:t>.2.</w:t>
            </w:r>
          </w:p>
        </w:tc>
        <w:tc>
          <w:tcPr>
            <w:tcW w:w="1630" w:type="dxa"/>
          </w:tcPr>
          <w:p w:rsidR="00E524DF" w:rsidRPr="00A10F2A" w:rsidRDefault="00E524DF" w:rsidP="00F449F5">
            <w:pPr>
              <w:rPr>
                <w:sz w:val="22"/>
                <w:szCs w:val="22"/>
              </w:rPr>
            </w:pPr>
            <w:r w:rsidRPr="00A10F2A">
              <w:rPr>
                <w:sz w:val="22"/>
                <w:szCs w:val="22"/>
              </w:rPr>
              <w:t>Направление заявителю документа, являющегося результатом предоставления муниципальной услуги, в случае выбора способа получения результата предоставления муниципальной услуги – в электронной форме</w:t>
            </w:r>
          </w:p>
        </w:tc>
        <w:tc>
          <w:tcPr>
            <w:tcW w:w="4181" w:type="dxa"/>
          </w:tcPr>
          <w:p w:rsidR="00E524DF" w:rsidRPr="00A10F2A" w:rsidRDefault="00E524DF" w:rsidP="00F449F5">
            <w:pPr>
              <w:jc w:val="both"/>
              <w:rPr>
                <w:sz w:val="22"/>
                <w:szCs w:val="22"/>
              </w:rPr>
            </w:pPr>
            <w:r w:rsidRPr="00A10F2A">
              <w:rPr>
                <w:sz w:val="22"/>
                <w:szCs w:val="22"/>
              </w:rPr>
              <w:t xml:space="preserve">Специалист </w:t>
            </w:r>
            <w:r>
              <w:rPr>
                <w:sz w:val="22"/>
                <w:szCs w:val="22"/>
              </w:rPr>
              <w:t>Комитета</w:t>
            </w:r>
            <w:r w:rsidRPr="00A10F2A">
              <w:rPr>
                <w:sz w:val="22"/>
                <w:szCs w:val="22"/>
              </w:rPr>
              <w:t>:</w:t>
            </w:r>
          </w:p>
          <w:p w:rsidR="00E524DF" w:rsidRPr="00A10F2A" w:rsidRDefault="00E524DF" w:rsidP="00F449F5">
            <w:pPr>
              <w:jc w:val="both"/>
              <w:rPr>
                <w:sz w:val="22"/>
                <w:szCs w:val="22"/>
              </w:rPr>
            </w:pPr>
            <w:r w:rsidRPr="00A10F2A">
              <w:rPr>
                <w:sz w:val="22"/>
                <w:szCs w:val="22"/>
              </w:rPr>
              <w:t>1. Регистрирует ответ заявителю в журнале исходящей корреспонденции.</w:t>
            </w:r>
          </w:p>
          <w:p w:rsidR="00E524DF" w:rsidRPr="00A10F2A" w:rsidRDefault="00E524DF" w:rsidP="00F449F5">
            <w:pPr>
              <w:jc w:val="both"/>
              <w:rPr>
                <w:sz w:val="22"/>
                <w:szCs w:val="22"/>
              </w:rPr>
            </w:pPr>
            <w:r w:rsidRPr="00A10F2A">
              <w:rPr>
                <w:sz w:val="22"/>
                <w:szCs w:val="22"/>
              </w:rPr>
              <w:t>2. Направляет ответ по указанному в заявлении адресу электронной почты.</w:t>
            </w:r>
          </w:p>
          <w:p w:rsidR="00E524DF" w:rsidRPr="00A10F2A" w:rsidRDefault="00E524DF" w:rsidP="00F449F5">
            <w:pPr>
              <w:rPr>
                <w:sz w:val="22"/>
                <w:szCs w:val="22"/>
              </w:rPr>
            </w:pPr>
          </w:p>
        </w:tc>
        <w:tc>
          <w:tcPr>
            <w:tcW w:w="1418" w:type="dxa"/>
          </w:tcPr>
          <w:p w:rsidR="00E524DF" w:rsidRPr="00A10F2A" w:rsidRDefault="00E524DF" w:rsidP="00F449F5">
            <w:pPr>
              <w:rPr>
                <w:sz w:val="22"/>
                <w:szCs w:val="22"/>
              </w:rPr>
            </w:pPr>
            <w:r w:rsidRPr="00A10F2A">
              <w:rPr>
                <w:sz w:val="22"/>
                <w:szCs w:val="22"/>
              </w:rPr>
              <w:t>1 день</w:t>
            </w:r>
          </w:p>
        </w:tc>
        <w:tc>
          <w:tcPr>
            <w:tcW w:w="2268" w:type="dxa"/>
          </w:tcPr>
          <w:p w:rsidR="00E524DF" w:rsidRPr="00A10F2A" w:rsidRDefault="00E524DF" w:rsidP="00F449F5">
            <w:pPr>
              <w:rPr>
                <w:sz w:val="22"/>
                <w:szCs w:val="22"/>
              </w:rPr>
            </w:pPr>
            <w:r>
              <w:rPr>
                <w:sz w:val="22"/>
                <w:szCs w:val="22"/>
              </w:rPr>
              <w:t>Комитет</w:t>
            </w:r>
          </w:p>
          <w:p w:rsidR="00E524DF" w:rsidRPr="00A10F2A" w:rsidRDefault="00E524DF" w:rsidP="00F449F5">
            <w:pPr>
              <w:rPr>
                <w:sz w:val="22"/>
                <w:szCs w:val="22"/>
              </w:rPr>
            </w:pPr>
          </w:p>
        </w:tc>
        <w:tc>
          <w:tcPr>
            <w:tcW w:w="2410" w:type="dxa"/>
          </w:tcPr>
          <w:p w:rsidR="00E524DF" w:rsidRPr="00A10F2A" w:rsidRDefault="00E524DF" w:rsidP="00F449F5">
            <w:pPr>
              <w:rPr>
                <w:sz w:val="22"/>
                <w:szCs w:val="22"/>
              </w:rPr>
            </w:pPr>
            <w:r>
              <w:rPr>
                <w:sz w:val="22"/>
                <w:szCs w:val="22"/>
              </w:rPr>
              <w:t>Н</w:t>
            </w:r>
            <w:r w:rsidRPr="00A10F2A">
              <w:rPr>
                <w:sz w:val="22"/>
                <w:szCs w:val="22"/>
              </w:rPr>
              <w:t xml:space="preserve">аличие доступа к  электронной почте </w:t>
            </w:r>
          </w:p>
        </w:tc>
        <w:tc>
          <w:tcPr>
            <w:tcW w:w="2409" w:type="dxa"/>
          </w:tcPr>
          <w:p w:rsidR="00E524DF" w:rsidRDefault="00A2283A" w:rsidP="00E524DF">
            <w:hyperlink w:anchor="Par134" w:history="1">
              <w:r w:rsidR="00E524DF" w:rsidRPr="002C6CCB">
                <w:rPr>
                  <w:rStyle w:val="a3"/>
                  <w:sz w:val="22"/>
                  <w:szCs w:val="22"/>
                </w:rPr>
                <w:t>Приложение № 3</w:t>
              </w:r>
            </w:hyperlink>
          </w:p>
          <w:p w:rsidR="00E524DF" w:rsidRDefault="00A2283A" w:rsidP="00E524DF">
            <w:hyperlink w:anchor="Par136" w:history="1">
              <w:r w:rsidR="00E524DF" w:rsidRPr="002C6CCB">
                <w:rPr>
                  <w:rStyle w:val="a3"/>
                  <w:sz w:val="22"/>
                  <w:szCs w:val="22"/>
                </w:rPr>
                <w:t>Приложение № 5</w:t>
              </w:r>
            </w:hyperlink>
          </w:p>
          <w:p w:rsidR="00E524DF" w:rsidRPr="00A10F2A" w:rsidRDefault="00E524DF" w:rsidP="00F449F5">
            <w:pPr>
              <w:rPr>
                <w:sz w:val="22"/>
                <w:szCs w:val="22"/>
              </w:rPr>
            </w:pPr>
          </w:p>
        </w:tc>
      </w:tr>
      <w:tr w:rsidR="00E524DF" w:rsidRPr="00CB603C" w:rsidTr="00F449F5">
        <w:trPr>
          <w:trHeight w:val="629"/>
        </w:trPr>
        <w:tc>
          <w:tcPr>
            <w:tcW w:w="988" w:type="dxa"/>
          </w:tcPr>
          <w:p w:rsidR="00E524DF" w:rsidRPr="00CB603C" w:rsidRDefault="00E72E1B" w:rsidP="00F449F5">
            <w:pPr>
              <w:rPr>
                <w:bCs/>
                <w:sz w:val="22"/>
                <w:szCs w:val="22"/>
              </w:rPr>
            </w:pPr>
            <w:r>
              <w:rPr>
                <w:bCs/>
                <w:sz w:val="22"/>
                <w:szCs w:val="22"/>
              </w:rPr>
              <w:t>5</w:t>
            </w:r>
            <w:r w:rsidR="00E524DF" w:rsidRPr="00CB603C">
              <w:rPr>
                <w:bCs/>
                <w:sz w:val="22"/>
                <w:szCs w:val="22"/>
              </w:rPr>
              <w:t>.3.</w:t>
            </w:r>
          </w:p>
        </w:tc>
        <w:tc>
          <w:tcPr>
            <w:tcW w:w="1630" w:type="dxa"/>
          </w:tcPr>
          <w:p w:rsidR="00E524DF" w:rsidRPr="00CB603C" w:rsidRDefault="00E524DF" w:rsidP="00F449F5">
            <w:pPr>
              <w:rPr>
                <w:sz w:val="22"/>
                <w:szCs w:val="22"/>
              </w:rPr>
            </w:pPr>
            <w:r w:rsidRPr="00CB603C">
              <w:rPr>
                <w:sz w:val="22"/>
                <w:szCs w:val="22"/>
              </w:rPr>
              <w:t>Направление заявителю документа, являющегося результатом предоставления муниципальной услуги, в случае выбора способа получения результата предоставления муниципальной услуги – почтовая связь</w:t>
            </w:r>
          </w:p>
        </w:tc>
        <w:tc>
          <w:tcPr>
            <w:tcW w:w="4181" w:type="dxa"/>
          </w:tcPr>
          <w:p w:rsidR="00E524DF" w:rsidRPr="00CB603C" w:rsidRDefault="00E524DF" w:rsidP="00F449F5">
            <w:pPr>
              <w:rPr>
                <w:sz w:val="22"/>
                <w:szCs w:val="22"/>
              </w:rPr>
            </w:pPr>
            <w:r w:rsidRPr="00CB603C">
              <w:rPr>
                <w:sz w:val="22"/>
                <w:szCs w:val="22"/>
              </w:rPr>
              <w:t xml:space="preserve">Специалист </w:t>
            </w:r>
            <w:r>
              <w:rPr>
                <w:sz w:val="22"/>
                <w:szCs w:val="22"/>
              </w:rPr>
              <w:t>Комитета</w:t>
            </w:r>
            <w:r w:rsidRPr="00CB603C">
              <w:rPr>
                <w:sz w:val="22"/>
                <w:szCs w:val="22"/>
              </w:rPr>
              <w:t xml:space="preserve"> регистрирует ответ заявителю в журнале исходящей корреспонденции и направляет по указанному в заявлении почтовому адресу</w:t>
            </w:r>
          </w:p>
        </w:tc>
        <w:tc>
          <w:tcPr>
            <w:tcW w:w="1418" w:type="dxa"/>
          </w:tcPr>
          <w:p w:rsidR="00E524DF" w:rsidRPr="00CB603C" w:rsidRDefault="00E524DF" w:rsidP="00F449F5">
            <w:pPr>
              <w:rPr>
                <w:sz w:val="22"/>
                <w:szCs w:val="22"/>
              </w:rPr>
            </w:pPr>
            <w:r w:rsidRPr="00CB603C">
              <w:rPr>
                <w:sz w:val="22"/>
                <w:szCs w:val="22"/>
              </w:rPr>
              <w:t>1 день</w:t>
            </w:r>
          </w:p>
        </w:tc>
        <w:tc>
          <w:tcPr>
            <w:tcW w:w="2268" w:type="dxa"/>
          </w:tcPr>
          <w:p w:rsidR="00E524DF" w:rsidRPr="00CB603C" w:rsidRDefault="00E524DF" w:rsidP="00F449F5">
            <w:pPr>
              <w:rPr>
                <w:sz w:val="22"/>
                <w:szCs w:val="22"/>
              </w:rPr>
            </w:pPr>
            <w:r>
              <w:rPr>
                <w:sz w:val="22"/>
                <w:szCs w:val="22"/>
              </w:rPr>
              <w:t>Комитет</w:t>
            </w:r>
          </w:p>
          <w:p w:rsidR="00E524DF" w:rsidRPr="00CB603C" w:rsidRDefault="00E524DF" w:rsidP="00F449F5">
            <w:pPr>
              <w:rPr>
                <w:sz w:val="22"/>
                <w:szCs w:val="22"/>
              </w:rPr>
            </w:pPr>
          </w:p>
        </w:tc>
        <w:tc>
          <w:tcPr>
            <w:tcW w:w="2410" w:type="dxa"/>
          </w:tcPr>
          <w:p w:rsidR="00E524DF" w:rsidRPr="00CB603C" w:rsidRDefault="00E524DF" w:rsidP="00F449F5">
            <w:pPr>
              <w:rPr>
                <w:sz w:val="22"/>
                <w:szCs w:val="22"/>
              </w:rPr>
            </w:pPr>
            <w:r>
              <w:rPr>
                <w:sz w:val="22"/>
                <w:szCs w:val="22"/>
              </w:rPr>
              <w:t>П</w:t>
            </w:r>
            <w:r w:rsidRPr="00CB603C">
              <w:rPr>
                <w:sz w:val="22"/>
                <w:szCs w:val="22"/>
              </w:rPr>
              <w:t>очтовые конверты</w:t>
            </w:r>
          </w:p>
        </w:tc>
        <w:tc>
          <w:tcPr>
            <w:tcW w:w="2409" w:type="dxa"/>
          </w:tcPr>
          <w:p w:rsidR="00E524DF" w:rsidRDefault="00E524DF" w:rsidP="00F449F5">
            <w:pPr>
              <w:rPr>
                <w:sz w:val="22"/>
                <w:szCs w:val="22"/>
              </w:rPr>
            </w:pPr>
          </w:p>
          <w:p w:rsidR="00E524DF" w:rsidRDefault="00A2283A" w:rsidP="00E524DF">
            <w:hyperlink w:anchor="Par134" w:history="1">
              <w:r w:rsidR="00E524DF" w:rsidRPr="002C6CCB">
                <w:rPr>
                  <w:rStyle w:val="a3"/>
                  <w:sz w:val="22"/>
                  <w:szCs w:val="22"/>
                </w:rPr>
                <w:t>Приложение № 3</w:t>
              </w:r>
            </w:hyperlink>
          </w:p>
          <w:p w:rsidR="00E524DF" w:rsidRDefault="00A2283A" w:rsidP="00E524DF">
            <w:hyperlink w:anchor="Par136" w:history="1">
              <w:r w:rsidR="00E524DF" w:rsidRPr="002C6CCB">
                <w:rPr>
                  <w:rStyle w:val="a3"/>
                  <w:sz w:val="22"/>
                  <w:szCs w:val="22"/>
                </w:rPr>
                <w:t>Приложение № 5</w:t>
              </w:r>
            </w:hyperlink>
          </w:p>
          <w:p w:rsidR="00E524DF" w:rsidRPr="00E524DF" w:rsidRDefault="00E524DF" w:rsidP="00E524DF">
            <w:pPr>
              <w:ind w:firstLine="709"/>
              <w:rPr>
                <w:sz w:val="22"/>
                <w:szCs w:val="22"/>
              </w:rPr>
            </w:pPr>
          </w:p>
        </w:tc>
      </w:tr>
    </w:tbl>
    <w:p w:rsidR="00EC2AA3" w:rsidRDefault="00EC2AA3" w:rsidP="00937C1A">
      <w:pPr>
        <w:rPr>
          <w:b/>
          <w:sz w:val="22"/>
          <w:szCs w:val="22"/>
        </w:rPr>
      </w:pPr>
    </w:p>
    <w:p w:rsidR="00EC2AA3" w:rsidRDefault="00EC2AA3" w:rsidP="00937C1A">
      <w:pPr>
        <w:rPr>
          <w:b/>
          <w:sz w:val="22"/>
          <w:szCs w:val="22"/>
        </w:rPr>
      </w:pPr>
    </w:p>
    <w:p w:rsidR="00EC2AA3" w:rsidRPr="00B50F24" w:rsidRDefault="00EC2AA3" w:rsidP="00937C1A">
      <w:pPr>
        <w:rPr>
          <w:b/>
          <w:sz w:val="22"/>
          <w:szCs w:val="22"/>
        </w:rPr>
      </w:pPr>
    </w:p>
    <w:p w:rsidR="00937C1A" w:rsidRPr="00B50F24" w:rsidRDefault="00937C1A" w:rsidP="00937C1A">
      <w:pPr>
        <w:rPr>
          <w:b/>
          <w:sz w:val="22"/>
          <w:szCs w:val="22"/>
        </w:rPr>
      </w:pPr>
      <w:r w:rsidRPr="00B50F24">
        <w:rPr>
          <w:b/>
          <w:sz w:val="22"/>
          <w:szCs w:val="22"/>
        </w:rPr>
        <w:t xml:space="preserve">Раздел 8. </w:t>
      </w:r>
      <w:r w:rsidR="00203788" w:rsidRPr="00B50F24">
        <w:rPr>
          <w:b/>
          <w:sz w:val="22"/>
          <w:szCs w:val="22"/>
        </w:rPr>
        <w:t>«Особенности предоставления услуги</w:t>
      </w:r>
      <w:r w:rsidRPr="00B50F24">
        <w:rPr>
          <w:b/>
          <w:sz w:val="22"/>
          <w:szCs w:val="22"/>
        </w:rPr>
        <w:t xml:space="preserve"> в электронной форме»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1697"/>
        <w:gridCol w:w="2092"/>
        <w:gridCol w:w="1890"/>
        <w:gridCol w:w="2197"/>
        <w:gridCol w:w="4817"/>
      </w:tblGrid>
      <w:tr w:rsidR="00937C1A" w:rsidRPr="00B50F24" w:rsidTr="00686805">
        <w:trPr>
          <w:trHeight w:val="253"/>
        </w:trPr>
        <w:tc>
          <w:tcPr>
            <w:tcW w:w="2157" w:type="dxa"/>
            <w:vMerge w:val="restart"/>
          </w:tcPr>
          <w:p w:rsidR="00937C1A" w:rsidRPr="00B50F24" w:rsidRDefault="00937C1A" w:rsidP="00B16BC4">
            <w:pPr>
              <w:jc w:val="center"/>
              <w:rPr>
                <w:b/>
                <w:sz w:val="22"/>
                <w:szCs w:val="22"/>
              </w:rPr>
            </w:pPr>
            <w:r w:rsidRPr="00B50F24">
              <w:rPr>
                <w:b/>
                <w:sz w:val="22"/>
                <w:szCs w:val="22"/>
              </w:rPr>
              <w:t>Способ получения заявителем информации о сроках и порядке предостав</w:t>
            </w:r>
            <w:r w:rsidR="00203788" w:rsidRPr="00B50F24">
              <w:rPr>
                <w:b/>
                <w:sz w:val="22"/>
                <w:szCs w:val="22"/>
              </w:rPr>
              <w:t>ления услуги</w:t>
            </w:r>
          </w:p>
        </w:tc>
        <w:tc>
          <w:tcPr>
            <w:tcW w:w="1697" w:type="dxa"/>
            <w:vMerge w:val="restart"/>
          </w:tcPr>
          <w:p w:rsidR="00937C1A" w:rsidRPr="00B50F24" w:rsidRDefault="00937C1A" w:rsidP="00B16BC4">
            <w:pPr>
              <w:jc w:val="center"/>
              <w:rPr>
                <w:b/>
                <w:sz w:val="22"/>
                <w:szCs w:val="22"/>
              </w:rPr>
            </w:pPr>
            <w:r w:rsidRPr="00B50F24">
              <w:rPr>
                <w:b/>
                <w:sz w:val="22"/>
                <w:szCs w:val="22"/>
              </w:rPr>
              <w:t>Способ записи на прием в орган</w:t>
            </w:r>
          </w:p>
        </w:tc>
        <w:tc>
          <w:tcPr>
            <w:tcW w:w="2092" w:type="dxa"/>
            <w:vMerge w:val="restart"/>
          </w:tcPr>
          <w:p w:rsidR="00937C1A" w:rsidRPr="00B50F24" w:rsidRDefault="00937C1A" w:rsidP="00B16BC4">
            <w:pPr>
              <w:jc w:val="center"/>
              <w:rPr>
                <w:b/>
                <w:sz w:val="22"/>
                <w:szCs w:val="22"/>
              </w:rPr>
            </w:pPr>
            <w:r w:rsidRPr="00B50F24">
              <w:rPr>
                <w:b/>
                <w:sz w:val="22"/>
                <w:szCs w:val="22"/>
              </w:rPr>
              <w:t>Способ приема и регистрации органом, предоставляющим услугу, запроса и иных документов, необходимых для предостав</w:t>
            </w:r>
            <w:r w:rsidR="00203788" w:rsidRPr="00B50F24">
              <w:rPr>
                <w:b/>
                <w:sz w:val="22"/>
                <w:szCs w:val="22"/>
              </w:rPr>
              <w:t>ления услуги</w:t>
            </w:r>
          </w:p>
        </w:tc>
        <w:tc>
          <w:tcPr>
            <w:tcW w:w="1890" w:type="dxa"/>
            <w:vMerge w:val="restart"/>
          </w:tcPr>
          <w:p w:rsidR="00937C1A" w:rsidRPr="00B50F24" w:rsidRDefault="00937C1A" w:rsidP="00B16BC4">
            <w:pPr>
              <w:jc w:val="center"/>
              <w:rPr>
                <w:b/>
                <w:sz w:val="22"/>
                <w:szCs w:val="22"/>
              </w:rPr>
            </w:pPr>
            <w:r w:rsidRPr="00B50F24">
              <w:rPr>
                <w:b/>
                <w:sz w:val="22"/>
                <w:szCs w:val="22"/>
              </w:rPr>
              <w:t>Способ оплаты заявителем  государственной пошлины или иной платы, взимаемой за предо</w:t>
            </w:r>
            <w:r w:rsidR="00203788" w:rsidRPr="00B50F24">
              <w:rPr>
                <w:b/>
                <w:sz w:val="22"/>
                <w:szCs w:val="22"/>
              </w:rPr>
              <w:t xml:space="preserve">ставление </w:t>
            </w:r>
            <w:r w:rsidRPr="00B50F24">
              <w:rPr>
                <w:b/>
                <w:sz w:val="22"/>
                <w:szCs w:val="22"/>
              </w:rPr>
              <w:t>услу</w:t>
            </w:r>
            <w:r w:rsidR="00203788" w:rsidRPr="00B50F24">
              <w:rPr>
                <w:b/>
                <w:sz w:val="22"/>
                <w:szCs w:val="22"/>
              </w:rPr>
              <w:t>ги</w:t>
            </w:r>
          </w:p>
        </w:tc>
        <w:tc>
          <w:tcPr>
            <w:tcW w:w="2197" w:type="dxa"/>
            <w:vMerge w:val="restart"/>
          </w:tcPr>
          <w:p w:rsidR="00937C1A" w:rsidRPr="00B50F24" w:rsidRDefault="00937C1A" w:rsidP="00B16BC4">
            <w:pPr>
              <w:jc w:val="center"/>
              <w:rPr>
                <w:b/>
                <w:sz w:val="22"/>
                <w:szCs w:val="22"/>
              </w:rPr>
            </w:pPr>
            <w:r w:rsidRPr="00B50F24">
              <w:rPr>
                <w:b/>
                <w:sz w:val="22"/>
                <w:szCs w:val="22"/>
              </w:rPr>
              <w:t>Способ получения сведений о ходе выполнения запроса о предостав</w:t>
            </w:r>
            <w:r w:rsidR="00203788" w:rsidRPr="00B50F24">
              <w:rPr>
                <w:b/>
                <w:sz w:val="22"/>
                <w:szCs w:val="22"/>
              </w:rPr>
              <w:t>лении услуги</w:t>
            </w:r>
          </w:p>
        </w:tc>
        <w:tc>
          <w:tcPr>
            <w:tcW w:w="4817" w:type="dxa"/>
            <w:vMerge w:val="restart"/>
          </w:tcPr>
          <w:p w:rsidR="00937C1A" w:rsidRPr="00B50F24" w:rsidRDefault="00937C1A" w:rsidP="00B16BC4">
            <w:pPr>
              <w:jc w:val="center"/>
              <w:rPr>
                <w:b/>
                <w:sz w:val="22"/>
                <w:szCs w:val="22"/>
              </w:rPr>
            </w:pPr>
            <w:r w:rsidRPr="00B50F24">
              <w:rPr>
                <w:b/>
                <w:sz w:val="22"/>
                <w:szCs w:val="22"/>
              </w:rPr>
              <w:t>Способ подачи жалобы на нарушение порядка предоставле</w:t>
            </w:r>
            <w:r w:rsidR="00203788" w:rsidRPr="00B50F24">
              <w:rPr>
                <w:b/>
                <w:sz w:val="22"/>
                <w:szCs w:val="22"/>
              </w:rPr>
              <w:t xml:space="preserve">ния </w:t>
            </w:r>
            <w:r w:rsidRPr="00B50F24">
              <w:rPr>
                <w:b/>
                <w:sz w:val="22"/>
                <w:szCs w:val="22"/>
              </w:rPr>
              <w:t>услу</w:t>
            </w:r>
            <w:r w:rsidR="00203788" w:rsidRPr="00B50F24">
              <w:rPr>
                <w:b/>
                <w:sz w:val="22"/>
                <w:szCs w:val="22"/>
              </w:rPr>
              <w:t>ги</w:t>
            </w:r>
            <w:r w:rsidR="007D5DAC" w:rsidRPr="00B50F24">
              <w:rPr>
                <w:b/>
                <w:sz w:val="22"/>
                <w:szCs w:val="22"/>
              </w:rPr>
              <w:t xml:space="preserve"> и досуде</w:t>
            </w:r>
            <w:r w:rsidRPr="00B50F24">
              <w:rPr>
                <w:b/>
                <w:sz w:val="22"/>
                <w:szCs w:val="22"/>
              </w:rPr>
              <w:t xml:space="preserve">бного (внесудебного) обжалования решений и действий (бездействия) </w:t>
            </w:r>
            <w:r w:rsidR="00203788" w:rsidRPr="00B50F24">
              <w:rPr>
                <w:b/>
                <w:sz w:val="22"/>
                <w:szCs w:val="22"/>
              </w:rPr>
              <w:t xml:space="preserve">органа в процессе получения </w:t>
            </w:r>
            <w:r w:rsidRPr="00B50F24">
              <w:rPr>
                <w:b/>
                <w:sz w:val="22"/>
                <w:szCs w:val="22"/>
              </w:rPr>
              <w:t>услу</w:t>
            </w:r>
            <w:r w:rsidR="00203788" w:rsidRPr="00B50F24">
              <w:rPr>
                <w:b/>
                <w:sz w:val="22"/>
                <w:szCs w:val="22"/>
              </w:rPr>
              <w:t>ги</w:t>
            </w:r>
          </w:p>
        </w:tc>
      </w:tr>
      <w:tr w:rsidR="00937C1A" w:rsidRPr="00B50F24" w:rsidTr="00686805">
        <w:trPr>
          <w:trHeight w:val="253"/>
        </w:trPr>
        <w:tc>
          <w:tcPr>
            <w:tcW w:w="2157" w:type="dxa"/>
            <w:vMerge/>
          </w:tcPr>
          <w:p w:rsidR="00937C1A" w:rsidRPr="00B50F24" w:rsidRDefault="00937C1A" w:rsidP="00B16BC4">
            <w:pPr>
              <w:jc w:val="center"/>
              <w:rPr>
                <w:b/>
                <w:sz w:val="22"/>
                <w:szCs w:val="22"/>
              </w:rPr>
            </w:pPr>
          </w:p>
        </w:tc>
        <w:tc>
          <w:tcPr>
            <w:tcW w:w="1697" w:type="dxa"/>
            <w:vMerge/>
          </w:tcPr>
          <w:p w:rsidR="00937C1A" w:rsidRPr="00B50F24" w:rsidRDefault="00937C1A" w:rsidP="00B16BC4">
            <w:pPr>
              <w:jc w:val="center"/>
              <w:rPr>
                <w:b/>
                <w:sz w:val="22"/>
                <w:szCs w:val="22"/>
              </w:rPr>
            </w:pPr>
          </w:p>
        </w:tc>
        <w:tc>
          <w:tcPr>
            <w:tcW w:w="2092" w:type="dxa"/>
            <w:vMerge/>
          </w:tcPr>
          <w:p w:rsidR="00937C1A" w:rsidRPr="00B50F24" w:rsidRDefault="00937C1A" w:rsidP="00B16BC4">
            <w:pPr>
              <w:jc w:val="center"/>
              <w:rPr>
                <w:b/>
                <w:sz w:val="22"/>
                <w:szCs w:val="22"/>
              </w:rPr>
            </w:pPr>
          </w:p>
        </w:tc>
        <w:tc>
          <w:tcPr>
            <w:tcW w:w="1890" w:type="dxa"/>
            <w:vMerge/>
          </w:tcPr>
          <w:p w:rsidR="00937C1A" w:rsidRPr="00B50F24" w:rsidRDefault="00937C1A" w:rsidP="00B16BC4">
            <w:pPr>
              <w:jc w:val="center"/>
              <w:rPr>
                <w:b/>
                <w:sz w:val="22"/>
                <w:szCs w:val="22"/>
              </w:rPr>
            </w:pPr>
          </w:p>
        </w:tc>
        <w:tc>
          <w:tcPr>
            <w:tcW w:w="2197" w:type="dxa"/>
            <w:vMerge/>
          </w:tcPr>
          <w:p w:rsidR="00937C1A" w:rsidRPr="00B50F24" w:rsidRDefault="00937C1A" w:rsidP="00B16BC4">
            <w:pPr>
              <w:jc w:val="center"/>
              <w:rPr>
                <w:b/>
                <w:sz w:val="22"/>
                <w:szCs w:val="22"/>
              </w:rPr>
            </w:pPr>
          </w:p>
        </w:tc>
        <w:tc>
          <w:tcPr>
            <w:tcW w:w="4817" w:type="dxa"/>
            <w:vMerge/>
          </w:tcPr>
          <w:p w:rsidR="00937C1A" w:rsidRPr="00B50F24" w:rsidRDefault="00937C1A" w:rsidP="00B16BC4">
            <w:pPr>
              <w:jc w:val="center"/>
              <w:rPr>
                <w:b/>
                <w:sz w:val="22"/>
                <w:szCs w:val="22"/>
              </w:rPr>
            </w:pPr>
          </w:p>
        </w:tc>
      </w:tr>
      <w:tr w:rsidR="00937C1A" w:rsidRPr="00B50F24" w:rsidTr="00686805">
        <w:tc>
          <w:tcPr>
            <w:tcW w:w="2157" w:type="dxa"/>
          </w:tcPr>
          <w:p w:rsidR="00937C1A" w:rsidRPr="00B50F24" w:rsidRDefault="00937C1A" w:rsidP="00B16BC4">
            <w:pPr>
              <w:jc w:val="center"/>
              <w:rPr>
                <w:sz w:val="22"/>
                <w:szCs w:val="22"/>
              </w:rPr>
            </w:pPr>
            <w:r w:rsidRPr="00B50F24">
              <w:rPr>
                <w:b/>
                <w:sz w:val="22"/>
                <w:szCs w:val="22"/>
              </w:rPr>
              <w:t>1</w:t>
            </w:r>
          </w:p>
        </w:tc>
        <w:tc>
          <w:tcPr>
            <w:tcW w:w="1697" w:type="dxa"/>
          </w:tcPr>
          <w:p w:rsidR="00937C1A" w:rsidRPr="00B50F24" w:rsidRDefault="00937C1A" w:rsidP="00B16BC4">
            <w:pPr>
              <w:jc w:val="center"/>
              <w:rPr>
                <w:sz w:val="22"/>
                <w:szCs w:val="22"/>
              </w:rPr>
            </w:pPr>
            <w:r w:rsidRPr="00B50F24">
              <w:rPr>
                <w:b/>
                <w:sz w:val="22"/>
                <w:szCs w:val="22"/>
              </w:rPr>
              <w:t>2</w:t>
            </w:r>
          </w:p>
        </w:tc>
        <w:tc>
          <w:tcPr>
            <w:tcW w:w="2092" w:type="dxa"/>
          </w:tcPr>
          <w:p w:rsidR="00937C1A" w:rsidRPr="00B50F24" w:rsidRDefault="00937C1A" w:rsidP="00B16BC4">
            <w:pPr>
              <w:jc w:val="center"/>
              <w:rPr>
                <w:sz w:val="22"/>
                <w:szCs w:val="22"/>
              </w:rPr>
            </w:pPr>
            <w:r w:rsidRPr="00B50F24">
              <w:rPr>
                <w:b/>
                <w:sz w:val="22"/>
                <w:szCs w:val="22"/>
              </w:rPr>
              <w:t>3</w:t>
            </w:r>
          </w:p>
        </w:tc>
        <w:tc>
          <w:tcPr>
            <w:tcW w:w="1890" w:type="dxa"/>
          </w:tcPr>
          <w:p w:rsidR="00937C1A" w:rsidRPr="00B50F24" w:rsidRDefault="00937C1A" w:rsidP="00B16BC4">
            <w:pPr>
              <w:jc w:val="center"/>
              <w:rPr>
                <w:sz w:val="22"/>
                <w:szCs w:val="22"/>
              </w:rPr>
            </w:pPr>
            <w:r w:rsidRPr="00B50F24">
              <w:rPr>
                <w:b/>
                <w:sz w:val="22"/>
                <w:szCs w:val="22"/>
              </w:rPr>
              <w:t>4</w:t>
            </w:r>
          </w:p>
        </w:tc>
        <w:tc>
          <w:tcPr>
            <w:tcW w:w="2197" w:type="dxa"/>
          </w:tcPr>
          <w:p w:rsidR="00937C1A" w:rsidRPr="00B50F24" w:rsidRDefault="00937C1A" w:rsidP="00B16BC4">
            <w:pPr>
              <w:jc w:val="center"/>
              <w:rPr>
                <w:sz w:val="22"/>
                <w:szCs w:val="22"/>
              </w:rPr>
            </w:pPr>
            <w:r w:rsidRPr="00B50F24">
              <w:rPr>
                <w:b/>
                <w:sz w:val="22"/>
                <w:szCs w:val="22"/>
              </w:rPr>
              <w:t>5</w:t>
            </w:r>
          </w:p>
        </w:tc>
        <w:tc>
          <w:tcPr>
            <w:tcW w:w="4817" w:type="dxa"/>
          </w:tcPr>
          <w:p w:rsidR="00937C1A" w:rsidRPr="00B50F24" w:rsidRDefault="00937C1A" w:rsidP="00B16BC4">
            <w:pPr>
              <w:jc w:val="center"/>
              <w:rPr>
                <w:sz w:val="22"/>
                <w:szCs w:val="22"/>
              </w:rPr>
            </w:pPr>
            <w:r w:rsidRPr="00B50F24">
              <w:rPr>
                <w:b/>
                <w:sz w:val="22"/>
                <w:szCs w:val="22"/>
              </w:rPr>
              <w:t>6</w:t>
            </w:r>
          </w:p>
        </w:tc>
      </w:tr>
      <w:tr w:rsidR="00686805" w:rsidRPr="00B50F24" w:rsidTr="00B16BC4">
        <w:tc>
          <w:tcPr>
            <w:tcW w:w="14850" w:type="dxa"/>
            <w:gridSpan w:val="6"/>
          </w:tcPr>
          <w:p w:rsidR="00686805" w:rsidRPr="00686805" w:rsidRDefault="00686805" w:rsidP="00686805">
            <w:pPr>
              <w:jc w:val="center"/>
              <w:rPr>
                <w:b/>
                <w:sz w:val="22"/>
                <w:szCs w:val="22"/>
              </w:rPr>
            </w:pPr>
            <w:r w:rsidRPr="00686805">
              <w:rPr>
                <w:b/>
                <w:color w:val="000000"/>
                <w:sz w:val="22"/>
                <w:szCs w:val="22"/>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Pr="00686805">
              <w:rPr>
                <w:b/>
                <w:bCs/>
                <w:color w:val="000000"/>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937C1A" w:rsidRPr="00B50F24" w:rsidTr="00686805">
        <w:tc>
          <w:tcPr>
            <w:tcW w:w="2157" w:type="dxa"/>
          </w:tcPr>
          <w:p w:rsidR="00F225E7" w:rsidRPr="00B50F24" w:rsidRDefault="003C5C05" w:rsidP="00F225E7">
            <w:pPr>
              <w:jc w:val="both"/>
              <w:rPr>
                <w:sz w:val="22"/>
                <w:szCs w:val="22"/>
              </w:rPr>
            </w:pPr>
            <w:r>
              <w:rPr>
                <w:sz w:val="22"/>
                <w:szCs w:val="22"/>
              </w:rPr>
              <w:t>- Н</w:t>
            </w:r>
            <w:r w:rsidR="00F225E7" w:rsidRPr="00B50F24">
              <w:rPr>
                <w:sz w:val="22"/>
                <w:szCs w:val="22"/>
              </w:rPr>
              <w:t>епосредственно в Комитете при личном обращении;</w:t>
            </w:r>
          </w:p>
          <w:p w:rsidR="00F225E7" w:rsidRPr="00B50F24" w:rsidRDefault="00F225E7" w:rsidP="00F225E7">
            <w:pPr>
              <w:jc w:val="both"/>
              <w:rPr>
                <w:sz w:val="22"/>
                <w:szCs w:val="22"/>
              </w:rPr>
            </w:pPr>
            <w:r w:rsidRPr="00B50F24">
              <w:rPr>
                <w:sz w:val="22"/>
                <w:szCs w:val="22"/>
              </w:rPr>
              <w:t>- по телефону;</w:t>
            </w:r>
          </w:p>
          <w:p w:rsidR="00F225E7" w:rsidRPr="00B50F24" w:rsidRDefault="00F225E7" w:rsidP="00F225E7">
            <w:pPr>
              <w:jc w:val="both"/>
              <w:rPr>
                <w:sz w:val="22"/>
                <w:szCs w:val="22"/>
              </w:rPr>
            </w:pPr>
            <w:r w:rsidRPr="00B50F24">
              <w:rPr>
                <w:sz w:val="22"/>
                <w:szCs w:val="22"/>
              </w:rPr>
              <w:t>- посредством почтовых отправлений (в том числе с использованием электронной почты);</w:t>
            </w:r>
          </w:p>
          <w:p w:rsidR="00F225E7" w:rsidRPr="00B50F24" w:rsidRDefault="00F225E7" w:rsidP="00F225E7">
            <w:pPr>
              <w:jc w:val="both"/>
              <w:rPr>
                <w:sz w:val="22"/>
                <w:szCs w:val="22"/>
              </w:rPr>
            </w:pPr>
            <w:r w:rsidRPr="00B50F24">
              <w:rPr>
                <w:sz w:val="22"/>
                <w:szCs w:val="22"/>
              </w:rPr>
              <w:t>- посредством размещения информации в сети Интернет на официальном сайте администра</w:t>
            </w:r>
            <w:r w:rsidR="00203788" w:rsidRPr="00B50F24">
              <w:rPr>
                <w:sz w:val="22"/>
                <w:szCs w:val="22"/>
              </w:rPr>
              <w:t>ции;</w:t>
            </w:r>
          </w:p>
          <w:p w:rsidR="00937C1A" w:rsidRPr="00B50F24" w:rsidRDefault="00203788" w:rsidP="00B16BC4">
            <w:pPr>
              <w:jc w:val="both"/>
              <w:rPr>
                <w:sz w:val="22"/>
                <w:szCs w:val="22"/>
              </w:rPr>
            </w:pPr>
            <w:r w:rsidRPr="00B50F24">
              <w:rPr>
                <w:sz w:val="22"/>
                <w:szCs w:val="22"/>
              </w:rPr>
              <w:t>-через ЕПГУ, РПГУ</w:t>
            </w:r>
          </w:p>
        </w:tc>
        <w:tc>
          <w:tcPr>
            <w:tcW w:w="1697" w:type="dxa"/>
          </w:tcPr>
          <w:p w:rsidR="00937C1A" w:rsidRPr="00B50F24" w:rsidRDefault="003C5C05" w:rsidP="00B16BC4">
            <w:pPr>
              <w:jc w:val="center"/>
              <w:rPr>
                <w:sz w:val="22"/>
                <w:szCs w:val="22"/>
              </w:rPr>
            </w:pPr>
            <w:r>
              <w:rPr>
                <w:sz w:val="22"/>
                <w:szCs w:val="22"/>
              </w:rPr>
              <w:t>Н</w:t>
            </w:r>
            <w:r w:rsidR="00937C1A" w:rsidRPr="00B50F24">
              <w:rPr>
                <w:sz w:val="22"/>
                <w:szCs w:val="22"/>
              </w:rPr>
              <w:t>ет</w:t>
            </w:r>
          </w:p>
        </w:tc>
        <w:tc>
          <w:tcPr>
            <w:tcW w:w="2092" w:type="dxa"/>
          </w:tcPr>
          <w:p w:rsidR="00937C1A" w:rsidRPr="00B50F24" w:rsidRDefault="00937C1A" w:rsidP="00B16BC4">
            <w:pPr>
              <w:jc w:val="center"/>
              <w:rPr>
                <w:sz w:val="22"/>
                <w:szCs w:val="22"/>
              </w:rPr>
            </w:pPr>
            <w:r w:rsidRPr="00B50F24">
              <w:rPr>
                <w:sz w:val="22"/>
                <w:szCs w:val="22"/>
              </w:rPr>
              <w:t>Не требуется предоставление заявителем документов на бумажном носителе</w:t>
            </w:r>
          </w:p>
        </w:tc>
        <w:tc>
          <w:tcPr>
            <w:tcW w:w="1890" w:type="dxa"/>
          </w:tcPr>
          <w:p w:rsidR="00937C1A" w:rsidRPr="00B50F24" w:rsidRDefault="003C5C05" w:rsidP="00B16BC4">
            <w:pPr>
              <w:jc w:val="center"/>
              <w:rPr>
                <w:sz w:val="22"/>
                <w:szCs w:val="22"/>
              </w:rPr>
            </w:pPr>
            <w:bookmarkStart w:id="1" w:name="_Hlk465089512"/>
            <w:r>
              <w:rPr>
                <w:sz w:val="22"/>
                <w:szCs w:val="22"/>
              </w:rPr>
              <w:t>П</w:t>
            </w:r>
            <w:r w:rsidR="00203788" w:rsidRPr="00B50F24">
              <w:rPr>
                <w:sz w:val="22"/>
                <w:szCs w:val="22"/>
              </w:rPr>
              <w:t>редоставляется бесплатно</w:t>
            </w:r>
            <w:bookmarkEnd w:id="1"/>
          </w:p>
        </w:tc>
        <w:tc>
          <w:tcPr>
            <w:tcW w:w="2197" w:type="dxa"/>
          </w:tcPr>
          <w:p w:rsidR="009A36E6" w:rsidRPr="00B50F24" w:rsidRDefault="003C5C05" w:rsidP="009A36E6">
            <w:pPr>
              <w:rPr>
                <w:sz w:val="22"/>
                <w:szCs w:val="22"/>
              </w:rPr>
            </w:pPr>
            <w:r>
              <w:rPr>
                <w:sz w:val="22"/>
                <w:szCs w:val="22"/>
              </w:rPr>
              <w:t>- У</w:t>
            </w:r>
            <w:r w:rsidR="009A36E6" w:rsidRPr="00B50F24">
              <w:rPr>
                <w:sz w:val="22"/>
                <w:szCs w:val="22"/>
              </w:rPr>
              <w:t>стно по телефону (лично);</w:t>
            </w:r>
          </w:p>
          <w:p w:rsidR="009A36E6" w:rsidRPr="00B50F24" w:rsidRDefault="009A36E6" w:rsidP="009A36E6">
            <w:pPr>
              <w:rPr>
                <w:sz w:val="22"/>
                <w:szCs w:val="22"/>
              </w:rPr>
            </w:pPr>
            <w:r w:rsidRPr="00B50F24">
              <w:rPr>
                <w:sz w:val="22"/>
                <w:szCs w:val="22"/>
              </w:rPr>
              <w:t xml:space="preserve">- письменно; </w:t>
            </w:r>
          </w:p>
          <w:p w:rsidR="00937C1A" w:rsidRPr="00B50F24" w:rsidRDefault="009A36E6" w:rsidP="009A36E6">
            <w:pPr>
              <w:rPr>
                <w:sz w:val="22"/>
                <w:szCs w:val="22"/>
              </w:rPr>
            </w:pPr>
            <w:r w:rsidRPr="00B50F24">
              <w:rPr>
                <w:sz w:val="22"/>
                <w:szCs w:val="22"/>
              </w:rPr>
              <w:t xml:space="preserve">- посредством электронной почты </w:t>
            </w:r>
            <w:hyperlink r:id="rId8" w:history="1">
              <w:r w:rsidRPr="00B50F24">
                <w:rPr>
                  <w:rStyle w:val="a3"/>
                  <w:sz w:val="22"/>
                  <w:szCs w:val="22"/>
                </w:rPr>
                <w:t>kumi_ohotsk@mail.ru</w:t>
              </w:r>
            </w:hyperlink>
          </w:p>
        </w:tc>
        <w:tc>
          <w:tcPr>
            <w:tcW w:w="4817" w:type="dxa"/>
          </w:tcPr>
          <w:p w:rsidR="00937C1A" w:rsidRPr="00B50F24" w:rsidRDefault="00937C1A" w:rsidP="00B16BC4">
            <w:pPr>
              <w:pStyle w:val="ConsPlusNormal"/>
              <w:widowControl/>
              <w:suppressAutoHyphens/>
              <w:ind w:firstLine="0"/>
              <w:jc w:val="both"/>
              <w:outlineLvl w:val="1"/>
              <w:rPr>
                <w:rFonts w:ascii="Times New Roman" w:eastAsia="Times New Roman" w:hAnsi="Times New Roman" w:cs="Times New Roman"/>
                <w:sz w:val="22"/>
                <w:szCs w:val="22"/>
              </w:rPr>
            </w:pPr>
            <w:r w:rsidRPr="00B50F24">
              <w:rPr>
                <w:rFonts w:ascii="Times New Roman" w:eastAsia="Times New Roman" w:hAnsi="Times New Roman" w:cs="Times New Roman"/>
                <w:sz w:val="22"/>
                <w:szCs w:val="22"/>
              </w:rPr>
              <w:t>Жалоба подается в администрацию района в письменной форме на бумажном носителе или в электронной форме.</w:t>
            </w:r>
          </w:p>
          <w:p w:rsidR="00937C1A" w:rsidRPr="00B50F24" w:rsidRDefault="00937C1A" w:rsidP="00B16BC4">
            <w:pPr>
              <w:pStyle w:val="ConsPlusNormal"/>
              <w:widowControl/>
              <w:suppressAutoHyphens/>
              <w:ind w:firstLine="0"/>
              <w:jc w:val="both"/>
              <w:outlineLvl w:val="1"/>
              <w:rPr>
                <w:rFonts w:ascii="Times New Roman" w:eastAsia="Times New Roman" w:hAnsi="Times New Roman" w:cs="Times New Roman"/>
                <w:sz w:val="22"/>
                <w:szCs w:val="22"/>
              </w:rPr>
            </w:pPr>
            <w:r w:rsidRPr="00B50F24">
              <w:rPr>
                <w:rFonts w:ascii="Times New Roman" w:eastAsia="Times New Roman" w:hAnsi="Times New Roman" w:cs="Times New Roman"/>
                <w:sz w:val="22"/>
                <w:szCs w:val="22"/>
              </w:rPr>
              <w:t>Жалоба может быть принята при личном приеме заявителя или направлена по почте, при помощи факсимильной связи, через МФЦ, с использованием сети «Интернет»</w:t>
            </w:r>
            <w:r w:rsidR="002C6A4A" w:rsidRPr="00B50F24">
              <w:rPr>
                <w:rFonts w:ascii="Times New Roman" w:eastAsia="Times New Roman" w:hAnsi="Times New Roman" w:cs="Times New Roman"/>
                <w:sz w:val="22"/>
                <w:szCs w:val="22"/>
              </w:rPr>
              <w:t xml:space="preserve"> </w:t>
            </w:r>
            <w:r w:rsidR="002C6A4A" w:rsidRPr="00B50F24">
              <w:rPr>
                <w:rFonts w:ascii="Times New Roman" w:hAnsi="Times New Roman" w:cs="Times New Roman"/>
                <w:sz w:val="22"/>
                <w:szCs w:val="22"/>
              </w:rPr>
              <w:t xml:space="preserve">по адресу электронной почты: </w:t>
            </w:r>
            <w:hyperlink r:id="rId9" w:history="1">
              <w:r w:rsidR="002C6A4A" w:rsidRPr="00B50F24">
                <w:rPr>
                  <w:rStyle w:val="a3"/>
                  <w:rFonts w:ascii="Times New Roman" w:hAnsi="Times New Roman" w:cs="Times New Roman"/>
                  <w:sz w:val="22"/>
                  <w:szCs w:val="22"/>
                </w:rPr>
                <w:t>administr@oxt.kht.ru</w:t>
              </w:r>
            </w:hyperlink>
            <w:r w:rsidRPr="00B50F24">
              <w:rPr>
                <w:rFonts w:ascii="Times New Roman" w:eastAsia="Times New Roman" w:hAnsi="Times New Roman" w:cs="Times New Roman"/>
                <w:sz w:val="22"/>
                <w:szCs w:val="22"/>
              </w:rPr>
              <w:t>, Портала государственных и муниципальных услуг Хабаровского края, Единого портала государственных и муниципальных услуг (функций)</w:t>
            </w:r>
          </w:p>
        </w:tc>
      </w:tr>
    </w:tbl>
    <w:p w:rsidR="00937C1A" w:rsidRPr="00B50F24" w:rsidRDefault="00937C1A" w:rsidP="00937C1A">
      <w:pPr>
        <w:rPr>
          <w:sz w:val="22"/>
          <w:szCs w:val="22"/>
        </w:rPr>
      </w:pPr>
    </w:p>
    <w:p w:rsidR="00937C1A" w:rsidRPr="00B50F24" w:rsidRDefault="00937C1A" w:rsidP="00937C1A">
      <w:pPr>
        <w:rPr>
          <w:sz w:val="22"/>
          <w:szCs w:val="22"/>
        </w:rPr>
      </w:pPr>
    </w:p>
    <w:p w:rsidR="00937C1A" w:rsidRPr="00B50F24" w:rsidRDefault="00937C1A" w:rsidP="00937C1A">
      <w:pPr>
        <w:suppressAutoHyphens/>
        <w:contextualSpacing/>
        <w:jc w:val="center"/>
        <w:rPr>
          <w:sz w:val="22"/>
          <w:szCs w:val="22"/>
        </w:rPr>
      </w:pPr>
      <w:r w:rsidRPr="00B50F24">
        <w:rPr>
          <w:sz w:val="22"/>
          <w:szCs w:val="22"/>
        </w:rPr>
        <w:t>________________</w:t>
      </w:r>
    </w:p>
    <w:p w:rsidR="00472E3A" w:rsidRPr="00B50F24" w:rsidRDefault="00472E3A" w:rsidP="00937C1A">
      <w:pPr>
        <w:suppressAutoHyphens/>
        <w:contextualSpacing/>
        <w:jc w:val="center"/>
        <w:rPr>
          <w:sz w:val="22"/>
          <w:szCs w:val="22"/>
        </w:rPr>
      </w:pPr>
    </w:p>
    <w:p w:rsidR="00472E3A" w:rsidRPr="00B50F24" w:rsidRDefault="00472E3A" w:rsidP="00937C1A">
      <w:pPr>
        <w:suppressAutoHyphens/>
        <w:contextualSpacing/>
        <w:jc w:val="center"/>
        <w:rPr>
          <w:sz w:val="22"/>
          <w:szCs w:val="22"/>
        </w:rPr>
        <w:sectPr w:rsidR="00472E3A" w:rsidRPr="00B50F24" w:rsidSect="00FF0755">
          <w:pgSz w:w="16838" w:h="11906" w:orient="landscape"/>
          <w:pgMar w:top="851" w:right="1134" w:bottom="425" w:left="1134" w:header="709" w:footer="709" w:gutter="0"/>
          <w:cols w:space="708"/>
          <w:formProt w:val="0"/>
          <w:docGrid w:linePitch="360"/>
        </w:sectPr>
      </w:pPr>
    </w:p>
    <w:p w:rsidR="00526022" w:rsidRPr="000826E9" w:rsidRDefault="00526022" w:rsidP="00526022">
      <w:pPr>
        <w:pStyle w:val="ConsNormal"/>
        <w:widowControl/>
        <w:spacing w:line="240" w:lineRule="exact"/>
        <w:ind w:left="5580" w:firstLine="0"/>
        <w:jc w:val="center"/>
        <w:rPr>
          <w:rFonts w:ascii="Times New Roman" w:hAnsi="Times New Roman" w:cs="Times New Roman"/>
          <w:sz w:val="24"/>
          <w:szCs w:val="22"/>
        </w:rPr>
      </w:pPr>
      <w:bookmarkStart w:id="2" w:name="Par132"/>
      <w:bookmarkStart w:id="3" w:name="_Hlk465156248"/>
      <w:r w:rsidRPr="000826E9">
        <w:rPr>
          <w:rFonts w:ascii="Times New Roman" w:hAnsi="Times New Roman" w:cs="Times New Roman"/>
          <w:sz w:val="24"/>
          <w:szCs w:val="22"/>
        </w:rPr>
        <w:lastRenderedPageBreak/>
        <w:t>ПРИЛОЖЕНИЕ № 1</w:t>
      </w:r>
    </w:p>
    <w:bookmarkEnd w:id="2"/>
    <w:p w:rsidR="00526022" w:rsidRPr="000826E9" w:rsidRDefault="00B00C15" w:rsidP="00526022">
      <w:pPr>
        <w:pStyle w:val="ConsNormal"/>
        <w:widowControl/>
        <w:spacing w:before="120" w:line="240" w:lineRule="exact"/>
        <w:ind w:left="5390" w:firstLine="0"/>
        <w:jc w:val="center"/>
        <w:rPr>
          <w:rFonts w:ascii="Times New Roman" w:hAnsi="Times New Roman" w:cs="Times New Roman"/>
          <w:sz w:val="24"/>
          <w:szCs w:val="22"/>
        </w:rPr>
      </w:pPr>
      <w:r w:rsidRPr="000826E9">
        <w:rPr>
          <w:rFonts w:ascii="Times New Roman" w:hAnsi="Times New Roman" w:cs="Times New Roman"/>
          <w:sz w:val="24"/>
          <w:szCs w:val="22"/>
        </w:rPr>
        <w:t>к технологической</w:t>
      </w:r>
      <w:r w:rsidR="00526022" w:rsidRPr="000826E9">
        <w:rPr>
          <w:rFonts w:ascii="Times New Roman" w:hAnsi="Times New Roman" w:cs="Times New Roman"/>
          <w:sz w:val="24"/>
          <w:szCs w:val="22"/>
        </w:rPr>
        <w:t xml:space="preserve"> </w:t>
      </w:r>
      <w:r w:rsidR="00E058C3" w:rsidRPr="000826E9">
        <w:rPr>
          <w:rFonts w:ascii="Times New Roman" w:hAnsi="Times New Roman" w:cs="Times New Roman"/>
          <w:sz w:val="24"/>
          <w:szCs w:val="22"/>
        </w:rPr>
        <w:t>схеме</w:t>
      </w:r>
      <w:r w:rsidR="00526022" w:rsidRPr="000826E9">
        <w:rPr>
          <w:rFonts w:ascii="Times New Roman" w:hAnsi="Times New Roman" w:cs="Times New Roman"/>
          <w:sz w:val="24"/>
          <w:szCs w:val="22"/>
        </w:rPr>
        <w:t xml:space="preserve"> предоставления муниципальной услуги «</w:t>
      </w:r>
      <w:r w:rsidR="00686805" w:rsidRPr="00824533">
        <w:rPr>
          <w:rFonts w:ascii="Times New Roman" w:hAnsi="Times New Roman" w:cs="Times New Roman"/>
          <w:color w:val="000000"/>
          <w:sz w:val="24"/>
          <w:szCs w:val="24"/>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00686805" w:rsidRPr="00824533">
        <w:rPr>
          <w:rFonts w:ascii="Times New Roman" w:hAnsi="Times New Roman" w:cs="Times New Roman"/>
          <w:bCs/>
          <w:color w:val="000000"/>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526022" w:rsidRPr="000826E9">
        <w:rPr>
          <w:rFonts w:ascii="Times New Roman" w:hAnsi="Times New Roman" w:cs="Times New Roman"/>
          <w:sz w:val="24"/>
          <w:szCs w:val="22"/>
        </w:rPr>
        <w:t>»</w:t>
      </w:r>
    </w:p>
    <w:p w:rsidR="00526022" w:rsidRPr="000826E9" w:rsidRDefault="00526022" w:rsidP="00526022">
      <w:pPr>
        <w:pStyle w:val="ConsNormal"/>
        <w:widowControl/>
        <w:spacing w:before="120" w:line="240" w:lineRule="exact"/>
        <w:ind w:left="5390" w:firstLine="0"/>
        <w:jc w:val="center"/>
        <w:rPr>
          <w:rFonts w:ascii="Times New Roman" w:hAnsi="Times New Roman" w:cs="Times New Roman"/>
          <w:sz w:val="24"/>
          <w:szCs w:val="22"/>
        </w:rPr>
      </w:pPr>
    </w:p>
    <w:p w:rsidR="00ED4DE7" w:rsidRPr="000826E9" w:rsidRDefault="00ED4DE7" w:rsidP="00ED4DE7">
      <w:pPr>
        <w:rPr>
          <w:szCs w:val="22"/>
        </w:rPr>
      </w:pPr>
    </w:p>
    <w:p w:rsidR="00ED4DE7" w:rsidRPr="000826E9" w:rsidRDefault="00ED4DE7" w:rsidP="00ED4DE7">
      <w:pPr>
        <w:rPr>
          <w:szCs w:val="22"/>
        </w:rPr>
      </w:pPr>
    </w:p>
    <w:tbl>
      <w:tblPr>
        <w:tblW w:w="10456" w:type="dxa"/>
        <w:tblLayout w:type="fixed"/>
        <w:tblLook w:val="04A0" w:firstRow="1" w:lastRow="0" w:firstColumn="1" w:lastColumn="0" w:noHBand="0" w:noVBand="1"/>
      </w:tblPr>
      <w:tblGrid>
        <w:gridCol w:w="5920"/>
        <w:gridCol w:w="4536"/>
      </w:tblGrid>
      <w:tr w:rsidR="00ED4DE7" w:rsidRPr="000826E9" w:rsidTr="000826E9">
        <w:tc>
          <w:tcPr>
            <w:tcW w:w="5920" w:type="dxa"/>
          </w:tcPr>
          <w:p w:rsidR="00ED4DE7" w:rsidRPr="000826E9" w:rsidRDefault="00686805" w:rsidP="0036044A">
            <w:pPr>
              <w:widowControl w:val="0"/>
              <w:autoSpaceDE w:val="0"/>
              <w:autoSpaceDN w:val="0"/>
              <w:adjustRightInd w:val="0"/>
              <w:contextualSpacing/>
              <w:jc w:val="both"/>
              <w:rPr>
                <w:szCs w:val="22"/>
              </w:rPr>
            </w:pPr>
            <w:r w:rsidRPr="000826E9">
              <w:rPr>
                <w:szCs w:val="22"/>
              </w:rPr>
              <w:t xml:space="preserve">«___»_____________ 20__г.                              </w:t>
            </w:r>
          </w:p>
        </w:tc>
        <w:tc>
          <w:tcPr>
            <w:tcW w:w="4536" w:type="dxa"/>
          </w:tcPr>
          <w:p w:rsidR="00ED4DE7" w:rsidRPr="000826E9" w:rsidRDefault="00925883" w:rsidP="0036044A">
            <w:pPr>
              <w:widowControl w:val="0"/>
              <w:autoSpaceDE w:val="0"/>
              <w:autoSpaceDN w:val="0"/>
              <w:adjustRightInd w:val="0"/>
              <w:spacing w:line="240" w:lineRule="exact"/>
              <w:contextualSpacing/>
              <w:jc w:val="both"/>
              <w:rPr>
                <w:szCs w:val="22"/>
              </w:rPr>
            </w:pPr>
            <w:r>
              <w:rPr>
                <w:szCs w:val="22"/>
              </w:rPr>
              <w:t>В АДМИНИСТРАЦИЮ ОХОТСКОГО МУНИЦИПАЛЬНОГО РАЙОНА</w:t>
            </w:r>
          </w:p>
          <w:p w:rsidR="00925883" w:rsidRDefault="00925883" w:rsidP="0036044A">
            <w:pPr>
              <w:widowControl w:val="0"/>
              <w:autoSpaceDE w:val="0"/>
              <w:autoSpaceDN w:val="0"/>
              <w:adjustRightInd w:val="0"/>
              <w:contextualSpacing/>
              <w:jc w:val="both"/>
              <w:rPr>
                <w:szCs w:val="22"/>
              </w:rPr>
            </w:pPr>
          </w:p>
          <w:p w:rsidR="00ED4DE7" w:rsidRPr="000826E9" w:rsidRDefault="00ED4DE7" w:rsidP="0036044A">
            <w:pPr>
              <w:widowControl w:val="0"/>
              <w:autoSpaceDE w:val="0"/>
              <w:autoSpaceDN w:val="0"/>
              <w:adjustRightInd w:val="0"/>
              <w:contextualSpacing/>
              <w:jc w:val="both"/>
              <w:rPr>
                <w:szCs w:val="22"/>
              </w:rPr>
            </w:pPr>
            <w:r w:rsidRPr="000826E9">
              <w:rPr>
                <w:szCs w:val="22"/>
              </w:rPr>
              <w:t>от_______________________</w:t>
            </w:r>
            <w:r w:rsidR="00B00C15" w:rsidRPr="000826E9">
              <w:rPr>
                <w:szCs w:val="22"/>
              </w:rPr>
              <w:t>______</w:t>
            </w:r>
            <w:r w:rsidRPr="000826E9">
              <w:rPr>
                <w:szCs w:val="22"/>
              </w:rPr>
              <w:t>____</w:t>
            </w:r>
          </w:p>
          <w:p w:rsidR="00ED4DE7" w:rsidRPr="000826E9" w:rsidRDefault="00925883" w:rsidP="0036044A">
            <w:pPr>
              <w:widowControl w:val="0"/>
              <w:autoSpaceDE w:val="0"/>
              <w:autoSpaceDN w:val="0"/>
              <w:adjustRightInd w:val="0"/>
              <w:contextualSpacing/>
              <w:jc w:val="center"/>
              <w:rPr>
                <w:szCs w:val="22"/>
              </w:rPr>
            </w:pPr>
            <w:r>
              <w:rPr>
                <w:szCs w:val="22"/>
              </w:rPr>
              <w:t>(Ф.И.О. гражданина)</w:t>
            </w:r>
          </w:p>
          <w:p w:rsidR="00925883" w:rsidRDefault="00925883" w:rsidP="00925883">
            <w:pPr>
              <w:widowControl w:val="0"/>
              <w:autoSpaceDE w:val="0"/>
              <w:autoSpaceDN w:val="0"/>
              <w:adjustRightInd w:val="0"/>
              <w:contextualSpacing/>
              <w:rPr>
                <w:szCs w:val="22"/>
              </w:rPr>
            </w:pPr>
          </w:p>
          <w:p w:rsidR="00925883" w:rsidRPr="000826E9" w:rsidRDefault="00ED4DE7" w:rsidP="00925883">
            <w:pPr>
              <w:widowControl w:val="0"/>
              <w:autoSpaceDE w:val="0"/>
              <w:autoSpaceDN w:val="0"/>
              <w:adjustRightInd w:val="0"/>
              <w:contextualSpacing/>
              <w:rPr>
                <w:szCs w:val="22"/>
              </w:rPr>
            </w:pPr>
            <w:r w:rsidRPr="000826E9">
              <w:rPr>
                <w:szCs w:val="22"/>
              </w:rPr>
              <w:t xml:space="preserve">                    </w:t>
            </w:r>
          </w:p>
          <w:p w:rsidR="00ED4DE7" w:rsidRPr="000826E9" w:rsidRDefault="00ED4DE7" w:rsidP="00B00C15">
            <w:pPr>
              <w:widowControl w:val="0"/>
              <w:autoSpaceDE w:val="0"/>
              <w:autoSpaceDN w:val="0"/>
              <w:adjustRightInd w:val="0"/>
              <w:contextualSpacing/>
              <w:jc w:val="center"/>
              <w:rPr>
                <w:szCs w:val="22"/>
              </w:rPr>
            </w:pPr>
          </w:p>
        </w:tc>
      </w:tr>
    </w:tbl>
    <w:p w:rsidR="00ED4DE7" w:rsidRPr="000826E9" w:rsidRDefault="00ED4DE7" w:rsidP="00ED4DE7">
      <w:pPr>
        <w:widowControl w:val="0"/>
        <w:autoSpaceDE w:val="0"/>
        <w:autoSpaceDN w:val="0"/>
        <w:adjustRightInd w:val="0"/>
        <w:ind w:firstLine="720"/>
        <w:contextualSpacing/>
        <w:jc w:val="both"/>
        <w:rPr>
          <w:szCs w:val="22"/>
        </w:rPr>
      </w:pPr>
      <w:r w:rsidRPr="000826E9">
        <w:rPr>
          <w:szCs w:val="22"/>
        </w:rPr>
        <w:t xml:space="preserve"> </w:t>
      </w:r>
    </w:p>
    <w:p w:rsidR="00ED4DE7" w:rsidRPr="000826E9" w:rsidRDefault="00925883" w:rsidP="00ED4DE7">
      <w:pPr>
        <w:widowControl w:val="0"/>
        <w:autoSpaceDE w:val="0"/>
        <w:autoSpaceDN w:val="0"/>
        <w:adjustRightInd w:val="0"/>
        <w:contextualSpacing/>
        <w:jc w:val="center"/>
        <w:rPr>
          <w:szCs w:val="22"/>
        </w:rPr>
      </w:pPr>
      <w:r>
        <w:rPr>
          <w:szCs w:val="22"/>
        </w:rPr>
        <w:t>З</w:t>
      </w:r>
      <w:r w:rsidR="00ED4DE7" w:rsidRPr="000826E9">
        <w:rPr>
          <w:szCs w:val="22"/>
        </w:rPr>
        <w:t>аявление</w:t>
      </w:r>
      <w:r>
        <w:rPr>
          <w:szCs w:val="22"/>
        </w:rPr>
        <w:t xml:space="preserve"> о предоставлении земельного участка в безвозмездное пользование</w:t>
      </w:r>
    </w:p>
    <w:p w:rsidR="00ED4DE7" w:rsidRPr="000826E9" w:rsidRDefault="00ED4DE7" w:rsidP="00ED4DE7">
      <w:pPr>
        <w:widowControl w:val="0"/>
        <w:autoSpaceDE w:val="0"/>
        <w:autoSpaceDN w:val="0"/>
        <w:adjustRightInd w:val="0"/>
        <w:ind w:firstLine="720"/>
        <w:contextualSpacing/>
        <w:jc w:val="center"/>
        <w:rPr>
          <w:szCs w:val="22"/>
        </w:rPr>
      </w:pPr>
    </w:p>
    <w:p w:rsidR="00ED4DE7" w:rsidRPr="000826E9" w:rsidRDefault="00925883" w:rsidP="00ED4DE7">
      <w:pPr>
        <w:widowControl w:val="0"/>
        <w:autoSpaceDE w:val="0"/>
        <w:autoSpaceDN w:val="0"/>
        <w:adjustRightInd w:val="0"/>
        <w:ind w:firstLine="720"/>
        <w:contextualSpacing/>
        <w:jc w:val="both"/>
        <w:rPr>
          <w:szCs w:val="22"/>
        </w:rPr>
      </w:pPr>
      <w:r>
        <w:rPr>
          <w:szCs w:val="22"/>
        </w:rPr>
        <w:t>Я, _______________________, _____________________, проживающий(ая) по адресу: ________</w:t>
      </w:r>
    </w:p>
    <w:p w:rsidR="00ED4DE7" w:rsidRDefault="00925883" w:rsidP="00925883">
      <w:pPr>
        <w:widowControl w:val="0"/>
        <w:autoSpaceDE w:val="0"/>
        <w:autoSpaceDN w:val="0"/>
        <w:adjustRightInd w:val="0"/>
        <w:ind w:firstLine="720"/>
        <w:contextualSpacing/>
        <w:jc w:val="both"/>
        <w:rPr>
          <w:sz w:val="20"/>
          <w:szCs w:val="20"/>
        </w:rPr>
      </w:pPr>
      <w:r>
        <w:rPr>
          <w:szCs w:val="22"/>
        </w:rPr>
        <w:t xml:space="preserve">      </w:t>
      </w:r>
      <w:r w:rsidRPr="00925883">
        <w:rPr>
          <w:sz w:val="20"/>
          <w:szCs w:val="20"/>
        </w:rPr>
        <w:t>(фамилия, имя, отчество)</w:t>
      </w:r>
      <w:r>
        <w:rPr>
          <w:sz w:val="20"/>
          <w:szCs w:val="20"/>
        </w:rPr>
        <w:t xml:space="preserve">                            (дата рождения)</w:t>
      </w:r>
    </w:p>
    <w:p w:rsidR="00925883" w:rsidRDefault="00925883" w:rsidP="00925883">
      <w:pPr>
        <w:widowControl w:val="0"/>
        <w:autoSpaceDE w:val="0"/>
        <w:autoSpaceDN w:val="0"/>
        <w:adjustRightInd w:val="0"/>
        <w:ind w:firstLine="720"/>
        <w:contextualSpacing/>
        <w:jc w:val="both"/>
        <w:rPr>
          <w:sz w:val="20"/>
          <w:szCs w:val="20"/>
        </w:rPr>
      </w:pPr>
      <w:r>
        <w:rPr>
          <w:sz w:val="20"/>
          <w:szCs w:val="20"/>
        </w:rPr>
        <w:t>___________________________________________________________________________________________________</w:t>
      </w:r>
    </w:p>
    <w:p w:rsidR="00925883" w:rsidRDefault="00925883" w:rsidP="00925883">
      <w:pPr>
        <w:widowControl w:val="0"/>
        <w:autoSpaceDE w:val="0"/>
        <w:autoSpaceDN w:val="0"/>
        <w:adjustRightInd w:val="0"/>
        <w:ind w:firstLine="720"/>
        <w:contextualSpacing/>
        <w:jc w:val="both"/>
        <w:rPr>
          <w:sz w:val="20"/>
          <w:szCs w:val="20"/>
        </w:rPr>
      </w:pPr>
      <w:r>
        <w:rPr>
          <w:sz w:val="20"/>
          <w:szCs w:val="20"/>
        </w:rPr>
        <w:t>(указывается подробный адрес, индекс)</w:t>
      </w:r>
    </w:p>
    <w:p w:rsidR="00925883" w:rsidRDefault="00925883" w:rsidP="00925883">
      <w:pPr>
        <w:widowControl w:val="0"/>
        <w:autoSpaceDE w:val="0"/>
        <w:autoSpaceDN w:val="0"/>
        <w:adjustRightInd w:val="0"/>
        <w:ind w:firstLine="720"/>
        <w:contextualSpacing/>
        <w:jc w:val="both"/>
        <w:rPr>
          <w:sz w:val="20"/>
          <w:szCs w:val="20"/>
        </w:rPr>
      </w:pPr>
      <w:r>
        <w:rPr>
          <w:sz w:val="20"/>
          <w:szCs w:val="20"/>
        </w:rPr>
        <w:t xml:space="preserve">__________________________, _____________________________, </w:t>
      </w:r>
      <w:r w:rsidR="00DB4AAB" w:rsidRPr="00DB4AAB">
        <w:t>именуемый(</w:t>
      </w:r>
      <w:r w:rsidRPr="00DB4AAB">
        <w:t>ая) в дальнейшем Заявитель,</w:t>
      </w:r>
      <w:r w:rsidRPr="00DB4AAB">
        <w:rPr>
          <w:sz w:val="22"/>
          <w:szCs w:val="22"/>
        </w:rPr>
        <w:t xml:space="preserve"> </w:t>
      </w:r>
    </w:p>
    <w:p w:rsidR="00925883" w:rsidRDefault="00DB4AAB" w:rsidP="00925883">
      <w:pPr>
        <w:widowControl w:val="0"/>
        <w:autoSpaceDE w:val="0"/>
        <w:autoSpaceDN w:val="0"/>
        <w:adjustRightInd w:val="0"/>
        <w:ind w:firstLine="720"/>
        <w:contextualSpacing/>
        <w:jc w:val="both"/>
        <w:rPr>
          <w:sz w:val="20"/>
          <w:szCs w:val="20"/>
        </w:rPr>
      </w:pPr>
      <w:r>
        <w:rPr>
          <w:sz w:val="20"/>
          <w:szCs w:val="20"/>
        </w:rPr>
        <w:t xml:space="preserve">             </w:t>
      </w:r>
      <w:r w:rsidR="00925883">
        <w:rPr>
          <w:sz w:val="20"/>
          <w:szCs w:val="20"/>
        </w:rPr>
        <w:t>(СНИЛС)</w:t>
      </w:r>
      <w:r w:rsidR="00925883" w:rsidRPr="00925883">
        <w:rPr>
          <w:sz w:val="20"/>
          <w:szCs w:val="20"/>
        </w:rPr>
        <w:t xml:space="preserve"> </w:t>
      </w:r>
      <w:r w:rsidR="00925883">
        <w:rPr>
          <w:sz w:val="20"/>
          <w:szCs w:val="20"/>
        </w:rPr>
        <w:t xml:space="preserve">                                   (адрес электронной почты)</w:t>
      </w:r>
      <w:r w:rsidR="00925883" w:rsidRPr="00925883">
        <w:rPr>
          <w:sz w:val="20"/>
          <w:szCs w:val="20"/>
        </w:rPr>
        <w:t xml:space="preserve"> </w:t>
      </w:r>
    </w:p>
    <w:p w:rsidR="00DB4AAB" w:rsidRDefault="00DB4AAB" w:rsidP="00DB4AAB">
      <w:pPr>
        <w:pStyle w:val="11"/>
        <w:widowControl w:val="0"/>
        <w:suppressAutoHyphens w:val="0"/>
        <w:jc w:val="both"/>
        <w:rPr>
          <w:rFonts w:ascii="Times New Roman" w:eastAsia="Times New Roman" w:hAnsi="Times New Roman" w:cs="Times New Roman"/>
          <w:bCs/>
          <w:color w:val="000000"/>
          <w:sz w:val="24"/>
          <w:szCs w:val="24"/>
          <w:lang w:eastAsia="ru-RU"/>
        </w:rPr>
      </w:pPr>
      <w:r w:rsidRPr="00DB4AAB">
        <w:rPr>
          <w:rFonts w:ascii="Times New Roman" w:hAnsi="Times New Roman" w:cs="Times New Roman"/>
          <w:sz w:val="24"/>
          <w:szCs w:val="24"/>
        </w:rPr>
        <w:t xml:space="preserve">в </w:t>
      </w:r>
      <w:r w:rsidR="00925883" w:rsidRPr="00DB4AAB">
        <w:rPr>
          <w:rFonts w:ascii="Times New Roman" w:hAnsi="Times New Roman" w:cs="Times New Roman"/>
          <w:sz w:val="24"/>
          <w:szCs w:val="24"/>
        </w:rPr>
        <w:t>соответствии с Федеральным законом</w:t>
      </w:r>
      <w:r w:rsidRPr="00DB4AAB">
        <w:rPr>
          <w:rFonts w:ascii="Times New Roman" w:hAnsi="Times New Roman" w:cs="Times New Roman"/>
          <w:sz w:val="24"/>
          <w:szCs w:val="24"/>
        </w:rPr>
        <w:t xml:space="preserve"> от 01.05.2016 № 119-ФЗ « Об</w:t>
      </w:r>
      <w:r w:rsidRPr="00DB4AAB">
        <w:rPr>
          <w:bCs/>
          <w:color w:val="000000"/>
          <w:sz w:val="28"/>
          <w:szCs w:val="28"/>
        </w:rPr>
        <w:t xml:space="preserve"> </w:t>
      </w:r>
      <w:r w:rsidRPr="00DB4AAB">
        <w:rPr>
          <w:rFonts w:ascii="Times New Roman" w:eastAsia="Times New Roman" w:hAnsi="Times New Roman" w:cs="Times New Roman"/>
          <w:bCs/>
          <w:color w:val="000000"/>
          <w:sz w:val="24"/>
          <w:szCs w:val="24"/>
          <w:lang w:eastAsia="ru-RU"/>
        </w:rPr>
        <w:t>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ascii="Times New Roman" w:eastAsia="Times New Roman" w:hAnsi="Times New Roman" w:cs="Times New Roman"/>
          <w:bCs/>
          <w:color w:val="000000"/>
          <w:sz w:val="24"/>
          <w:szCs w:val="24"/>
          <w:lang w:eastAsia="ru-RU"/>
        </w:rPr>
        <w:t xml:space="preserve"> прошу предоставить испрашиваемый земельный участок в безвозмездное пользование:</w:t>
      </w:r>
    </w:p>
    <w:p w:rsidR="00DB4AAB" w:rsidRDefault="00DB4AAB" w:rsidP="00DB4AAB">
      <w:pPr>
        <w:pStyle w:val="11"/>
        <w:widowControl w:val="0"/>
        <w:suppressAutoHyphens w:val="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t>- Площадь испрашиваемого земельного участка : _______ кв. м.</w:t>
      </w:r>
    </w:p>
    <w:p w:rsidR="00DB4AAB" w:rsidRPr="00DB4AAB" w:rsidRDefault="00DB4AAB" w:rsidP="00DB4AAB">
      <w:pPr>
        <w:pStyle w:val="11"/>
        <w:widowControl w:val="0"/>
        <w:suppressAutoHyphens w:val="0"/>
        <w:jc w:val="both"/>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ab/>
        <w:t>Проект договора безвозмездного пользования земельным участком, а также иные документы прошу передавать с использованием федеральной информационной системы «На Дальний Восток» и лично.</w:t>
      </w:r>
    </w:p>
    <w:p w:rsidR="00925883" w:rsidRDefault="00DB4AAB" w:rsidP="00DB4AAB">
      <w:pPr>
        <w:widowControl w:val="0"/>
        <w:autoSpaceDE w:val="0"/>
        <w:autoSpaceDN w:val="0"/>
        <w:adjustRightInd w:val="0"/>
        <w:ind w:firstLine="720"/>
        <w:contextualSpacing/>
        <w:jc w:val="both"/>
      </w:pPr>
      <w:r w:rsidRPr="00DB4AAB">
        <w:t xml:space="preserve"> </w:t>
      </w:r>
      <w:r w:rsidR="00EE3343">
        <w:t>Приложение:</w:t>
      </w:r>
    </w:p>
    <w:p w:rsidR="00EE3343" w:rsidRDefault="00EE3343" w:rsidP="00DB4AAB">
      <w:pPr>
        <w:widowControl w:val="0"/>
        <w:autoSpaceDE w:val="0"/>
        <w:autoSpaceDN w:val="0"/>
        <w:adjustRightInd w:val="0"/>
        <w:ind w:firstLine="720"/>
        <w:contextualSpacing/>
        <w:jc w:val="both"/>
      </w:pPr>
      <w:r>
        <w:t>1. Схема размещения земельного участка.</w:t>
      </w:r>
    </w:p>
    <w:p w:rsidR="00EE3343" w:rsidRDefault="00EE3343" w:rsidP="00DB4AAB">
      <w:pPr>
        <w:widowControl w:val="0"/>
        <w:autoSpaceDE w:val="0"/>
        <w:autoSpaceDN w:val="0"/>
        <w:adjustRightInd w:val="0"/>
        <w:ind w:firstLine="720"/>
        <w:contextualSpacing/>
        <w:jc w:val="both"/>
      </w:pPr>
      <w:r>
        <w:t>2. Копия документа, удостоверяющего личность.</w:t>
      </w:r>
    </w:p>
    <w:p w:rsidR="00EE3343" w:rsidRPr="00DB4AAB" w:rsidRDefault="00EE3343" w:rsidP="00DB4AAB">
      <w:pPr>
        <w:widowControl w:val="0"/>
        <w:autoSpaceDE w:val="0"/>
        <w:autoSpaceDN w:val="0"/>
        <w:adjustRightInd w:val="0"/>
        <w:ind w:firstLine="720"/>
        <w:contextualSpacing/>
        <w:jc w:val="both"/>
      </w:pPr>
    </w:p>
    <w:p w:rsidR="00ED4DE7" w:rsidRDefault="00686805" w:rsidP="00686805">
      <w:pPr>
        <w:widowControl w:val="0"/>
        <w:autoSpaceDE w:val="0"/>
        <w:autoSpaceDN w:val="0"/>
        <w:adjustRightInd w:val="0"/>
        <w:contextualSpacing/>
        <w:jc w:val="both"/>
        <w:rPr>
          <w:szCs w:val="22"/>
        </w:rPr>
      </w:pPr>
      <w:r>
        <w:rPr>
          <w:szCs w:val="22"/>
        </w:rPr>
        <w:tab/>
        <w:t>Заявитель:</w:t>
      </w:r>
    </w:p>
    <w:p w:rsidR="00686805" w:rsidRDefault="00686805" w:rsidP="00686805">
      <w:pPr>
        <w:widowControl w:val="0"/>
        <w:autoSpaceDE w:val="0"/>
        <w:autoSpaceDN w:val="0"/>
        <w:adjustRightInd w:val="0"/>
        <w:contextualSpacing/>
        <w:jc w:val="both"/>
        <w:rPr>
          <w:szCs w:val="22"/>
        </w:rPr>
      </w:pPr>
      <w:r>
        <w:rPr>
          <w:szCs w:val="22"/>
        </w:rPr>
        <w:t>___________________________________                     ___________________________</w:t>
      </w:r>
    </w:p>
    <w:p w:rsidR="00686805" w:rsidRPr="00686805" w:rsidRDefault="00686805" w:rsidP="00686805">
      <w:pPr>
        <w:widowControl w:val="0"/>
        <w:autoSpaceDE w:val="0"/>
        <w:autoSpaceDN w:val="0"/>
        <w:adjustRightInd w:val="0"/>
        <w:contextualSpacing/>
        <w:jc w:val="both"/>
        <w:rPr>
          <w:sz w:val="22"/>
          <w:szCs w:val="22"/>
        </w:rPr>
      </w:pPr>
      <w:r w:rsidRPr="00686805">
        <w:rPr>
          <w:sz w:val="22"/>
          <w:szCs w:val="22"/>
        </w:rPr>
        <w:t xml:space="preserve">           (Ф.И.О. полностью)                                                                         ( подпись)</w:t>
      </w:r>
    </w:p>
    <w:p w:rsidR="00ED4DE7" w:rsidRPr="000826E9" w:rsidRDefault="00ED4DE7" w:rsidP="00ED4DE7">
      <w:pPr>
        <w:jc w:val="center"/>
        <w:rPr>
          <w:szCs w:val="22"/>
        </w:rPr>
      </w:pPr>
    </w:p>
    <w:p w:rsidR="00ED4DE7" w:rsidRPr="000826E9" w:rsidRDefault="00ED4DE7" w:rsidP="00ED4DE7">
      <w:pPr>
        <w:jc w:val="center"/>
        <w:rPr>
          <w:szCs w:val="22"/>
        </w:rPr>
      </w:pPr>
      <w:r w:rsidRPr="000826E9">
        <w:rPr>
          <w:szCs w:val="22"/>
        </w:rPr>
        <w:t>__________________</w:t>
      </w:r>
    </w:p>
    <w:p w:rsidR="00526022" w:rsidRPr="00B50F24" w:rsidRDefault="00526022" w:rsidP="00526022">
      <w:pPr>
        <w:spacing w:line="240" w:lineRule="exact"/>
        <w:ind w:left="6010"/>
        <w:jc w:val="both"/>
        <w:rPr>
          <w:sz w:val="22"/>
          <w:szCs w:val="22"/>
        </w:rPr>
      </w:pPr>
    </w:p>
    <w:bookmarkEnd w:id="3"/>
    <w:p w:rsidR="005A2765" w:rsidRPr="00B50F24" w:rsidRDefault="005A2765" w:rsidP="00526022">
      <w:pPr>
        <w:jc w:val="center"/>
        <w:rPr>
          <w:sz w:val="22"/>
          <w:szCs w:val="22"/>
        </w:rPr>
      </w:pPr>
    </w:p>
    <w:p w:rsidR="005A2765" w:rsidRPr="00B50F24" w:rsidRDefault="005A2765" w:rsidP="00526022">
      <w:pPr>
        <w:jc w:val="center"/>
        <w:rPr>
          <w:sz w:val="22"/>
          <w:szCs w:val="22"/>
        </w:rPr>
      </w:pPr>
    </w:p>
    <w:p w:rsidR="005A2765" w:rsidRPr="00B50F24" w:rsidRDefault="005A2765" w:rsidP="00526022">
      <w:pPr>
        <w:jc w:val="center"/>
        <w:rPr>
          <w:sz w:val="22"/>
          <w:szCs w:val="22"/>
        </w:rPr>
      </w:pPr>
    </w:p>
    <w:p w:rsidR="005A2765" w:rsidRPr="000826E9" w:rsidRDefault="005A2765" w:rsidP="005A2765">
      <w:pPr>
        <w:pStyle w:val="ConsNormal"/>
        <w:widowControl/>
        <w:spacing w:line="240" w:lineRule="exact"/>
        <w:ind w:left="5580" w:firstLine="0"/>
        <w:jc w:val="center"/>
        <w:rPr>
          <w:rFonts w:ascii="Times New Roman" w:hAnsi="Times New Roman" w:cs="Times New Roman"/>
          <w:sz w:val="24"/>
          <w:szCs w:val="22"/>
        </w:rPr>
      </w:pPr>
      <w:bookmarkStart w:id="4" w:name="Par133"/>
      <w:r w:rsidRPr="000826E9">
        <w:rPr>
          <w:rFonts w:ascii="Times New Roman" w:hAnsi="Times New Roman" w:cs="Times New Roman"/>
          <w:sz w:val="24"/>
          <w:szCs w:val="22"/>
        </w:rPr>
        <w:lastRenderedPageBreak/>
        <w:t>ПРИЛОЖЕНИЕ № 2</w:t>
      </w:r>
    </w:p>
    <w:bookmarkEnd w:id="4"/>
    <w:p w:rsidR="005A2765" w:rsidRPr="000826E9" w:rsidRDefault="00B00C15" w:rsidP="005A2765">
      <w:pPr>
        <w:pStyle w:val="ConsNormal"/>
        <w:widowControl/>
        <w:spacing w:before="120" w:line="240" w:lineRule="exact"/>
        <w:ind w:left="5390" w:firstLine="0"/>
        <w:jc w:val="center"/>
        <w:rPr>
          <w:rFonts w:ascii="Times New Roman" w:hAnsi="Times New Roman" w:cs="Times New Roman"/>
          <w:sz w:val="24"/>
          <w:szCs w:val="22"/>
        </w:rPr>
      </w:pPr>
      <w:r w:rsidRPr="000826E9">
        <w:rPr>
          <w:rFonts w:ascii="Times New Roman" w:hAnsi="Times New Roman" w:cs="Times New Roman"/>
          <w:sz w:val="24"/>
          <w:szCs w:val="22"/>
        </w:rPr>
        <w:t>к технологической</w:t>
      </w:r>
      <w:r w:rsidR="005A2765" w:rsidRPr="000826E9">
        <w:rPr>
          <w:rFonts w:ascii="Times New Roman" w:hAnsi="Times New Roman" w:cs="Times New Roman"/>
          <w:sz w:val="24"/>
          <w:szCs w:val="22"/>
        </w:rPr>
        <w:t xml:space="preserve"> </w:t>
      </w:r>
      <w:r w:rsidR="00E058C3" w:rsidRPr="000826E9">
        <w:rPr>
          <w:rFonts w:ascii="Times New Roman" w:hAnsi="Times New Roman" w:cs="Times New Roman"/>
          <w:sz w:val="24"/>
          <w:szCs w:val="22"/>
        </w:rPr>
        <w:t>схеме</w:t>
      </w:r>
      <w:r w:rsidR="005A2765" w:rsidRPr="000826E9">
        <w:rPr>
          <w:rFonts w:ascii="Times New Roman" w:hAnsi="Times New Roman" w:cs="Times New Roman"/>
          <w:sz w:val="24"/>
          <w:szCs w:val="22"/>
        </w:rPr>
        <w:t xml:space="preserve"> предоставления муниципальной услуги «</w:t>
      </w:r>
      <w:r w:rsidR="00686805" w:rsidRPr="00824533">
        <w:rPr>
          <w:rFonts w:ascii="Times New Roman" w:hAnsi="Times New Roman" w:cs="Times New Roman"/>
          <w:color w:val="000000"/>
          <w:sz w:val="24"/>
          <w:szCs w:val="24"/>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00686805" w:rsidRPr="00824533">
        <w:rPr>
          <w:rFonts w:ascii="Times New Roman" w:hAnsi="Times New Roman" w:cs="Times New Roman"/>
          <w:bCs/>
          <w:color w:val="000000"/>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5A2765" w:rsidRPr="000826E9">
        <w:rPr>
          <w:rFonts w:ascii="Times New Roman" w:hAnsi="Times New Roman" w:cs="Times New Roman"/>
          <w:sz w:val="24"/>
          <w:szCs w:val="22"/>
        </w:rPr>
        <w:t>»</w:t>
      </w:r>
    </w:p>
    <w:p w:rsidR="00ED4DE7" w:rsidRPr="000826E9" w:rsidRDefault="00ED4DE7" w:rsidP="00ED4DE7">
      <w:pPr>
        <w:rPr>
          <w:szCs w:val="22"/>
        </w:rPr>
      </w:pPr>
    </w:p>
    <w:p w:rsidR="00E86582" w:rsidRPr="000826E9" w:rsidRDefault="00E86582" w:rsidP="00E86582">
      <w:pPr>
        <w:rPr>
          <w:szCs w:val="22"/>
        </w:rPr>
      </w:pPr>
    </w:p>
    <w:tbl>
      <w:tblPr>
        <w:tblW w:w="10456" w:type="dxa"/>
        <w:tblLayout w:type="fixed"/>
        <w:tblLook w:val="04A0" w:firstRow="1" w:lastRow="0" w:firstColumn="1" w:lastColumn="0" w:noHBand="0" w:noVBand="1"/>
      </w:tblPr>
      <w:tblGrid>
        <w:gridCol w:w="5920"/>
        <w:gridCol w:w="4536"/>
      </w:tblGrid>
      <w:tr w:rsidR="00E86582" w:rsidRPr="000826E9" w:rsidTr="00B671D5">
        <w:tc>
          <w:tcPr>
            <w:tcW w:w="5920" w:type="dxa"/>
          </w:tcPr>
          <w:p w:rsidR="00E86582" w:rsidRPr="000826E9" w:rsidRDefault="00E86582" w:rsidP="00B671D5">
            <w:pPr>
              <w:widowControl w:val="0"/>
              <w:autoSpaceDE w:val="0"/>
              <w:autoSpaceDN w:val="0"/>
              <w:adjustRightInd w:val="0"/>
              <w:contextualSpacing/>
              <w:jc w:val="both"/>
              <w:rPr>
                <w:szCs w:val="22"/>
              </w:rPr>
            </w:pPr>
            <w:r>
              <w:rPr>
                <w:szCs w:val="22"/>
              </w:rPr>
              <w:t>21 января 2017</w:t>
            </w:r>
            <w:r w:rsidRPr="000826E9">
              <w:rPr>
                <w:szCs w:val="22"/>
              </w:rPr>
              <w:t xml:space="preserve">г.                              </w:t>
            </w:r>
          </w:p>
        </w:tc>
        <w:tc>
          <w:tcPr>
            <w:tcW w:w="4536" w:type="dxa"/>
          </w:tcPr>
          <w:p w:rsidR="00E86582" w:rsidRPr="000826E9" w:rsidRDefault="00E86582" w:rsidP="00B671D5">
            <w:pPr>
              <w:widowControl w:val="0"/>
              <w:autoSpaceDE w:val="0"/>
              <w:autoSpaceDN w:val="0"/>
              <w:adjustRightInd w:val="0"/>
              <w:spacing w:line="240" w:lineRule="exact"/>
              <w:contextualSpacing/>
              <w:jc w:val="both"/>
              <w:rPr>
                <w:szCs w:val="22"/>
              </w:rPr>
            </w:pPr>
            <w:r>
              <w:rPr>
                <w:szCs w:val="22"/>
              </w:rPr>
              <w:t>В АДМИНИСТРАЦИЮ ОХОТСКОГО МУНИЦИПАЛЬНОГО РАЙОНА</w:t>
            </w:r>
          </w:p>
          <w:p w:rsidR="00E86582" w:rsidRDefault="00E86582" w:rsidP="00B671D5">
            <w:pPr>
              <w:widowControl w:val="0"/>
              <w:autoSpaceDE w:val="0"/>
              <w:autoSpaceDN w:val="0"/>
              <w:adjustRightInd w:val="0"/>
              <w:contextualSpacing/>
              <w:jc w:val="both"/>
              <w:rPr>
                <w:szCs w:val="22"/>
              </w:rPr>
            </w:pPr>
          </w:p>
          <w:p w:rsidR="00E86582" w:rsidRPr="000826E9" w:rsidRDefault="00E86582" w:rsidP="00E86582">
            <w:pPr>
              <w:widowControl w:val="0"/>
              <w:autoSpaceDE w:val="0"/>
              <w:autoSpaceDN w:val="0"/>
              <w:adjustRightInd w:val="0"/>
              <w:contextualSpacing/>
              <w:jc w:val="both"/>
              <w:rPr>
                <w:szCs w:val="22"/>
              </w:rPr>
            </w:pPr>
            <w:r w:rsidRPr="000826E9">
              <w:rPr>
                <w:szCs w:val="22"/>
              </w:rPr>
              <w:t>от</w:t>
            </w:r>
            <w:r>
              <w:rPr>
                <w:szCs w:val="22"/>
              </w:rPr>
              <w:t xml:space="preserve"> Иванова Ивана Петровича</w:t>
            </w:r>
          </w:p>
          <w:p w:rsidR="00E86582" w:rsidRDefault="00E86582" w:rsidP="00B671D5">
            <w:pPr>
              <w:widowControl w:val="0"/>
              <w:autoSpaceDE w:val="0"/>
              <w:autoSpaceDN w:val="0"/>
              <w:adjustRightInd w:val="0"/>
              <w:contextualSpacing/>
              <w:rPr>
                <w:szCs w:val="22"/>
              </w:rPr>
            </w:pPr>
          </w:p>
          <w:p w:rsidR="00E86582" w:rsidRPr="000826E9" w:rsidRDefault="00E86582" w:rsidP="00B671D5">
            <w:pPr>
              <w:widowControl w:val="0"/>
              <w:autoSpaceDE w:val="0"/>
              <w:autoSpaceDN w:val="0"/>
              <w:adjustRightInd w:val="0"/>
              <w:contextualSpacing/>
              <w:rPr>
                <w:szCs w:val="22"/>
              </w:rPr>
            </w:pPr>
            <w:r w:rsidRPr="000826E9">
              <w:rPr>
                <w:szCs w:val="22"/>
              </w:rPr>
              <w:t xml:space="preserve">                    </w:t>
            </w:r>
          </w:p>
          <w:p w:rsidR="00E86582" w:rsidRPr="000826E9" w:rsidRDefault="00E86582" w:rsidP="00B671D5">
            <w:pPr>
              <w:widowControl w:val="0"/>
              <w:autoSpaceDE w:val="0"/>
              <w:autoSpaceDN w:val="0"/>
              <w:adjustRightInd w:val="0"/>
              <w:contextualSpacing/>
              <w:jc w:val="center"/>
              <w:rPr>
                <w:szCs w:val="22"/>
              </w:rPr>
            </w:pPr>
          </w:p>
        </w:tc>
      </w:tr>
    </w:tbl>
    <w:p w:rsidR="00E86582" w:rsidRPr="000826E9" w:rsidRDefault="00E86582" w:rsidP="00E86582">
      <w:pPr>
        <w:widowControl w:val="0"/>
        <w:autoSpaceDE w:val="0"/>
        <w:autoSpaceDN w:val="0"/>
        <w:adjustRightInd w:val="0"/>
        <w:ind w:firstLine="720"/>
        <w:contextualSpacing/>
        <w:jc w:val="both"/>
        <w:rPr>
          <w:szCs w:val="22"/>
        </w:rPr>
      </w:pPr>
      <w:r w:rsidRPr="000826E9">
        <w:rPr>
          <w:szCs w:val="22"/>
        </w:rPr>
        <w:t xml:space="preserve"> </w:t>
      </w:r>
    </w:p>
    <w:p w:rsidR="00E86582" w:rsidRPr="000826E9" w:rsidRDefault="00E86582" w:rsidP="00E86582">
      <w:pPr>
        <w:widowControl w:val="0"/>
        <w:autoSpaceDE w:val="0"/>
        <w:autoSpaceDN w:val="0"/>
        <w:adjustRightInd w:val="0"/>
        <w:contextualSpacing/>
        <w:jc w:val="center"/>
        <w:rPr>
          <w:szCs w:val="22"/>
        </w:rPr>
      </w:pPr>
      <w:r>
        <w:rPr>
          <w:szCs w:val="22"/>
        </w:rPr>
        <w:t>З</w:t>
      </w:r>
      <w:r w:rsidRPr="000826E9">
        <w:rPr>
          <w:szCs w:val="22"/>
        </w:rPr>
        <w:t>аявление</w:t>
      </w:r>
      <w:r>
        <w:rPr>
          <w:szCs w:val="22"/>
        </w:rPr>
        <w:t xml:space="preserve"> о предоставлении земельного участка в безвозмездное пользование</w:t>
      </w:r>
    </w:p>
    <w:p w:rsidR="00E86582" w:rsidRPr="000826E9" w:rsidRDefault="00E86582" w:rsidP="00E86582">
      <w:pPr>
        <w:widowControl w:val="0"/>
        <w:autoSpaceDE w:val="0"/>
        <w:autoSpaceDN w:val="0"/>
        <w:adjustRightInd w:val="0"/>
        <w:ind w:firstLine="720"/>
        <w:contextualSpacing/>
        <w:jc w:val="center"/>
        <w:rPr>
          <w:szCs w:val="22"/>
        </w:rPr>
      </w:pPr>
    </w:p>
    <w:p w:rsidR="00EE3343" w:rsidRDefault="00E86582" w:rsidP="00EE3343">
      <w:pPr>
        <w:pStyle w:val="11"/>
        <w:widowControl w:val="0"/>
        <w:suppressAutoHyphens w:val="0"/>
        <w:ind w:firstLine="709"/>
        <w:jc w:val="both"/>
        <w:rPr>
          <w:rFonts w:ascii="Times New Roman" w:eastAsia="Times New Roman" w:hAnsi="Times New Roman" w:cs="Times New Roman"/>
          <w:bCs/>
          <w:color w:val="000000"/>
          <w:sz w:val="24"/>
          <w:szCs w:val="24"/>
          <w:lang w:eastAsia="ru-RU"/>
        </w:rPr>
      </w:pPr>
      <w:r w:rsidRPr="00EE3343">
        <w:rPr>
          <w:rFonts w:ascii="Times New Roman" w:hAnsi="Times New Roman" w:cs="Times New Roman"/>
          <w:sz w:val="24"/>
          <w:szCs w:val="24"/>
        </w:rPr>
        <w:t>Я, Иванов Иван Петрович, 23.02.1980 г.р., про</w:t>
      </w:r>
      <w:r w:rsidR="00EE3343">
        <w:rPr>
          <w:rFonts w:ascii="Times New Roman" w:hAnsi="Times New Roman" w:cs="Times New Roman"/>
          <w:sz w:val="24"/>
          <w:szCs w:val="24"/>
        </w:rPr>
        <w:t>живающий</w:t>
      </w:r>
      <w:r w:rsidRPr="00EE3343">
        <w:rPr>
          <w:rFonts w:ascii="Times New Roman" w:hAnsi="Times New Roman" w:cs="Times New Roman"/>
          <w:sz w:val="24"/>
          <w:szCs w:val="24"/>
        </w:rPr>
        <w:t xml:space="preserve"> по адресу: 682480, Хабаровский край, Охотский район, р.п. Охотск</w:t>
      </w:r>
      <w:r w:rsidR="00EE3343" w:rsidRPr="00EE3343">
        <w:rPr>
          <w:rFonts w:ascii="Times New Roman" w:hAnsi="Times New Roman" w:cs="Times New Roman"/>
          <w:sz w:val="24"/>
          <w:szCs w:val="24"/>
        </w:rPr>
        <w:t xml:space="preserve">, ул. Комарова, д. 15, кв. 5, 040-258-22-11, </w:t>
      </w:r>
      <w:r w:rsidR="00EE3343" w:rsidRPr="00EE3343">
        <w:rPr>
          <w:rFonts w:ascii="Times New Roman" w:hAnsi="Times New Roman" w:cs="Times New Roman"/>
          <w:sz w:val="24"/>
          <w:szCs w:val="24"/>
          <w:lang w:val="en-US"/>
        </w:rPr>
        <w:t>ivahov</w:t>
      </w:r>
      <w:r w:rsidR="00EE3343" w:rsidRPr="00EE3343">
        <w:rPr>
          <w:rFonts w:ascii="Times New Roman" w:hAnsi="Times New Roman" w:cs="Times New Roman"/>
          <w:sz w:val="24"/>
          <w:szCs w:val="24"/>
        </w:rPr>
        <w:t>@</w:t>
      </w:r>
      <w:r w:rsidR="00EE3343" w:rsidRPr="00EE3343">
        <w:rPr>
          <w:rFonts w:ascii="Times New Roman" w:hAnsi="Times New Roman" w:cs="Times New Roman"/>
          <w:sz w:val="24"/>
          <w:szCs w:val="24"/>
          <w:lang w:val="en-US"/>
        </w:rPr>
        <w:t>mail</w:t>
      </w:r>
      <w:r w:rsidR="00EE3343" w:rsidRPr="00EE3343">
        <w:rPr>
          <w:rFonts w:ascii="Times New Roman" w:hAnsi="Times New Roman" w:cs="Times New Roman"/>
          <w:sz w:val="24"/>
          <w:szCs w:val="24"/>
        </w:rPr>
        <w:t>/</w:t>
      </w:r>
      <w:r w:rsidR="00EE3343" w:rsidRPr="00EE3343">
        <w:rPr>
          <w:rFonts w:ascii="Times New Roman" w:hAnsi="Times New Roman" w:cs="Times New Roman"/>
          <w:sz w:val="24"/>
          <w:szCs w:val="24"/>
          <w:lang w:val="en-US"/>
        </w:rPr>
        <w:t>ru</w:t>
      </w:r>
      <w:r w:rsidR="00EE3343" w:rsidRPr="00EE3343">
        <w:rPr>
          <w:rFonts w:ascii="Times New Roman" w:hAnsi="Times New Roman" w:cs="Times New Roman"/>
          <w:sz w:val="24"/>
          <w:szCs w:val="24"/>
        </w:rPr>
        <w:t xml:space="preserve"> , в дальнейшем Заявитель, в соответствии с Федеральным законом от</w:t>
      </w:r>
      <w:r w:rsidR="00EE3343" w:rsidRPr="00DB4AAB">
        <w:rPr>
          <w:rFonts w:ascii="Times New Roman" w:hAnsi="Times New Roman" w:cs="Times New Roman"/>
          <w:sz w:val="24"/>
          <w:szCs w:val="24"/>
        </w:rPr>
        <w:t xml:space="preserve"> 01.05.2016 № 119-ФЗ « Об</w:t>
      </w:r>
      <w:r w:rsidR="00EE3343" w:rsidRPr="00DB4AAB">
        <w:rPr>
          <w:bCs/>
          <w:color w:val="000000"/>
          <w:sz w:val="28"/>
          <w:szCs w:val="28"/>
        </w:rPr>
        <w:t xml:space="preserve"> </w:t>
      </w:r>
      <w:r w:rsidR="00EE3343" w:rsidRPr="00DB4AAB">
        <w:rPr>
          <w:rFonts w:ascii="Times New Roman" w:eastAsia="Times New Roman" w:hAnsi="Times New Roman" w:cs="Times New Roman"/>
          <w:bCs/>
          <w:color w:val="000000"/>
          <w:sz w:val="24"/>
          <w:szCs w:val="24"/>
          <w:lang w:eastAsia="ru-RU"/>
        </w:rPr>
        <w:t>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EE3343">
        <w:rPr>
          <w:rFonts w:ascii="Times New Roman" w:eastAsia="Times New Roman" w:hAnsi="Times New Roman" w:cs="Times New Roman"/>
          <w:bCs/>
          <w:color w:val="000000"/>
          <w:sz w:val="24"/>
          <w:szCs w:val="24"/>
          <w:lang w:eastAsia="ru-RU"/>
        </w:rPr>
        <w:t xml:space="preserve"> прошу предоставить испрашиваемый земельный участок в безвозмездное пользование:</w:t>
      </w:r>
    </w:p>
    <w:p w:rsidR="00E86582" w:rsidRDefault="00E86582" w:rsidP="00E86582">
      <w:pPr>
        <w:pStyle w:val="11"/>
        <w:widowControl w:val="0"/>
        <w:suppressAutoHyphens w:val="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t>- Площадь испрашиваем</w:t>
      </w:r>
      <w:r w:rsidR="00EE3343">
        <w:rPr>
          <w:rFonts w:ascii="Times New Roman" w:eastAsia="Times New Roman" w:hAnsi="Times New Roman" w:cs="Times New Roman"/>
          <w:bCs/>
          <w:color w:val="000000"/>
          <w:sz w:val="24"/>
          <w:szCs w:val="24"/>
          <w:lang w:eastAsia="ru-RU"/>
        </w:rPr>
        <w:t>ого земельного участка : 10000</w:t>
      </w:r>
      <w:r>
        <w:rPr>
          <w:rFonts w:ascii="Times New Roman" w:eastAsia="Times New Roman" w:hAnsi="Times New Roman" w:cs="Times New Roman"/>
          <w:bCs/>
          <w:color w:val="000000"/>
          <w:sz w:val="24"/>
          <w:szCs w:val="24"/>
          <w:lang w:eastAsia="ru-RU"/>
        </w:rPr>
        <w:t xml:space="preserve"> кв. м.</w:t>
      </w:r>
    </w:p>
    <w:p w:rsidR="00E86582" w:rsidRPr="00DB4AAB" w:rsidRDefault="00E86582" w:rsidP="00E86582">
      <w:pPr>
        <w:pStyle w:val="11"/>
        <w:widowControl w:val="0"/>
        <w:suppressAutoHyphens w:val="0"/>
        <w:jc w:val="both"/>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ab/>
        <w:t>Проект договора безвозмездного пользования земельным участком, а также иные документы прошу передавать с использованием федеральной информационной системы «На Дальний Восток» и лично.</w:t>
      </w:r>
    </w:p>
    <w:p w:rsidR="00EE3343" w:rsidRDefault="00E86582" w:rsidP="00EE3343">
      <w:pPr>
        <w:widowControl w:val="0"/>
        <w:autoSpaceDE w:val="0"/>
        <w:autoSpaceDN w:val="0"/>
        <w:adjustRightInd w:val="0"/>
        <w:ind w:firstLine="720"/>
        <w:contextualSpacing/>
        <w:jc w:val="both"/>
      </w:pPr>
      <w:r w:rsidRPr="00DB4AAB">
        <w:t xml:space="preserve"> </w:t>
      </w:r>
      <w:r w:rsidR="00EE3343">
        <w:t>Приложение:</w:t>
      </w:r>
    </w:p>
    <w:p w:rsidR="00EE3343" w:rsidRDefault="00EE3343" w:rsidP="00EE3343">
      <w:pPr>
        <w:widowControl w:val="0"/>
        <w:autoSpaceDE w:val="0"/>
        <w:autoSpaceDN w:val="0"/>
        <w:adjustRightInd w:val="0"/>
        <w:ind w:firstLine="720"/>
        <w:contextualSpacing/>
        <w:jc w:val="both"/>
      </w:pPr>
      <w:r>
        <w:t>1. Схема размещения земельного участка.</w:t>
      </w:r>
    </w:p>
    <w:p w:rsidR="00EE3343" w:rsidRDefault="00EE3343" w:rsidP="00EE3343">
      <w:pPr>
        <w:widowControl w:val="0"/>
        <w:autoSpaceDE w:val="0"/>
        <w:autoSpaceDN w:val="0"/>
        <w:adjustRightInd w:val="0"/>
        <w:ind w:firstLine="720"/>
        <w:contextualSpacing/>
        <w:jc w:val="both"/>
      </w:pPr>
      <w:r>
        <w:t>2. Копия документа, удостоверяющего личность.</w:t>
      </w:r>
    </w:p>
    <w:p w:rsidR="00E86582" w:rsidRPr="00DB4AAB" w:rsidRDefault="00E86582" w:rsidP="00E86582">
      <w:pPr>
        <w:widowControl w:val="0"/>
        <w:autoSpaceDE w:val="0"/>
        <w:autoSpaceDN w:val="0"/>
        <w:adjustRightInd w:val="0"/>
        <w:ind w:firstLine="720"/>
        <w:contextualSpacing/>
        <w:jc w:val="both"/>
      </w:pPr>
    </w:p>
    <w:p w:rsidR="00E86582" w:rsidRDefault="00E86582" w:rsidP="00E86582">
      <w:pPr>
        <w:widowControl w:val="0"/>
        <w:autoSpaceDE w:val="0"/>
        <w:autoSpaceDN w:val="0"/>
        <w:adjustRightInd w:val="0"/>
        <w:contextualSpacing/>
        <w:jc w:val="both"/>
        <w:rPr>
          <w:szCs w:val="22"/>
        </w:rPr>
      </w:pPr>
      <w:r>
        <w:rPr>
          <w:szCs w:val="22"/>
        </w:rPr>
        <w:tab/>
        <w:t>Заявитель:</w:t>
      </w:r>
    </w:p>
    <w:p w:rsidR="00E86582" w:rsidRDefault="00EE3343" w:rsidP="00E86582">
      <w:pPr>
        <w:widowControl w:val="0"/>
        <w:autoSpaceDE w:val="0"/>
        <w:autoSpaceDN w:val="0"/>
        <w:adjustRightInd w:val="0"/>
        <w:contextualSpacing/>
        <w:jc w:val="both"/>
        <w:rPr>
          <w:szCs w:val="22"/>
        </w:rPr>
      </w:pPr>
      <w:r>
        <w:rPr>
          <w:szCs w:val="22"/>
        </w:rPr>
        <w:t xml:space="preserve">Иванов Иван Петрович                                                         ________________________   </w:t>
      </w:r>
    </w:p>
    <w:p w:rsidR="00E86582" w:rsidRPr="00686805" w:rsidRDefault="00EE3343" w:rsidP="00E86582">
      <w:pPr>
        <w:widowControl w:val="0"/>
        <w:autoSpaceDE w:val="0"/>
        <w:autoSpaceDN w:val="0"/>
        <w:adjustRightInd w:val="0"/>
        <w:contextualSpacing/>
        <w:jc w:val="both"/>
        <w:rPr>
          <w:sz w:val="22"/>
          <w:szCs w:val="22"/>
        </w:rPr>
      </w:pPr>
      <w:r>
        <w:rPr>
          <w:sz w:val="22"/>
          <w:szCs w:val="22"/>
        </w:rPr>
        <w:t xml:space="preserve">                                          </w:t>
      </w:r>
      <w:r w:rsidR="00E86582" w:rsidRPr="00686805">
        <w:rPr>
          <w:sz w:val="22"/>
          <w:szCs w:val="22"/>
        </w:rPr>
        <w:t xml:space="preserve">                                                                       ( подпись)</w:t>
      </w:r>
    </w:p>
    <w:p w:rsidR="00E86582" w:rsidRPr="000826E9" w:rsidRDefault="00E86582" w:rsidP="00E86582">
      <w:pPr>
        <w:jc w:val="center"/>
        <w:rPr>
          <w:szCs w:val="22"/>
        </w:rPr>
      </w:pPr>
    </w:p>
    <w:p w:rsidR="00ED4DE7" w:rsidRPr="000826E9" w:rsidRDefault="00ED4DE7" w:rsidP="00ED4DE7">
      <w:pPr>
        <w:jc w:val="center"/>
        <w:rPr>
          <w:szCs w:val="22"/>
        </w:rPr>
      </w:pPr>
      <w:r w:rsidRPr="000826E9">
        <w:rPr>
          <w:szCs w:val="22"/>
        </w:rPr>
        <w:t>__________________</w:t>
      </w:r>
    </w:p>
    <w:p w:rsidR="00ED4DE7" w:rsidRPr="000826E9" w:rsidRDefault="00ED4DE7" w:rsidP="00ED4DE7">
      <w:pPr>
        <w:jc w:val="center"/>
        <w:rPr>
          <w:szCs w:val="22"/>
        </w:rPr>
      </w:pPr>
    </w:p>
    <w:p w:rsidR="00ED4DE7" w:rsidRPr="000826E9" w:rsidRDefault="00ED4DE7" w:rsidP="00ED4DE7">
      <w:pPr>
        <w:jc w:val="center"/>
        <w:rPr>
          <w:szCs w:val="22"/>
        </w:rPr>
      </w:pPr>
    </w:p>
    <w:p w:rsidR="00BF6E8A" w:rsidRDefault="00BF6E8A" w:rsidP="000273FF">
      <w:pPr>
        <w:pStyle w:val="ConsNormal"/>
        <w:widowControl/>
        <w:spacing w:line="240" w:lineRule="exact"/>
        <w:ind w:left="5580" w:firstLine="0"/>
        <w:jc w:val="center"/>
        <w:rPr>
          <w:rFonts w:ascii="Times New Roman" w:hAnsi="Times New Roman" w:cs="Times New Roman"/>
          <w:sz w:val="24"/>
          <w:szCs w:val="22"/>
        </w:rPr>
      </w:pPr>
      <w:bookmarkStart w:id="5" w:name="Par134"/>
    </w:p>
    <w:p w:rsidR="00BF6E8A" w:rsidRDefault="00BF6E8A" w:rsidP="000273FF">
      <w:pPr>
        <w:pStyle w:val="ConsNormal"/>
        <w:widowControl/>
        <w:spacing w:line="240" w:lineRule="exact"/>
        <w:ind w:left="5580" w:firstLine="0"/>
        <w:jc w:val="center"/>
        <w:rPr>
          <w:rFonts w:ascii="Times New Roman" w:hAnsi="Times New Roman" w:cs="Times New Roman"/>
          <w:sz w:val="24"/>
          <w:szCs w:val="22"/>
        </w:rPr>
      </w:pPr>
    </w:p>
    <w:p w:rsidR="00BF6E8A" w:rsidRDefault="00BF6E8A" w:rsidP="000273FF">
      <w:pPr>
        <w:pStyle w:val="ConsNormal"/>
        <w:widowControl/>
        <w:spacing w:line="240" w:lineRule="exact"/>
        <w:ind w:left="5580" w:firstLine="0"/>
        <w:jc w:val="center"/>
        <w:rPr>
          <w:rFonts w:ascii="Times New Roman" w:hAnsi="Times New Roman" w:cs="Times New Roman"/>
          <w:sz w:val="24"/>
          <w:szCs w:val="22"/>
        </w:rPr>
      </w:pPr>
    </w:p>
    <w:p w:rsidR="00BF6E8A" w:rsidRDefault="00BF6E8A" w:rsidP="000273FF">
      <w:pPr>
        <w:pStyle w:val="ConsNormal"/>
        <w:widowControl/>
        <w:spacing w:line="240" w:lineRule="exact"/>
        <w:ind w:left="5580" w:firstLine="0"/>
        <w:jc w:val="center"/>
        <w:rPr>
          <w:rFonts w:ascii="Times New Roman" w:hAnsi="Times New Roman" w:cs="Times New Roman"/>
          <w:sz w:val="24"/>
          <w:szCs w:val="22"/>
        </w:rPr>
      </w:pPr>
    </w:p>
    <w:p w:rsidR="00BF6E8A" w:rsidRDefault="00BF6E8A" w:rsidP="000273FF">
      <w:pPr>
        <w:pStyle w:val="ConsNormal"/>
        <w:widowControl/>
        <w:spacing w:line="240" w:lineRule="exact"/>
        <w:ind w:left="5580" w:firstLine="0"/>
        <w:jc w:val="center"/>
        <w:rPr>
          <w:rFonts w:ascii="Times New Roman" w:hAnsi="Times New Roman" w:cs="Times New Roman"/>
          <w:sz w:val="24"/>
          <w:szCs w:val="22"/>
        </w:rPr>
      </w:pPr>
    </w:p>
    <w:p w:rsidR="00BF6E8A" w:rsidRDefault="00BF6E8A" w:rsidP="000273FF">
      <w:pPr>
        <w:pStyle w:val="ConsNormal"/>
        <w:widowControl/>
        <w:spacing w:line="240" w:lineRule="exact"/>
        <w:ind w:left="5580" w:firstLine="0"/>
        <w:jc w:val="center"/>
        <w:rPr>
          <w:rFonts w:ascii="Times New Roman" w:hAnsi="Times New Roman" w:cs="Times New Roman"/>
          <w:sz w:val="24"/>
          <w:szCs w:val="22"/>
        </w:rPr>
      </w:pPr>
    </w:p>
    <w:p w:rsidR="00BF6E8A" w:rsidRDefault="00BF6E8A" w:rsidP="000273FF">
      <w:pPr>
        <w:pStyle w:val="ConsNormal"/>
        <w:widowControl/>
        <w:spacing w:line="240" w:lineRule="exact"/>
        <w:ind w:left="5580" w:firstLine="0"/>
        <w:jc w:val="center"/>
        <w:rPr>
          <w:rFonts w:ascii="Times New Roman" w:hAnsi="Times New Roman" w:cs="Times New Roman"/>
          <w:sz w:val="24"/>
          <w:szCs w:val="22"/>
        </w:rPr>
      </w:pPr>
    </w:p>
    <w:p w:rsidR="000273FF" w:rsidRPr="000826E9" w:rsidRDefault="000273FF" w:rsidP="000273FF">
      <w:pPr>
        <w:pStyle w:val="ConsNormal"/>
        <w:widowControl/>
        <w:spacing w:line="240" w:lineRule="exact"/>
        <w:ind w:left="5580" w:firstLine="0"/>
        <w:jc w:val="center"/>
        <w:rPr>
          <w:rFonts w:ascii="Times New Roman" w:hAnsi="Times New Roman" w:cs="Times New Roman"/>
          <w:sz w:val="24"/>
          <w:szCs w:val="22"/>
        </w:rPr>
      </w:pPr>
      <w:r w:rsidRPr="000826E9">
        <w:rPr>
          <w:rFonts w:ascii="Times New Roman" w:hAnsi="Times New Roman" w:cs="Times New Roman"/>
          <w:sz w:val="24"/>
          <w:szCs w:val="22"/>
        </w:rPr>
        <w:lastRenderedPageBreak/>
        <w:t>ПРИЛОЖЕНИЕ № 3</w:t>
      </w:r>
    </w:p>
    <w:bookmarkEnd w:id="5"/>
    <w:p w:rsidR="000273FF" w:rsidRPr="000826E9" w:rsidRDefault="000273FF" w:rsidP="000273FF">
      <w:pPr>
        <w:pStyle w:val="ConsNormal"/>
        <w:widowControl/>
        <w:spacing w:before="120" w:line="240" w:lineRule="exact"/>
        <w:ind w:left="5390" w:firstLine="0"/>
        <w:jc w:val="center"/>
        <w:rPr>
          <w:rFonts w:ascii="Times New Roman" w:hAnsi="Times New Roman" w:cs="Times New Roman"/>
          <w:sz w:val="24"/>
          <w:szCs w:val="22"/>
        </w:rPr>
      </w:pPr>
      <w:r w:rsidRPr="000826E9">
        <w:rPr>
          <w:rFonts w:ascii="Times New Roman" w:hAnsi="Times New Roman" w:cs="Times New Roman"/>
          <w:sz w:val="24"/>
          <w:szCs w:val="22"/>
        </w:rPr>
        <w:t xml:space="preserve">к технологической </w:t>
      </w:r>
      <w:r w:rsidR="00E058C3" w:rsidRPr="000826E9">
        <w:rPr>
          <w:rFonts w:ascii="Times New Roman" w:hAnsi="Times New Roman" w:cs="Times New Roman"/>
          <w:sz w:val="24"/>
          <w:szCs w:val="22"/>
        </w:rPr>
        <w:t>схеме</w:t>
      </w:r>
      <w:r w:rsidRPr="000826E9">
        <w:rPr>
          <w:rFonts w:ascii="Times New Roman" w:hAnsi="Times New Roman" w:cs="Times New Roman"/>
          <w:sz w:val="24"/>
          <w:szCs w:val="22"/>
        </w:rPr>
        <w:t xml:space="preserve"> предоставления муниципальной услуги «</w:t>
      </w:r>
      <w:r w:rsidR="00686805" w:rsidRPr="00824533">
        <w:rPr>
          <w:rFonts w:ascii="Times New Roman" w:hAnsi="Times New Roman" w:cs="Times New Roman"/>
          <w:color w:val="000000"/>
          <w:sz w:val="24"/>
          <w:szCs w:val="24"/>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00686805" w:rsidRPr="00824533">
        <w:rPr>
          <w:rFonts w:ascii="Times New Roman" w:hAnsi="Times New Roman" w:cs="Times New Roman"/>
          <w:bCs/>
          <w:color w:val="000000"/>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826E9">
        <w:rPr>
          <w:rFonts w:ascii="Times New Roman" w:hAnsi="Times New Roman" w:cs="Times New Roman"/>
          <w:sz w:val="24"/>
          <w:szCs w:val="22"/>
        </w:rPr>
        <w:t>»</w:t>
      </w:r>
    </w:p>
    <w:p w:rsidR="000273FF" w:rsidRPr="00B671D5" w:rsidRDefault="000273FF" w:rsidP="00526022">
      <w:pPr>
        <w:jc w:val="center"/>
      </w:pPr>
    </w:p>
    <w:p w:rsidR="007F2294" w:rsidRPr="00B671D5" w:rsidRDefault="007F2294" w:rsidP="007F2294"/>
    <w:p w:rsidR="00B671D5" w:rsidRPr="00B671D5" w:rsidRDefault="00B671D5" w:rsidP="00B671D5">
      <w:pPr>
        <w:pStyle w:val="ConsNonformat"/>
        <w:widowControl/>
        <w:jc w:val="center"/>
        <w:rPr>
          <w:rFonts w:ascii="Times New Roman" w:hAnsi="Times New Roman" w:cs="Times New Roman"/>
          <w:b/>
          <w:bCs/>
          <w:sz w:val="24"/>
          <w:szCs w:val="24"/>
        </w:rPr>
      </w:pPr>
      <w:r w:rsidRPr="00B671D5">
        <w:rPr>
          <w:rFonts w:ascii="Times New Roman" w:hAnsi="Times New Roman" w:cs="Times New Roman"/>
          <w:b/>
          <w:bCs/>
          <w:sz w:val="24"/>
          <w:szCs w:val="24"/>
        </w:rPr>
        <w:t>ДОГОВОР № ____</w:t>
      </w:r>
    </w:p>
    <w:p w:rsidR="00B671D5" w:rsidRPr="00B671D5" w:rsidRDefault="00B671D5" w:rsidP="00B671D5">
      <w:pPr>
        <w:pStyle w:val="ConsNonformat"/>
        <w:widowControl/>
        <w:jc w:val="center"/>
        <w:rPr>
          <w:rFonts w:ascii="Times New Roman" w:hAnsi="Times New Roman" w:cs="Times New Roman"/>
          <w:b/>
          <w:bCs/>
          <w:sz w:val="24"/>
          <w:szCs w:val="24"/>
        </w:rPr>
      </w:pPr>
      <w:r w:rsidRPr="00B671D5">
        <w:rPr>
          <w:rFonts w:ascii="Times New Roman" w:hAnsi="Times New Roman" w:cs="Times New Roman"/>
          <w:b/>
          <w:bCs/>
          <w:sz w:val="24"/>
          <w:szCs w:val="24"/>
        </w:rPr>
        <w:t>безвозмездного пользования земельным участком</w:t>
      </w:r>
    </w:p>
    <w:p w:rsidR="00B671D5" w:rsidRPr="00B671D5" w:rsidRDefault="00B671D5" w:rsidP="00B671D5">
      <w:pPr>
        <w:pStyle w:val="ConsNonformat"/>
        <w:widowControl/>
        <w:rPr>
          <w:rFonts w:ascii="Times New Roman" w:hAnsi="Times New Roman" w:cs="Times New Roman"/>
          <w:b/>
          <w:bCs/>
          <w:sz w:val="24"/>
          <w:szCs w:val="24"/>
        </w:rPr>
      </w:pP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_____________________                                           «     »________   20___ г.</w:t>
      </w:r>
    </w:p>
    <w:p w:rsidR="00B671D5" w:rsidRPr="00B671D5" w:rsidRDefault="00B671D5" w:rsidP="00B671D5">
      <w:pPr>
        <w:pStyle w:val="ConsNonformat"/>
        <w:widowControl/>
        <w:rPr>
          <w:rFonts w:ascii="Times New Roman" w:hAnsi="Times New Roman" w:cs="Times New Roman"/>
          <w:sz w:val="24"/>
          <w:szCs w:val="24"/>
        </w:rPr>
      </w:pPr>
      <w:r w:rsidRPr="00B671D5">
        <w:rPr>
          <w:rFonts w:ascii="Times New Roman" w:hAnsi="Times New Roman" w:cs="Times New Roman"/>
          <w:sz w:val="24"/>
          <w:szCs w:val="24"/>
        </w:rPr>
        <w:t>(место заключения договора)</w:t>
      </w:r>
    </w:p>
    <w:p w:rsidR="00B671D5" w:rsidRPr="00B671D5" w:rsidRDefault="00B671D5" w:rsidP="00B671D5">
      <w:pPr>
        <w:pStyle w:val="ConsNonformat"/>
        <w:widowControl/>
        <w:rPr>
          <w:rFonts w:ascii="Times New Roman" w:hAnsi="Times New Roman" w:cs="Times New Roman"/>
          <w:sz w:val="24"/>
          <w:szCs w:val="24"/>
        </w:rPr>
      </w:pP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На основании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от 01.05.2016 № 119-ФЗ)___________________________________ ____________________________________________________________________________________________________________________________________</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(орган, уполномоченный на заключение договора безвозмездного пользования)</w:t>
      </w: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в лице____________________________________________________________,</w:t>
      </w: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 xml:space="preserve">действующего на основании _________________________________________, </w:t>
      </w: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именуемый в дальнейшем "Ссудодатель", и гражданин __________________________________________________________________</w:t>
      </w:r>
    </w:p>
    <w:p w:rsidR="00B671D5" w:rsidRPr="00B671D5" w:rsidRDefault="00B671D5" w:rsidP="00B671D5">
      <w:pPr>
        <w:pStyle w:val="ConsNonformat"/>
        <w:widowControl/>
        <w:jc w:val="center"/>
        <w:rPr>
          <w:rFonts w:ascii="Times New Roman" w:hAnsi="Times New Roman" w:cs="Times New Roman"/>
          <w:sz w:val="24"/>
          <w:szCs w:val="24"/>
        </w:rPr>
      </w:pPr>
      <w:r w:rsidRPr="00B671D5">
        <w:rPr>
          <w:rFonts w:ascii="Times New Roman" w:hAnsi="Times New Roman" w:cs="Times New Roman"/>
          <w:sz w:val="24"/>
          <w:szCs w:val="24"/>
        </w:rPr>
        <w:t>(Ф.И.О гражданина)</w:t>
      </w: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именуемый в дальнейшем "Ссудополучатель", и именуемые в дальнейшем "Стороны", заключили настоящий договор (далее - Договор) о нижеследующем:</w:t>
      </w:r>
    </w:p>
    <w:p w:rsidR="00B671D5" w:rsidRPr="00B671D5" w:rsidRDefault="00B671D5" w:rsidP="00B671D5">
      <w:pPr>
        <w:pStyle w:val="ConsNonformat"/>
        <w:widowControl/>
        <w:ind w:firstLine="567"/>
        <w:rPr>
          <w:rFonts w:ascii="Times New Roman" w:hAnsi="Times New Roman" w:cs="Times New Roman"/>
          <w:sz w:val="24"/>
          <w:szCs w:val="24"/>
        </w:rPr>
      </w:pPr>
    </w:p>
    <w:p w:rsidR="00B671D5" w:rsidRPr="00B671D5" w:rsidRDefault="00B671D5" w:rsidP="00B671D5">
      <w:pPr>
        <w:pStyle w:val="ConsNonformat"/>
        <w:widowControl/>
        <w:ind w:left="927"/>
        <w:jc w:val="center"/>
        <w:rPr>
          <w:rFonts w:ascii="Times New Roman" w:hAnsi="Times New Roman" w:cs="Times New Roman"/>
          <w:sz w:val="24"/>
          <w:szCs w:val="24"/>
        </w:rPr>
      </w:pPr>
      <w:r w:rsidRPr="00B671D5">
        <w:rPr>
          <w:rFonts w:ascii="Times New Roman" w:hAnsi="Times New Roman" w:cs="Times New Roman"/>
          <w:sz w:val="24"/>
          <w:szCs w:val="24"/>
        </w:rPr>
        <w:t>1. Предмет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1.1. Ссудодатель предоставляет, а Ссудополучатель принимает в безвозмездное пользование земельный участок с кадастровым номером ________________________, находящийся по адресу (имеющий адресные</w:t>
      </w: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ориентиры) ________________________________________________________</w:t>
      </w: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__________________________________________________________________</w:t>
      </w: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(далее – земельный участок) для использования в целях_______________________________________________________________,</w:t>
      </w:r>
    </w:p>
    <w:p w:rsidR="00B671D5" w:rsidRPr="00B671D5" w:rsidRDefault="00B671D5" w:rsidP="00B671D5">
      <w:pPr>
        <w:pStyle w:val="ConsNonformat"/>
        <w:widowControl/>
        <w:jc w:val="center"/>
        <w:rPr>
          <w:rFonts w:ascii="Times New Roman" w:hAnsi="Times New Roman" w:cs="Times New Roman"/>
          <w:sz w:val="24"/>
          <w:szCs w:val="24"/>
        </w:rPr>
      </w:pPr>
      <w:r w:rsidRPr="00B671D5">
        <w:rPr>
          <w:rFonts w:ascii="Times New Roman" w:hAnsi="Times New Roman" w:cs="Times New Roman"/>
          <w:sz w:val="24"/>
          <w:szCs w:val="24"/>
        </w:rPr>
        <w:t>(вид разрешенного использования*)</w:t>
      </w: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общей площадью __________ га, находящийся на праве __________________________________________________________________</w:t>
      </w: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на основании ______________________________________________________,</w:t>
      </w:r>
    </w:p>
    <w:p w:rsidR="00B671D5" w:rsidRPr="00B671D5" w:rsidRDefault="00B671D5" w:rsidP="00B671D5">
      <w:pPr>
        <w:pStyle w:val="ConsNonformat"/>
        <w:widowControl/>
        <w:jc w:val="center"/>
        <w:rPr>
          <w:rFonts w:ascii="Times New Roman" w:hAnsi="Times New Roman" w:cs="Times New Roman"/>
          <w:sz w:val="24"/>
          <w:szCs w:val="24"/>
        </w:rPr>
      </w:pPr>
      <w:r w:rsidRPr="00B671D5">
        <w:rPr>
          <w:rFonts w:ascii="Times New Roman" w:hAnsi="Times New Roman" w:cs="Times New Roman"/>
          <w:sz w:val="24"/>
          <w:szCs w:val="24"/>
        </w:rPr>
        <w:t>(вид правоустанавливающего документа**)</w:t>
      </w:r>
    </w:p>
    <w:p w:rsidR="00B671D5" w:rsidRPr="00B671D5" w:rsidRDefault="00B671D5" w:rsidP="00B671D5">
      <w:pPr>
        <w:pStyle w:val="ConsNonformat"/>
        <w:widowControl/>
        <w:ind w:firstLine="567"/>
        <w:jc w:val="both"/>
        <w:rPr>
          <w:rFonts w:ascii="Times New Roman" w:hAnsi="Times New Roman" w:cs="Times New Roman"/>
          <w:sz w:val="24"/>
          <w:szCs w:val="24"/>
        </w:rPr>
      </w:pPr>
    </w:p>
    <w:p w:rsidR="00B671D5" w:rsidRPr="00B671D5" w:rsidRDefault="00B671D5" w:rsidP="00B671D5">
      <w:pPr>
        <w:pStyle w:val="ConsNonformat"/>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2. Срок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lastRenderedPageBreak/>
        <w:t>2.1. Земельный участок предоставляется в безвозмездное пользование сроком на 5 (пять) лет с ________________20__ г. до_______________20__ г.</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2.2.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B671D5" w:rsidRPr="00B671D5" w:rsidRDefault="00B671D5" w:rsidP="00B671D5">
      <w:pPr>
        <w:pStyle w:val="ConsNonformat"/>
        <w:widowControl/>
        <w:ind w:left="567"/>
        <w:jc w:val="center"/>
        <w:rPr>
          <w:rFonts w:ascii="Times New Roman" w:hAnsi="Times New Roman" w:cs="Times New Roman"/>
          <w:sz w:val="24"/>
          <w:szCs w:val="24"/>
        </w:rPr>
      </w:pPr>
    </w:p>
    <w:p w:rsidR="00B671D5" w:rsidRPr="00B671D5" w:rsidRDefault="00B671D5" w:rsidP="00B671D5">
      <w:pPr>
        <w:pStyle w:val="ConsNonformat"/>
        <w:widowControl/>
        <w:ind w:left="567"/>
        <w:jc w:val="center"/>
        <w:rPr>
          <w:rFonts w:ascii="Times New Roman" w:hAnsi="Times New Roman" w:cs="Times New Roman"/>
          <w:sz w:val="24"/>
          <w:szCs w:val="24"/>
        </w:rPr>
      </w:pPr>
      <w:r w:rsidRPr="00B671D5">
        <w:rPr>
          <w:rFonts w:ascii="Times New Roman" w:hAnsi="Times New Roman" w:cs="Times New Roman"/>
          <w:sz w:val="24"/>
          <w:szCs w:val="24"/>
        </w:rPr>
        <w:t>3. Права и обязанности Сторон</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3.1. Ссудодатель имеет право:</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3.1.1. На беспрепятственный доступ на территорию используемого земельного участка с целью его осмотра на предмет соблюдения условий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3.1.2. На возмещение убытков, причиненных ухудшением качества земельного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3.2. Ссудодатель обязан:</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3.2.1. Выполнять в полном объеме все условия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3.2.2. Передать Ссудополучателю земельный участок в безвозмездное пользование по акту приема-передачи.</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3.2.3. Обратиться с заявлением о государственной регистрации права безвозмездного пользования земельным участком.</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 Ссудополучатель обязан:</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3.3.1. Выполнять в полном объеме все условия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3.3.2. Принять земельный участок в безвозмездное пользование по акту приема-передачи.</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3.3.3. В срок не позднее одного года со дня заключения Договора направить Ссудодателю уведомление о выбранном им виде или видах разрешенного использования земельного участка в 3 (трех) экземплярах.</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3.3.4. Использовать земельный участок в соответствии с целевым назначением и разрешенным использованием.</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3.3.5.Обеспечить Ссудодателю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3.3.6. 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3.3.7. В срок не позднее трех месяцев после истечения трех лет со дня заключения Договора предоставить Ссудодателю декларацию об использовании земельного участка по форме, утвержденной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3.3.8. При прекращении Договора по основаниям, указанным в статье 9 Федерального закона от 01.05.2016 № 119-ФЗ, а также по иным основаниям, Ссудополучатель обязан вернуть Ссудодателю земельный участок в прежнем виде.</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3.4. Ссудополучатель не вправе распоряжаться земельным участком или правом безвозмездного пользования земельным участком.</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3.5. В случае смерти Ссудополучателя его права и обязанности по данному Договору переходят к наследнику.</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3.6. Ссудополучатель вправе до дня окончания срока действия Договора, но не ранее чем за шесть месяцев до дня окончания срока действия Договора, подать заявление о предоставлении земельного участка в собственность либо в аренду.</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3.7. Ссудодатель и Ссудополучатель имеют иные права и несут иные обязанности, установленные законодательством Российской Федерации.</w:t>
      </w:r>
    </w:p>
    <w:p w:rsidR="00B671D5" w:rsidRPr="00B671D5" w:rsidRDefault="00B671D5" w:rsidP="00B671D5">
      <w:pPr>
        <w:pStyle w:val="ConsNonformat"/>
        <w:widowControl/>
        <w:ind w:left="927"/>
        <w:jc w:val="center"/>
        <w:rPr>
          <w:rFonts w:ascii="Times New Roman" w:hAnsi="Times New Roman" w:cs="Times New Roman"/>
          <w:sz w:val="24"/>
          <w:szCs w:val="24"/>
        </w:rPr>
      </w:pPr>
    </w:p>
    <w:p w:rsidR="00B671D5" w:rsidRPr="00B671D5" w:rsidRDefault="00B671D5" w:rsidP="00B671D5">
      <w:pPr>
        <w:pStyle w:val="ConsNonformat"/>
        <w:widowControl/>
        <w:ind w:left="567"/>
        <w:jc w:val="center"/>
        <w:rPr>
          <w:rFonts w:ascii="Times New Roman" w:hAnsi="Times New Roman" w:cs="Times New Roman"/>
          <w:sz w:val="24"/>
          <w:szCs w:val="24"/>
        </w:rPr>
      </w:pPr>
      <w:r w:rsidRPr="00B671D5">
        <w:rPr>
          <w:rFonts w:ascii="Times New Roman" w:hAnsi="Times New Roman" w:cs="Times New Roman"/>
          <w:sz w:val="24"/>
          <w:szCs w:val="24"/>
        </w:rPr>
        <w:t>4. Ответственность Сторон</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lastRenderedPageBreak/>
        <w:t>4.1. За нарушение условий Договора стороны несут ответственность, предусмотренную законодательством Российской Федерации.</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671D5" w:rsidRPr="00B671D5" w:rsidRDefault="00B671D5" w:rsidP="00B671D5">
      <w:pPr>
        <w:pStyle w:val="ConsNonformat"/>
        <w:widowControl/>
        <w:ind w:firstLine="567"/>
        <w:jc w:val="center"/>
        <w:rPr>
          <w:rFonts w:ascii="Times New Roman" w:hAnsi="Times New Roman" w:cs="Times New Roman"/>
          <w:sz w:val="24"/>
          <w:szCs w:val="24"/>
        </w:rPr>
      </w:pPr>
    </w:p>
    <w:p w:rsidR="00B671D5" w:rsidRPr="00B671D5" w:rsidRDefault="00B671D5" w:rsidP="00B671D5">
      <w:pPr>
        <w:pStyle w:val="ConsNonformat"/>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5. Заключительные положения</w:t>
      </w:r>
    </w:p>
    <w:p w:rsidR="00B671D5" w:rsidRPr="00B671D5" w:rsidRDefault="00B671D5" w:rsidP="00B671D5">
      <w:pPr>
        <w:pStyle w:val="ConsNonformat"/>
        <w:widowControl/>
        <w:tabs>
          <w:tab w:val="left" w:pos="9000"/>
        </w:tabs>
        <w:suppressAutoHyphens/>
        <w:ind w:firstLine="567"/>
        <w:jc w:val="both"/>
        <w:rPr>
          <w:rFonts w:ascii="Times New Roman" w:hAnsi="Times New Roman" w:cs="Times New Roman"/>
          <w:sz w:val="24"/>
          <w:szCs w:val="24"/>
        </w:rPr>
      </w:pPr>
      <w:r w:rsidRPr="00B671D5">
        <w:rPr>
          <w:rFonts w:ascii="Times New Roman" w:hAnsi="Times New Roman" w:cs="Times New Roman"/>
          <w:sz w:val="24"/>
          <w:szCs w:val="24"/>
        </w:rPr>
        <w:t>5.1. Договор составлен в 3 (трех) экземплярах, имеющих одинаковую юридическую силу, один экземпляр договора хранится у Ссудодателя, другой – у Ссудополучателя, третий – в органе, осуществляющем государственную регистрацию прав на недвижимое имущество и сделок с ним.</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5.2. Все изменения и (или) дополнения к Договору оформляются Сторонами в письменной форме.</w:t>
      </w:r>
    </w:p>
    <w:p w:rsidR="00B671D5" w:rsidRPr="00B671D5" w:rsidRDefault="00B671D5" w:rsidP="00B671D5">
      <w:pPr>
        <w:pStyle w:val="ConsNonformat"/>
        <w:widowControl/>
        <w:ind w:firstLine="567"/>
        <w:jc w:val="both"/>
        <w:rPr>
          <w:rFonts w:ascii="Times New Roman" w:hAnsi="Times New Roman" w:cs="Times New Roman"/>
          <w:sz w:val="24"/>
          <w:szCs w:val="24"/>
        </w:rPr>
      </w:pPr>
    </w:p>
    <w:p w:rsidR="00B671D5" w:rsidRPr="00B671D5" w:rsidRDefault="00B671D5" w:rsidP="00B671D5">
      <w:pPr>
        <w:pStyle w:val="ConsNonformat"/>
        <w:widowControl/>
        <w:ind w:firstLine="567"/>
        <w:jc w:val="center"/>
        <w:rPr>
          <w:rFonts w:ascii="Times New Roman" w:hAnsi="Times New Roman" w:cs="Times New Roman"/>
          <w:sz w:val="24"/>
          <w:szCs w:val="24"/>
          <w:u w:val="single"/>
        </w:rPr>
      </w:pPr>
    </w:p>
    <w:p w:rsidR="00B671D5" w:rsidRPr="00B671D5" w:rsidRDefault="00B671D5" w:rsidP="00B671D5">
      <w:pPr>
        <w:pStyle w:val="ConsNonformat"/>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6. Реквизиты Сторон</w:t>
      </w:r>
    </w:p>
    <w:p w:rsidR="00B671D5" w:rsidRPr="00B671D5" w:rsidRDefault="00B671D5" w:rsidP="00B671D5">
      <w:pPr>
        <w:pStyle w:val="ConsNonformat"/>
        <w:widowControl/>
        <w:tabs>
          <w:tab w:val="left" w:pos="9000"/>
        </w:tabs>
        <w:suppressAutoHyphens/>
        <w:spacing w:line="240" w:lineRule="exact"/>
        <w:rPr>
          <w:rFonts w:ascii="Times New Roman" w:hAnsi="Times New Roman" w:cs="Times New Roman"/>
          <w:sz w:val="24"/>
          <w:szCs w:val="24"/>
        </w:rPr>
      </w:pPr>
    </w:p>
    <w:p w:rsidR="00B671D5" w:rsidRPr="00B671D5" w:rsidRDefault="00B671D5" w:rsidP="00B671D5">
      <w:pPr>
        <w:pStyle w:val="ConsNonformat"/>
        <w:widowControl/>
        <w:tabs>
          <w:tab w:val="left" w:pos="9000"/>
        </w:tabs>
        <w:suppressAutoHyphens/>
        <w:spacing w:line="240" w:lineRule="exact"/>
        <w:rPr>
          <w:rFonts w:ascii="Times New Roman" w:hAnsi="Times New Roman" w:cs="Times New Roman"/>
          <w:bCs/>
          <w:sz w:val="24"/>
          <w:szCs w:val="24"/>
        </w:rPr>
      </w:pPr>
      <w:r w:rsidRPr="00B671D5">
        <w:rPr>
          <w:rFonts w:ascii="Times New Roman" w:hAnsi="Times New Roman" w:cs="Times New Roman"/>
          <w:sz w:val="24"/>
          <w:szCs w:val="24"/>
        </w:rPr>
        <w:t xml:space="preserve">Ссудодатель: </w:t>
      </w:r>
    </w:p>
    <w:p w:rsidR="00B671D5" w:rsidRPr="00B671D5" w:rsidRDefault="00B671D5" w:rsidP="00B671D5">
      <w:pPr>
        <w:pStyle w:val="ConsNonformat"/>
        <w:widowControl/>
        <w:ind w:firstLine="567"/>
        <w:rPr>
          <w:rFonts w:ascii="Times New Roman" w:hAnsi="Times New Roman" w:cs="Times New Roman"/>
          <w:sz w:val="24"/>
          <w:szCs w:val="24"/>
        </w:rPr>
      </w:pPr>
    </w:p>
    <w:p w:rsidR="00B671D5" w:rsidRPr="00B671D5" w:rsidRDefault="00B671D5" w:rsidP="00B671D5">
      <w:pPr>
        <w:pStyle w:val="ConsNonformat"/>
        <w:widowControl/>
        <w:ind w:firstLine="567"/>
        <w:rPr>
          <w:rFonts w:ascii="Times New Roman" w:hAnsi="Times New Roman" w:cs="Times New Roman"/>
          <w:sz w:val="24"/>
          <w:szCs w:val="24"/>
        </w:rPr>
      </w:pPr>
    </w:p>
    <w:p w:rsidR="00B671D5" w:rsidRPr="00B671D5" w:rsidRDefault="00B671D5" w:rsidP="00B671D5">
      <w:pPr>
        <w:pStyle w:val="ConsNonformat"/>
        <w:spacing w:line="240" w:lineRule="exact"/>
        <w:rPr>
          <w:rFonts w:ascii="Times New Roman" w:hAnsi="Times New Roman" w:cs="Times New Roman"/>
          <w:sz w:val="24"/>
          <w:szCs w:val="24"/>
        </w:rPr>
      </w:pPr>
      <w:r w:rsidRPr="00B671D5">
        <w:rPr>
          <w:rFonts w:ascii="Times New Roman" w:hAnsi="Times New Roman" w:cs="Times New Roman"/>
          <w:sz w:val="24"/>
          <w:szCs w:val="24"/>
        </w:rPr>
        <w:t xml:space="preserve">Ссудополучатель: </w:t>
      </w:r>
    </w:p>
    <w:p w:rsidR="00B671D5" w:rsidRPr="00B671D5" w:rsidRDefault="00B671D5" w:rsidP="00B671D5">
      <w:pPr>
        <w:pStyle w:val="ConsNonformat"/>
        <w:spacing w:line="240" w:lineRule="exact"/>
        <w:jc w:val="both"/>
        <w:rPr>
          <w:rFonts w:ascii="Times New Roman" w:hAnsi="Times New Roman" w:cs="Times New Roman"/>
          <w:sz w:val="24"/>
          <w:szCs w:val="24"/>
        </w:rPr>
      </w:pPr>
    </w:p>
    <w:p w:rsidR="00B671D5" w:rsidRPr="00B671D5" w:rsidRDefault="00B671D5" w:rsidP="00B671D5">
      <w:pPr>
        <w:pStyle w:val="ConsNonformat"/>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7. Подписи Сторон</w:t>
      </w:r>
    </w:p>
    <w:p w:rsidR="00B671D5" w:rsidRPr="00B671D5" w:rsidRDefault="00B671D5" w:rsidP="00B671D5">
      <w:pPr>
        <w:pStyle w:val="ConsNonformat"/>
        <w:widowControl/>
        <w:spacing w:line="240" w:lineRule="exact"/>
        <w:rPr>
          <w:rFonts w:ascii="Times New Roman" w:hAnsi="Times New Roman" w:cs="Times New Roman"/>
          <w:sz w:val="24"/>
          <w:szCs w:val="24"/>
        </w:rPr>
      </w:pPr>
    </w:p>
    <w:p w:rsidR="00B671D5" w:rsidRPr="00B671D5" w:rsidRDefault="00B671D5" w:rsidP="00B671D5">
      <w:pPr>
        <w:pStyle w:val="ConsNonformat"/>
        <w:widowControl/>
        <w:spacing w:line="240" w:lineRule="exact"/>
        <w:rPr>
          <w:rFonts w:ascii="Times New Roman" w:hAnsi="Times New Roman" w:cs="Times New Roman"/>
          <w:sz w:val="24"/>
          <w:szCs w:val="24"/>
        </w:rPr>
      </w:pPr>
      <w:r w:rsidRPr="00B671D5">
        <w:rPr>
          <w:rFonts w:ascii="Times New Roman" w:hAnsi="Times New Roman" w:cs="Times New Roman"/>
          <w:sz w:val="24"/>
          <w:szCs w:val="24"/>
        </w:rPr>
        <w:t xml:space="preserve">Ссудодатель: </w:t>
      </w:r>
    </w:p>
    <w:p w:rsidR="00B671D5" w:rsidRPr="00B671D5" w:rsidRDefault="00B671D5" w:rsidP="00B671D5">
      <w:pPr>
        <w:pStyle w:val="ConsNonformat"/>
        <w:widowControl/>
        <w:spacing w:line="240" w:lineRule="exact"/>
        <w:rPr>
          <w:rFonts w:ascii="Times New Roman" w:hAnsi="Times New Roman" w:cs="Times New Roman"/>
          <w:sz w:val="24"/>
          <w:szCs w:val="24"/>
        </w:rPr>
      </w:pPr>
    </w:p>
    <w:p w:rsidR="00B671D5" w:rsidRPr="00B671D5" w:rsidRDefault="00B671D5" w:rsidP="00B671D5">
      <w:pPr>
        <w:pStyle w:val="ConsNonformat"/>
        <w:widowControl/>
        <w:spacing w:line="240" w:lineRule="exact"/>
        <w:rPr>
          <w:rFonts w:ascii="Times New Roman" w:hAnsi="Times New Roman" w:cs="Times New Roman"/>
          <w:sz w:val="24"/>
          <w:szCs w:val="24"/>
        </w:rPr>
      </w:pPr>
    </w:p>
    <w:p w:rsidR="00B671D5" w:rsidRPr="00B671D5" w:rsidRDefault="00B671D5" w:rsidP="00B671D5">
      <w:pPr>
        <w:pStyle w:val="ConsNonformat"/>
        <w:widowControl/>
        <w:spacing w:line="240" w:lineRule="exact"/>
        <w:rPr>
          <w:rFonts w:ascii="Times New Roman" w:hAnsi="Times New Roman" w:cs="Times New Roman"/>
          <w:sz w:val="24"/>
          <w:szCs w:val="24"/>
        </w:rPr>
      </w:pPr>
      <w:r w:rsidRPr="00B671D5">
        <w:rPr>
          <w:rFonts w:ascii="Times New Roman" w:hAnsi="Times New Roman" w:cs="Times New Roman"/>
          <w:sz w:val="24"/>
          <w:szCs w:val="24"/>
        </w:rPr>
        <w:t xml:space="preserve">Ссудополучатель: </w:t>
      </w:r>
    </w:p>
    <w:p w:rsidR="00B671D5" w:rsidRPr="00B671D5" w:rsidRDefault="00B671D5" w:rsidP="00B671D5">
      <w:pPr>
        <w:pStyle w:val="ConsNormal"/>
        <w:widowControl/>
        <w:ind w:firstLine="0"/>
        <w:rPr>
          <w:rFonts w:ascii="Times New Roman" w:hAnsi="Times New Roman" w:cs="Times New Roman"/>
          <w:sz w:val="24"/>
          <w:szCs w:val="24"/>
        </w:rPr>
      </w:pPr>
    </w:p>
    <w:p w:rsidR="00B671D5" w:rsidRPr="00B671D5" w:rsidRDefault="00B671D5" w:rsidP="00B671D5">
      <w:pPr>
        <w:pStyle w:val="ConsNormal"/>
        <w:widowControl/>
        <w:ind w:firstLine="0"/>
        <w:jc w:val="both"/>
        <w:rPr>
          <w:rFonts w:ascii="Times New Roman" w:hAnsi="Times New Roman" w:cs="Times New Roman"/>
          <w:sz w:val="24"/>
          <w:szCs w:val="24"/>
        </w:rPr>
      </w:pPr>
    </w:p>
    <w:p w:rsidR="00B671D5" w:rsidRPr="00B671D5" w:rsidRDefault="00B671D5" w:rsidP="00B671D5">
      <w:pPr>
        <w:pStyle w:val="ConsNormal"/>
        <w:widowControl/>
        <w:ind w:firstLine="0"/>
        <w:jc w:val="both"/>
        <w:rPr>
          <w:rFonts w:ascii="Times New Roman" w:hAnsi="Times New Roman" w:cs="Times New Roman"/>
          <w:sz w:val="24"/>
          <w:szCs w:val="24"/>
        </w:rPr>
      </w:pPr>
    </w:p>
    <w:p w:rsidR="00B671D5" w:rsidRPr="00B671D5" w:rsidRDefault="00B671D5" w:rsidP="00B671D5">
      <w:pPr>
        <w:pStyle w:val="ConsNormal"/>
        <w:widowControl/>
        <w:ind w:firstLine="0"/>
        <w:jc w:val="both"/>
        <w:rPr>
          <w:rFonts w:ascii="Times New Roman" w:hAnsi="Times New Roman" w:cs="Times New Roman"/>
          <w:sz w:val="24"/>
          <w:szCs w:val="24"/>
        </w:rPr>
      </w:pPr>
    </w:p>
    <w:p w:rsidR="00B671D5" w:rsidRPr="00B671D5" w:rsidRDefault="00B671D5" w:rsidP="00B671D5">
      <w:pPr>
        <w:pStyle w:val="ConsNormal"/>
        <w:widowControl/>
        <w:ind w:firstLine="0"/>
        <w:jc w:val="both"/>
        <w:rPr>
          <w:rFonts w:ascii="Times New Roman" w:hAnsi="Times New Roman" w:cs="Times New Roman"/>
          <w:sz w:val="24"/>
          <w:szCs w:val="24"/>
        </w:rPr>
      </w:pPr>
    </w:p>
    <w:p w:rsidR="00B671D5" w:rsidRPr="00B671D5" w:rsidRDefault="00B671D5" w:rsidP="00B671D5">
      <w:pPr>
        <w:pStyle w:val="ConsNormal"/>
        <w:widowControl/>
        <w:ind w:firstLine="0"/>
        <w:jc w:val="both"/>
        <w:rPr>
          <w:rFonts w:ascii="Times New Roman" w:hAnsi="Times New Roman" w:cs="Times New Roman"/>
          <w:sz w:val="24"/>
          <w:szCs w:val="24"/>
        </w:rPr>
      </w:pPr>
      <w:r w:rsidRPr="00B671D5">
        <w:rPr>
          <w:rFonts w:ascii="Times New Roman" w:hAnsi="Times New Roman" w:cs="Times New Roman"/>
          <w:sz w:val="24"/>
          <w:szCs w:val="24"/>
        </w:rPr>
        <w:t>Приложение № 1 к Договору:  Акт приема – передачи земельного участка</w:t>
      </w:r>
    </w:p>
    <w:p w:rsidR="00B671D5" w:rsidRPr="00B671D5" w:rsidRDefault="00B671D5" w:rsidP="00B671D5">
      <w:pPr>
        <w:pStyle w:val="ConsNormal"/>
        <w:widowControl/>
        <w:ind w:firstLine="0"/>
        <w:jc w:val="both"/>
        <w:rPr>
          <w:rFonts w:ascii="Times New Roman" w:hAnsi="Times New Roman" w:cs="Times New Roman"/>
          <w:sz w:val="24"/>
          <w:szCs w:val="24"/>
        </w:rPr>
      </w:pPr>
      <w:r w:rsidRPr="00B671D5">
        <w:rPr>
          <w:rFonts w:ascii="Times New Roman" w:hAnsi="Times New Roman" w:cs="Times New Roman"/>
          <w:sz w:val="24"/>
          <w:szCs w:val="24"/>
        </w:rPr>
        <w:t>__________________________________________________________________</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 не обязательно для заполнения</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 указывается при наличии зарегистрированного права государственной или муниципальной собственности.</w:t>
      </w:r>
    </w:p>
    <w:p w:rsidR="00B671D5" w:rsidRPr="00B671D5" w:rsidRDefault="00B671D5" w:rsidP="00B671D5">
      <w:pPr>
        <w:spacing w:after="200" w:line="276" w:lineRule="auto"/>
        <w:rPr>
          <w:rFonts w:eastAsiaTheme="minorHAnsi"/>
          <w:lang w:eastAsia="en-US"/>
        </w:rPr>
      </w:pPr>
      <w:r w:rsidRPr="00B671D5">
        <w:br w:type="page"/>
      </w:r>
    </w:p>
    <w:p w:rsidR="00B671D5" w:rsidRPr="00B671D5" w:rsidRDefault="00B671D5" w:rsidP="00B671D5">
      <w:pPr>
        <w:pStyle w:val="ConsNormal"/>
        <w:widowControl/>
        <w:ind w:firstLine="567"/>
        <w:jc w:val="right"/>
        <w:rPr>
          <w:rFonts w:ascii="Times New Roman" w:hAnsi="Times New Roman" w:cs="Times New Roman"/>
          <w:sz w:val="24"/>
          <w:szCs w:val="24"/>
        </w:rPr>
      </w:pPr>
      <w:r w:rsidRPr="00B671D5">
        <w:rPr>
          <w:rFonts w:ascii="Times New Roman" w:hAnsi="Times New Roman" w:cs="Times New Roman"/>
          <w:sz w:val="24"/>
          <w:szCs w:val="24"/>
        </w:rPr>
        <w:lastRenderedPageBreak/>
        <w:t>Приложение № 1</w:t>
      </w:r>
    </w:p>
    <w:p w:rsidR="00B671D5" w:rsidRPr="00B671D5" w:rsidRDefault="00B671D5" w:rsidP="00B671D5">
      <w:pPr>
        <w:pStyle w:val="ConsNormal"/>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АКТ</w:t>
      </w:r>
    </w:p>
    <w:p w:rsidR="00B671D5" w:rsidRPr="00B671D5" w:rsidRDefault="00B671D5" w:rsidP="00B671D5">
      <w:pPr>
        <w:pStyle w:val="ConsNormal"/>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приема – передачи земельного участка</w:t>
      </w:r>
    </w:p>
    <w:p w:rsidR="00B671D5" w:rsidRPr="00B671D5" w:rsidRDefault="00B671D5" w:rsidP="00B671D5">
      <w:pPr>
        <w:pStyle w:val="ConsNormal"/>
        <w:widowControl/>
        <w:ind w:firstLine="567"/>
        <w:jc w:val="center"/>
        <w:rPr>
          <w:rFonts w:ascii="Times New Roman" w:hAnsi="Times New Roman" w:cs="Times New Roman"/>
          <w:sz w:val="24"/>
          <w:szCs w:val="24"/>
        </w:rPr>
      </w:pPr>
    </w:p>
    <w:p w:rsidR="00B671D5" w:rsidRPr="00B671D5" w:rsidRDefault="00B671D5" w:rsidP="00B671D5">
      <w:pPr>
        <w:pStyle w:val="ConsNormal"/>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 xml:space="preserve">1. В соответствии с договором безвозмездного пользования </w:t>
      </w:r>
      <w:r w:rsidRPr="00B671D5">
        <w:rPr>
          <w:rFonts w:ascii="Times New Roman" w:hAnsi="Times New Roman" w:cs="Times New Roman"/>
          <w:sz w:val="24"/>
          <w:szCs w:val="24"/>
        </w:rPr>
        <w:br/>
        <w:t xml:space="preserve">от «      »  ___________20__ года № __  (далее – договор) Ссудодатель </w:t>
      </w:r>
      <w:r w:rsidRPr="00B671D5">
        <w:rPr>
          <w:rFonts w:ascii="Times New Roman" w:hAnsi="Times New Roman" w:cs="Times New Roman"/>
          <w:b/>
          <w:bCs/>
          <w:sz w:val="24"/>
          <w:szCs w:val="24"/>
        </w:rPr>
        <w:t>передал</w:t>
      </w:r>
      <w:r w:rsidRPr="00B671D5">
        <w:rPr>
          <w:rFonts w:ascii="Times New Roman" w:hAnsi="Times New Roman" w:cs="Times New Roman"/>
          <w:sz w:val="24"/>
          <w:szCs w:val="24"/>
        </w:rPr>
        <w:t xml:space="preserve">, а Ссудополучатель </w:t>
      </w:r>
      <w:r w:rsidRPr="00B671D5">
        <w:rPr>
          <w:rFonts w:ascii="Times New Roman" w:hAnsi="Times New Roman" w:cs="Times New Roman"/>
          <w:b/>
          <w:bCs/>
          <w:sz w:val="24"/>
          <w:szCs w:val="24"/>
        </w:rPr>
        <w:t xml:space="preserve">принял </w:t>
      </w:r>
      <w:r w:rsidRPr="00B671D5">
        <w:rPr>
          <w:rFonts w:ascii="Times New Roman" w:hAnsi="Times New Roman" w:cs="Times New Roman"/>
          <w:sz w:val="24"/>
          <w:szCs w:val="24"/>
        </w:rPr>
        <w:t>земельный участок с кадастровым номером _________________, площадью ________ кв. м., расположенный: ______________________________________________________________</w:t>
      </w:r>
    </w:p>
    <w:p w:rsidR="00B671D5" w:rsidRPr="00B671D5" w:rsidRDefault="00B671D5" w:rsidP="00B671D5">
      <w:pPr>
        <w:pStyle w:val="ConsNormal"/>
        <w:widowControl/>
        <w:ind w:firstLine="0"/>
        <w:jc w:val="both"/>
        <w:rPr>
          <w:rFonts w:ascii="Times New Roman" w:hAnsi="Times New Roman" w:cs="Times New Roman"/>
          <w:sz w:val="24"/>
          <w:szCs w:val="24"/>
        </w:rPr>
      </w:pPr>
      <w:r w:rsidRPr="00B671D5">
        <w:rPr>
          <w:rFonts w:ascii="Times New Roman" w:hAnsi="Times New Roman" w:cs="Times New Roman"/>
          <w:sz w:val="24"/>
          <w:szCs w:val="24"/>
        </w:rPr>
        <w:t>_______________________________________________________________</w:t>
      </w:r>
    </w:p>
    <w:p w:rsidR="00B671D5" w:rsidRPr="00B671D5" w:rsidRDefault="00B671D5" w:rsidP="00B671D5">
      <w:pPr>
        <w:pStyle w:val="ConsNonformat"/>
        <w:widowControl/>
        <w:ind w:firstLine="567"/>
        <w:jc w:val="both"/>
        <w:rPr>
          <w:rFonts w:ascii="Times New Roman" w:hAnsi="Times New Roman" w:cs="Times New Roman"/>
          <w:sz w:val="24"/>
          <w:szCs w:val="24"/>
        </w:rPr>
      </w:pPr>
    </w:p>
    <w:p w:rsidR="00B671D5" w:rsidRPr="00B671D5" w:rsidRDefault="00B671D5" w:rsidP="00B671D5">
      <w:pPr>
        <w:pStyle w:val="ConsNormal"/>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Цель предоставления земельного участка: _________________________</w:t>
      </w:r>
    </w:p>
    <w:p w:rsidR="00B671D5" w:rsidRPr="00B671D5" w:rsidRDefault="00B671D5" w:rsidP="00B671D5">
      <w:pPr>
        <w:pStyle w:val="ConsNormal"/>
        <w:widowControl/>
        <w:ind w:firstLine="0"/>
        <w:jc w:val="both"/>
        <w:rPr>
          <w:rFonts w:ascii="Times New Roman" w:hAnsi="Times New Roman" w:cs="Times New Roman"/>
          <w:sz w:val="24"/>
          <w:szCs w:val="24"/>
        </w:rPr>
      </w:pPr>
      <w:r w:rsidRPr="00B671D5">
        <w:rPr>
          <w:rFonts w:ascii="Times New Roman" w:hAnsi="Times New Roman" w:cs="Times New Roman"/>
          <w:sz w:val="24"/>
          <w:szCs w:val="24"/>
        </w:rPr>
        <w:t>_________________________________________________________________</w:t>
      </w:r>
    </w:p>
    <w:p w:rsidR="00B671D5" w:rsidRPr="00B671D5" w:rsidRDefault="00B671D5" w:rsidP="00B671D5">
      <w:pPr>
        <w:pStyle w:val="ConsNormal"/>
        <w:widowControl/>
        <w:ind w:firstLine="0"/>
        <w:jc w:val="both"/>
        <w:rPr>
          <w:rFonts w:ascii="Times New Roman" w:hAnsi="Times New Roman" w:cs="Times New Roman"/>
          <w:sz w:val="24"/>
          <w:szCs w:val="24"/>
        </w:rPr>
      </w:pPr>
      <w:r w:rsidRPr="00B671D5">
        <w:rPr>
          <w:rFonts w:ascii="Times New Roman" w:hAnsi="Times New Roman" w:cs="Times New Roman"/>
          <w:sz w:val="24"/>
          <w:szCs w:val="24"/>
        </w:rPr>
        <w:t xml:space="preserve">сроком на 5 (пять) лет. </w:t>
      </w:r>
    </w:p>
    <w:p w:rsidR="00B671D5" w:rsidRPr="00B671D5" w:rsidRDefault="00B671D5" w:rsidP="00B671D5">
      <w:pPr>
        <w:pStyle w:val="ConsNormal"/>
        <w:widowControl/>
        <w:ind w:firstLine="708"/>
        <w:jc w:val="both"/>
        <w:rPr>
          <w:rFonts w:ascii="Times New Roman" w:hAnsi="Times New Roman" w:cs="Times New Roman"/>
          <w:sz w:val="24"/>
          <w:szCs w:val="24"/>
        </w:rPr>
      </w:pPr>
    </w:p>
    <w:p w:rsidR="00B671D5" w:rsidRPr="00B671D5" w:rsidRDefault="00B671D5" w:rsidP="00B671D5">
      <w:pPr>
        <w:pStyle w:val="ConsNormal"/>
        <w:widowControl/>
        <w:ind w:firstLine="708"/>
        <w:jc w:val="both"/>
        <w:rPr>
          <w:rFonts w:ascii="Times New Roman" w:hAnsi="Times New Roman" w:cs="Times New Roman"/>
          <w:sz w:val="24"/>
          <w:szCs w:val="24"/>
        </w:rPr>
      </w:pPr>
      <w:r w:rsidRPr="00B671D5">
        <w:rPr>
          <w:rFonts w:ascii="Times New Roman" w:hAnsi="Times New Roman" w:cs="Times New Roman"/>
          <w:sz w:val="24"/>
          <w:szCs w:val="24"/>
        </w:rPr>
        <w:t>Сведения об обременении правами третьих лиц – нет.</w:t>
      </w:r>
    </w:p>
    <w:p w:rsidR="00B671D5" w:rsidRPr="00B671D5" w:rsidRDefault="00B671D5" w:rsidP="00B671D5">
      <w:pPr>
        <w:pStyle w:val="ConsNormal"/>
        <w:widowControl/>
        <w:ind w:firstLine="709"/>
        <w:jc w:val="both"/>
        <w:rPr>
          <w:rFonts w:ascii="Times New Roman" w:hAnsi="Times New Roman" w:cs="Times New Roman"/>
          <w:sz w:val="24"/>
          <w:szCs w:val="24"/>
        </w:rPr>
      </w:pPr>
      <w:r w:rsidRPr="00B671D5">
        <w:rPr>
          <w:rFonts w:ascii="Times New Roman" w:hAnsi="Times New Roman" w:cs="Times New Roman"/>
          <w:sz w:val="24"/>
          <w:szCs w:val="24"/>
        </w:rPr>
        <w:t>2. Настоящий акт приема – передачи подтверждает отсутствие претензий у принимающей стороны в отношении принимаемого земельного участка и подтверждает факт его передачи по договору.</w:t>
      </w:r>
    </w:p>
    <w:p w:rsidR="00B671D5" w:rsidRPr="00B671D5" w:rsidRDefault="00B671D5" w:rsidP="00B671D5">
      <w:pPr>
        <w:pStyle w:val="ConsNormal"/>
        <w:widowControl/>
        <w:ind w:firstLine="0"/>
        <w:rPr>
          <w:rFonts w:ascii="Times New Roman" w:hAnsi="Times New Roman" w:cs="Times New Roman"/>
          <w:sz w:val="24"/>
          <w:szCs w:val="24"/>
        </w:rPr>
      </w:pPr>
    </w:p>
    <w:p w:rsidR="00B671D5" w:rsidRPr="00B671D5" w:rsidRDefault="00B671D5" w:rsidP="00B671D5">
      <w:pPr>
        <w:pStyle w:val="ConsNormal"/>
        <w:widowControl/>
        <w:ind w:firstLine="0"/>
        <w:rPr>
          <w:rFonts w:ascii="Times New Roman" w:hAnsi="Times New Roman" w:cs="Times New Roman"/>
          <w:sz w:val="24"/>
          <w:szCs w:val="24"/>
        </w:rPr>
      </w:pPr>
    </w:p>
    <w:p w:rsidR="00B671D5" w:rsidRPr="00B671D5" w:rsidRDefault="00B671D5" w:rsidP="00B671D5">
      <w:pPr>
        <w:pStyle w:val="ConsNormal"/>
        <w:widowControl/>
        <w:ind w:firstLine="0"/>
        <w:jc w:val="center"/>
        <w:rPr>
          <w:rFonts w:ascii="Times New Roman" w:hAnsi="Times New Roman" w:cs="Times New Roman"/>
          <w:sz w:val="24"/>
          <w:szCs w:val="24"/>
        </w:rPr>
      </w:pPr>
      <w:r w:rsidRPr="00B671D5">
        <w:rPr>
          <w:rFonts w:ascii="Times New Roman" w:hAnsi="Times New Roman" w:cs="Times New Roman"/>
          <w:sz w:val="24"/>
          <w:szCs w:val="24"/>
        </w:rPr>
        <w:t>Подписи сторон:</w:t>
      </w:r>
    </w:p>
    <w:p w:rsidR="00B671D5" w:rsidRPr="00F36798" w:rsidRDefault="00B671D5" w:rsidP="00B671D5">
      <w:pPr>
        <w:pStyle w:val="ConsNormal"/>
        <w:widowControl/>
        <w:ind w:firstLine="0"/>
      </w:pPr>
    </w:p>
    <w:p w:rsidR="00B671D5" w:rsidRPr="00F36798" w:rsidRDefault="00B671D5" w:rsidP="00B671D5">
      <w:pPr>
        <w:pStyle w:val="ConsNormal"/>
        <w:widowControl/>
        <w:ind w:firstLine="0"/>
      </w:pPr>
    </w:p>
    <w:p w:rsidR="00B671D5" w:rsidRPr="00F36798" w:rsidRDefault="00B671D5" w:rsidP="00B671D5">
      <w:pPr>
        <w:pStyle w:val="ConsNormal"/>
        <w:widowControl/>
        <w:ind w:firstLine="0"/>
      </w:pPr>
    </w:p>
    <w:p w:rsidR="00B671D5" w:rsidRPr="00F36798" w:rsidRDefault="00B671D5" w:rsidP="00B671D5">
      <w:pPr>
        <w:pStyle w:val="ConsNonformat"/>
        <w:widowControl/>
        <w:spacing w:line="240" w:lineRule="exact"/>
        <w:rPr>
          <w:rFonts w:ascii="Times New Roman" w:hAnsi="Times New Roman" w:cs="Times New Roman"/>
          <w:sz w:val="28"/>
          <w:szCs w:val="28"/>
        </w:rPr>
      </w:pPr>
      <w:r w:rsidRPr="00F36798">
        <w:rPr>
          <w:rFonts w:ascii="Times New Roman" w:hAnsi="Times New Roman" w:cs="Times New Roman"/>
          <w:sz w:val="28"/>
          <w:szCs w:val="28"/>
        </w:rPr>
        <w:t xml:space="preserve">Ссудодатель: </w:t>
      </w:r>
    </w:p>
    <w:p w:rsidR="00B671D5" w:rsidRPr="00F36798" w:rsidRDefault="00B671D5" w:rsidP="00B671D5">
      <w:pPr>
        <w:pStyle w:val="ConsNonformat"/>
        <w:widowControl/>
        <w:spacing w:line="240" w:lineRule="exact"/>
        <w:rPr>
          <w:rFonts w:ascii="Times New Roman" w:hAnsi="Times New Roman" w:cs="Times New Roman"/>
          <w:sz w:val="28"/>
          <w:szCs w:val="28"/>
        </w:rPr>
      </w:pPr>
    </w:p>
    <w:p w:rsidR="00B671D5" w:rsidRPr="00F36798" w:rsidRDefault="00B671D5" w:rsidP="00B671D5">
      <w:pPr>
        <w:pStyle w:val="ConsNonformat"/>
        <w:widowControl/>
        <w:spacing w:line="240" w:lineRule="exact"/>
        <w:rPr>
          <w:rFonts w:ascii="Times New Roman" w:hAnsi="Times New Roman" w:cs="Times New Roman"/>
          <w:sz w:val="28"/>
          <w:szCs w:val="28"/>
        </w:rPr>
      </w:pPr>
    </w:p>
    <w:p w:rsidR="00B671D5" w:rsidRPr="00F36798" w:rsidRDefault="00B671D5" w:rsidP="00B671D5">
      <w:pPr>
        <w:pStyle w:val="ConsNonformat"/>
        <w:widowControl/>
        <w:spacing w:line="240" w:lineRule="exact"/>
        <w:rPr>
          <w:rFonts w:ascii="Times New Roman" w:hAnsi="Times New Roman" w:cs="Times New Roman"/>
          <w:sz w:val="28"/>
          <w:szCs w:val="28"/>
        </w:rPr>
      </w:pPr>
      <w:r w:rsidRPr="00F36798">
        <w:rPr>
          <w:rFonts w:ascii="Times New Roman" w:hAnsi="Times New Roman" w:cs="Times New Roman"/>
          <w:sz w:val="28"/>
          <w:szCs w:val="28"/>
        </w:rPr>
        <w:t xml:space="preserve">Ссудополучатель: </w:t>
      </w: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B671D5" w:rsidRDefault="00B671D5" w:rsidP="000273FF">
      <w:pPr>
        <w:pStyle w:val="ConsNormal"/>
        <w:widowControl/>
        <w:spacing w:line="240" w:lineRule="exact"/>
        <w:ind w:left="5580" w:firstLine="0"/>
        <w:jc w:val="center"/>
        <w:rPr>
          <w:rFonts w:ascii="Times New Roman" w:hAnsi="Times New Roman" w:cs="Times New Roman"/>
          <w:sz w:val="24"/>
          <w:szCs w:val="22"/>
        </w:rPr>
      </w:pPr>
    </w:p>
    <w:p w:rsidR="00E72E1B" w:rsidRDefault="00E72E1B" w:rsidP="000273FF">
      <w:pPr>
        <w:pStyle w:val="ConsNormal"/>
        <w:widowControl/>
        <w:spacing w:line="240" w:lineRule="exact"/>
        <w:ind w:left="5580" w:firstLine="0"/>
        <w:jc w:val="center"/>
        <w:rPr>
          <w:rFonts w:ascii="Times New Roman" w:hAnsi="Times New Roman" w:cs="Times New Roman"/>
          <w:sz w:val="24"/>
          <w:szCs w:val="22"/>
        </w:rPr>
      </w:pPr>
    </w:p>
    <w:p w:rsidR="00E72E1B" w:rsidRDefault="00E72E1B" w:rsidP="000273FF">
      <w:pPr>
        <w:pStyle w:val="ConsNormal"/>
        <w:widowControl/>
        <w:spacing w:line="240" w:lineRule="exact"/>
        <w:ind w:left="5580" w:firstLine="0"/>
        <w:jc w:val="center"/>
        <w:rPr>
          <w:rFonts w:ascii="Times New Roman" w:hAnsi="Times New Roman" w:cs="Times New Roman"/>
          <w:sz w:val="24"/>
          <w:szCs w:val="22"/>
        </w:rPr>
      </w:pPr>
    </w:p>
    <w:p w:rsidR="000273FF" w:rsidRPr="000826E9" w:rsidRDefault="000273FF" w:rsidP="000273FF">
      <w:pPr>
        <w:pStyle w:val="ConsNormal"/>
        <w:widowControl/>
        <w:spacing w:line="240" w:lineRule="exact"/>
        <w:ind w:left="5580" w:firstLine="0"/>
        <w:jc w:val="center"/>
        <w:rPr>
          <w:rFonts w:ascii="Times New Roman" w:hAnsi="Times New Roman" w:cs="Times New Roman"/>
          <w:sz w:val="24"/>
          <w:szCs w:val="22"/>
        </w:rPr>
      </w:pPr>
      <w:bookmarkStart w:id="6" w:name="Par135"/>
      <w:r w:rsidRPr="000826E9">
        <w:rPr>
          <w:rFonts w:ascii="Times New Roman" w:hAnsi="Times New Roman" w:cs="Times New Roman"/>
          <w:sz w:val="24"/>
          <w:szCs w:val="22"/>
        </w:rPr>
        <w:lastRenderedPageBreak/>
        <w:t>ПРИЛОЖЕНИЕ № 4</w:t>
      </w:r>
    </w:p>
    <w:bookmarkEnd w:id="6"/>
    <w:p w:rsidR="000273FF" w:rsidRDefault="000273FF" w:rsidP="000273FF">
      <w:pPr>
        <w:pStyle w:val="ConsNormal"/>
        <w:widowControl/>
        <w:spacing w:before="120" w:line="240" w:lineRule="exact"/>
        <w:ind w:left="5390" w:firstLine="0"/>
        <w:jc w:val="center"/>
        <w:rPr>
          <w:rFonts w:ascii="Times New Roman" w:hAnsi="Times New Roman" w:cs="Times New Roman"/>
          <w:sz w:val="24"/>
          <w:szCs w:val="22"/>
        </w:rPr>
      </w:pPr>
      <w:r w:rsidRPr="000826E9">
        <w:rPr>
          <w:rFonts w:ascii="Times New Roman" w:hAnsi="Times New Roman" w:cs="Times New Roman"/>
          <w:sz w:val="24"/>
          <w:szCs w:val="22"/>
        </w:rPr>
        <w:t xml:space="preserve">к технологической </w:t>
      </w:r>
      <w:r w:rsidR="00E058C3" w:rsidRPr="000826E9">
        <w:rPr>
          <w:rFonts w:ascii="Times New Roman" w:hAnsi="Times New Roman" w:cs="Times New Roman"/>
          <w:sz w:val="24"/>
          <w:szCs w:val="22"/>
        </w:rPr>
        <w:t>схеме</w:t>
      </w:r>
      <w:r w:rsidRPr="000826E9">
        <w:rPr>
          <w:rFonts w:ascii="Times New Roman" w:hAnsi="Times New Roman" w:cs="Times New Roman"/>
          <w:sz w:val="24"/>
          <w:szCs w:val="22"/>
        </w:rPr>
        <w:t xml:space="preserve"> предоставления муниципальной услуги «</w:t>
      </w:r>
      <w:r w:rsidR="00686805" w:rsidRPr="00824533">
        <w:rPr>
          <w:rFonts w:ascii="Times New Roman" w:hAnsi="Times New Roman" w:cs="Times New Roman"/>
          <w:color w:val="000000"/>
          <w:sz w:val="24"/>
          <w:szCs w:val="24"/>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00686805" w:rsidRPr="00824533">
        <w:rPr>
          <w:rFonts w:ascii="Times New Roman" w:hAnsi="Times New Roman" w:cs="Times New Roman"/>
          <w:bCs/>
          <w:color w:val="000000"/>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826E9">
        <w:rPr>
          <w:rFonts w:ascii="Times New Roman" w:hAnsi="Times New Roman" w:cs="Times New Roman"/>
          <w:sz w:val="24"/>
          <w:szCs w:val="22"/>
        </w:rPr>
        <w:t>»</w:t>
      </w:r>
    </w:p>
    <w:p w:rsidR="00E21E57" w:rsidRPr="000826E9" w:rsidRDefault="00E21E57" w:rsidP="000273FF">
      <w:pPr>
        <w:pStyle w:val="ConsNormal"/>
        <w:widowControl/>
        <w:spacing w:before="120" w:line="240" w:lineRule="exact"/>
        <w:ind w:left="5390" w:firstLine="0"/>
        <w:jc w:val="center"/>
        <w:rPr>
          <w:rFonts w:ascii="Times New Roman" w:hAnsi="Times New Roman" w:cs="Times New Roman"/>
          <w:sz w:val="24"/>
          <w:szCs w:val="22"/>
        </w:rPr>
      </w:pPr>
    </w:p>
    <w:p w:rsidR="00B671D5" w:rsidRPr="00B671D5" w:rsidRDefault="00B671D5" w:rsidP="00B671D5">
      <w:pPr>
        <w:pStyle w:val="ConsNonformat"/>
        <w:widowControl/>
        <w:jc w:val="center"/>
        <w:rPr>
          <w:rFonts w:ascii="Times New Roman" w:hAnsi="Times New Roman" w:cs="Times New Roman"/>
          <w:b/>
          <w:bCs/>
          <w:sz w:val="24"/>
          <w:szCs w:val="24"/>
        </w:rPr>
      </w:pPr>
      <w:r w:rsidRPr="00B671D5">
        <w:rPr>
          <w:rFonts w:ascii="Times New Roman" w:hAnsi="Times New Roman" w:cs="Times New Roman"/>
          <w:b/>
          <w:bCs/>
          <w:sz w:val="24"/>
          <w:szCs w:val="24"/>
        </w:rPr>
        <w:t xml:space="preserve">ДОГОВОР № </w:t>
      </w:r>
      <w:r>
        <w:rPr>
          <w:rFonts w:ascii="Times New Roman" w:hAnsi="Times New Roman" w:cs="Times New Roman"/>
          <w:b/>
          <w:bCs/>
          <w:sz w:val="24"/>
          <w:szCs w:val="24"/>
        </w:rPr>
        <w:t>01</w:t>
      </w:r>
    </w:p>
    <w:p w:rsidR="00B671D5" w:rsidRPr="00B671D5" w:rsidRDefault="00B671D5" w:rsidP="00B671D5">
      <w:pPr>
        <w:pStyle w:val="ConsNonformat"/>
        <w:widowControl/>
        <w:jc w:val="center"/>
        <w:rPr>
          <w:rFonts w:ascii="Times New Roman" w:hAnsi="Times New Roman" w:cs="Times New Roman"/>
          <w:b/>
          <w:bCs/>
          <w:sz w:val="24"/>
          <w:szCs w:val="24"/>
        </w:rPr>
      </w:pPr>
      <w:r w:rsidRPr="00B671D5">
        <w:rPr>
          <w:rFonts w:ascii="Times New Roman" w:hAnsi="Times New Roman" w:cs="Times New Roman"/>
          <w:b/>
          <w:bCs/>
          <w:sz w:val="24"/>
          <w:szCs w:val="24"/>
        </w:rPr>
        <w:t>безвозмездного пользования земельным участком</w:t>
      </w:r>
    </w:p>
    <w:p w:rsidR="00B671D5" w:rsidRPr="00B671D5" w:rsidRDefault="00B671D5" w:rsidP="00B671D5">
      <w:pPr>
        <w:pStyle w:val="ConsNonformat"/>
        <w:widowControl/>
        <w:rPr>
          <w:rFonts w:ascii="Times New Roman" w:hAnsi="Times New Roman" w:cs="Times New Roman"/>
          <w:b/>
          <w:bCs/>
          <w:sz w:val="24"/>
          <w:szCs w:val="24"/>
        </w:rPr>
      </w:pP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 xml:space="preserve">р.п. Охотск                                                                      </w:t>
      </w:r>
      <w:r>
        <w:rPr>
          <w:rFonts w:ascii="Times New Roman" w:hAnsi="Times New Roman" w:cs="Times New Roman"/>
          <w:sz w:val="24"/>
          <w:szCs w:val="24"/>
        </w:rPr>
        <w:t>01</w:t>
      </w:r>
      <w:r w:rsidRPr="00B671D5">
        <w:rPr>
          <w:rFonts w:ascii="Times New Roman" w:hAnsi="Times New Roman" w:cs="Times New Roman"/>
          <w:sz w:val="24"/>
          <w:szCs w:val="24"/>
        </w:rPr>
        <w:t xml:space="preserve"> марта 2017 года</w:t>
      </w:r>
    </w:p>
    <w:p w:rsidR="00B671D5" w:rsidRPr="00B671D5" w:rsidRDefault="00B671D5" w:rsidP="00B671D5">
      <w:pPr>
        <w:pStyle w:val="ConsNonformat"/>
        <w:widowControl/>
        <w:rPr>
          <w:rFonts w:ascii="Times New Roman" w:hAnsi="Times New Roman" w:cs="Times New Roman"/>
          <w:sz w:val="24"/>
          <w:szCs w:val="24"/>
        </w:rPr>
      </w:pPr>
    </w:p>
    <w:p w:rsidR="00B671D5" w:rsidRPr="00B671D5" w:rsidRDefault="00B671D5" w:rsidP="00B671D5">
      <w:pPr>
        <w:pStyle w:val="ConsNonformat"/>
        <w:widowControl/>
        <w:jc w:val="both"/>
        <w:rPr>
          <w:rFonts w:ascii="Times New Roman" w:hAnsi="Times New Roman" w:cs="Times New Roman"/>
          <w:sz w:val="24"/>
          <w:szCs w:val="24"/>
        </w:rPr>
      </w:pPr>
    </w:p>
    <w:p w:rsidR="00B671D5" w:rsidRPr="00B671D5" w:rsidRDefault="00B671D5" w:rsidP="00B671D5">
      <w:pPr>
        <w:pStyle w:val="ConsNonformat"/>
        <w:widowControl/>
        <w:jc w:val="both"/>
        <w:rPr>
          <w:rFonts w:ascii="Times New Roman" w:hAnsi="Times New Roman" w:cs="Times New Roman"/>
          <w:sz w:val="24"/>
          <w:szCs w:val="24"/>
        </w:rPr>
      </w:pPr>
      <w:r w:rsidRPr="00B671D5">
        <w:rPr>
          <w:rFonts w:ascii="Times New Roman" w:hAnsi="Times New Roman" w:cs="Times New Roman"/>
          <w:sz w:val="24"/>
          <w:szCs w:val="24"/>
        </w:rPr>
        <w:t xml:space="preserve">На основании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от 01.05.2016 № 119-ФЗ) администрация Охотского муниципального района Хабаровского края в лице главы Охотского муниципального района Хабаровского края </w:t>
      </w:r>
      <w:r>
        <w:rPr>
          <w:rFonts w:ascii="Times New Roman" w:hAnsi="Times New Roman" w:cs="Times New Roman"/>
          <w:sz w:val="24"/>
          <w:szCs w:val="24"/>
        </w:rPr>
        <w:t>Фёдорова Андрея Владимировича</w:t>
      </w:r>
      <w:r w:rsidRPr="00B671D5">
        <w:rPr>
          <w:rFonts w:ascii="Times New Roman" w:hAnsi="Times New Roman" w:cs="Times New Roman"/>
          <w:sz w:val="24"/>
          <w:szCs w:val="24"/>
        </w:rPr>
        <w:t xml:space="preserve">, действующего на основании Устава Охотского муниципального района Хабаровского края, именуемый в дальнейшем "Ссудодатель", и гражданин </w:t>
      </w:r>
      <w:r>
        <w:rPr>
          <w:rFonts w:ascii="Times New Roman" w:hAnsi="Times New Roman" w:cs="Times New Roman"/>
          <w:sz w:val="24"/>
          <w:szCs w:val="24"/>
        </w:rPr>
        <w:t>Иванов Иван Петрович</w:t>
      </w:r>
      <w:r w:rsidRPr="00B671D5">
        <w:rPr>
          <w:rFonts w:ascii="Times New Roman" w:hAnsi="Times New Roman" w:cs="Times New Roman"/>
          <w:sz w:val="24"/>
          <w:szCs w:val="24"/>
        </w:rPr>
        <w:t>, именуемый в дальнейшем "Ссудополучатель", и именуемые в дальнейшем "Стороны", заключили настоящий договор (далее - Договор) о нижеследующем:</w:t>
      </w:r>
    </w:p>
    <w:p w:rsidR="00B671D5" w:rsidRPr="00B671D5" w:rsidRDefault="00B671D5" w:rsidP="00B671D5">
      <w:pPr>
        <w:pStyle w:val="ConsNonformat"/>
        <w:widowControl/>
        <w:ind w:firstLine="567"/>
        <w:jc w:val="both"/>
        <w:rPr>
          <w:rFonts w:ascii="Times New Roman" w:hAnsi="Times New Roman" w:cs="Times New Roman"/>
          <w:sz w:val="24"/>
          <w:szCs w:val="24"/>
        </w:rPr>
      </w:pPr>
    </w:p>
    <w:p w:rsidR="00B671D5" w:rsidRPr="00B671D5" w:rsidRDefault="00B671D5" w:rsidP="00B671D5">
      <w:pPr>
        <w:pStyle w:val="ConsNonformat"/>
        <w:widowControl/>
        <w:ind w:firstLine="567"/>
        <w:rPr>
          <w:rFonts w:ascii="Times New Roman" w:hAnsi="Times New Roman" w:cs="Times New Roman"/>
          <w:sz w:val="24"/>
          <w:szCs w:val="24"/>
        </w:rPr>
      </w:pPr>
    </w:p>
    <w:p w:rsidR="00B671D5" w:rsidRPr="00B671D5" w:rsidRDefault="00B671D5" w:rsidP="00B671D5">
      <w:pPr>
        <w:pStyle w:val="ConsNonformat"/>
        <w:widowControl/>
        <w:ind w:left="927"/>
        <w:jc w:val="center"/>
        <w:rPr>
          <w:rFonts w:ascii="Times New Roman" w:hAnsi="Times New Roman" w:cs="Times New Roman"/>
          <w:sz w:val="24"/>
          <w:szCs w:val="24"/>
        </w:rPr>
      </w:pPr>
      <w:r w:rsidRPr="00B671D5">
        <w:rPr>
          <w:rFonts w:ascii="Times New Roman" w:hAnsi="Times New Roman" w:cs="Times New Roman"/>
          <w:sz w:val="24"/>
          <w:szCs w:val="24"/>
        </w:rPr>
        <w:t>1. Предмет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 xml:space="preserve">1.1. Ссудодатель предоставляет, а Ссудополучатель принимает в безвозмездное пользование земельный участок из категории земель – земли населенных пунктов, с кадастровым номером 27:11:0010901:598, общей площадью </w:t>
      </w:r>
      <w:r>
        <w:rPr>
          <w:rFonts w:ascii="Times New Roman" w:hAnsi="Times New Roman" w:cs="Times New Roman"/>
          <w:sz w:val="24"/>
          <w:szCs w:val="24"/>
        </w:rPr>
        <w:t>10000</w:t>
      </w:r>
      <w:r w:rsidRPr="00B671D5">
        <w:rPr>
          <w:rFonts w:ascii="Times New Roman" w:hAnsi="Times New Roman" w:cs="Times New Roman"/>
          <w:sz w:val="24"/>
          <w:szCs w:val="24"/>
        </w:rPr>
        <w:t xml:space="preserve"> кв. метра, расположенный 1 км от ориентира, адрес ориентира: Хабаровский край, Охотский район, п. Аэропорт, с видом разрешенного использования – производственная деятельность (далее – земельный участок). </w:t>
      </w:r>
    </w:p>
    <w:p w:rsidR="00B671D5" w:rsidRPr="00B671D5" w:rsidRDefault="00B671D5" w:rsidP="00B671D5">
      <w:pPr>
        <w:pStyle w:val="ConsNonformat"/>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2. Срок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 xml:space="preserve">2.1. Земельный участок предоставляется в безвозмездное пользование сроком на 5 (пять) лет с </w:t>
      </w:r>
      <w:r>
        <w:rPr>
          <w:rFonts w:ascii="Times New Roman" w:hAnsi="Times New Roman" w:cs="Times New Roman"/>
          <w:sz w:val="24"/>
          <w:szCs w:val="24"/>
        </w:rPr>
        <w:t>01</w:t>
      </w:r>
      <w:r w:rsidRPr="00B671D5">
        <w:rPr>
          <w:rFonts w:ascii="Times New Roman" w:hAnsi="Times New Roman" w:cs="Times New Roman"/>
          <w:sz w:val="24"/>
          <w:szCs w:val="24"/>
        </w:rPr>
        <w:t xml:space="preserve"> марта 2017 года до </w:t>
      </w:r>
      <w:r>
        <w:rPr>
          <w:rFonts w:ascii="Times New Roman" w:hAnsi="Times New Roman" w:cs="Times New Roman"/>
          <w:sz w:val="24"/>
          <w:szCs w:val="24"/>
        </w:rPr>
        <w:t>01</w:t>
      </w:r>
      <w:r w:rsidRPr="00B671D5">
        <w:rPr>
          <w:rFonts w:ascii="Times New Roman" w:hAnsi="Times New Roman" w:cs="Times New Roman"/>
          <w:sz w:val="24"/>
          <w:szCs w:val="24"/>
        </w:rPr>
        <w:t xml:space="preserve"> марта 2022 года. </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2.2.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B671D5" w:rsidRPr="00B671D5" w:rsidRDefault="00B671D5" w:rsidP="00B671D5">
      <w:pPr>
        <w:pStyle w:val="ConsNonformat"/>
        <w:widowControl/>
        <w:ind w:left="567"/>
        <w:jc w:val="center"/>
        <w:rPr>
          <w:rFonts w:ascii="Times New Roman" w:hAnsi="Times New Roman" w:cs="Times New Roman"/>
          <w:sz w:val="24"/>
          <w:szCs w:val="24"/>
        </w:rPr>
      </w:pPr>
    </w:p>
    <w:p w:rsidR="00B671D5" w:rsidRPr="00B671D5" w:rsidRDefault="00B671D5" w:rsidP="00B671D5">
      <w:pPr>
        <w:pStyle w:val="ConsNonformat"/>
        <w:widowControl/>
        <w:ind w:left="567"/>
        <w:jc w:val="center"/>
        <w:rPr>
          <w:rFonts w:ascii="Times New Roman" w:hAnsi="Times New Roman" w:cs="Times New Roman"/>
          <w:sz w:val="24"/>
          <w:szCs w:val="24"/>
        </w:rPr>
      </w:pPr>
      <w:r w:rsidRPr="00B671D5">
        <w:rPr>
          <w:rFonts w:ascii="Times New Roman" w:hAnsi="Times New Roman" w:cs="Times New Roman"/>
          <w:sz w:val="24"/>
          <w:szCs w:val="24"/>
        </w:rPr>
        <w:t>3. Права и обязанности Сторон</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3.1. Ссудодатель имеет право:</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3.1.1. На беспрепятственный доступ на территорию используемого земельного участка с целью его осмотра на предмет соблюдения условий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3.1.2. На возмещение убытков, причиненных ухудшением качества земельного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3.2. Ссудодатель обязан:</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lastRenderedPageBreak/>
        <w:t>3.2.1. Выполнять в полном объеме все условия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3.2.2. Передать Ссудополучателю земельный участок в безвозмездное пользование по акту приема-передачи.</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3.2.3. Обратиться с заявлением о государственной регистрации права безвозмездного пользования земельным участком.</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 Ссудополучатель обязан:</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3.3.1. Выполнять в полном объеме все условия Договора.</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3.3.2. Принять земельный участок в безвозмездное пользование по акту приема-передачи.</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3.3.3. В срок не позднее одного года со дня заключения Договора направить Ссудодателю уведомление о выбранном им виде или видах разрешенного использования земельного участка в 3 (трех) экземплярах.</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3.3.4. Использовать земельный участок в соответствии с целевым назначением и разрешенным использованием.</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3.3.5.Обеспечить Ссудодателю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3.3.6. 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3.3.7. В срок не позднее трех месяцев после истечения трех лет со дня заключения Договора предоставить Ссудодателю декларацию об использовании земельного участка по форме, утвержденной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3.3.8. При прекращении Договора по основаниям, указанным в статье 9 Федерального закона от 01.05.2016 № 119-ФЗ, а также по иным основаниям, Ссудополучатель обязан вернуть Ссудодателю земельный участок в прежнем виде.</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3.4. Ссудополучатель не вправе распоряжаться земельным участком или правом безвозмездного пользования земельным участком.</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3.5. В случае смерти Ссудополучателя его права и обязанности по данному Договору переходят к наследнику.</w:t>
      </w:r>
    </w:p>
    <w:p w:rsidR="00B671D5" w:rsidRPr="00B671D5" w:rsidRDefault="00B671D5" w:rsidP="00B671D5">
      <w:pPr>
        <w:pStyle w:val="ConsPlusNormal"/>
        <w:ind w:firstLine="540"/>
        <w:jc w:val="both"/>
        <w:rPr>
          <w:rFonts w:ascii="Times New Roman" w:hAnsi="Times New Roman" w:cs="Times New Roman"/>
          <w:sz w:val="24"/>
          <w:szCs w:val="24"/>
        </w:rPr>
      </w:pPr>
      <w:r w:rsidRPr="00B671D5">
        <w:rPr>
          <w:rFonts w:ascii="Times New Roman" w:hAnsi="Times New Roman" w:cs="Times New Roman"/>
          <w:sz w:val="24"/>
          <w:szCs w:val="24"/>
        </w:rPr>
        <w:t>3.6. Ссудополучатель вправе до дня окончания срока действия Договора, но не ранее чем за шесть месяцев до дня окончания срока действия Договора, подать заявление о предоставлении земельного участка в собственность либо в аренду.</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3.7. Ссудодатель и Ссудополучатель имеют иные права и несут иные обязанности, установленные законодательством Российской Федерации.</w:t>
      </w:r>
    </w:p>
    <w:p w:rsidR="00B671D5" w:rsidRPr="00B671D5" w:rsidRDefault="00B671D5" w:rsidP="00B671D5">
      <w:pPr>
        <w:pStyle w:val="ConsNonformat"/>
        <w:widowControl/>
        <w:ind w:left="927"/>
        <w:jc w:val="center"/>
        <w:rPr>
          <w:rFonts w:ascii="Times New Roman" w:hAnsi="Times New Roman" w:cs="Times New Roman"/>
          <w:sz w:val="24"/>
          <w:szCs w:val="24"/>
        </w:rPr>
      </w:pPr>
    </w:p>
    <w:p w:rsidR="00B671D5" w:rsidRPr="00B671D5" w:rsidRDefault="00B671D5" w:rsidP="00B671D5">
      <w:pPr>
        <w:pStyle w:val="ConsNonformat"/>
        <w:widowControl/>
        <w:ind w:left="567"/>
        <w:jc w:val="center"/>
        <w:rPr>
          <w:rFonts w:ascii="Times New Roman" w:hAnsi="Times New Roman" w:cs="Times New Roman"/>
          <w:sz w:val="24"/>
          <w:szCs w:val="24"/>
        </w:rPr>
      </w:pPr>
      <w:r w:rsidRPr="00B671D5">
        <w:rPr>
          <w:rFonts w:ascii="Times New Roman" w:hAnsi="Times New Roman" w:cs="Times New Roman"/>
          <w:sz w:val="24"/>
          <w:szCs w:val="24"/>
        </w:rPr>
        <w:t>4. Ответственность Сторон</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671D5" w:rsidRPr="00B671D5" w:rsidRDefault="00B671D5" w:rsidP="00B671D5">
      <w:pPr>
        <w:pStyle w:val="ConsNonformat"/>
        <w:widowControl/>
        <w:ind w:firstLine="567"/>
        <w:jc w:val="center"/>
        <w:rPr>
          <w:rFonts w:ascii="Times New Roman" w:hAnsi="Times New Roman" w:cs="Times New Roman"/>
          <w:sz w:val="24"/>
          <w:szCs w:val="24"/>
        </w:rPr>
      </w:pPr>
    </w:p>
    <w:p w:rsidR="00B671D5" w:rsidRPr="00B671D5" w:rsidRDefault="00B671D5" w:rsidP="00B671D5">
      <w:pPr>
        <w:pStyle w:val="ConsNonformat"/>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5. Заключительные положения</w:t>
      </w:r>
    </w:p>
    <w:p w:rsidR="00B671D5" w:rsidRPr="00B671D5" w:rsidRDefault="00B671D5" w:rsidP="00B671D5">
      <w:pPr>
        <w:pStyle w:val="ConsNonformat"/>
        <w:widowControl/>
        <w:tabs>
          <w:tab w:val="left" w:pos="9000"/>
        </w:tabs>
        <w:suppressAutoHyphens/>
        <w:ind w:firstLine="567"/>
        <w:jc w:val="both"/>
        <w:rPr>
          <w:rFonts w:ascii="Times New Roman" w:hAnsi="Times New Roman" w:cs="Times New Roman"/>
          <w:sz w:val="24"/>
          <w:szCs w:val="24"/>
        </w:rPr>
      </w:pPr>
      <w:r w:rsidRPr="00B671D5">
        <w:rPr>
          <w:rFonts w:ascii="Times New Roman" w:hAnsi="Times New Roman" w:cs="Times New Roman"/>
          <w:sz w:val="24"/>
          <w:szCs w:val="24"/>
        </w:rPr>
        <w:t>5.1. Договор составлен в 3 (трех) экземплярах, имеющих одинаковую юридическую силу, один экземпляр договора хранится у Ссудодателя, другой – у Ссудополучателя, третий – в органе, осуществляющем государственную регистрацию прав на недвижимое имущество и сделок с ним.</w:t>
      </w: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5.2. Все изменения и (или) дополнения к Договору оформляются Сторонами в письменной форме.</w:t>
      </w:r>
    </w:p>
    <w:p w:rsidR="00B671D5" w:rsidRPr="00B671D5" w:rsidRDefault="00B671D5" w:rsidP="00B671D5">
      <w:pPr>
        <w:pStyle w:val="ConsNonformat"/>
        <w:widowControl/>
        <w:ind w:firstLine="567"/>
        <w:jc w:val="both"/>
        <w:rPr>
          <w:rFonts w:ascii="Times New Roman" w:hAnsi="Times New Roman" w:cs="Times New Roman"/>
          <w:sz w:val="24"/>
          <w:szCs w:val="24"/>
        </w:rPr>
      </w:pPr>
    </w:p>
    <w:p w:rsidR="00B671D5" w:rsidRPr="00B671D5" w:rsidRDefault="00B671D5" w:rsidP="00B671D5">
      <w:pPr>
        <w:pStyle w:val="ConsNonformat"/>
        <w:widowControl/>
        <w:ind w:firstLine="567"/>
        <w:jc w:val="center"/>
        <w:rPr>
          <w:rFonts w:ascii="Times New Roman" w:hAnsi="Times New Roman" w:cs="Times New Roman"/>
          <w:sz w:val="24"/>
          <w:szCs w:val="24"/>
          <w:u w:val="single"/>
        </w:rPr>
      </w:pPr>
    </w:p>
    <w:p w:rsidR="00B671D5" w:rsidRPr="00B671D5" w:rsidRDefault="00B671D5" w:rsidP="00B671D5">
      <w:pPr>
        <w:pStyle w:val="ConsNonformat"/>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6. Реквизиты Сторон</w:t>
      </w:r>
    </w:p>
    <w:p w:rsidR="00B671D5" w:rsidRPr="00B671D5" w:rsidRDefault="00B671D5" w:rsidP="00B671D5">
      <w:pPr>
        <w:pStyle w:val="ConsNonformat"/>
        <w:widowControl/>
        <w:tabs>
          <w:tab w:val="left" w:pos="9000"/>
        </w:tabs>
        <w:suppressAutoHyphens/>
        <w:spacing w:line="240" w:lineRule="exact"/>
        <w:rPr>
          <w:rFonts w:ascii="Times New Roman" w:hAnsi="Times New Roman" w:cs="Times New Roman"/>
          <w:sz w:val="24"/>
          <w:szCs w:val="24"/>
        </w:rPr>
      </w:pPr>
    </w:p>
    <w:p w:rsidR="00B671D5" w:rsidRPr="00B671D5" w:rsidRDefault="00B671D5" w:rsidP="00B671D5">
      <w:pPr>
        <w:pStyle w:val="ConsNonformat"/>
        <w:widowControl/>
        <w:tabs>
          <w:tab w:val="left" w:pos="9000"/>
        </w:tabs>
        <w:suppressAutoHyphens/>
        <w:spacing w:line="240" w:lineRule="exact"/>
        <w:rPr>
          <w:rFonts w:ascii="Times New Roman" w:hAnsi="Times New Roman" w:cs="Times New Roman"/>
          <w:bCs/>
          <w:sz w:val="24"/>
          <w:szCs w:val="24"/>
        </w:rPr>
      </w:pPr>
      <w:r w:rsidRPr="00B671D5">
        <w:rPr>
          <w:rFonts w:ascii="Times New Roman" w:hAnsi="Times New Roman" w:cs="Times New Roman"/>
          <w:sz w:val="24"/>
          <w:szCs w:val="24"/>
        </w:rPr>
        <w:t>Ссудодатель:                                                                    Ссудополучатель:</w:t>
      </w:r>
    </w:p>
    <w:p w:rsidR="00B671D5" w:rsidRPr="00B671D5" w:rsidRDefault="00B671D5" w:rsidP="00B671D5">
      <w:pPr>
        <w:pStyle w:val="ConsNonformat"/>
        <w:widowControl/>
        <w:ind w:firstLine="567"/>
        <w:rPr>
          <w:rFonts w:ascii="Times New Roman" w:hAnsi="Times New Roman" w:cs="Times New Roman"/>
          <w:sz w:val="24"/>
          <w:szCs w:val="24"/>
        </w:rPr>
      </w:pPr>
    </w:p>
    <w:tbl>
      <w:tblPr>
        <w:tblW w:w="9537" w:type="dxa"/>
        <w:tblInd w:w="108" w:type="dxa"/>
        <w:tblLook w:val="0000" w:firstRow="0" w:lastRow="0" w:firstColumn="0" w:lastColumn="0" w:noHBand="0" w:noVBand="0"/>
      </w:tblPr>
      <w:tblGrid>
        <w:gridCol w:w="4792"/>
        <w:gridCol w:w="4745"/>
      </w:tblGrid>
      <w:tr w:rsidR="00B671D5" w:rsidRPr="00B671D5" w:rsidTr="00B671D5">
        <w:trPr>
          <w:trHeight w:val="4503"/>
        </w:trPr>
        <w:tc>
          <w:tcPr>
            <w:tcW w:w="4792" w:type="dxa"/>
          </w:tcPr>
          <w:p w:rsidR="00B671D5" w:rsidRPr="00B671D5" w:rsidRDefault="00B671D5" w:rsidP="00B671D5">
            <w:pPr>
              <w:jc w:val="both"/>
            </w:pPr>
            <w:r w:rsidRPr="00B671D5">
              <w:t>Администрация Охотского муниципального района Хабаровского края</w:t>
            </w:r>
          </w:p>
          <w:p w:rsidR="00B671D5" w:rsidRPr="00B671D5" w:rsidRDefault="00B671D5" w:rsidP="00B671D5">
            <w:pPr>
              <w:jc w:val="both"/>
            </w:pPr>
            <w:r w:rsidRPr="00B671D5">
              <w:t>682480, Хабаровский край, р.п. Охотск, ул. Ленина, 16</w:t>
            </w:r>
          </w:p>
          <w:p w:rsidR="00B671D5" w:rsidRPr="00B671D5" w:rsidRDefault="00B671D5" w:rsidP="00B671D5">
            <w:pPr>
              <w:jc w:val="both"/>
            </w:pPr>
            <w:r w:rsidRPr="00B671D5">
              <w:t xml:space="preserve"> УФК по Хабаровскому краю (Финансовое управление администрации Охотского муниципального района Хабаровского края)</w:t>
            </w:r>
          </w:p>
          <w:p w:rsidR="00B671D5" w:rsidRPr="00B671D5" w:rsidRDefault="00B671D5" w:rsidP="00B671D5">
            <w:pPr>
              <w:jc w:val="both"/>
            </w:pPr>
            <w:r w:rsidRPr="00B671D5">
              <w:t>ИНН 2715001292, КПП 271501001</w:t>
            </w:r>
          </w:p>
          <w:p w:rsidR="00B671D5" w:rsidRPr="00B671D5" w:rsidRDefault="00B671D5" w:rsidP="00B671D5">
            <w:pPr>
              <w:jc w:val="both"/>
            </w:pPr>
            <w:r w:rsidRPr="00B671D5">
              <w:t>р\счет 40204810000000003008</w:t>
            </w:r>
          </w:p>
          <w:p w:rsidR="00B671D5" w:rsidRPr="00B671D5" w:rsidRDefault="00B671D5" w:rsidP="00B671D5">
            <w:pPr>
              <w:jc w:val="both"/>
            </w:pPr>
            <w:r w:rsidRPr="00B671D5">
              <w:t>ГРКЦ ГУ Банка России по Хабаровскому краю</w:t>
            </w:r>
          </w:p>
          <w:p w:rsidR="00B671D5" w:rsidRPr="00B671D5" w:rsidRDefault="00B671D5" w:rsidP="00B671D5">
            <w:pPr>
              <w:jc w:val="both"/>
            </w:pPr>
            <w:r w:rsidRPr="00B671D5">
              <w:t>г. Хабаровск, БИК 040813001</w:t>
            </w:r>
          </w:p>
        </w:tc>
        <w:tc>
          <w:tcPr>
            <w:tcW w:w="4745" w:type="dxa"/>
          </w:tcPr>
          <w:p w:rsidR="00B671D5" w:rsidRPr="00B671D5" w:rsidRDefault="00B671D5" w:rsidP="00B671D5">
            <w:pPr>
              <w:ind w:left="252"/>
              <w:jc w:val="both"/>
            </w:pPr>
            <w:r>
              <w:t>Иванов Иван Петрович</w:t>
            </w:r>
          </w:p>
          <w:p w:rsidR="00B671D5" w:rsidRPr="00B671D5" w:rsidRDefault="00B671D5" w:rsidP="00B671D5">
            <w:pPr>
              <w:ind w:left="252"/>
              <w:jc w:val="both"/>
            </w:pPr>
            <w:r>
              <w:t>Хабаровский край Охотский райо</w:t>
            </w:r>
            <w:r w:rsidR="00AB34BA">
              <w:t>н, р.п. Охотск, ул. Комарова, д.15, кв. 7</w:t>
            </w:r>
          </w:p>
          <w:p w:rsidR="00B671D5" w:rsidRPr="00B671D5" w:rsidRDefault="00B671D5" w:rsidP="00B671D5">
            <w:pPr>
              <w:ind w:left="252"/>
              <w:jc w:val="both"/>
            </w:pPr>
            <w:r w:rsidRPr="00B671D5">
              <w:t xml:space="preserve"> Паспортные данные: 75 09 555746 выдан 15.08.2009  отделением №3 УФМС России по Челябинской области в Ленинском районе г. Магнитогорска код подразделения 740-029 </w:t>
            </w:r>
          </w:p>
          <w:p w:rsidR="00B671D5" w:rsidRPr="00B671D5" w:rsidRDefault="00B671D5" w:rsidP="00B671D5">
            <w:pPr>
              <w:ind w:left="252"/>
              <w:jc w:val="both"/>
            </w:pPr>
            <w:r w:rsidRPr="00B671D5">
              <w:t>Место рождения: г. Баймак Республика Башкортостан</w:t>
            </w:r>
          </w:p>
          <w:p w:rsidR="00B671D5" w:rsidRPr="00B671D5" w:rsidRDefault="00B671D5" w:rsidP="00B671D5">
            <w:pPr>
              <w:ind w:left="252"/>
              <w:jc w:val="both"/>
            </w:pPr>
            <w:r w:rsidRPr="00B671D5">
              <w:t>Дата рождения: 02.07.1989 года</w:t>
            </w:r>
          </w:p>
          <w:p w:rsidR="00B671D5" w:rsidRPr="00B671D5" w:rsidRDefault="00B671D5" w:rsidP="00B671D5">
            <w:pPr>
              <w:ind w:left="252"/>
              <w:jc w:val="both"/>
            </w:pPr>
          </w:p>
          <w:p w:rsidR="00B671D5" w:rsidRPr="00B671D5" w:rsidRDefault="00B671D5" w:rsidP="00B671D5">
            <w:pPr>
              <w:ind w:left="252"/>
              <w:jc w:val="both"/>
            </w:pPr>
          </w:p>
          <w:p w:rsidR="00B671D5" w:rsidRPr="00B671D5" w:rsidRDefault="00B671D5" w:rsidP="00B671D5">
            <w:pPr>
              <w:ind w:left="252"/>
              <w:jc w:val="both"/>
            </w:pPr>
          </w:p>
          <w:p w:rsidR="00B671D5" w:rsidRPr="00B671D5" w:rsidRDefault="00B671D5" w:rsidP="00B671D5">
            <w:pPr>
              <w:ind w:left="252"/>
              <w:jc w:val="both"/>
            </w:pPr>
          </w:p>
          <w:p w:rsidR="00B671D5" w:rsidRPr="00B671D5" w:rsidRDefault="00B671D5" w:rsidP="00B671D5">
            <w:pPr>
              <w:ind w:left="252"/>
              <w:jc w:val="both"/>
            </w:pPr>
          </w:p>
        </w:tc>
      </w:tr>
    </w:tbl>
    <w:p w:rsidR="00B671D5" w:rsidRPr="00B671D5" w:rsidRDefault="00B671D5" w:rsidP="00B671D5">
      <w:pPr>
        <w:jc w:val="center"/>
      </w:pPr>
    </w:p>
    <w:p w:rsidR="00B671D5" w:rsidRPr="00B671D5" w:rsidRDefault="00B671D5" w:rsidP="00B671D5">
      <w:pPr>
        <w:jc w:val="center"/>
      </w:pPr>
      <w:r w:rsidRPr="00B671D5">
        <w:t>7. Подписи сторон</w:t>
      </w:r>
    </w:p>
    <w:p w:rsidR="00B671D5" w:rsidRPr="00B671D5" w:rsidRDefault="00B671D5" w:rsidP="00B671D5">
      <w:pPr>
        <w:jc w:val="center"/>
      </w:pPr>
    </w:p>
    <w:p w:rsidR="00B671D5" w:rsidRPr="00B671D5" w:rsidRDefault="00B671D5" w:rsidP="00B671D5">
      <w:pPr>
        <w:jc w:val="both"/>
      </w:pPr>
      <w:r w:rsidRPr="00B671D5">
        <w:t xml:space="preserve">  Ссудодатель</w:t>
      </w:r>
      <w:r w:rsidRPr="00B671D5">
        <w:tab/>
        <w:t xml:space="preserve">                  </w:t>
      </w:r>
      <w:r w:rsidRPr="00B671D5">
        <w:tab/>
      </w:r>
      <w:r w:rsidRPr="00B671D5">
        <w:tab/>
        <w:t xml:space="preserve">                           Ссудополучатель</w:t>
      </w:r>
    </w:p>
    <w:p w:rsidR="00B671D5" w:rsidRPr="00B671D5" w:rsidRDefault="00B671D5" w:rsidP="00B671D5">
      <w:pPr>
        <w:jc w:val="both"/>
      </w:pPr>
      <w:r w:rsidRPr="00B671D5">
        <w:t xml:space="preserve"> </w:t>
      </w:r>
    </w:p>
    <w:p w:rsidR="00B671D5" w:rsidRPr="00B671D5" w:rsidRDefault="00B671D5" w:rsidP="00B671D5">
      <w:pPr>
        <w:jc w:val="both"/>
      </w:pPr>
    </w:p>
    <w:p w:rsidR="00B671D5" w:rsidRPr="00B671D5" w:rsidRDefault="00B671D5" w:rsidP="00B671D5">
      <w:pPr>
        <w:jc w:val="both"/>
      </w:pPr>
      <w:r w:rsidRPr="00B671D5">
        <w:t>_____________</w:t>
      </w:r>
      <w:r w:rsidR="00AB34BA">
        <w:t xml:space="preserve">А.В. Фёдоров   </w:t>
      </w:r>
      <w:r w:rsidRPr="00B671D5">
        <w:t xml:space="preserve">                              __________ </w:t>
      </w:r>
      <w:r w:rsidR="00AB34BA">
        <w:t>И.П. Иванов</w:t>
      </w:r>
    </w:p>
    <w:p w:rsidR="00B671D5" w:rsidRPr="00B671D5" w:rsidRDefault="00B671D5" w:rsidP="00B671D5">
      <w:pPr>
        <w:pStyle w:val="ConsNonformat"/>
        <w:widowControl/>
        <w:spacing w:line="240" w:lineRule="exact"/>
        <w:rPr>
          <w:rFonts w:ascii="Times New Roman" w:hAnsi="Times New Roman" w:cs="Times New Roman"/>
          <w:sz w:val="24"/>
          <w:szCs w:val="24"/>
        </w:rPr>
      </w:pPr>
    </w:p>
    <w:p w:rsidR="00B671D5" w:rsidRPr="00B671D5" w:rsidRDefault="00B671D5" w:rsidP="00B671D5">
      <w:pPr>
        <w:pStyle w:val="ConsNormal"/>
        <w:widowControl/>
        <w:ind w:firstLine="0"/>
        <w:jc w:val="both"/>
        <w:rPr>
          <w:rFonts w:ascii="Times New Roman" w:hAnsi="Times New Roman" w:cs="Times New Roman"/>
          <w:sz w:val="24"/>
          <w:szCs w:val="24"/>
        </w:rPr>
      </w:pPr>
    </w:p>
    <w:p w:rsidR="00B671D5" w:rsidRPr="00B671D5" w:rsidRDefault="00B671D5" w:rsidP="00B671D5">
      <w:pPr>
        <w:pStyle w:val="ConsNormal"/>
        <w:widowControl/>
        <w:ind w:firstLine="0"/>
        <w:jc w:val="both"/>
        <w:rPr>
          <w:rFonts w:ascii="Times New Roman" w:hAnsi="Times New Roman" w:cs="Times New Roman"/>
          <w:sz w:val="24"/>
          <w:szCs w:val="24"/>
        </w:rPr>
      </w:pPr>
    </w:p>
    <w:p w:rsidR="00B671D5" w:rsidRPr="00B671D5" w:rsidRDefault="00B671D5" w:rsidP="00B671D5">
      <w:pPr>
        <w:pStyle w:val="ConsNormal"/>
        <w:widowControl/>
        <w:ind w:firstLine="0"/>
        <w:jc w:val="both"/>
        <w:rPr>
          <w:rFonts w:ascii="Times New Roman" w:hAnsi="Times New Roman" w:cs="Times New Roman"/>
          <w:sz w:val="24"/>
          <w:szCs w:val="24"/>
        </w:rPr>
      </w:pPr>
    </w:p>
    <w:p w:rsidR="00B671D5" w:rsidRPr="00B671D5" w:rsidRDefault="00B671D5" w:rsidP="00B671D5">
      <w:pPr>
        <w:pStyle w:val="ConsNormal"/>
        <w:widowControl/>
        <w:ind w:firstLine="0"/>
        <w:jc w:val="both"/>
        <w:rPr>
          <w:rFonts w:ascii="Times New Roman" w:hAnsi="Times New Roman" w:cs="Times New Roman"/>
          <w:sz w:val="24"/>
          <w:szCs w:val="24"/>
        </w:rPr>
      </w:pPr>
      <w:r w:rsidRPr="00B671D5">
        <w:rPr>
          <w:rFonts w:ascii="Times New Roman" w:hAnsi="Times New Roman" w:cs="Times New Roman"/>
          <w:sz w:val="24"/>
          <w:szCs w:val="24"/>
        </w:rPr>
        <w:t>Приложение № 1 к Договору:  Акт приема – передачи земельного участка</w:t>
      </w:r>
    </w:p>
    <w:p w:rsidR="00B671D5" w:rsidRPr="00B671D5" w:rsidRDefault="00B671D5" w:rsidP="00B671D5">
      <w:pPr>
        <w:pStyle w:val="ConsNormal"/>
        <w:widowControl/>
        <w:ind w:firstLine="0"/>
        <w:jc w:val="both"/>
        <w:rPr>
          <w:rFonts w:ascii="Times New Roman" w:hAnsi="Times New Roman" w:cs="Times New Roman"/>
          <w:sz w:val="24"/>
          <w:szCs w:val="24"/>
        </w:rPr>
      </w:pPr>
    </w:p>
    <w:p w:rsidR="00B671D5" w:rsidRPr="00B671D5" w:rsidRDefault="00B671D5" w:rsidP="00B671D5">
      <w:pPr>
        <w:pStyle w:val="ConsNormal"/>
        <w:widowControl/>
        <w:ind w:firstLine="567"/>
        <w:jc w:val="center"/>
        <w:rPr>
          <w:rFonts w:ascii="Times New Roman" w:hAnsi="Times New Roman" w:cs="Times New Roman"/>
          <w:sz w:val="24"/>
          <w:szCs w:val="24"/>
        </w:rPr>
      </w:pPr>
    </w:p>
    <w:p w:rsidR="00B671D5" w:rsidRPr="00B671D5" w:rsidRDefault="00B671D5" w:rsidP="00B671D5">
      <w:pPr>
        <w:pStyle w:val="ConsNormal"/>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АКТ</w:t>
      </w:r>
    </w:p>
    <w:p w:rsidR="00B671D5" w:rsidRPr="00B671D5" w:rsidRDefault="00B671D5" w:rsidP="00B671D5">
      <w:pPr>
        <w:pStyle w:val="ConsNormal"/>
        <w:widowControl/>
        <w:ind w:firstLine="567"/>
        <w:jc w:val="center"/>
        <w:rPr>
          <w:rFonts w:ascii="Times New Roman" w:hAnsi="Times New Roman" w:cs="Times New Roman"/>
          <w:sz w:val="24"/>
          <w:szCs w:val="24"/>
        </w:rPr>
      </w:pPr>
      <w:r w:rsidRPr="00B671D5">
        <w:rPr>
          <w:rFonts w:ascii="Times New Roman" w:hAnsi="Times New Roman" w:cs="Times New Roman"/>
          <w:sz w:val="24"/>
          <w:szCs w:val="24"/>
        </w:rPr>
        <w:t>приема – передачи земельного участка</w:t>
      </w:r>
    </w:p>
    <w:p w:rsidR="00B671D5" w:rsidRPr="00B671D5" w:rsidRDefault="00B671D5" w:rsidP="00B671D5">
      <w:pPr>
        <w:pStyle w:val="ConsNormal"/>
        <w:widowControl/>
        <w:ind w:firstLine="567"/>
        <w:jc w:val="center"/>
        <w:rPr>
          <w:rFonts w:ascii="Times New Roman" w:hAnsi="Times New Roman" w:cs="Times New Roman"/>
          <w:sz w:val="24"/>
          <w:szCs w:val="24"/>
        </w:rPr>
      </w:pPr>
    </w:p>
    <w:p w:rsidR="00B671D5" w:rsidRPr="00B671D5" w:rsidRDefault="00B671D5" w:rsidP="00B671D5">
      <w:pPr>
        <w:pStyle w:val="ConsNonformat"/>
        <w:widowControl/>
        <w:ind w:firstLine="567"/>
        <w:jc w:val="both"/>
        <w:rPr>
          <w:rFonts w:ascii="Times New Roman" w:hAnsi="Times New Roman" w:cs="Times New Roman"/>
          <w:sz w:val="24"/>
          <w:szCs w:val="24"/>
        </w:rPr>
      </w:pPr>
      <w:r w:rsidRPr="00B671D5">
        <w:rPr>
          <w:rFonts w:ascii="Times New Roman" w:hAnsi="Times New Roman" w:cs="Times New Roman"/>
          <w:sz w:val="24"/>
          <w:szCs w:val="24"/>
        </w:rPr>
        <w:t xml:space="preserve">1.  В соответствии с договором безвозмездного пользования </w:t>
      </w:r>
      <w:r w:rsidRPr="00B671D5">
        <w:rPr>
          <w:rFonts w:ascii="Times New Roman" w:hAnsi="Times New Roman" w:cs="Times New Roman"/>
          <w:sz w:val="24"/>
          <w:szCs w:val="24"/>
        </w:rPr>
        <w:br/>
        <w:t xml:space="preserve">от  </w:t>
      </w:r>
      <w:r w:rsidR="00AB34BA">
        <w:rPr>
          <w:rFonts w:ascii="Times New Roman" w:hAnsi="Times New Roman" w:cs="Times New Roman"/>
          <w:sz w:val="24"/>
          <w:szCs w:val="24"/>
        </w:rPr>
        <w:t>01</w:t>
      </w:r>
      <w:r w:rsidRPr="00B671D5">
        <w:rPr>
          <w:rFonts w:ascii="Times New Roman" w:hAnsi="Times New Roman" w:cs="Times New Roman"/>
          <w:sz w:val="24"/>
          <w:szCs w:val="24"/>
        </w:rPr>
        <w:t xml:space="preserve"> марта 2017 года  № </w:t>
      </w:r>
      <w:r w:rsidR="00AB34BA">
        <w:rPr>
          <w:rFonts w:ascii="Times New Roman" w:hAnsi="Times New Roman" w:cs="Times New Roman"/>
          <w:sz w:val="24"/>
          <w:szCs w:val="24"/>
        </w:rPr>
        <w:t>01</w:t>
      </w:r>
      <w:r w:rsidRPr="00B671D5">
        <w:rPr>
          <w:rFonts w:ascii="Times New Roman" w:hAnsi="Times New Roman" w:cs="Times New Roman"/>
          <w:sz w:val="24"/>
          <w:szCs w:val="24"/>
        </w:rPr>
        <w:t xml:space="preserve"> (далее – договор) Ссудодатель </w:t>
      </w:r>
      <w:r w:rsidRPr="00B671D5">
        <w:rPr>
          <w:rFonts w:ascii="Times New Roman" w:hAnsi="Times New Roman" w:cs="Times New Roman"/>
          <w:b/>
          <w:bCs/>
          <w:sz w:val="24"/>
          <w:szCs w:val="24"/>
        </w:rPr>
        <w:t>передал</w:t>
      </w:r>
      <w:r w:rsidRPr="00B671D5">
        <w:rPr>
          <w:rFonts w:ascii="Times New Roman" w:hAnsi="Times New Roman" w:cs="Times New Roman"/>
          <w:sz w:val="24"/>
          <w:szCs w:val="24"/>
        </w:rPr>
        <w:t xml:space="preserve">, а Ссудополучатель </w:t>
      </w:r>
      <w:r w:rsidRPr="00B671D5">
        <w:rPr>
          <w:rFonts w:ascii="Times New Roman" w:hAnsi="Times New Roman" w:cs="Times New Roman"/>
          <w:b/>
          <w:bCs/>
          <w:sz w:val="24"/>
          <w:szCs w:val="24"/>
        </w:rPr>
        <w:t xml:space="preserve">принял </w:t>
      </w:r>
      <w:r w:rsidRPr="00B671D5">
        <w:rPr>
          <w:rFonts w:ascii="Times New Roman" w:hAnsi="Times New Roman" w:cs="Times New Roman"/>
          <w:sz w:val="24"/>
          <w:szCs w:val="24"/>
        </w:rPr>
        <w:t xml:space="preserve">земельный участок из категории земель – земли населенных пунктов, с кадастровым номером 27:11:0010901:598, общей площадью </w:t>
      </w:r>
      <w:r w:rsidR="00AB34BA">
        <w:rPr>
          <w:rFonts w:ascii="Times New Roman" w:hAnsi="Times New Roman" w:cs="Times New Roman"/>
          <w:sz w:val="24"/>
          <w:szCs w:val="24"/>
        </w:rPr>
        <w:t>10000</w:t>
      </w:r>
      <w:r w:rsidRPr="00B671D5">
        <w:rPr>
          <w:rFonts w:ascii="Times New Roman" w:hAnsi="Times New Roman" w:cs="Times New Roman"/>
          <w:sz w:val="24"/>
          <w:szCs w:val="24"/>
        </w:rPr>
        <w:t xml:space="preserve"> кв.м., расположенный 1 км от ориентира, адрес ориентира: Хабаровский край, Охотский район, п. Аэропорт, с видом разрешенного использования – производственная деятельность, сроком на 5 (пять) лет.</w:t>
      </w:r>
    </w:p>
    <w:p w:rsidR="00B671D5" w:rsidRPr="00B671D5" w:rsidRDefault="00B671D5" w:rsidP="00B671D5">
      <w:pPr>
        <w:pStyle w:val="ConsNormal"/>
        <w:widowControl/>
        <w:ind w:firstLine="708"/>
        <w:jc w:val="both"/>
        <w:rPr>
          <w:rFonts w:ascii="Times New Roman" w:hAnsi="Times New Roman" w:cs="Times New Roman"/>
          <w:sz w:val="24"/>
          <w:szCs w:val="24"/>
        </w:rPr>
      </w:pPr>
      <w:r w:rsidRPr="00B671D5">
        <w:rPr>
          <w:rFonts w:ascii="Times New Roman" w:hAnsi="Times New Roman" w:cs="Times New Roman"/>
          <w:sz w:val="24"/>
          <w:szCs w:val="24"/>
        </w:rPr>
        <w:t>Сведения об обременении правами третьих лиц – нет.</w:t>
      </w:r>
    </w:p>
    <w:p w:rsidR="00B671D5" w:rsidRPr="00B671D5" w:rsidRDefault="00B671D5" w:rsidP="00B671D5">
      <w:pPr>
        <w:pStyle w:val="ConsNormal"/>
        <w:widowControl/>
        <w:ind w:firstLine="709"/>
        <w:jc w:val="both"/>
        <w:rPr>
          <w:rFonts w:ascii="Times New Roman" w:hAnsi="Times New Roman" w:cs="Times New Roman"/>
          <w:sz w:val="24"/>
          <w:szCs w:val="24"/>
        </w:rPr>
      </w:pPr>
      <w:r w:rsidRPr="00B671D5">
        <w:rPr>
          <w:rFonts w:ascii="Times New Roman" w:hAnsi="Times New Roman" w:cs="Times New Roman"/>
          <w:sz w:val="24"/>
          <w:szCs w:val="24"/>
        </w:rPr>
        <w:t>2. Настоящий акт приема – передачи подтверждает отсутствие претензий у принимающей стороны в отношении принимаемого земельного участка и подтверждает факт его передачи по договору.</w:t>
      </w:r>
    </w:p>
    <w:p w:rsidR="00B671D5" w:rsidRPr="00B671D5" w:rsidRDefault="00B671D5" w:rsidP="00B671D5">
      <w:pPr>
        <w:pStyle w:val="ConsNormal"/>
        <w:widowControl/>
        <w:ind w:firstLine="0"/>
        <w:rPr>
          <w:rFonts w:ascii="Times New Roman" w:hAnsi="Times New Roman" w:cs="Times New Roman"/>
          <w:sz w:val="24"/>
          <w:szCs w:val="24"/>
        </w:rPr>
      </w:pPr>
    </w:p>
    <w:p w:rsidR="00B671D5" w:rsidRPr="00B671D5" w:rsidRDefault="00B671D5" w:rsidP="00B671D5">
      <w:pPr>
        <w:pStyle w:val="ConsNormal"/>
        <w:widowControl/>
        <w:ind w:firstLine="0"/>
        <w:rPr>
          <w:rFonts w:ascii="Times New Roman" w:hAnsi="Times New Roman" w:cs="Times New Roman"/>
          <w:sz w:val="24"/>
          <w:szCs w:val="24"/>
        </w:rPr>
      </w:pPr>
    </w:p>
    <w:p w:rsidR="00B671D5" w:rsidRPr="00B671D5" w:rsidRDefault="00B671D5" w:rsidP="00B671D5">
      <w:pPr>
        <w:pStyle w:val="ConsNormal"/>
        <w:widowControl/>
        <w:ind w:firstLine="0"/>
        <w:jc w:val="center"/>
        <w:rPr>
          <w:rFonts w:ascii="Times New Roman" w:hAnsi="Times New Roman" w:cs="Times New Roman"/>
          <w:sz w:val="24"/>
          <w:szCs w:val="24"/>
        </w:rPr>
      </w:pPr>
      <w:r w:rsidRPr="00B671D5">
        <w:rPr>
          <w:rFonts w:ascii="Times New Roman" w:hAnsi="Times New Roman" w:cs="Times New Roman"/>
          <w:sz w:val="24"/>
          <w:szCs w:val="24"/>
        </w:rPr>
        <w:t>Подписи сторон:</w:t>
      </w:r>
    </w:p>
    <w:p w:rsidR="00B671D5" w:rsidRPr="00B671D5" w:rsidRDefault="00B671D5" w:rsidP="00B671D5">
      <w:pPr>
        <w:pStyle w:val="ConsNormal"/>
        <w:widowControl/>
        <w:ind w:firstLine="0"/>
        <w:rPr>
          <w:rFonts w:ascii="Times New Roman" w:hAnsi="Times New Roman" w:cs="Times New Roman"/>
          <w:sz w:val="24"/>
          <w:szCs w:val="24"/>
        </w:rPr>
      </w:pPr>
    </w:p>
    <w:p w:rsidR="00B671D5" w:rsidRPr="00B671D5" w:rsidRDefault="00B671D5" w:rsidP="00B671D5">
      <w:pPr>
        <w:pStyle w:val="ConsNormal"/>
        <w:widowControl/>
        <w:ind w:firstLine="0"/>
        <w:rPr>
          <w:rFonts w:ascii="Times New Roman" w:hAnsi="Times New Roman" w:cs="Times New Roman"/>
          <w:sz w:val="24"/>
          <w:szCs w:val="24"/>
        </w:rPr>
      </w:pPr>
    </w:p>
    <w:p w:rsidR="00B671D5" w:rsidRPr="00B671D5" w:rsidRDefault="00B671D5" w:rsidP="00B671D5">
      <w:pPr>
        <w:pStyle w:val="ConsNonformat"/>
        <w:widowControl/>
        <w:spacing w:line="240" w:lineRule="exact"/>
        <w:rPr>
          <w:rFonts w:ascii="Times New Roman" w:hAnsi="Times New Roman" w:cs="Times New Roman"/>
          <w:sz w:val="24"/>
          <w:szCs w:val="24"/>
        </w:rPr>
      </w:pPr>
      <w:r w:rsidRPr="00B671D5">
        <w:rPr>
          <w:rFonts w:ascii="Times New Roman" w:hAnsi="Times New Roman" w:cs="Times New Roman"/>
          <w:sz w:val="24"/>
          <w:szCs w:val="24"/>
        </w:rPr>
        <w:t xml:space="preserve">Ссудодатель:                                                                  Ссудополучатель: </w:t>
      </w:r>
    </w:p>
    <w:p w:rsidR="00B671D5" w:rsidRPr="00B671D5" w:rsidRDefault="00B671D5" w:rsidP="00B671D5">
      <w:pPr>
        <w:pStyle w:val="ConsNonformat"/>
        <w:widowControl/>
        <w:spacing w:line="240" w:lineRule="exact"/>
        <w:rPr>
          <w:rFonts w:ascii="Times New Roman" w:hAnsi="Times New Roman" w:cs="Times New Roman"/>
          <w:sz w:val="24"/>
          <w:szCs w:val="24"/>
        </w:rPr>
      </w:pPr>
    </w:p>
    <w:p w:rsidR="00B671D5" w:rsidRPr="00B671D5" w:rsidRDefault="00B671D5" w:rsidP="00B671D5">
      <w:pPr>
        <w:pStyle w:val="ConsNonformat"/>
        <w:widowControl/>
        <w:spacing w:line="240" w:lineRule="exact"/>
        <w:rPr>
          <w:rFonts w:ascii="Times New Roman" w:hAnsi="Times New Roman" w:cs="Times New Roman"/>
          <w:sz w:val="24"/>
          <w:szCs w:val="24"/>
        </w:rPr>
      </w:pPr>
    </w:p>
    <w:p w:rsidR="00B671D5" w:rsidRDefault="00B671D5" w:rsidP="00B671D5">
      <w:pPr>
        <w:pStyle w:val="ConsNonformat"/>
        <w:widowControl/>
        <w:spacing w:line="240" w:lineRule="exact"/>
        <w:rPr>
          <w:rFonts w:ascii="Times New Roman" w:hAnsi="Times New Roman" w:cs="Times New Roman"/>
          <w:sz w:val="24"/>
          <w:szCs w:val="24"/>
        </w:rPr>
      </w:pPr>
      <w:r w:rsidRPr="00B671D5">
        <w:rPr>
          <w:rFonts w:ascii="Times New Roman" w:hAnsi="Times New Roman" w:cs="Times New Roman"/>
          <w:sz w:val="24"/>
          <w:szCs w:val="24"/>
        </w:rPr>
        <w:t xml:space="preserve">__________________ </w:t>
      </w:r>
      <w:r w:rsidR="00AB34BA">
        <w:rPr>
          <w:rFonts w:ascii="Times New Roman" w:hAnsi="Times New Roman" w:cs="Times New Roman"/>
          <w:sz w:val="24"/>
          <w:szCs w:val="24"/>
        </w:rPr>
        <w:t>А.В. Федоров</w:t>
      </w:r>
      <w:r w:rsidRPr="00B671D5">
        <w:rPr>
          <w:rFonts w:ascii="Times New Roman" w:hAnsi="Times New Roman" w:cs="Times New Roman"/>
          <w:sz w:val="24"/>
          <w:szCs w:val="24"/>
        </w:rPr>
        <w:t xml:space="preserve">                       _______      __ </w:t>
      </w:r>
      <w:r w:rsidR="00AB34BA">
        <w:rPr>
          <w:rFonts w:ascii="Times New Roman" w:hAnsi="Times New Roman" w:cs="Times New Roman"/>
          <w:sz w:val="24"/>
          <w:szCs w:val="24"/>
        </w:rPr>
        <w:t>И.П. Иванов</w:t>
      </w:r>
    </w:p>
    <w:p w:rsidR="00AB34BA" w:rsidRDefault="00AB34BA" w:rsidP="00B671D5">
      <w:pPr>
        <w:pStyle w:val="ConsNonformat"/>
        <w:widowControl/>
        <w:spacing w:line="240" w:lineRule="exact"/>
        <w:rPr>
          <w:rFonts w:ascii="Times New Roman" w:hAnsi="Times New Roman" w:cs="Times New Roman"/>
          <w:sz w:val="24"/>
          <w:szCs w:val="24"/>
        </w:rPr>
      </w:pPr>
    </w:p>
    <w:p w:rsidR="00BA5C84" w:rsidRPr="000826E9" w:rsidRDefault="00BA5C84" w:rsidP="00BA5C84">
      <w:pPr>
        <w:pStyle w:val="ConsNormal"/>
        <w:widowControl/>
        <w:spacing w:line="240" w:lineRule="exact"/>
        <w:ind w:left="5580" w:firstLine="0"/>
        <w:jc w:val="center"/>
        <w:rPr>
          <w:rFonts w:ascii="Times New Roman" w:hAnsi="Times New Roman" w:cs="Times New Roman"/>
          <w:sz w:val="24"/>
          <w:szCs w:val="22"/>
        </w:rPr>
      </w:pPr>
      <w:bookmarkStart w:id="7" w:name="Par136"/>
      <w:r w:rsidRPr="000826E9">
        <w:rPr>
          <w:rFonts w:ascii="Times New Roman" w:hAnsi="Times New Roman" w:cs="Times New Roman"/>
          <w:sz w:val="24"/>
          <w:szCs w:val="22"/>
        </w:rPr>
        <w:lastRenderedPageBreak/>
        <w:t xml:space="preserve">ПРИЛОЖЕНИЕ № </w:t>
      </w:r>
      <w:r>
        <w:rPr>
          <w:rFonts w:ascii="Times New Roman" w:hAnsi="Times New Roman" w:cs="Times New Roman"/>
          <w:sz w:val="24"/>
          <w:szCs w:val="22"/>
        </w:rPr>
        <w:t>5</w:t>
      </w:r>
    </w:p>
    <w:bookmarkEnd w:id="7"/>
    <w:p w:rsidR="00AB34BA" w:rsidRPr="00B671D5" w:rsidRDefault="00AB34BA" w:rsidP="00B671D5">
      <w:pPr>
        <w:pStyle w:val="ConsNonformat"/>
        <w:widowControl/>
        <w:spacing w:line="240" w:lineRule="exact"/>
        <w:rPr>
          <w:rFonts w:ascii="Times New Roman" w:hAnsi="Times New Roman" w:cs="Times New Roman"/>
          <w:sz w:val="24"/>
          <w:szCs w:val="24"/>
        </w:rPr>
      </w:pPr>
    </w:p>
    <w:p w:rsidR="000273FF" w:rsidRPr="000826E9" w:rsidRDefault="000273FF" w:rsidP="000273FF">
      <w:pPr>
        <w:pStyle w:val="ConsNormal"/>
        <w:widowControl/>
        <w:spacing w:before="120" w:line="240" w:lineRule="exact"/>
        <w:ind w:left="5390" w:firstLine="0"/>
        <w:jc w:val="center"/>
        <w:rPr>
          <w:rFonts w:ascii="Times New Roman" w:hAnsi="Times New Roman" w:cs="Times New Roman"/>
          <w:sz w:val="24"/>
          <w:szCs w:val="22"/>
        </w:rPr>
      </w:pPr>
      <w:r w:rsidRPr="000826E9">
        <w:rPr>
          <w:rFonts w:ascii="Times New Roman" w:hAnsi="Times New Roman" w:cs="Times New Roman"/>
          <w:sz w:val="24"/>
          <w:szCs w:val="22"/>
        </w:rPr>
        <w:t xml:space="preserve">к технологической </w:t>
      </w:r>
      <w:r w:rsidR="00E058C3" w:rsidRPr="000826E9">
        <w:rPr>
          <w:rFonts w:ascii="Times New Roman" w:hAnsi="Times New Roman" w:cs="Times New Roman"/>
          <w:sz w:val="24"/>
          <w:szCs w:val="22"/>
        </w:rPr>
        <w:t>схеме</w:t>
      </w:r>
      <w:r w:rsidRPr="000826E9">
        <w:rPr>
          <w:rFonts w:ascii="Times New Roman" w:hAnsi="Times New Roman" w:cs="Times New Roman"/>
          <w:sz w:val="24"/>
          <w:szCs w:val="22"/>
        </w:rPr>
        <w:t xml:space="preserve"> предоставления муниципальной услуги «</w:t>
      </w:r>
      <w:r w:rsidR="00686805" w:rsidRPr="00824533">
        <w:rPr>
          <w:rFonts w:ascii="Times New Roman" w:hAnsi="Times New Roman" w:cs="Times New Roman"/>
          <w:color w:val="000000"/>
          <w:sz w:val="24"/>
          <w:szCs w:val="24"/>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00686805" w:rsidRPr="00824533">
        <w:rPr>
          <w:rFonts w:ascii="Times New Roman" w:hAnsi="Times New Roman" w:cs="Times New Roman"/>
          <w:bCs/>
          <w:color w:val="000000"/>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826E9">
        <w:rPr>
          <w:rFonts w:ascii="Times New Roman" w:hAnsi="Times New Roman" w:cs="Times New Roman"/>
          <w:sz w:val="24"/>
          <w:szCs w:val="22"/>
        </w:rPr>
        <w:t>»</w:t>
      </w:r>
    </w:p>
    <w:p w:rsidR="000273FF" w:rsidRPr="00BF1799" w:rsidRDefault="000273FF" w:rsidP="00526022">
      <w:pPr>
        <w:jc w:val="center"/>
      </w:pPr>
    </w:p>
    <w:tbl>
      <w:tblPr>
        <w:tblW w:w="0" w:type="auto"/>
        <w:tblInd w:w="250" w:type="dxa"/>
        <w:tblLayout w:type="fixed"/>
        <w:tblLook w:val="04A0" w:firstRow="1" w:lastRow="0" w:firstColumn="1" w:lastColumn="0" w:noHBand="0" w:noVBand="1"/>
      </w:tblPr>
      <w:tblGrid>
        <w:gridCol w:w="5954"/>
        <w:gridCol w:w="4642"/>
      </w:tblGrid>
      <w:tr w:rsidR="009A6C5E" w:rsidRPr="00BF1799" w:rsidTr="00EB6A10">
        <w:tc>
          <w:tcPr>
            <w:tcW w:w="5954" w:type="dxa"/>
            <w:shd w:val="clear" w:color="auto" w:fill="auto"/>
          </w:tcPr>
          <w:p w:rsidR="009A6C5E" w:rsidRPr="00BF1799" w:rsidRDefault="009A6C5E" w:rsidP="00EB6A10">
            <w:pPr>
              <w:pStyle w:val="ConsPlusNormal"/>
              <w:spacing w:line="240" w:lineRule="exact"/>
              <w:ind w:left="-5040" w:firstLine="0"/>
              <w:outlineLvl w:val="1"/>
              <w:rPr>
                <w:rFonts w:ascii="Times New Roman" w:hAnsi="Times New Roman" w:cs="Times New Roman"/>
                <w:sz w:val="24"/>
                <w:szCs w:val="24"/>
              </w:rPr>
            </w:pPr>
          </w:p>
          <w:p w:rsidR="009A6C5E" w:rsidRPr="00BF1799" w:rsidRDefault="00BA5C84" w:rsidP="00EB6A10">
            <w:pPr>
              <w:tabs>
                <w:tab w:val="left" w:pos="1818"/>
              </w:tabs>
              <w:jc w:val="center"/>
            </w:pPr>
            <w:r>
              <w:t>Администрация</w:t>
            </w:r>
          </w:p>
          <w:p w:rsidR="009A6C5E" w:rsidRPr="00BF1799" w:rsidRDefault="009A6C5E" w:rsidP="00EB6A10">
            <w:pPr>
              <w:tabs>
                <w:tab w:val="left" w:pos="1818"/>
              </w:tabs>
              <w:jc w:val="center"/>
            </w:pPr>
            <w:r w:rsidRPr="00BF1799">
              <w:t>Охотского муниципального</w:t>
            </w:r>
          </w:p>
          <w:p w:rsidR="009A6C5E" w:rsidRPr="00BF1799" w:rsidRDefault="009A6C5E" w:rsidP="00EB6A10">
            <w:pPr>
              <w:tabs>
                <w:tab w:val="left" w:pos="1818"/>
              </w:tabs>
              <w:jc w:val="center"/>
            </w:pPr>
            <w:r w:rsidRPr="00BF1799">
              <w:t>района Хабаровского края</w:t>
            </w:r>
          </w:p>
          <w:p w:rsidR="009A6C5E" w:rsidRPr="00BF1799" w:rsidRDefault="009A6C5E" w:rsidP="00EB6A10">
            <w:pPr>
              <w:tabs>
                <w:tab w:val="left" w:pos="1818"/>
              </w:tabs>
              <w:jc w:val="center"/>
            </w:pPr>
          </w:p>
          <w:p w:rsidR="009A6C5E" w:rsidRPr="00BF1799" w:rsidRDefault="009A6C5E" w:rsidP="00EB6A10">
            <w:pPr>
              <w:tabs>
                <w:tab w:val="left" w:pos="1818"/>
              </w:tabs>
              <w:jc w:val="center"/>
            </w:pPr>
            <w:r w:rsidRPr="00BF1799">
              <w:t>ул. Ленина, 16, рп. Охотск, 682480</w:t>
            </w:r>
          </w:p>
          <w:p w:rsidR="00BA5C84" w:rsidRPr="00BA5C84" w:rsidRDefault="009A6C5E" w:rsidP="00EB6A10">
            <w:pPr>
              <w:tabs>
                <w:tab w:val="left" w:pos="1818"/>
              </w:tabs>
              <w:jc w:val="center"/>
            </w:pPr>
            <w:r w:rsidRPr="00BA5C84">
              <w:t>тел.</w:t>
            </w:r>
            <w:r w:rsidR="00BA5C84" w:rsidRPr="00BA5C84">
              <w:t>/факс (42141)91472</w:t>
            </w:r>
            <w:r w:rsidRPr="00BA5C84">
              <w:t xml:space="preserve">, </w:t>
            </w:r>
            <w:r w:rsidR="00BA5C84" w:rsidRPr="00BA5C84">
              <w:t>Е-</w:t>
            </w:r>
            <w:r w:rsidR="00BA5C84" w:rsidRPr="00BA5C84">
              <w:rPr>
                <w:lang w:val="en-US"/>
              </w:rPr>
              <w:t>mail</w:t>
            </w:r>
            <w:r w:rsidR="00BA5C84" w:rsidRPr="00BA5C84">
              <w:t xml:space="preserve">: </w:t>
            </w:r>
            <w:r w:rsidR="00BA5C84" w:rsidRPr="00BA5C84">
              <w:rPr>
                <w:lang w:val="en-US"/>
              </w:rPr>
              <w:t>administer</w:t>
            </w:r>
            <w:r w:rsidR="00BA5C84" w:rsidRPr="00BA5C84">
              <w:t>@</w:t>
            </w:r>
            <w:r w:rsidR="00BA5C84" w:rsidRPr="00BA5C84">
              <w:rPr>
                <w:lang w:val="en-US"/>
              </w:rPr>
              <w:t>oxt</w:t>
            </w:r>
            <w:r w:rsidR="00BA5C84" w:rsidRPr="00BA5C84">
              <w:t>.</w:t>
            </w:r>
            <w:r w:rsidR="00BA5C84" w:rsidRPr="00BA5C84">
              <w:rPr>
                <w:lang w:val="en-US"/>
              </w:rPr>
              <w:t>kht</w:t>
            </w:r>
            <w:r w:rsidR="00BA5C84" w:rsidRPr="00BA5C84">
              <w:t>.</w:t>
            </w:r>
            <w:r w:rsidR="00BA5C84" w:rsidRPr="00BA5C84">
              <w:rPr>
                <w:lang w:val="en-US"/>
              </w:rPr>
              <w:t>ru</w:t>
            </w:r>
          </w:p>
          <w:p w:rsidR="009A6C5E" w:rsidRPr="00BA5C84" w:rsidRDefault="009A6C5E" w:rsidP="00EB6A10">
            <w:pPr>
              <w:tabs>
                <w:tab w:val="left" w:pos="1818"/>
              </w:tabs>
              <w:jc w:val="center"/>
            </w:pPr>
            <w:r w:rsidRPr="00BA5C84">
              <w:t xml:space="preserve">ОКПО </w:t>
            </w:r>
            <w:r w:rsidR="00BA5C84" w:rsidRPr="00824095">
              <w:t xml:space="preserve">04021795 </w:t>
            </w:r>
            <w:r w:rsidR="00BA5C84" w:rsidRPr="00BA5C84">
              <w:t>ОГРН 1022700825630</w:t>
            </w:r>
          </w:p>
          <w:p w:rsidR="009A6C5E" w:rsidRPr="00BA5C84" w:rsidRDefault="00BA5C84" w:rsidP="00EB6A10">
            <w:pPr>
              <w:tabs>
                <w:tab w:val="left" w:pos="1818"/>
              </w:tabs>
              <w:jc w:val="center"/>
            </w:pPr>
            <w:r w:rsidRPr="00BA5C84">
              <w:t>ИНН/КПП 2715001278/271501001</w:t>
            </w:r>
          </w:p>
          <w:p w:rsidR="009A6C5E" w:rsidRPr="00BF1799" w:rsidRDefault="009A6C5E" w:rsidP="00EB6A10">
            <w:pPr>
              <w:jc w:val="center"/>
            </w:pPr>
            <w:r w:rsidRPr="00BF1799">
              <w:t>________________________№___________________</w:t>
            </w:r>
          </w:p>
          <w:p w:rsidR="009A6C5E" w:rsidRPr="00BF1799" w:rsidRDefault="009A6C5E" w:rsidP="00EB6A10">
            <w:pPr>
              <w:ind w:firstLine="2308"/>
            </w:pPr>
            <w:r w:rsidRPr="00BF1799">
              <w:t xml:space="preserve"> р.п. Охотск</w:t>
            </w:r>
          </w:p>
          <w:p w:rsidR="009A6C5E" w:rsidRPr="00BF1799" w:rsidRDefault="009A6C5E" w:rsidP="00EB6A10">
            <w:pPr>
              <w:jc w:val="center"/>
            </w:pPr>
            <w:r w:rsidRPr="00BF1799">
              <w:t xml:space="preserve"> На № ________________от_________________</w:t>
            </w:r>
          </w:p>
        </w:tc>
        <w:tc>
          <w:tcPr>
            <w:tcW w:w="4642" w:type="dxa"/>
            <w:shd w:val="clear" w:color="auto" w:fill="auto"/>
          </w:tcPr>
          <w:p w:rsidR="009A6C5E" w:rsidRPr="00BF1799" w:rsidRDefault="009A6C5E" w:rsidP="00EB6A10">
            <w:pPr>
              <w:pStyle w:val="ConsPlusNormal"/>
              <w:spacing w:line="240" w:lineRule="exact"/>
              <w:ind w:firstLine="0"/>
              <w:outlineLvl w:val="1"/>
              <w:rPr>
                <w:rFonts w:ascii="Times New Roman" w:hAnsi="Times New Roman" w:cs="Times New Roman"/>
                <w:sz w:val="24"/>
                <w:szCs w:val="24"/>
              </w:rPr>
            </w:pPr>
          </w:p>
          <w:p w:rsidR="009A6C5E" w:rsidRPr="00BF1799" w:rsidRDefault="009A6C5E" w:rsidP="00EB6A10">
            <w:pPr>
              <w:pStyle w:val="ConsPlusNormal"/>
              <w:spacing w:line="240" w:lineRule="exact"/>
              <w:ind w:firstLine="0"/>
              <w:outlineLvl w:val="1"/>
              <w:rPr>
                <w:rFonts w:ascii="Times New Roman" w:hAnsi="Times New Roman" w:cs="Times New Roman"/>
                <w:sz w:val="24"/>
                <w:szCs w:val="24"/>
              </w:rPr>
            </w:pPr>
            <w:r w:rsidRPr="00BF1799">
              <w:rPr>
                <w:rFonts w:ascii="Times New Roman" w:hAnsi="Times New Roman" w:cs="Times New Roman"/>
                <w:sz w:val="24"/>
                <w:szCs w:val="24"/>
              </w:rPr>
              <w:t>________________________________</w:t>
            </w:r>
          </w:p>
          <w:p w:rsidR="009A6C5E" w:rsidRPr="00BF1799" w:rsidRDefault="009A6C5E" w:rsidP="00EB6A10">
            <w:pPr>
              <w:pStyle w:val="ConsPlusNormal"/>
              <w:spacing w:line="240" w:lineRule="exact"/>
              <w:ind w:firstLine="632"/>
              <w:outlineLvl w:val="1"/>
              <w:rPr>
                <w:rFonts w:ascii="Times New Roman" w:hAnsi="Times New Roman" w:cs="Times New Roman"/>
                <w:sz w:val="24"/>
                <w:szCs w:val="24"/>
              </w:rPr>
            </w:pPr>
            <w:r w:rsidRPr="00BF1799">
              <w:rPr>
                <w:rFonts w:ascii="Times New Roman" w:hAnsi="Times New Roman" w:cs="Times New Roman"/>
                <w:sz w:val="24"/>
                <w:szCs w:val="24"/>
              </w:rPr>
              <w:t>Ф.И.О. получателя</w:t>
            </w:r>
          </w:p>
          <w:p w:rsidR="009A6C5E" w:rsidRPr="00BF1799" w:rsidRDefault="009A6C5E" w:rsidP="00EB6A10">
            <w:pPr>
              <w:pStyle w:val="ConsPlusNormal"/>
              <w:spacing w:line="240" w:lineRule="exact"/>
              <w:ind w:firstLine="0"/>
              <w:outlineLvl w:val="1"/>
              <w:rPr>
                <w:rFonts w:ascii="Times New Roman" w:hAnsi="Times New Roman" w:cs="Times New Roman"/>
                <w:sz w:val="24"/>
                <w:szCs w:val="24"/>
              </w:rPr>
            </w:pPr>
            <w:r w:rsidRPr="00BF1799">
              <w:rPr>
                <w:rFonts w:ascii="Times New Roman" w:hAnsi="Times New Roman" w:cs="Times New Roman"/>
                <w:sz w:val="24"/>
                <w:szCs w:val="24"/>
              </w:rPr>
              <w:t>________________________________</w:t>
            </w:r>
          </w:p>
          <w:p w:rsidR="009A6C5E" w:rsidRPr="00BF1799" w:rsidRDefault="009A6C5E" w:rsidP="00EB6A10">
            <w:pPr>
              <w:pStyle w:val="ConsPlusNormal"/>
              <w:spacing w:line="240" w:lineRule="exact"/>
              <w:ind w:firstLine="0"/>
              <w:outlineLvl w:val="1"/>
              <w:rPr>
                <w:rFonts w:ascii="Times New Roman" w:hAnsi="Times New Roman" w:cs="Times New Roman"/>
                <w:sz w:val="24"/>
                <w:szCs w:val="24"/>
              </w:rPr>
            </w:pPr>
            <w:r w:rsidRPr="00BF1799">
              <w:rPr>
                <w:rFonts w:ascii="Times New Roman" w:hAnsi="Times New Roman" w:cs="Times New Roman"/>
                <w:sz w:val="24"/>
                <w:szCs w:val="24"/>
              </w:rPr>
              <w:t xml:space="preserve">           Почтовый адрес</w:t>
            </w:r>
            <w:r w:rsidRPr="00BF1799">
              <w:rPr>
                <w:rFonts w:ascii="Times New Roman" w:hAnsi="Times New Roman" w:cs="Times New Roman"/>
                <w:sz w:val="24"/>
                <w:szCs w:val="24"/>
              </w:rPr>
              <w:tab/>
            </w:r>
          </w:p>
          <w:p w:rsidR="009A6C5E" w:rsidRPr="00BF1799" w:rsidRDefault="009A6C5E" w:rsidP="00EB6A10">
            <w:pPr>
              <w:pStyle w:val="ConsPlusNormal"/>
              <w:spacing w:line="240" w:lineRule="exact"/>
              <w:ind w:left="6521" w:firstLine="0"/>
              <w:outlineLvl w:val="1"/>
              <w:rPr>
                <w:rFonts w:ascii="Times New Roman" w:hAnsi="Times New Roman" w:cs="Times New Roman"/>
                <w:sz w:val="24"/>
                <w:szCs w:val="24"/>
              </w:rPr>
            </w:pPr>
          </w:p>
          <w:p w:rsidR="009A6C5E" w:rsidRPr="00BF1799" w:rsidRDefault="009A6C5E" w:rsidP="00EB6A10">
            <w:pPr>
              <w:pStyle w:val="ConsPlusNormal"/>
              <w:spacing w:line="240" w:lineRule="exact"/>
              <w:ind w:left="6521" w:firstLine="0"/>
              <w:outlineLvl w:val="1"/>
              <w:rPr>
                <w:rFonts w:ascii="Times New Roman" w:hAnsi="Times New Roman" w:cs="Times New Roman"/>
                <w:sz w:val="24"/>
                <w:szCs w:val="24"/>
              </w:rPr>
            </w:pPr>
          </w:p>
          <w:p w:rsidR="009A6C5E" w:rsidRPr="00BF1799" w:rsidRDefault="009A6C5E" w:rsidP="00EB6A10">
            <w:pPr>
              <w:pStyle w:val="ConsPlusNormal"/>
              <w:spacing w:line="240" w:lineRule="exact"/>
              <w:ind w:firstLine="0"/>
              <w:outlineLvl w:val="1"/>
              <w:rPr>
                <w:rFonts w:ascii="Times New Roman" w:hAnsi="Times New Roman" w:cs="Times New Roman"/>
                <w:sz w:val="24"/>
                <w:szCs w:val="24"/>
              </w:rPr>
            </w:pPr>
          </w:p>
          <w:p w:rsidR="009A6C5E" w:rsidRPr="00BF1799" w:rsidRDefault="009A6C5E" w:rsidP="00EB6A10">
            <w:pPr>
              <w:pStyle w:val="ConsPlusNormal"/>
              <w:spacing w:line="240" w:lineRule="exact"/>
              <w:ind w:firstLine="0"/>
              <w:outlineLvl w:val="1"/>
              <w:rPr>
                <w:rFonts w:ascii="Times New Roman" w:hAnsi="Times New Roman" w:cs="Times New Roman"/>
                <w:sz w:val="24"/>
                <w:szCs w:val="24"/>
              </w:rPr>
            </w:pPr>
          </w:p>
        </w:tc>
      </w:tr>
    </w:tbl>
    <w:p w:rsidR="009A6C5E" w:rsidRPr="00BF1799" w:rsidRDefault="009A6C5E" w:rsidP="009A6C5E">
      <w:pPr>
        <w:pStyle w:val="ConsPlusNormal"/>
        <w:spacing w:line="240" w:lineRule="exact"/>
        <w:ind w:left="5040" w:firstLine="0"/>
        <w:jc w:val="center"/>
        <w:outlineLvl w:val="1"/>
        <w:rPr>
          <w:rFonts w:ascii="Times New Roman" w:hAnsi="Times New Roman" w:cs="Times New Roman"/>
          <w:sz w:val="24"/>
          <w:szCs w:val="24"/>
        </w:rPr>
      </w:pPr>
    </w:p>
    <w:p w:rsidR="00BA5C84" w:rsidRPr="00BA5C84" w:rsidRDefault="00BA5C84" w:rsidP="00BA5C84">
      <w:pPr>
        <w:spacing w:line="240" w:lineRule="exact"/>
      </w:pPr>
      <w:r w:rsidRPr="00BA5C84">
        <w:t xml:space="preserve">Об отказе в предоставлении </w:t>
      </w:r>
    </w:p>
    <w:p w:rsidR="00BA5C84" w:rsidRPr="00BA5C84" w:rsidRDefault="00BA5C84" w:rsidP="00BA5C84">
      <w:pPr>
        <w:spacing w:line="240" w:lineRule="exact"/>
      </w:pPr>
      <w:r w:rsidRPr="00BA5C84">
        <w:t>земельного участка</w:t>
      </w:r>
    </w:p>
    <w:p w:rsidR="009A6C5E" w:rsidRPr="00BF1799" w:rsidRDefault="009A6C5E" w:rsidP="009A6C5E">
      <w:pPr>
        <w:pStyle w:val="ConsPlusNormal"/>
        <w:spacing w:line="240" w:lineRule="exact"/>
        <w:ind w:left="6521" w:firstLine="0"/>
        <w:outlineLvl w:val="1"/>
        <w:rPr>
          <w:rFonts w:ascii="Times New Roman" w:hAnsi="Times New Roman" w:cs="Times New Roman"/>
          <w:sz w:val="24"/>
          <w:szCs w:val="24"/>
        </w:rPr>
      </w:pPr>
    </w:p>
    <w:p w:rsidR="009A6C5E" w:rsidRPr="00BF1799" w:rsidRDefault="009A6C5E" w:rsidP="00BA5C84">
      <w:pPr>
        <w:pStyle w:val="ConsPlusNormal"/>
        <w:spacing w:line="240" w:lineRule="exact"/>
        <w:ind w:left="5387" w:firstLine="0"/>
        <w:outlineLvl w:val="1"/>
        <w:rPr>
          <w:rFonts w:ascii="Times New Roman" w:hAnsi="Times New Roman" w:cs="Times New Roman"/>
          <w:sz w:val="24"/>
          <w:szCs w:val="24"/>
        </w:rPr>
      </w:pPr>
    </w:p>
    <w:p w:rsidR="00BA5C84" w:rsidRPr="00BA5C84" w:rsidRDefault="00BA5C84" w:rsidP="00BA5C84">
      <w:r w:rsidRPr="00BA5C84">
        <w:tab/>
        <w:t>Рассмотрев Ваше обращение о предоставлении земельного участка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 119-ФЗ), администрация Охотского муниципального района сообщает следующее.</w:t>
      </w:r>
    </w:p>
    <w:p w:rsidR="00BA5C84" w:rsidRPr="00BA5C84" w:rsidRDefault="00BA5C84" w:rsidP="00BA5C84">
      <w:pPr>
        <w:ind w:firstLine="708"/>
      </w:pPr>
      <w:r w:rsidRPr="00BA5C84">
        <w:t>На основании ____________________ Федерального закона № 119-ФЗ Вам отказано в предоставлении земельного участка в безвозмездное пользование.</w:t>
      </w:r>
    </w:p>
    <w:p w:rsidR="009A6C5E" w:rsidRDefault="009A6C5E" w:rsidP="009A6C5E"/>
    <w:p w:rsidR="00BA5C84" w:rsidRDefault="00BA5C84" w:rsidP="009A6C5E"/>
    <w:p w:rsidR="00BA5C84" w:rsidRPr="00BF1799" w:rsidRDefault="00BA5C84" w:rsidP="009A6C5E"/>
    <w:p w:rsidR="009A6C5E" w:rsidRPr="00BF1799" w:rsidRDefault="00BA5C84" w:rsidP="009A6C5E">
      <w:r>
        <w:t>Глава района                                                                                                                               А.В. Фёдоров</w:t>
      </w:r>
    </w:p>
    <w:p w:rsidR="009A6C5E" w:rsidRPr="00BF1799" w:rsidRDefault="009A6C5E" w:rsidP="009A6C5E"/>
    <w:p w:rsidR="009A6C5E" w:rsidRPr="00BF1799" w:rsidRDefault="009A6C5E" w:rsidP="009A6C5E">
      <w:r w:rsidRPr="00BF1799">
        <w:t>Ф.И.О., номер телефона исполнителя</w:t>
      </w:r>
    </w:p>
    <w:p w:rsidR="009A6C5E" w:rsidRPr="00BF1799" w:rsidRDefault="009A6C5E" w:rsidP="009A6C5E"/>
    <w:p w:rsidR="009A6C5E" w:rsidRPr="00BF1799" w:rsidRDefault="009A6C5E" w:rsidP="009A6C5E"/>
    <w:p w:rsidR="009A6C5E" w:rsidRDefault="009A6C5E" w:rsidP="009A6C5E"/>
    <w:p w:rsidR="0021003D" w:rsidRDefault="0021003D" w:rsidP="009A6C5E"/>
    <w:p w:rsidR="0021003D" w:rsidRDefault="0021003D" w:rsidP="009A6C5E"/>
    <w:p w:rsidR="0021003D" w:rsidRDefault="0021003D" w:rsidP="009A6C5E"/>
    <w:p w:rsidR="0021003D" w:rsidRDefault="0021003D" w:rsidP="009A6C5E"/>
    <w:p w:rsidR="00BA5C84" w:rsidRDefault="00BA5C84" w:rsidP="000273FF">
      <w:pPr>
        <w:pStyle w:val="ConsNormal"/>
        <w:widowControl/>
        <w:spacing w:line="240" w:lineRule="exact"/>
        <w:ind w:left="5580" w:firstLine="0"/>
        <w:jc w:val="center"/>
        <w:rPr>
          <w:rFonts w:ascii="Times New Roman" w:hAnsi="Times New Roman" w:cs="Times New Roman"/>
          <w:sz w:val="24"/>
          <w:szCs w:val="24"/>
        </w:rPr>
      </w:pPr>
    </w:p>
    <w:p w:rsidR="000273FF" w:rsidRPr="00BF1799" w:rsidRDefault="000273FF" w:rsidP="000273FF">
      <w:pPr>
        <w:pStyle w:val="ConsNormal"/>
        <w:widowControl/>
        <w:spacing w:line="240" w:lineRule="exact"/>
        <w:ind w:left="5580" w:firstLine="0"/>
        <w:jc w:val="center"/>
        <w:rPr>
          <w:rFonts w:ascii="Times New Roman" w:hAnsi="Times New Roman" w:cs="Times New Roman"/>
          <w:sz w:val="24"/>
          <w:szCs w:val="24"/>
        </w:rPr>
      </w:pPr>
      <w:bookmarkStart w:id="8" w:name="Par137"/>
      <w:r w:rsidRPr="00BF1799">
        <w:rPr>
          <w:rFonts w:ascii="Times New Roman" w:hAnsi="Times New Roman" w:cs="Times New Roman"/>
          <w:sz w:val="24"/>
          <w:szCs w:val="24"/>
        </w:rPr>
        <w:lastRenderedPageBreak/>
        <w:t>ПРИЛОЖЕНИЕ № 6</w:t>
      </w:r>
    </w:p>
    <w:bookmarkEnd w:id="8"/>
    <w:p w:rsidR="000273FF" w:rsidRPr="00BF1799" w:rsidRDefault="000273FF" w:rsidP="000273FF">
      <w:pPr>
        <w:pStyle w:val="ConsNormal"/>
        <w:widowControl/>
        <w:spacing w:before="120" w:line="240" w:lineRule="exact"/>
        <w:ind w:left="5390" w:firstLine="0"/>
        <w:jc w:val="center"/>
        <w:rPr>
          <w:rFonts w:ascii="Times New Roman" w:hAnsi="Times New Roman" w:cs="Times New Roman"/>
          <w:sz w:val="24"/>
          <w:szCs w:val="24"/>
        </w:rPr>
      </w:pPr>
      <w:r w:rsidRPr="00BF1799">
        <w:rPr>
          <w:rFonts w:ascii="Times New Roman" w:hAnsi="Times New Roman" w:cs="Times New Roman"/>
          <w:sz w:val="24"/>
          <w:szCs w:val="24"/>
        </w:rPr>
        <w:t xml:space="preserve">к технологической </w:t>
      </w:r>
      <w:r w:rsidR="00E058C3" w:rsidRPr="00BF1799">
        <w:rPr>
          <w:rFonts w:ascii="Times New Roman" w:hAnsi="Times New Roman" w:cs="Times New Roman"/>
          <w:sz w:val="24"/>
          <w:szCs w:val="24"/>
        </w:rPr>
        <w:t>схеме</w:t>
      </w:r>
      <w:r w:rsidRPr="00BF1799">
        <w:rPr>
          <w:rFonts w:ascii="Times New Roman" w:hAnsi="Times New Roman" w:cs="Times New Roman"/>
          <w:sz w:val="24"/>
          <w:szCs w:val="24"/>
        </w:rPr>
        <w:t xml:space="preserve"> предоставления муниципальной услуги «</w:t>
      </w:r>
      <w:r w:rsidR="00686805" w:rsidRPr="00824533">
        <w:rPr>
          <w:rFonts w:ascii="Times New Roman" w:hAnsi="Times New Roman" w:cs="Times New Roman"/>
          <w:color w:val="000000"/>
          <w:sz w:val="24"/>
          <w:szCs w:val="24"/>
        </w:rPr>
        <w:t xml:space="preserve">Предоставление гражданам в безвозмездное пользование земельных участков в случаях, предусмотренных Федеральным законом от 01.05.2016 № 119-ФЗ </w:t>
      </w:r>
      <w:r w:rsidR="00686805" w:rsidRPr="00824533">
        <w:rPr>
          <w:rFonts w:ascii="Times New Roman" w:hAnsi="Times New Roman" w:cs="Times New Roman"/>
          <w:bCs/>
          <w:color w:val="000000"/>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BF1799">
        <w:rPr>
          <w:rFonts w:ascii="Times New Roman" w:hAnsi="Times New Roman" w:cs="Times New Roman"/>
          <w:sz w:val="24"/>
          <w:szCs w:val="24"/>
        </w:rPr>
        <w:t>»</w:t>
      </w:r>
    </w:p>
    <w:p w:rsidR="000273FF" w:rsidRPr="00BF1799" w:rsidRDefault="000273FF" w:rsidP="00526022">
      <w:pPr>
        <w:jc w:val="center"/>
      </w:pPr>
    </w:p>
    <w:p w:rsidR="009A6C5E" w:rsidRPr="00BF1799" w:rsidRDefault="009A6C5E" w:rsidP="00526022">
      <w:pPr>
        <w:jc w:val="center"/>
      </w:pPr>
    </w:p>
    <w:p w:rsidR="009A6C5E" w:rsidRPr="00BF1799" w:rsidRDefault="009A6C5E" w:rsidP="009A6C5E">
      <w:pPr>
        <w:jc w:val="center"/>
      </w:pPr>
    </w:p>
    <w:p w:rsidR="009A6C5E" w:rsidRPr="00BF1799" w:rsidRDefault="009A6C5E" w:rsidP="009A6C5E"/>
    <w:tbl>
      <w:tblPr>
        <w:tblW w:w="0" w:type="auto"/>
        <w:tblInd w:w="250" w:type="dxa"/>
        <w:tblLayout w:type="fixed"/>
        <w:tblLook w:val="04A0" w:firstRow="1" w:lastRow="0" w:firstColumn="1" w:lastColumn="0" w:noHBand="0" w:noVBand="1"/>
      </w:tblPr>
      <w:tblGrid>
        <w:gridCol w:w="5954"/>
        <w:gridCol w:w="4642"/>
      </w:tblGrid>
      <w:tr w:rsidR="006F6124" w:rsidRPr="00BF1799" w:rsidTr="00E96CBE">
        <w:tc>
          <w:tcPr>
            <w:tcW w:w="5954" w:type="dxa"/>
            <w:shd w:val="clear" w:color="auto" w:fill="auto"/>
          </w:tcPr>
          <w:p w:rsidR="006F6124" w:rsidRPr="00BF1799" w:rsidRDefault="006F6124" w:rsidP="00E96CBE">
            <w:pPr>
              <w:pStyle w:val="ConsPlusNormal"/>
              <w:spacing w:line="240" w:lineRule="exact"/>
              <w:ind w:left="-5040" w:firstLine="0"/>
              <w:outlineLvl w:val="1"/>
              <w:rPr>
                <w:rFonts w:ascii="Times New Roman" w:hAnsi="Times New Roman" w:cs="Times New Roman"/>
                <w:sz w:val="24"/>
                <w:szCs w:val="24"/>
              </w:rPr>
            </w:pPr>
          </w:p>
          <w:p w:rsidR="006F6124" w:rsidRPr="00BF1799" w:rsidRDefault="006F6124" w:rsidP="00E96CBE">
            <w:pPr>
              <w:tabs>
                <w:tab w:val="left" w:pos="1818"/>
              </w:tabs>
              <w:jc w:val="center"/>
            </w:pPr>
            <w:r>
              <w:t>Администрация</w:t>
            </w:r>
          </w:p>
          <w:p w:rsidR="006F6124" w:rsidRPr="00BF1799" w:rsidRDefault="006F6124" w:rsidP="00E96CBE">
            <w:pPr>
              <w:tabs>
                <w:tab w:val="left" w:pos="1818"/>
              </w:tabs>
              <w:jc w:val="center"/>
            </w:pPr>
            <w:r w:rsidRPr="00BF1799">
              <w:t>Охотского муниципального</w:t>
            </w:r>
          </w:p>
          <w:p w:rsidR="006F6124" w:rsidRPr="00BF1799" w:rsidRDefault="006F6124" w:rsidP="00E96CBE">
            <w:pPr>
              <w:tabs>
                <w:tab w:val="left" w:pos="1818"/>
              </w:tabs>
              <w:jc w:val="center"/>
            </w:pPr>
            <w:r w:rsidRPr="00BF1799">
              <w:t>района Хабаровского края</w:t>
            </w:r>
          </w:p>
          <w:p w:rsidR="006F6124" w:rsidRPr="00BF1799" w:rsidRDefault="006F6124" w:rsidP="00E96CBE">
            <w:pPr>
              <w:tabs>
                <w:tab w:val="left" w:pos="1818"/>
              </w:tabs>
              <w:jc w:val="center"/>
            </w:pPr>
          </w:p>
          <w:p w:rsidR="006F6124" w:rsidRPr="00BF1799" w:rsidRDefault="006F6124" w:rsidP="00E96CBE">
            <w:pPr>
              <w:tabs>
                <w:tab w:val="left" w:pos="1818"/>
              </w:tabs>
              <w:jc w:val="center"/>
            </w:pPr>
            <w:r w:rsidRPr="00BF1799">
              <w:t>ул. Ленина, 16, рп. Охотск, 682480</w:t>
            </w:r>
          </w:p>
          <w:p w:rsidR="006F6124" w:rsidRPr="00BA5C84" w:rsidRDefault="006F6124" w:rsidP="00E96CBE">
            <w:pPr>
              <w:tabs>
                <w:tab w:val="left" w:pos="1818"/>
              </w:tabs>
              <w:jc w:val="center"/>
            </w:pPr>
            <w:r w:rsidRPr="00BA5C84">
              <w:t>тел./факс (42141)91472, Е-</w:t>
            </w:r>
            <w:r w:rsidRPr="00BA5C84">
              <w:rPr>
                <w:lang w:val="en-US"/>
              </w:rPr>
              <w:t>mail</w:t>
            </w:r>
            <w:r w:rsidRPr="00BA5C84">
              <w:t xml:space="preserve">: </w:t>
            </w:r>
            <w:r w:rsidRPr="00BA5C84">
              <w:rPr>
                <w:lang w:val="en-US"/>
              </w:rPr>
              <w:t>administer</w:t>
            </w:r>
            <w:r w:rsidRPr="00BA5C84">
              <w:t>@</w:t>
            </w:r>
            <w:r w:rsidRPr="00BA5C84">
              <w:rPr>
                <w:lang w:val="en-US"/>
              </w:rPr>
              <w:t>oxt</w:t>
            </w:r>
            <w:r w:rsidRPr="00BA5C84">
              <w:t>.</w:t>
            </w:r>
            <w:r w:rsidRPr="00BA5C84">
              <w:rPr>
                <w:lang w:val="en-US"/>
              </w:rPr>
              <w:t>kht</w:t>
            </w:r>
            <w:r w:rsidRPr="00BA5C84">
              <w:t>.</w:t>
            </w:r>
            <w:r w:rsidRPr="00BA5C84">
              <w:rPr>
                <w:lang w:val="en-US"/>
              </w:rPr>
              <w:t>ru</w:t>
            </w:r>
          </w:p>
          <w:p w:rsidR="006F6124" w:rsidRPr="00BA5C84" w:rsidRDefault="006F6124" w:rsidP="00E96CBE">
            <w:pPr>
              <w:tabs>
                <w:tab w:val="left" w:pos="1818"/>
              </w:tabs>
              <w:jc w:val="center"/>
            </w:pPr>
            <w:r w:rsidRPr="00BA5C84">
              <w:t xml:space="preserve">ОКПО </w:t>
            </w:r>
            <w:r w:rsidRPr="006F6124">
              <w:t xml:space="preserve">04021795 </w:t>
            </w:r>
            <w:r w:rsidRPr="00BA5C84">
              <w:t>ОГРН 1022700825630</w:t>
            </w:r>
          </w:p>
          <w:p w:rsidR="006F6124" w:rsidRPr="00BA5C84" w:rsidRDefault="006F6124" w:rsidP="00E96CBE">
            <w:pPr>
              <w:tabs>
                <w:tab w:val="left" w:pos="1818"/>
              </w:tabs>
              <w:jc w:val="center"/>
            </w:pPr>
            <w:r w:rsidRPr="00BA5C84">
              <w:t>ИНН/КПП 2715001278/271501001</w:t>
            </w:r>
          </w:p>
          <w:p w:rsidR="006F6124" w:rsidRPr="00BF1799" w:rsidRDefault="006F6124" w:rsidP="00E96CBE">
            <w:pPr>
              <w:jc w:val="center"/>
            </w:pPr>
            <w:r w:rsidRPr="00BF1799">
              <w:t>________________________№___________________</w:t>
            </w:r>
          </w:p>
          <w:p w:rsidR="006F6124" w:rsidRPr="00BF1799" w:rsidRDefault="006F6124" w:rsidP="00E96CBE">
            <w:pPr>
              <w:ind w:firstLine="2308"/>
            </w:pPr>
            <w:r w:rsidRPr="00BF1799">
              <w:t xml:space="preserve"> р.п. Охотск</w:t>
            </w:r>
          </w:p>
          <w:p w:rsidR="006F6124" w:rsidRPr="00BF1799" w:rsidRDefault="006F6124" w:rsidP="00E96CBE">
            <w:pPr>
              <w:jc w:val="center"/>
            </w:pPr>
            <w:r w:rsidRPr="00BF1799">
              <w:t xml:space="preserve"> На № ________________от_________________</w:t>
            </w:r>
          </w:p>
        </w:tc>
        <w:tc>
          <w:tcPr>
            <w:tcW w:w="4642" w:type="dxa"/>
            <w:shd w:val="clear" w:color="auto" w:fill="auto"/>
          </w:tcPr>
          <w:p w:rsidR="006F6124" w:rsidRPr="00BF1799" w:rsidRDefault="006F6124" w:rsidP="00E96CBE">
            <w:pPr>
              <w:pStyle w:val="ConsPlusNormal"/>
              <w:spacing w:line="240" w:lineRule="exact"/>
              <w:ind w:firstLine="0"/>
              <w:outlineLvl w:val="1"/>
              <w:rPr>
                <w:rFonts w:ascii="Times New Roman" w:hAnsi="Times New Roman" w:cs="Times New Roman"/>
                <w:sz w:val="24"/>
                <w:szCs w:val="24"/>
              </w:rPr>
            </w:pPr>
          </w:p>
          <w:p w:rsidR="006F6124" w:rsidRPr="00BF1799" w:rsidRDefault="006F6124" w:rsidP="00E96CBE">
            <w:pPr>
              <w:pStyle w:val="ConsPlusNormal"/>
              <w:spacing w:line="240" w:lineRule="exact"/>
              <w:ind w:firstLine="0"/>
              <w:outlineLvl w:val="1"/>
              <w:rPr>
                <w:rFonts w:ascii="Times New Roman" w:hAnsi="Times New Roman" w:cs="Times New Roman"/>
                <w:sz w:val="24"/>
                <w:szCs w:val="24"/>
              </w:rPr>
            </w:pPr>
            <w:r w:rsidRPr="00BF1799">
              <w:rPr>
                <w:rFonts w:ascii="Times New Roman" w:hAnsi="Times New Roman" w:cs="Times New Roman"/>
                <w:sz w:val="24"/>
                <w:szCs w:val="24"/>
              </w:rPr>
              <w:t>________________________________</w:t>
            </w:r>
          </w:p>
          <w:p w:rsidR="006F6124" w:rsidRPr="00BF1799" w:rsidRDefault="006F6124" w:rsidP="00E96CBE">
            <w:pPr>
              <w:pStyle w:val="ConsPlusNormal"/>
              <w:spacing w:line="240" w:lineRule="exact"/>
              <w:ind w:firstLine="632"/>
              <w:outlineLvl w:val="1"/>
              <w:rPr>
                <w:rFonts w:ascii="Times New Roman" w:hAnsi="Times New Roman" w:cs="Times New Roman"/>
                <w:sz w:val="24"/>
                <w:szCs w:val="24"/>
              </w:rPr>
            </w:pPr>
            <w:r>
              <w:rPr>
                <w:rFonts w:ascii="Times New Roman" w:hAnsi="Times New Roman" w:cs="Times New Roman"/>
                <w:sz w:val="24"/>
                <w:szCs w:val="24"/>
              </w:rPr>
              <w:t>Иванову И. П.</w:t>
            </w:r>
          </w:p>
          <w:p w:rsidR="006F6124" w:rsidRPr="00BF1799" w:rsidRDefault="006F6124" w:rsidP="00E96CBE">
            <w:pPr>
              <w:pStyle w:val="ConsPlusNormal"/>
              <w:spacing w:line="240" w:lineRule="exact"/>
              <w:ind w:firstLine="0"/>
              <w:outlineLvl w:val="1"/>
              <w:rPr>
                <w:rFonts w:ascii="Times New Roman" w:hAnsi="Times New Roman" w:cs="Times New Roman"/>
                <w:sz w:val="24"/>
                <w:szCs w:val="24"/>
              </w:rPr>
            </w:pPr>
            <w:r w:rsidRPr="00BF1799">
              <w:rPr>
                <w:rFonts w:ascii="Times New Roman" w:hAnsi="Times New Roman" w:cs="Times New Roman"/>
                <w:sz w:val="24"/>
                <w:szCs w:val="24"/>
              </w:rPr>
              <w:t>________________________________</w:t>
            </w:r>
          </w:p>
          <w:p w:rsidR="006F6124" w:rsidRDefault="006F6124" w:rsidP="006F6124">
            <w:pPr>
              <w:spacing w:line="240" w:lineRule="exact"/>
            </w:pPr>
            <w:r w:rsidRPr="006F6124">
              <w:t xml:space="preserve">           Центральная ул., д. 23, кв. 2, с.</w:t>
            </w:r>
            <w:r>
              <w:t>Арка</w:t>
            </w:r>
            <w:r w:rsidRPr="006F6124">
              <w:t xml:space="preserve">    </w:t>
            </w:r>
            <w:r>
              <w:t xml:space="preserve">   </w:t>
            </w:r>
          </w:p>
          <w:p w:rsidR="006F6124" w:rsidRDefault="006F6124" w:rsidP="006F6124">
            <w:pPr>
              <w:spacing w:line="240" w:lineRule="exact"/>
            </w:pPr>
            <w:r>
              <w:t xml:space="preserve">           </w:t>
            </w:r>
            <w:r w:rsidRPr="006F6124">
              <w:t xml:space="preserve">Хабаровский край, Охотский район, </w:t>
            </w:r>
            <w:r>
              <w:t xml:space="preserve">   </w:t>
            </w:r>
          </w:p>
          <w:p w:rsidR="006F6124" w:rsidRPr="006F6124" w:rsidRDefault="006F6124" w:rsidP="006F6124">
            <w:pPr>
              <w:spacing w:line="240" w:lineRule="exact"/>
            </w:pPr>
            <w:r>
              <w:t xml:space="preserve">            682499</w:t>
            </w:r>
          </w:p>
          <w:p w:rsidR="006F6124" w:rsidRPr="00BF1799" w:rsidRDefault="006F6124" w:rsidP="00E96CBE">
            <w:pPr>
              <w:pStyle w:val="ConsPlusNormal"/>
              <w:spacing w:line="240" w:lineRule="exact"/>
              <w:ind w:firstLine="0"/>
              <w:outlineLvl w:val="1"/>
              <w:rPr>
                <w:rFonts w:ascii="Times New Roman" w:hAnsi="Times New Roman" w:cs="Times New Roman"/>
                <w:sz w:val="24"/>
                <w:szCs w:val="24"/>
              </w:rPr>
            </w:pPr>
            <w:r w:rsidRPr="00BF1799">
              <w:rPr>
                <w:rFonts w:ascii="Times New Roman" w:hAnsi="Times New Roman" w:cs="Times New Roman"/>
                <w:sz w:val="24"/>
                <w:szCs w:val="24"/>
              </w:rPr>
              <w:tab/>
            </w:r>
          </w:p>
          <w:p w:rsidR="006F6124" w:rsidRPr="00BF1799" w:rsidRDefault="006F6124" w:rsidP="00E96CBE">
            <w:pPr>
              <w:pStyle w:val="ConsPlusNormal"/>
              <w:spacing w:line="240" w:lineRule="exact"/>
              <w:ind w:left="6521" w:firstLine="0"/>
              <w:outlineLvl w:val="1"/>
              <w:rPr>
                <w:rFonts w:ascii="Times New Roman" w:hAnsi="Times New Roman" w:cs="Times New Roman"/>
                <w:sz w:val="24"/>
                <w:szCs w:val="24"/>
              </w:rPr>
            </w:pPr>
          </w:p>
          <w:p w:rsidR="006F6124" w:rsidRPr="00BF1799" w:rsidRDefault="006F6124" w:rsidP="00E96CBE">
            <w:pPr>
              <w:pStyle w:val="ConsPlusNormal"/>
              <w:spacing w:line="240" w:lineRule="exact"/>
              <w:ind w:left="6521" w:firstLine="0"/>
              <w:outlineLvl w:val="1"/>
              <w:rPr>
                <w:rFonts w:ascii="Times New Roman" w:hAnsi="Times New Roman" w:cs="Times New Roman"/>
                <w:sz w:val="24"/>
                <w:szCs w:val="24"/>
              </w:rPr>
            </w:pPr>
          </w:p>
          <w:p w:rsidR="006F6124" w:rsidRPr="00BF1799" w:rsidRDefault="006F6124" w:rsidP="00E96CBE">
            <w:pPr>
              <w:pStyle w:val="ConsPlusNormal"/>
              <w:spacing w:line="240" w:lineRule="exact"/>
              <w:ind w:firstLine="0"/>
              <w:outlineLvl w:val="1"/>
              <w:rPr>
                <w:rFonts w:ascii="Times New Roman" w:hAnsi="Times New Roman" w:cs="Times New Roman"/>
                <w:sz w:val="24"/>
                <w:szCs w:val="24"/>
              </w:rPr>
            </w:pPr>
          </w:p>
          <w:p w:rsidR="006F6124" w:rsidRPr="00BF1799" w:rsidRDefault="006F6124" w:rsidP="00E96CBE">
            <w:pPr>
              <w:pStyle w:val="ConsPlusNormal"/>
              <w:spacing w:line="240" w:lineRule="exact"/>
              <w:ind w:firstLine="0"/>
              <w:outlineLvl w:val="1"/>
              <w:rPr>
                <w:rFonts w:ascii="Times New Roman" w:hAnsi="Times New Roman" w:cs="Times New Roman"/>
                <w:sz w:val="24"/>
                <w:szCs w:val="24"/>
              </w:rPr>
            </w:pPr>
          </w:p>
        </w:tc>
      </w:tr>
    </w:tbl>
    <w:p w:rsidR="006F6124" w:rsidRPr="00BF1799" w:rsidRDefault="006F6124" w:rsidP="006F6124">
      <w:pPr>
        <w:pStyle w:val="ConsPlusNormal"/>
        <w:spacing w:line="240" w:lineRule="exact"/>
        <w:ind w:left="5040" w:firstLine="0"/>
        <w:jc w:val="center"/>
        <w:outlineLvl w:val="1"/>
        <w:rPr>
          <w:rFonts w:ascii="Times New Roman" w:hAnsi="Times New Roman" w:cs="Times New Roman"/>
          <w:sz w:val="24"/>
          <w:szCs w:val="24"/>
        </w:rPr>
      </w:pPr>
    </w:p>
    <w:p w:rsidR="006F6124" w:rsidRPr="00BA5C84" w:rsidRDefault="006F6124" w:rsidP="006F6124">
      <w:pPr>
        <w:spacing w:line="240" w:lineRule="exact"/>
      </w:pPr>
      <w:r w:rsidRPr="00BA5C84">
        <w:t xml:space="preserve">Об отказе в предоставлении </w:t>
      </w:r>
    </w:p>
    <w:p w:rsidR="006F6124" w:rsidRPr="00BA5C84" w:rsidRDefault="006F6124" w:rsidP="006F6124">
      <w:pPr>
        <w:spacing w:line="240" w:lineRule="exact"/>
      </w:pPr>
      <w:r w:rsidRPr="00BA5C84">
        <w:t>земельного участка</w:t>
      </w:r>
    </w:p>
    <w:p w:rsidR="006F6124" w:rsidRPr="00BF1799" w:rsidRDefault="006F6124" w:rsidP="006F6124">
      <w:pPr>
        <w:pStyle w:val="ConsPlusNormal"/>
        <w:spacing w:line="240" w:lineRule="exact"/>
        <w:ind w:left="6521" w:firstLine="0"/>
        <w:outlineLvl w:val="1"/>
        <w:rPr>
          <w:rFonts w:ascii="Times New Roman" w:hAnsi="Times New Roman" w:cs="Times New Roman"/>
          <w:sz w:val="24"/>
          <w:szCs w:val="24"/>
        </w:rPr>
      </w:pPr>
    </w:p>
    <w:p w:rsidR="006F6124" w:rsidRPr="00BF1799" w:rsidRDefault="006F6124" w:rsidP="006F6124">
      <w:pPr>
        <w:pStyle w:val="ConsPlusNormal"/>
        <w:spacing w:line="240" w:lineRule="exact"/>
        <w:ind w:left="5387" w:firstLine="0"/>
        <w:outlineLvl w:val="1"/>
        <w:rPr>
          <w:rFonts w:ascii="Times New Roman" w:hAnsi="Times New Roman" w:cs="Times New Roman"/>
          <w:sz w:val="24"/>
          <w:szCs w:val="24"/>
        </w:rPr>
      </w:pPr>
    </w:p>
    <w:p w:rsidR="006F6124" w:rsidRPr="00BA5C84" w:rsidRDefault="006F6124" w:rsidP="006F6124">
      <w:r w:rsidRPr="00BA5C84">
        <w:tab/>
        <w:t>Рассмотрев Ваше обращение о предоставлении земельного участка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 119-ФЗ), администрация Охотского муниципального района сообщает следующее.</w:t>
      </w:r>
    </w:p>
    <w:p w:rsidR="006F6124" w:rsidRPr="00BA5C84" w:rsidRDefault="006F6124" w:rsidP="006F6124">
      <w:pPr>
        <w:ind w:firstLine="708"/>
      </w:pPr>
      <w:r w:rsidRPr="00BA5C84">
        <w:t xml:space="preserve">На основании </w:t>
      </w:r>
      <w:r>
        <w:t>п.19 ст.7</w:t>
      </w:r>
      <w:r w:rsidRPr="00BA5C84">
        <w:t xml:space="preserve"> Федерального закона № 119-ФЗ Вам отказано в предоставлении земельного участка в безвозмездное пользование.</w:t>
      </w:r>
    </w:p>
    <w:p w:rsidR="006F6124" w:rsidRDefault="006F6124" w:rsidP="006F6124"/>
    <w:p w:rsidR="006F6124" w:rsidRDefault="006F6124" w:rsidP="006F6124"/>
    <w:p w:rsidR="006F6124" w:rsidRPr="00BF1799" w:rsidRDefault="006F6124" w:rsidP="006F6124"/>
    <w:p w:rsidR="006F6124" w:rsidRPr="00BF1799" w:rsidRDefault="006F6124" w:rsidP="006F6124">
      <w:r>
        <w:t>Глава района                                                                                                                               А.В. Фёдоров</w:t>
      </w:r>
    </w:p>
    <w:p w:rsidR="006F6124" w:rsidRPr="00BF1799" w:rsidRDefault="006F6124" w:rsidP="006F6124"/>
    <w:p w:rsidR="006F6124" w:rsidRPr="006F6124" w:rsidRDefault="006F6124" w:rsidP="006F6124">
      <w:pPr>
        <w:rPr>
          <w:sz w:val="22"/>
          <w:szCs w:val="22"/>
        </w:rPr>
      </w:pPr>
      <w:r w:rsidRPr="006F6124">
        <w:rPr>
          <w:sz w:val="22"/>
          <w:szCs w:val="22"/>
        </w:rPr>
        <w:t>Петров Петр Иванович, 8(42141)91111</w:t>
      </w:r>
    </w:p>
    <w:p w:rsidR="006F6124" w:rsidRPr="00BF1799" w:rsidRDefault="006F6124" w:rsidP="006F6124"/>
    <w:p w:rsidR="006F6124" w:rsidRPr="00BF1799" w:rsidRDefault="006F6124" w:rsidP="006F6124"/>
    <w:p w:rsidR="009A6C5E" w:rsidRPr="00BF1799" w:rsidRDefault="009A6C5E" w:rsidP="006F6124">
      <w:pPr>
        <w:pStyle w:val="ConsPlusNormal"/>
        <w:spacing w:line="240" w:lineRule="exact"/>
        <w:ind w:left="5040" w:firstLine="0"/>
        <w:outlineLvl w:val="1"/>
      </w:pPr>
    </w:p>
    <w:sectPr w:rsidR="009A6C5E" w:rsidRPr="00BF1799" w:rsidSect="00472E3A">
      <w:pgSz w:w="11906" w:h="16838"/>
      <w:pgMar w:top="1134" w:right="425" w:bottom="1134" w:left="85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83A" w:rsidRDefault="00A2283A">
      <w:r>
        <w:separator/>
      </w:r>
    </w:p>
  </w:endnote>
  <w:endnote w:type="continuationSeparator" w:id="0">
    <w:p w:rsidR="00A2283A" w:rsidRDefault="00A2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83A" w:rsidRDefault="00A2283A">
      <w:r>
        <w:separator/>
      </w:r>
    </w:p>
  </w:footnote>
  <w:footnote w:type="continuationSeparator" w:id="0">
    <w:p w:rsidR="00A2283A" w:rsidRDefault="00A2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029F"/>
    <w:multiLevelType w:val="hybridMultilevel"/>
    <w:tmpl w:val="C7C6AC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06F19"/>
    <w:multiLevelType w:val="hybridMultilevel"/>
    <w:tmpl w:val="DC1A7762"/>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 w15:restartNumberingAfterBreak="0">
    <w:nsid w:val="23D42BC5"/>
    <w:multiLevelType w:val="hybridMultilevel"/>
    <w:tmpl w:val="C3DEA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31C2C"/>
    <w:multiLevelType w:val="hybridMultilevel"/>
    <w:tmpl w:val="ECB0D68C"/>
    <w:lvl w:ilvl="0" w:tplc="4C40AD68">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15:restartNumberingAfterBreak="0">
    <w:nsid w:val="4A4A35E2"/>
    <w:multiLevelType w:val="hybridMultilevel"/>
    <w:tmpl w:val="B432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defaultTabStop w:val="709"/>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attr0#Бланк" w:val="OID_TYPE#620213692=Докладная записка Управления экономики Администрации"/>
    <w:docVar w:name="attr1#Вид документа" w:val="OID_TYPE#620213597=Докладная записка Управления экономики"/>
    <w:docVar w:name="SPD_Annotation" w:val="Докладная записка Управления экономики Администрации"/>
    <w:docVar w:name="SPD_hostURL" w:val="192.168.100.4"/>
    <w:docVar w:name="SPD_vDir" w:val="spd"/>
  </w:docVars>
  <w:rsids>
    <w:rsidRoot w:val="005042CF"/>
    <w:rsid w:val="00001273"/>
    <w:rsid w:val="00001D62"/>
    <w:rsid w:val="00004D54"/>
    <w:rsid w:val="00005A24"/>
    <w:rsid w:val="00005EB3"/>
    <w:rsid w:val="00016E23"/>
    <w:rsid w:val="000273FF"/>
    <w:rsid w:val="00044200"/>
    <w:rsid w:val="00054A6F"/>
    <w:rsid w:val="000559BC"/>
    <w:rsid w:val="00055AFD"/>
    <w:rsid w:val="00081D7E"/>
    <w:rsid w:val="000826E9"/>
    <w:rsid w:val="00083BD7"/>
    <w:rsid w:val="00086C05"/>
    <w:rsid w:val="00093CAD"/>
    <w:rsid w:val="00093D50"/>
    <w:rsid w:val="000A256F"/>
    <w:rsid w:val="000A6649"/>
    <w:rsid w:val="000A7C69"/>
    <w:rsid w:val="000B1B6F"/>
    <w:rsid w:val="000C7CFA"/>
    <w:rsid w:val="000E009A"/>
    <w:rsid w:val="000E45E5"/>
    <w:rsid w:val="00105651"/>
    <w:rsid w:val="00110527"/>
    <w:rsid w:val="001115C3"/>
    <w:rsid w:val="0011504A"/>
    <w:rsid w:val="00121DC5"/>
    <w:rsid w:val="001428A8"/>
    <w:rsid w:val="00165813"/>
    <w:rsid w:val="00180FF1"/>
    <w:rsid w:val="00184F4F"/>
    <w:rsid w:val="001A4567"/>
    <w:rsid w:val="001B7CEC"/>
    <w:rsid w:val="001C0088"/>
    <w:rsid w:val="001D1B58"/>
    <w:rsid w:val="001D3211"/>
    <w:rsid w:val="001F4994"/>
    <w:rsid w:val="001F4C1A"/>
    <w:rsid w:val="00203788"/>
    <w:rsid w:val="0021003D"/>
    <w:rsid w:val="00212086"/>
    <w:rsid w:val="00221065"/>
    <w:rsid w:val="00230AF9"/>
    <w:rsid w:val="00232BC6"/>
    <w:rsid w:val="002444F8"/>
    <w:rsid w:val="00247078"/>
    <w:rsid w:val="00250C44"/>
    <w:rsid w:val="00251745"/>
    <w:rsid w:val="002722DD"/>
    <w:rsid w:val="002726A2"/>
    <w:rsid w:val="00274469"/>
    <w:rsid w:val="00274F02"/>
    <w:rsid w:val="002760C3"/>
    <w:rsid w:val="00281D5A"/>
    <w:rsid w:val="002951E9"/>
    <w:rsid w:val="002A744C"/>
    <w:rsid w:val="002A7D6D"/>
    <w:rsid w:val="002C6A4A"/>
    <w:rsid w:val="002C6CCB"/>
    <w:rsid w:val="002F187D"/>
    <w:rsid w:val="002F5044"/>
    <w:rsid w:val="0033052B"/>
    <w:rsid w:val="00332667"/>
    <w:rsid w:val="00334475"/>
    <w:rsid w:val="00334FC9"/>
    <w:rsid w:val="003600EE"/>
    <w:rsid w:val="0036044A"/>
    <w:rsid w:val="0036460A"/>
    <w:rsid w:val="00370300"/>
    <w:rsid w:val="00372ED1"/>
    <w:rsid w:val="0037347E"/>
    <w:rsid w:val="0037564C"/>
    <w:rsid w:val="00383904"/>
    <w:rsid w:val="003A24BB"/>
    <w:rsid w:val="003A31F1"/>
    <w:rsid w:val="003B317D"/>
    <w:rsid w:val="003C2D8A"/>
    <w:rsid w:val="003C5C05"/>
    <w:rsid w:val="003F36DF"/>
    <w:rsid w:val="004031E9"/>
    <w:rsid w:val="00403FE9"/>
    <w:rsid w:val="00424D53"/>
    <w:rsid w:val="00437956"/>
    <w:rsid w:val="00440EE6"/>
    <w:rsid w:val="00451679"/>
    <w:rsid w:val="00460C89"/>
    <w:rsid w:val="00464FF0"/>
    <w:rsid w:val="00470376"/>
    <w:rsid w:val="00472E3A"/>
    <w:rsid w:val="00485389"/>
    <w:rsid w:val="0049093B"/>
    <w:rsid w:val="004A18CD"/>
    <w:rsid w:val="004A54C6"/>
    <w:rsid w:val="004C3E1B"/>
    <w:rsid w:val="004F7139"/>
    <w:rsid w:val="00501413"/>
    <w:rsid w:val="0050270F"/>
    <w:rsid w:val="005042CF"/>
    <w:rsid w:val="00517F9E"/>
    <w:rsid w:val="00525D89"/>
    <w:rsid w:val="00526022"/>
    <w:rsid w:val="00545CA9"/>
    <w:rsid w:val="00550487"/>
    <w:rsid w:val="0056076D"/>
    <w:rsid w:val="00577E4A"/>
    <w:rsid w:val="00597277"/>
    <w:rsid w:val="005A2765"/>
    <w:rsid w:val="005B0DA9"/>
    <w:rsid w:val="005B6D6E"/>
    <w:rsid w:val="005C458A"/>
    <w:rsid w:val="005D1ED3"/>
    <w:rsid w:val="005E3E2F"/>
    <w:rsid w:val="005E534B"/>
    <w:rsid w:val="005F5489"/>
    <w:rsid w:val="00601AEB"/>
    <w:rsid w:val="00604EC2"/>
    <w:rsid w:val="006127C2"/>
    <w:rsid w:val="00613678"/>
    <w:rsid w:val="00624720"/>
    <w:rsid w:val="00626479"/>
    <w:rsid w:val="00627F66"/>
    <w:rsid w:val="0063618E"/>
    <w:rsid w:val="00636E44"/>
    <w:rsid w:val="00647F4C"/>
    <w:rsid w:val="0067430A"/>
    <w:rsid w:val="00682767"/>
    <w:rsid w:val="0068636F"/>
    <w:rsid w:val="00686805"/>
    <w:rsid w:val="0069418F"/>
    <w:rsid w:val="00695DE4"/>
    <w:rsid w:val="0069622C"/>
    <w:rsid w:val="006A2179"/>
    <w:rsid w:val="006A2302"/>
    <w:rsid w:val="006B31DA"/>
    <w:rsid w:val="006B5926"/>
    <w:rsid w:val="006C7F9F"/>
    <w:rsid w:val="006E3B8A"/>
    <w:rsid w:val="006F49BD"/>
    <w:rsid w:val="006F6124"/>
    <w:rsid w:val="00703BE3"/>
    <w:rsid w:val="00732F18"/>
    <w:rsid w:val="0073562C"/>
    <w:rsid w:val="00743178"/>
    <w:rsid w:val="007476E6"/>
    <w:rsid w:val="007608EF"/>
    <w:rsid w:val="0076422F"/>
    <w:rsid w:val="00767E59"/>
    <w:rsid w:val="00772890"/>
    <w:rsid w:val="007752D0"/>
    <w:rsid w:val="007804E3"/>
    <w:rsid w:val="007924BF"/>
    <w:rsid w:val="0079601C"/>
    <w:rsid w:val="0079717A"/>
    <w:rsid w:val="007A4DEB"/>
    <w:rsid w:val="007A5AB5"/>
    <w:rsid w:val="007A6E30"/>
    <w:rsid w:val="007B19A8"/>
    <w:rsid w:val="007B41A9"/>
    <w:rsid w:val="007B6354"/>
    <w:rsid w:val="007C69C3"/>
    <w:rsid w:val="007D541C"/>
    <w:rsid w:val="007D5DAC"/>
    <w:rsid w:val="007D7271"/>
    <w:rsid w:val="007F2294"/>
    <w:rsid w:val="007F6A0C"/>
    <w:rsid w:val="007F76C0"/>
    <w:rsid w:val="00802102"/>
    <w:rsid w:val="0080264D"/>
    <w:rsid w:val="00824095"/>
    <w:rsid w:val="00824533"/>
    <w:rsid w:val="00827D01"/>
    <w:rsid w:val="008302B9"/>
    <w:rsid w:val="008316E6"/>
    <w:rsid w:val="00837325"/>
    <w:rsid w:val="00840B89"/>
    <w:rsid w:val="008413C8"/>
    <w:rsid w:val="008418F8"/>
    <w:rsid w:val="00842169"/>
    <w:rsid w:val="00862913"/>
    <w:rsid w:val="0086552D"/>
    <w:rsid w:val="00866825"/>
    <w:rsid w:val="00882080"/>
    <w:rsid w:val="00895A35"/>
    <w:rsid w:val="008B3948"/>
    <w:rsid w:val="008B580A"/>
    <w:rsid w:val="008B655E"/>
    <w:rsid w:val="008C4F0C"/>
    <w:rsid w:val="008E2AEC"/>
    <w:rsid w:val="008F2DB9"/>
    <w:rsid w:val="008F6BE6"/>
    <w:rsid w:val="00900D3E"/>
    <w:rsid w:val="009140BD"/>
    <w:rsid w:val="009149EB"/>
    <w:rsid w:val="009252FD"/>
    <w:rsid w:val="00925883"/>
    <w:rsid w:val="009359AE"/>
    <w:rsid w:val="00937C1A"/>
    <w:rsid w:val="009476FB"/>
    <w:rsid w:val="00955995"/>
    <w:rsid w:val="00974975"/>
    <w:rsid w:val="0098033A"/>
    <w:rsid w:val="00980642"/>
    <w:rsid w:val="009965C2"/>
    <w:rsid w:val="009A071D"/>
    <w:rsid w:val="009A1C4A"/>
    <w:rsid w:val="009A36E6"/>
    <w:rsid w:val="009A6C5E"/>
    <w:rsid w:val="009B07CE"/>
    <w:rsid w:val="009B0EAA"/>
    <w:rsid w:val="009B573F"/>
    <w:rsid w:val="009C29EC"/>
    <w:rsid w:val="009D518E"/>
    <w:rsid w:val="009E2D22"/>
    <w:rsid w:val="009E567B"/>
    <w:rsid w:val="009F5897"/>
    <w:rsid w:val="00A2283A"/>
    <w:rsid w:val="00A22D3A"/>
    <w:rsid w:val="00A26ACA"/>
    <w:rsid w:val="00A43732"/>
    <w:rsid w:val="00A6368C"/>
    <w:rsid w:val="00A66BE9"/>
    <w:rsid w:val="00A84904"/>
    <w:rsid w:val="00A86CE4"/>
    <w:rsid w:val="00A87D0D"/>
    <w:rsid w:val="00AB34BA"/>
    <w:rsid w:val="00AB6956"/>
    <w:rsid w:val="00AD1716"/>
    <w:rsid w:val="00AE0714"/>
    <w:rsid w:val="00AE49DC"/>
    <w:rsid w:val="00AE5D13"/>
    <w:rsid w:val="00AF5959"/>
    <w:rsid w:val="00B00C15"/>
    <w:rsid w:val="00B04337"/>
    <w:rsid w:val="00B10A4B"/>
    <w:rsid w:val="00B136FE"/>
    <w:rsid w:val="00B1592E"/>
    <w:rsid w:val="00B16BC4"/>
    <w:rsid w:val="00B25167"/>
    <w:rsid w:val="00B33756"/>
    <w:rsid w:val="00B50F24"/>
    <w:rsid w:val="00B63499"/>
    <w:rsid w:val="00B671D5"/>
    <w:rsid w:val="00B6758A"/>
    <w:rsid w:val="00B7273B"/>
    <w:rsid w:val="00B76CA2"/>
    <w:rsid w:val="00B802D7"/>
    <w:rsid w:val="00BA42A8"/>
    <w:rsid w:val="00BA5C84"/>
    <w:rsid w:val="00BC0028"/>
    <w:rsid w:val="00BC34B5"/>
    <w:rsid w:val="00BE3232"/>
    <w:rsid w:val="00BF1799"/>
    <w:rsid w:val="00BF5D39"/>
    <w:rsid w:val="00BF6E8A"/>
    <w:rsid w:val="00C11FCD"/>
    <w:rsid w:val="00C17F17"/>
    <w:rsid w:val="00C24D4C"/>
    <w:rsid w:val="00C31E97"/>
    <w:rsid w:val="00C322DA"/>
    <w:rsid w:val="00C63701"/>
    <w:rsid w:val="00C808AD"/>
    <w:rsid w:val="00C81ACB"/>
    <w:rsid w:val="00C86D5F"/>
    <w:rsid w:val="00C96BE4"/>
    <w:rsid w:val="00CA31A3"/>
    <w:rsid w:val="00CA35C3"/>
    <w:rsid w:val="00CA587E"/>
    <w:rsid w:val="00CB492A"/>
    <w:rsid w:val="00CD0CAE"/>
    <w:rsid w:val="00CD2C76"/>
    <w:rsid w:val="00CD4C27"/>
    <w:rsid w:val="00CE55E3"/>
    <w:rsid w:val="00CE7886"/>
    <w:rsid w:val="00D0737E"/>
    <w:rsid w:val="00D110C4"/>
    <w:rsid w:val="00D11EEE"/>
    <w:rsid w:val="00D233E7"/>
    <w:rsid w:val="00D4733C"/>
    <w:rsid w:val="00D562A7"/>
    <w:rsid w:val="00D86D29"/>
    <w:rsid w:val="00D936CE"/>
    <w:rsid w:val="00D95B8C"/>
    <w:rsid w:val="00D95E38"/>
    <w:rsid w:val="00DA1B76"/>
    <w:rsid w:val="00DB4AAB"/>
    <w:rsid w:val="00DE0823"/>
    <w:rsid w:val="00E042DA"/>
    <w:rsid w:val="00E058C3"/>
    <w:rsid w:val="00E15B85"/>
    <w:rsid w:val="00E21E57"/>
    <w:rsid w:val="00E2261C"/>
    <w:rsid w:val="00E2281D"/>
    <w:rsid w:val="00E307BE"/>
    <w:rsid w:val="00E32D26"/>
    <w:rsid w:val="00E33536"/>
    <w:rsid w:val="00E37E66"/>
    <w:rsid w:val="00E405C7"/>
    <w:rsid w:val="00E43F3A"/>
    <w:rsid w:val="00E47A9D"/>
    <w:rsid w:val="00E524DF"/>
    <w:rsid w:val="00E5424B"/>
    <w:rsid w:val="00E63496"/>
    <w:rsid w:val="00E646BD"/>
    <w:rsid w:val="00E72E1B"/>
    <w:rsid w:val="00E8003F"/>
    <w:rsid w:val="00E86582"/>
    <w:rsid w:val="00E960C4"/>
    <w:rsid w:val="00E96CBE"/>
    <w:rsid w:val="00EA1E90"/>
    <w:rsid w:val="00EA24D5"/>
    <w:rsid w:val="00EB3256"/>
    <w:rsid w:val="00EB6A10"/>
    <w:rsid w:val="00EC2AA3"/>
    <w:rsid w:val="00EC303A"/>
    <w:rsid w:val="00EC597C"/>
    <w:rsid w:val="00ED4DE7"/>
    <w:rsid w:val="00EE2E44"/>
    <w:rsid w:val="00EE3343"/>
    <w:rsid w:val="00EE414E"/>
    <w:rsid w:val="00F02708"/>
    <w:rsid w:val="00F225E7"/>
    <w:rsid w:val="00F40A9D"/>
    <w:rsid w:val="00F411B1"/>
    <w:rsid w:val="00F43934"/>
    <w:rsid w:val="00F449F5"/>
    <w:rsid w:val="00F65437"/>
    <w:rsid w:val="00F739AF"/>
    <w:rsid w:val="00F833E8"/>
    <w:rsid w:val="00F83E3E"/>
    <w:rsid w:val="00F86BB7"/>
    <w:rsid w:val="00F957D2"/>
    <w:rsid w:val="00FA3FA1"/>
    <w:rsid w:val="00FA6956"/>
    <w:rsid w:val="00FB262F"/>
    <w:rsid w:val="00FC12C3"/>
    <w:rsid w:val="00FC16EC"/>
    <w:rsid w:val="00FF0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66C10"/>
  <w15:docId w15:val="{DC2A294A-FB2A-47D0-B0EE-F5356C3C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765"/>
    <w:rPr>
      <w:sz w:val="24"/>
      <w:szCs w:val="24"/>
    </w:rPr>
  </w:style>
  <w:style w:type="paragraph" w:styleId="1">
    <w:name w:val="heading 1"/>
    <w:basedOn w:val="a"/>
    <w:next w:val="a"/>
    <w:link w:val="10"/>
    <w:uiPriority w:val="99"/>
    <w:qFormat/>
    <w:rsid w:val="0069418F"/>
    <w:pPr>
      <w:keepNext/>
      <w:jc w:val="center"/>
      <w:outlineLvl w:val="0"/>
    </w:pPr>
    <w:rPr>
      <w:b/>
      <w:bCs/>
    </w:rPr>
  </w:style>
  <w:style w:type="paragraph" w:styleId="2">
    <w:name w:val="heading 2"/>
    <w:basedOn w:val="a"/>
    <w:next w:val="a"/>
    <w:link w:val="20"/>
    <w:uiPriority w:val="99"/>
    <w:qFormat/>
    <w:rsid w:val="0069418F"/>
    <w:pPr>
      <w:keepNext/>
      <w:outlineLvl w:val="1"/>
    </w:pPr>
    <w:rPr>
      <w:sz w:val="28"/>
      <w:szCs w:val="28"/>
    </w:rPr>
  </w:style>
  <w:style w:type="paragraph" w:styleId="5">
    <w:name w:val="heading 5"/>
    <w:basedOn w:val="a"/>
    <w:next w:val="a"/>
    <w:link w:val="50"/>
    <w:semiHidden/>
    <w:unhideWhenUsed/>
    <w:qFormat/>
    <w:locked/>
    <w:rsid w:val="00464FF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9418F"/>
    <w:rPr>
      <w:rFonts w:ascii="Cambria" w:hAnsi="Cambria" w:cs="Times New Roman"/>
      <w:b/>
      <w:bCs/>
      <w:kern w:val="32"/>
      <w:sz w:val="32"/>
      <w:szCs w:val="32"/>
    </w:rPr>
  </w:style>
  <w:style w:type="character" w:customStyle="1" w:styleId="20">
    <w:name w:val="Заголовок 2 Знак"/>
    <w:link w:val="2"/>
    <w:uiPriority w:val="99"/>
    <w:semiHidden/>
    <w:locked/>
    <w:rsid w:val="0069418F"/>
    <w:rPr>
      <w:rFonts w:ascii="Cambria" w:hAnsi="Cambria" w:cs="Times New Roman"/>
      <w:b/>
      <w:bCs/>
      <w:i/>
      <w:iCs/>
      <w:sz w:val="28"/>
      <w:szCs w:val="28"/>
    </w:rPr>
  </w:style>
  <w:style w:type="character" w:styleId="a3">
    <w:name w:val="Hyperlink"/>
    <w:rsid w:val="007D7271"/>
    <w:rPr>
      <w:color w:val="0000FF"/>
      <w:u w:val="single"/>
    </w:rPr>
  </w:style>
  <w:style w:type="paragraph" w:styleId="a4">
    <w:name w:val="List Paragraph"/>
    <w:basedOn w:val="a"/>
    <w:uiPriority w:val="34"/>
    <w:qFormat/>
    <w:rsid w:val="007D7271"/>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D7271"/>
    <w:pPr>
      <w:widowControl w:val="0"/>
      <w:autoSpaceDE w:val="0"/>
      <w:autoSpaceDN w:val="0"/>
      <w:adjustRightInd w:val="0"/>
    </w:pPr>
    <w:rPr>
      <w:rFonts w:ascii="Courier New" w:hAnsi="Courier New" w:cs="Courier New"/>
    </w:rPr>
  </w:style>
  <w:style w:type="paragraph" w:styleId="a5">
    <w:name w:val="Balloon Text"/>
    <w:basedOn w:val="a"/>
    <w:link w:val="a6"/>
    <w:uiPriority w:val="99"/>
    <w:semiHidden/>
    <w:unhideWhenUsed/>
    <w:rsid w:val="007D7271"/>
    <w:rPr>
      <w:rFonts w:ascii="Tahoma" w:hAnsi="Tahoma" w:cs="Tahoma"/>
      <w:sz w:val="16"/>
      <w:szCs w:val="16"/>
    </w:rPr>
  </w:style>
  <w:style w:type="character" w:customStyle="1" w:styleId="a6">
    <w:name w:val="Текст выноски Знак"/>
    <w:link w:val="a5"/>
    <w:uiPriority w:val="99"/>
    <w:semiHidden/>
    <w:rsid w:val="007D7271"/>
    <w:rPr>
      <w:rFonts w:ascii="Tahoma" w:hAnsi="Tahoma" w:cs="Tahoma"/>
      <w:sz w:val="16"/>
      <w:szCs w:val="16"/>
    </w:rPr>
  </w:style>
  <w:style w:type="paragraph" w:customStyle="1" w:styleId="ConsPlusNormal">
    <w:name w:val="ConsPlusNormal"/>
    <w:rsid w:val="008F6BE6"/>
    <w:pPr>
      <w:widowControl w:val="0"/>
      <w:autoSpaceDE w:val="0"/>
      <w:autoSpaceDN w:val="0"/>
      <w:adjustRightInd w:val="0"/>
      <w:ind w:firstLine="720"/>
    </w:pPr>
    <w:rPr>
      <w:rFonts w:ascii="Arial" w:eastAsia="Calibri" w:hAnsi="Arial" w:cs="Arial"/>
    </w:rPr>
  </w:style>
  <w:style w:type="character" w:customStyle="1" w:styleId="highlight">
    <w:name w:val="highlight"/>
    <w:rsid w:val="00D4733C"/>
    <w:rPr>
      <w:rFonts w:cs="Times New Roman"/>
    </w:rPr>
  </w:style>
  <w:style w:type="character" w:customStyle="1" w:styleId="apple-converted-space">
    <w:name w:val="apple-converted-space"/>
    <w:rsid w:val="00D4733C"/>
    <w:rPr>
      <w:rFonts w:cs="Times New Roman"/>
    </w:rPr>
  </w:style>
  <w:style w:type="paragraph" w:customStyle="1" w:styleId="western">
    <w:name w:val="western"/>
    <w:basedOn w:val="a"/>
    <w:rsid w:val="00D4733C"/>
    <w:pPr>
      <w:spacing w:before="100" w:beforeAutospacing="1" w:after="100" w:afterAutospacing="1"/>
    </w:pPr>
  </w:style>
  <w:style w:type="paragraph" w:customStyle="1" w:styleId="ConsNormal">
    <w:name w:val="ConsNormal"/>
    <w:rsid w:val="00526022"/>
    <w:pPr>
      <w:widowControl w:val="0"/>
      <w:autoSpaceDE w:val="0"/>
      <w:autoSpaceDN w:val="0"/>
      <w:adjustRightInd w:val="0"/>
      <w:ind w:firstLine="720"/>
    </w:pPr>
    <w:rPr>
      <w:rFonts w:ascii="Arial" w:hAnsi="Arial" w:cs="Arial"/>
    </w:rPr>
  </w:style>
  <w:style w:type="character" w:styleId="a7">
    <w:name w:val="FollowedHyperlink"/>
    <w:uiPriority w:val="99"/>
    <w:semiHidden/>
    <w:unhideWhenUsed/>
    <w:rsid w:val="005A2765"/>
    <w:rPr>
      <w:color w:val="954F72"/>
      <w:u w:val="single"/>
    </w:rPr>
  </w:style>
  <w:style w:type="table" w:styleId="a8">
    <w:name w:val="Table Grid"/>
    <w:basedOn w:val="a1"/>
    <w:locked/>
    <w:rsid w:val="0025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semiHidden/>
    <w:rsid w:val="00464FF0"/>
    <w:rPr>
      <w:rFonts w:ascii="Calibri" w:eastAsia="Times New Roman" w:hAnsi="Calibri" w:cs="Times New Roman"/>
      <w:b/>
      <w:bCs/>
      <w:i/>
      <w:iCs/>
      <w:sz w:val="26"/>
      <w:szCs w:val="26"/>
    </w:rPr>
  </w:style>
  <w:style w:type="paragraph" w:styleId="a9">
    <w:name w:val="Body Text"/>
    <w:basedOn w:val="a"/>
    <w:link w:val="aa"/>
    <w:rsid w:val="00464FF0"/>
    <w:pPr>
      <w:spacing w:after="120"/>
    </w:pPr>
    <w:rPr>
      <w:sz w:val="20"/>
      <w:szCs w:val="20"/>
    </w:rPr>
  </w:style>
  <w:style w:type="character" w:customStyle="1" w:styleId="aa">
    <w:name w:val="Основной текст Знак"/>
    <w:basedOn w:val="a0"/>
    <w:link w:val="a9"/>
    <w:rsid w:val="00464FF0"/>
  </w:style>
  <w:style w:type="paragraph" w:styleId="ab">
    <w:name w:val="Body Text Indent"/>
    <w:basedOn w:val="a"/>
    <w:link w:val="ac"/>
    <w:rsid w:val="00464FF0"/>
    <w:pPr>
      <w:spacing w:after="120"/>
      <w:ind w:left="283"/>
    </w:pPr>
    <w:rPr>
      <w:sz w:val="20"/>
      <w:szCs w:val="20"/>
    </w:rPr>
  </w:style>
  <w:style w:type="character" w:customStyle="1" w:styleId="ac">
    <w:name w:val="Основной текст с отступом Знак"/>
    <w:basedOn w:val="a0"/>
    <w:link w:val="ab"/>
    <w:rsid w:val="00464FF0"/>
  </w:style>
  <w:style w:type="paragraph" w:styleId="21">
    <w:name w:val="Body Text 2"/>
    <w:basedOn w:val="a"/>
    <w:link w:val="22"/>
    <w:rsid w:val="00464FF0"/>
    <w:pPr>
      <w:spacing w:after="120" w:line="480" w:lineRule="auto"/>
    </w:pPr>
    <w:rPr>
      <w:sz w:val="28"/>
      <w:szCs w:val="28"/>
    </w:rPr>
  </w:style>
  <w:style w:type="character" w:customStyle="1" w:styleId="22">
    <w:name w:val="Основной текст 2 Знак"/>
    <w:link w:val="21"/>
    <w:rsid w:val="00464FF0"/>
    <w:rPr>
      <w:sz w:val="28"/>
      <w:szCs w:val="28"/>
    </w:rPr>
  </w:style>
  <w:style w:type="paragraph" w:customStyle="1" w:styleId="11">
    <w:name w:val="Текст1"/>
    <w:basedOn w:val="a"/>
    <w:rsid w:val="00DB4AAB"/>
    <w:pPr>
      <w:suppressAutoHyphens/>
    </w:pPr>
    <w:rPr>
      <w:rFonts w:ascii="Courier New" w:eastAsia="MS Mincho" w:hAnsi="Courier New" w:cs="Courier New"/>
      <w:sz w:val="20"/>
      <w:szCs w:val="20"/>
      <w:lang w:eastAsia="ar-SA"/>
    </w:rPr>
  </w:style>
  <w:style w:type="paragraph" w:customStyle="1" w:styleId="ConsNonformat">
    <w:name w:val="ConsNonformat"/>
    <w:rsid w:val="00B671D5"/>
    <w:pPr>
      <w:widowControl w:val="0"/>
      <w:autoSpaceDE w:val="0"/>
      <w:autoSpaceDN w:val="0"/>
      <w:adjustRightInd w:val="0"/>
    </w:pPr>
    <w:rPr>
      <w:rFonts w:ascii="Courier New" w:hAnsi="Courier New" w:cs="Courier New"/>
    </w:rPr>
  </w:style>
  <w:style w:type="character" w:customStyle="1" w:styleId="220">
    <w:name w:val="Заголовок №2 (2)_"/>
    <w:link w:val="221"/>
    <w:uiPriority w:val="99"/>
    <w:locked/>
    <w:rsid w:val="00577E4A"/>
    <w:rPr>
      <w:b/>
      <w:bCs/>
      <w:sz w:val="28"/>
      <w:szCs w:val="28"/>
      <w:shd w:val="clear" w:color="auto" w:fill="FFFFFF"/>
    </w:rPr>
  </w:style>
  <w:style w:type="paragraph" w:customStyle="1" w:styleId="221">
    <w:name w:val="Заголовок №2 (2)"/>
    <w:basedOn w:val="a"/>
    <w:link w:val="220"/>
    <w:uiPriority w:val="99"/>
    <w:rsid w:val="00577E4A"/>
    <w:pPr>
      <w:shd w:val="clear" w:color="auto" w:fill="FFFFFF"/>
      <w:spacing w:after="540" w:line="576" w:lineRule="exact"/>
      <w:jc w:val="right"/>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03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_ohotsk@mail.ru" TargetMode="External"/><Relationship Id="rId3" Type="http://schemas.openxmlformats.org/officeDocument/2006/relationships/settings" Target="settings.xml"/><Relationship Id="rId7" Type="http://schemas.openxmlformats.org/officeDocument/2006/relationships/hyperlink" Target="http://admohot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istr@oxt.kh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34</Pages>
  <Words>8732</Words>
  <Characters>49775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Управление делопроизводства</vt:lpstr>
    </vt:vector>
  </TitlesOfParts>
  <Company>Adm</Company>
  <LinksUpToDate>false</LinksUpToDate>
  <CharactersWithSpaces>58391</CharactersWithSpaces>
  <SharedDoc>false</SharedDoc>
  <HLinks>
    <vt:vector size="72" baseType="variant">
      <vt:variant>
        <vt:i4>7798794</vt:i4>
      </vt:variant>
      <vt:variant>
        <vt:i4>33</vt:i4>
      </vt:variant>
      <vt:variant>
        <vt:i4>0</vt:i4>
      </vt:variant>
      <vt:variant>
        <vt:i4>5</vt:i4>
      </vt:variant>
      <vt:variant>
        <vt:lpwstr>mailto:administr@oxt.kht.ru</vt:lpwstr>
      </vt:variant>
      <vt:variant>
        <vt:lpwstr/>
      </vt:variant>
      <vt:variant>
        <vt:i4>1245210</vt:i4>
      </vt:variant>
      <vt:variant>
        <vt:i4>30</vt:i4>
      </vt:variant>
      <vt:variant>
        <vt:i4>0</vt:i4>
      </vt:variant>
      <vt:variant>
        <vt:i4>5</vt:i4>
      </vt:variant>
      <vt:variant>
        <vt:lpwstr>mailto:kumi_ohotsk@mail.ru</vt:lpwstr>
      </vt:variant>
      <vt:variant>
        <vt:lpwstr/>
      </vt:variant>
      <vt:variant>
        <vt:i4>6750257</vt:i4>
      </vt:variant>
      <vt:variant>
        <vt:i4>27</vt:i4>
      </vt:variant>
      <vt:variant>
        <vt:i4>0</vt:i4>
      </vt:variant>
      <vt:variant>
        <vt:i4>5</vt:i4>
      </vt:variant>
      <vt:variant>
        <vt:lpwstr/>
      </vt:variant>
      <vt:variant>
        <vt:lpwstr>Par137</vt:lpwstr>
      </vt:variant>
      <vt:variant>
        <vt:i4>6619185</vt:i4>
      </vt:variant>
      <vt:variant>
        <vt:i4>24</vt:i4>
      </vt:variant>
      <vt:variant>
        <vt:i4>0</vt:i4>
      </vt:variant>
      <vt:variant>
        <vt:i4>5</vt:i4>
      </vt:variant>
      <vt:variant>
        <vt:lpwstr/>
      </vt:variant>
      <vt:variant>
        <vt:lpwstr>Par135</vt:lpwstr>
      </vt:variant>
      <vt:variant>
        <vt:i4>6422577</vt:i4>
      </vt:variant>
      <vt:variant>
        <vt:i4>21</vt:i4>
      </vt:variant>
      <vt:variant>
        <vt:i4>0</vt:i4>
      </vt:variant>
      <vt:variant>
        <vt:i4>5</vt:i4>
      </vt:variant>
      <vt:variant>
        <vt:lpwstr/>
      </vt:variant>
      <vt:variant>
        <vt:lpwstr>Par132</vt:lpwstr>
      </vt:variant>
      <vt:variant>
        <vt:i4>6750257</vt:i4>
      </vt:variant>
      <vt:variant>
        <vt:i4>18</vt:i4>
      </vt:variant>
      <vt:variant>
        <vt:i4>0</vt:i4>
      </vt:variant>
      <vt:variant>
        <vt:i4>5</vt:i4>
      </vt:variant>
      <vt:variant>
        <vt:lpwstr/>
      </vt:variant>
      <vt:variant>
        <vt:lpwstr>Par137</vt:lpwstr>
      </vt:variant>
      <vt:variant>
        <vt:i4>6684721</vt:i4>
      </vt:variant>
      <vt:variant>
        <vt:i4>15</vt:i4>
      </vt:variant>
      <vt:variant>
        <vt:i4>0</vt:i4>
      </vt:variant>
      <vt:variant>
        <vt:i4>5</vt:i4>
      </vt:variant>
      <vt:variant>
        <vt:lpwstr/>
      </vt:variant>
      <vt:variant>
        <vt:lpwstr>Par136</vt:lpwstr>
      </vt:variant>
      <vt:variant>
        <vt:i4>6619185</vt:i4>
      </vt:variant>
      <vt:variant>
        <vt:i4>12</vt:i4>
      </vt:variant>
      <vt:variant>
        <vt:i4>0</vt:i4>
      </vt:variant>
      <vt:variant>
        <vt:i4>5</vt:i4>
      </vt:variant>
      <vt:variant>
        <vt:lpwstr/>
      </vt:variant>
      <vt:variant>
        <vt:lpwstr>Par135</vt:lpwstr>
      </vt:variant>
      <vt:variant>
        <vt:i4>6553649</vt:i4>
      </vt:variant>
      <vt:variant>
        <vt:i4>9</vt:i4>
      </vt:variant>
      <vt:variant>
        <vt:i4>0</vt:i4>
      </vt:variant>
      <vt:variant>
        <vt:i4>5</vt:i4>
      </vt:variant>
      <vt:variant>
        <vt:lpwstr/>
      </vt:variant>
      <vt:variant>
        <vt:lpwstr>Par134</vt:lpwstr>
      </vt:variant>
      <vt:variant>
        <vt:i4>6488113</vt:i4>
      </vt:variant>
      <vt:variant>
        <vt:i4>6</vt:i4>
      </vt:variant>
      <vt:variant>
        <vt:i4>0</vt:i4>
      </vt:variant>
      <vt:variant>
        <vt:i4>5</vt:i4>
      </vt:variant>
      <vt:variant>
        <vt:lpwstr/>
      </vt:variant>
      <vt:variant>
        <vt:lpwstr>Par133</vt:lpwstr>
      </vt:variant>
      <vt:variant>
        <vt:i4>6422577</vt:i4>
      </vt:variant>
      <vt:variant>
        <vt:i4>3</vt:i4>
      </vt:variant>
      <vt:variant>
        <vt:i4>0</vt:i4>
      </vt:variant>
      <vt:variant>
        <vt:i4>5</vt:i4>
      </vt:variant>
      <vt:variant>
        <vt:lpwstr/>
      </vt:variant>
      <vt:variant>
        <vt:lpwstr>Par132</vt:lpwstr>
      </vt:variant>
      <vt:variant>
        <vt:i4>852037</vt:i4>
      </vt:variant>
      <vt:variant>
        <vt:i4>0</vt:i4>
      </vt:variant>
      <vt:variant>
        <vt:i4>0</vt:i4>
      </vt:variant>
      <vt:variant>
        <vt:i4>5</vt:i4>
      </vt:variant>
      <vt:variant>
        <vt:lpwstr>http://admohotsk.ru/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делопроизводства</dc:title>
  <dc:creator>user</dc:creator>
  <cp:lastModifiedBy>NADEZHDA</cp:lastModifiedBy>
  <cp:revision>12</cp:revision>
  <cp:lastPrinted>2016-09-23T01:03:00Z</cp:lastPrinted>
  <dcterms:created xsi:type="dcterms:W3CDTF">2017-08-30T08:43:00Z</dcterms:created>
  <dcterms:modified xsi:type="dcterms:W3CDTF">2017-10-06T04:33:00Z</dcterms:modified>
</cp:coreProperties>
</file>