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ОТЧЕТ</w:t>
      </w:r>
    </w:p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spacing w:line="240" w:lineRule="exact"/>
        <w:jc w:val="center"/>
        <w:rPr>
          <w:sz w:val="28"/>
          <w:szCs w:val="28"/>
        </w:rPr>
      </w:pPr>
      <w:r w:rsidRPr="00DD3B35">
        <w:rPr>
          <w:bCs/>
          <w:sz w:val="28"/>
          <w:szCs w:val="28"/>
        </w:rPr>
        <w:t xml:space="preserve"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 </w:t>
      </w:r>
      <w:r w:rsidR="00DD3B35" w:rsidRPr="00DD3B35">
        <w:rPr>
          <w:bCs/>
          <w:sz w:val="28"/>
          <w:szCs w:val="28"/>
        </w:rPr>
        <w:t>20</w:t>
      </w:r>
      <w:r w:rsidR="000A456E">
        <w:rPr>
          <w:bCs/>
          <w:sz w:val="28"/>
          <w:szCs w:val="28"/>
        </w:rPr>
        <w:t>20</w:t>
      </w:r>
      <w:r w:rsidR="00DD3B35" w:rsidRPr="00DD3B35">
        <w:rPr>
          <w:bCs/>
          <w:sz w:val="28"/>
          <w:szCs w:val="28"/>
        </w:rPr>
        <w:t xml:space="preserve"> </w:t>
      </w:r>
      <w:r w:rsidRPr="00DD3B35">
        <w:rPr>
          <w:bCs/>
          <w:sz w:val="28"/>
          <w:szCs w:val="28"/>
        </w:rPr>
        <w:t xml:space="preserve">год на реализацию муниципальной программы </w:t>
      </w:r>
      <w:r w:rsidR="00DD3B35" w:rsidRPr="00DD3B35">
        <w:rPr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 – 2020 годы»</w:t>
      </w:r>
    </w:p>
    <w:p w:rsidR="008B6D68" w:rsidRPr="001F6DBF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8B6D68"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p w:rsidR="008B6D68" w:rsidRPr="005510CD" w:rsidRDefault="008B6D68" w:rsidP="008B6D6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25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2"/>
        <w:gridCol w:w="2960"/>
        <w:gridCol w:w="1918"/>
        <w:gridCol w:w="1135"/>
        <w:gridCol w:w="1135"/>
        <w:gridCol w:w="1373"/>
        <w:gridCol w:w="1175"/>
        <w:gridCol w:w="1135"/>
        <w:gridCol w:w="1373"/>
        <w:gridCol w:w="640"/>
        <w:gridCol w:w="690"/>
        <w:gridCol w:w="1349"/>
      </w:tblGrid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986450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4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D68"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A75976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4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spacing w:line="240" w:lineRule="exact"/>
            </w:pPr>
            <w:r w:rsidRPr="00DD3B35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1294,09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1294,09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jc w:val="center"/>
            </w:pPr>
            <w:r>
              <w:t>1251,56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1251,56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3993,04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3993,04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МСП  - производителям хлебобулочных изделий на возмещение затрат, сложившихся при производстве хлебобулочных изделий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МСП,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10589,15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10589,15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jc w:val="center"/>
            </w:pPr>
            <w:r>
              <w:t>10632,07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10632,07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873,45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4556,6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4556,6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 xml:space="preserve">Предоставление субсидий начинающим субъектам малого </w:t>
            </w:r>
            <w:r>
              <w:t>п</w:t>
            </w:r>
            <w:r w:rsidRPr="00DD3B35">
              <w:t>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городского и сельских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>Участие в ежегодном краевом</w:t>
            </w:r>
            <w:r>
              <w:t xml:space="preserve"> </w:t>
            </w:r>
            <w:r w:rsidRPr="00DD3B35">
              <w:t xml:space="preserve">конкурсе «Предприниматель </w:t>
            </w:r>
          </w:p>
          <w:p w:rsidR="000A456E" w:rsidRPr="00DD3B35" w:rsidRDefault="000A456E" w:rsidP="00DD3B35">
            <w:pPr>
              <w:spacing w:line="240" w:lineRule="exact"/>
              <w:jc w:val="both"/>
            </w:pPr>
            <w:r w:rsidRPr="00DD3B35">
              <w:t>года» (не менее одной кандидатуры)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 празднику Дню российского предпринимательства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>Предоставление субсидий сельскохозяйственным товаропроизводителям на возмещение части затрат по сохранению или наращиванию поголовья северных оленей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837,67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spacing w:line="240" w:lineRule="exact"/>
              <w:jc w:val="center"/>
            </w:pPr>
            <w:r>
              <w:t>837,67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8E2765">
            <w:pPr>
              <w:jc w:val="center"/>
            </w:pPr>
            <w:r>
              <w:t>551,39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  <w:jc w:val="center"/>
            </w:pPr>
            <w:r>
              <w:t>250,25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54,88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spacing w:line="240" w:lineRule="exact"/>
              <w:jc w:val="center"/>
            </w:pPr>
            <w:r>
              <w:t>38,64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8E2765">
            <w:pPr>
              <w:jc w:val="center"/>
            </w:pPr>
            <w:r>
              <w:t>34,02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  <w:r>
              <w:t>34,02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8957CE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7C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>федеральный бюджет</w:t>
            </w:r>
          </w:p>
          <w:p w:rsidR="000A456E" w:rsidRPr="00DD3B35" w:rsidRDefault="000A456E" w:rsidP="00DD3B35">
            <w:pPr>
              <w:spacing w:line="240" w:lineRule="exact"/>
            </w:pPr>
            <w:r w:rsidRPr="00DD3B35">
              <w:t>краевой бюджет</w:t>
            </w:r>
          </w:p>
          <w:p w:rsidR="000A456E" w:rsidRPr="00DD3B35" w:rsidRDefault="000A456E" w:rsidP="00DD3B35">
            <w:pPr>
              <w:spacing w:line="240" w:lineRule="exact"/>
            </w:pPr>
            <w:r w:rsidRPr="00DD3B35">
              <w:t>бюджет района</w:t>
            </w:r>
          </w:p>
          <w:p w:rsidR="000A456E" w:rsidRDefault="000A456E" w:rsidP="002D4FC3">
            <w:pPr>
              <w:spacing w:line="240" w:lineRule="exact"/>
            </w:pPr>
            <w:r w:rsidRPr="00DD3B35">
              <w:t>внебюджетные источники</w:t>
            </w:r>
          </w:p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Default="000A456E" w:rsidP="000A456E">
            <w:pPr>
              <w:jc w:val="center"/>
            </w:pPr>
            <w:r>
              <w:t>-</w:t>
            </w:r>
          </w:p>
          <w:p w:rsidR="000A456E" w:rsidRDefault="000A456E" w:rsidP="000A456E">
            <w:pPr>
              <w:jc w:val="center"/>
            </w:pPr>
          </w:p>
          <w:p w:rsidR="000A456E" w:rsidRDefault="000A456E" w:rsidP="000A456E">
            <w:pPr>
              <w:jc w:val="center"/>
            </w:pPr>
            <w:r>
              <w:t>15975,79</w:t>
            </w:r>
          </w:p>
          <w:p w:rsidR="000A456E" w:rsidRDefault="000A456E" w:rsidP="000A456E">
            <w:pPr>
              <w:jc w:val="center"/>
            </w:pPr>
            <w:r>
              <w:t>16260,0</w:t>
            </w:r>
          </w:p>
          <w:p w:rsidR="000A456E" w:rsidRDefault="000A456E" w:rsidP="000A456E">
            <w:pPr>
              <w:jc w:val="center"/>
            </w:pPr>
            <w:r>
              <w:t>-</w:t>
            </w:r>
          </w:p>
          <w:p w:rsidR="000A456E" w:rsidRPr="00DD3B35" w:rsidRDefault="000A456E" w:rsidP="000A456E">
            <w:pPr>
              <w:jc w:val="center"/>
            </w:pPr>
            <w:r>
              <w:t>31582,54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Default="000A456E" w:rsidP="000A456E">
            <w:pPr>
              <w:jc w:val="center"/>
            </w:pPr>
            <w:r>
              <w:t>0</w:t>
            </w:r>
          </w:p>
          <w:p w:rsidR="000A456E" w:rsidRDefault="000A456E" w:rsidP="000A456E">
            <w:pPr>
              <w:jc w:val="center"/>
            </w:pPr>
          </w:p>
          <w:p w:rsidR="000A456E" w:rsidRDefault="000A456E" w:rsidP="000A456E">
            <w:pPr>
              <w:jc w:val="center"/>
            </w:pPr>
            <w:r>
              <w:t>15399,55</w:t>
            </w:r>
          </w:p>
          <w:p w:rsidR="000A456E" w:rsidRDefault="000A456E" w:rsidP="000A456E">
            <w:pPr>
              <w:jc w:val="center"/>
            </w:pPr>
            <w:r>
              <w:t>15554,6</w:t>
            </w:r>
          </w:p>
          <w:p w:rsidR="000A456E" w:rsidRDefault="002D4FC3" w:rsidP="000A456E">
            <w:pPr>
              <w:jc w:val="center"/>
            </w:pPr>
            <w:r>
              <w:t>0</w:t>
            </w:r>
          </w:p>
          <w:p w:rsidR="000A456E" w:rsidRPr="00DD3B35" w:rsidRDefault="000A456E" w:rsidP="002D4FC3">
            <w:pPr>
              <w:jc w:val="center"/>
            </w:pPr>
            <w:r>
              <w:t>30954,15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C3" w:rsidRDefault="002D4FC3" w:rsidP="002D4FC3">
            <w:r>
              <w:t>0</w:t>
            </w:r>
          </w:p>
          <w:p w:rsidR="002D4FC3" w:rsidRDefault="002D4FC3" w:rsidP="002D4FC3"/>
          <w:p w:rsidR="000A456E" w:rsidRDefault="005A107E" w:rsidP="002D4FC3">
            <w:r>
              <w:t>14102,14</w:t>
            </w:r>
          </w:p>
          <w:p w:rsidR="005A107E" w:rsidRDefault="005A107E" w:rsidP="00EC618A">
            <w:pPr>
              <w:jc w:val="center"/>
            </w:pPr>
            <w:r>
              <w:t>9391,6</w:t>
            </w:r>
          </w:p>
          <w:p w:rsidR="002D4FC3" w:rsidRDefault="002D4FC3" w:rsidP="00EC618A">
            <w:pPr>
              <w:jc w:val="center"/>
            </w:pPr>
            <w:r>
              <w:t>0</w:t>
            </w:r>
          </w:p>
          <w:p w:rsidR="002D4FC3" w:rsidRPr="00DD3B35" w:rsidRDefault="002D4FC3" w:rsidP="00EC618A">
            <w:pPr>
              <w:jc w:val="center"/>
            </w:pPr>
            <w:r>
              <w:t>23493,74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C3" w:rsidRDefault="002D4FC3" w:rsidP="00EC618A">
            <w:pPr>
              <w:jc w:val="center"/>
            </w:pPr>
            <w:r>
              <w:t>0</w:t>
            </w:r>
          </w:p>
          <w:p w:rsidR="002D4FC3" w:rsidRDefault="002D4FC3" w:rsidP="00EC618A">
            <w:pPr>
              <w:jc w:val="center"/>
            </w:pPr>
          </w:p>
          <w:p w:rsidR="000A456E" w:rsidRDefault="005A107E" w:rsidP="00EC618A">
            <w:pPr>
              <w:jc w:val="center"/>
            </w:pPr>
            <w:r>
              <w:t>13801</w:t>
            </w:r>
          </w:p>
          <w:p w:rsidR="005A107E" w:rsidRDefault="005A107E" w:rsidP="00EC618A">
            <w:pPr>
              <w:jc w:val="center"/>
            </w:pPr>
            <w:r>
              <w:t>9391,6</w:t>
            </w:r>
          </w:p>
          <w:p w:rsidR="002D4FC3" w:rsidRDefault="002D4FC3" w:rsidP="00EC618A">
            <w:pPr>
              <w:jc w:val="center"/>
            </w:pPr>
            <w:r>
              <w:t>0</w:t>
            </w:r>
          </w:p>
          <w:p w:rsidR="002D4FC3" w:rsidRPr="00DD3B35" w:rsidRDefault="002D4FC3" w:rsidP="00EC618A">
            <w:pPr>
              <w:jc w:val="center"/>
            </w:pPr>
            <w:r>
              <w:t>23192,6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B35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lastRenderedPageBreak/>
        <w:t>СВЕДЕНИЯ</w:t>
      </w:r>
      <w:r w:rsidR="00DD3B35">
        <w:rPr>
          <w:b w:val="0"/>
          <w:bCs w:val="0"/>
          <w:sz w:val="28"/>
          <w:szCs w:val="28"/>
        </w:rPr>
        <w:t xml:space="preserve"> </w:t>
      </w:r>
    </w:p>
    <w:p w:rsidR="00DD3B35" w:rsidRPr="00DD3B35" w:rsidRDefault="00DD3B35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 xml:space="preserve">о достижении значений  индикаторов (показателей) </w:t>
      </w:r>
      <w:r w:rsidR="008957CE" w:rsidRPr="00DD3B35">
        <w:rPr>
          <w:sz w:val="28"/>
          <w:szCs w:val="28"/>
        </w:rPr>
        <w:t>20</w:t>
      </w:r>
      <w:r w:rsidR="002D4FC3">
        <w:rPr>
          <w:sz w:val="28"/>
          <w:szCs w:val="28"/>
        </w:rPr>
        <w:t>20</w:t>
      </w:r>
      <w:r w:rsidR="008957CE" w:rsidRPr="00DD3B35">
        <w:rPr>
          <w:sz w:val="28"/>
          <w:szCs w:val="28"/>
        </w:rPr>
        <w:t xml:space="preserve"> год </w:t>
      </w:r>
      <w:r w:rsidRPr="00DD3B35">
        <w:rPr>
          <w:b w:val="0"/>
          <w:bCs w:val="0"/>
          <w:sz w:val="28"/>
          <w:szCs w:val="28"/>
        </w:rPr>
        <w:t>муниципальной программы</w:t>
      </w:r>
      <w:r w:rsidR="00DD3B35" w:rsidRPr="00DD3B35">
        <w:rPr>
          <w:b w:val="0"/>
          <w:bCs w:val="0"/>
          <w:sz w:val="28"/>
          <w:szCs w:val="28"/>
        </w:rPr>
        <w:t xml:space="preserve"> </w:t>
      </w:r>
      <w:r w:rsidR="00DD3B35" w:rsidRPr="00DD3B35">
        <w:rPr>
          <w:b w:val="0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 – 2020 годы»</w:t>
      </w:r>
    </w:p>
    <w:p w:rsidR="008B6D68" w:rsidRPr="00DD3B35" w:rsidRDefault="008B6D68" w:rsidP="008B6D68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2"/>
        <w:gridCol w:w="856"/>
        <w:gridCol w:w="723"/>
        <w:gridCol w:w="724"/>
        <w:gridCol w:w="724"/>
        <w:gridCol w:w="727"/>
        <w:gridCol w:w="724"/>
        <w:gridCol w:w="724"/>
        <w:gridCol w:w="724"/>
        <w:gridCol w:w="732"/>
        <w:gridCol w:w="724"/>
        <w:gridCol w:w="724"/>
        <w:gridCol w:w="724"/>
        <w:gridCol w:w="827"/>
        <w:gridCol w:w="3169"/>
      </w:tblGrid>
      <w:tr w:rsidR="008B6D68" w:rsidRPr="0084029B" w:rsidTr="00FB1554">
        <w:tc>
          <w:tcPr>
            <w:tcW w:w="658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Наименование 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индикатора 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(показателя)</w:t>
            </w:r>
          </w:p>
        </w:tc>
        <w:tc>
          <w:tcPr>
            <w:tcW w:w="290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Единица измерения</w:t>
            </w:r>
          </w:p>
        </w:tc>
        <w:tc>
          <w:tcPr>
            <w:tcW w:w="2979" w:type="pct"/>
            <w:gridSpan w:val="1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Значение индикатора (показателя)</w:t>
            </w:r>
          </w:p>
        </w:tc>
        <w:tc>
          <w:tcPr>
            <w:tcW w:w="1074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Причины отклонения</w:t>
            </w:r>
          </w:p>
        </w:tc>
      </w:tr>
      <w:tr w:rsidR="008B6D68" w:rsidRPr="0084029B" w:rsidTr="00FB1554">
        <w:tc>
          <w:tcPr>
            <w:tcW w:w="658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1" w:type="pct"/>
            <w:gridSpan w:val="4"/>
          </w:tcPr>
          <w:p w:rsidR="008B6D68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86450">
              <w:t>8</w:t>
            </w:r>
          </w:p>
        </w:tc>
        <w:tc>
          <w:tcPr>
            <w:tcW w:w="983" w:type="pct"/>
            <w:gridSpan w:val="4"/>
          </w:tcPr>
          <w:p w:rsidR="008B6D68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986450">
              <w:t>9</w:t>
            </w:r>
          </w:p>
        </w:tc>
        <w:tc>
          <w:tcPr>
            <w:tcW w:w="1014" w:type="pct"/>
            <w:gridSpan w:val="4"/>
          </w:tcPr>
          <w:p w:rsidR="008B6D68" w:rsidRPr="0084029B" w:rsidRDefault="005E110E" w:rsidP="00986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86450">
              <w:t>20</w:t>
            </w:r>
          </w:p>
        </w:tc>
        <w:tc>
          <w:tcPr>
            <w:tcW w:w="1074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6D68" w:rsidRPr="0084029B" w:rsidTr="00FB1554">
        <w:tc>
          <w:tcPr>
            <w:tcW w:w="658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</w:tc>
        <w:tc>
          <w:tcPr>
            <w:tcW w:w="491" w:type="pct"/>
            <w:gridSpan w:val="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" w:type="pct"/>
            <w:gridSpan w:val="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" w:type="pct"/>
            <w:gridSpan w:val="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1074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6D68" w:rsidRPr="0084029B" w:rsidTr="00FB1554">
        <w:tc>
          <w:tcPr>
            <w:tcW w:w="658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246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248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279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1074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6D68" w:rsidRPr="0084029B" w:rsidTr="00FB1554">
        <w:tc>
          <w:tcPr>
            <w:tcW w:w="658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</w:t>
            </w:r>
          </w:p>
        </w:tc>
        <w:tc>
          <w:tcPr>
            <w:tcW w:w="290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2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3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4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5</w:t>
            </w:r>
          </w:p>
        </w:tc>
        <w:tc>
          <w:tcPr>
            <w:tcW w:w="246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6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7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8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9</w:t>
            </w:r>
          </w:p>
        </w:tc>
        <w:tc>
          <w:tcPr>
            <w:tcW w:w="248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10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11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12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13</w:t>
            </w:r>
          </w:p>
        </w:tc>
        <w:tc>
          <w:tcPr>
            <w:tcW w:w="279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14</w:t>
            </w:r>
          </w:p>
        </w:tc>
        <w:tc>
          <w:tcPr>
            <w:tcW w:w="1074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15</w:t>
            </w:r>
          </w:p>
        </w:tc>
      </w:tr>
      <w:tr w:rsidR="002D4FC3" w:rsidRPr="0084029B" w:rsidTr="00FB1554">
        <w:tc>
          <w:tcPr>
            <w:tcW w:w="658" w:type="pct"/>
          </w:tcPr>
          <w:p w:rsidR="002D4FC3" w:rsidRPr="0084029B" w:rsidRDefault="002D4FC3" w:rsidP="009E7D98">
            <w:pPr>
              <w:spacing w:line="240" w:lineRule="exact"/>
            </w:pPr>
            <w:r>
              <w:t>к</w:t>
            </w:r>
            <w:r w:rsidRPr="00D1548D">
              <w:t>оличество субъектов малого и среднего предпринимательства</w:t>
            </w:r>
            <w:r>
              <w:t xml:space="preserve"> в расчете на одну тысячу человек населения района</w:t>
            </w:r>
          </w:p>
        </w:tc>
        <w:tc>
          <w:tcPr>
            <w:tcW w:w="290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D1548D">
              <w:t>единиц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103,4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45" w:type="pct"/>
          </w:tcPr>
          <w:p w:rsidR="002D4FC3" w:rsidRPr="0084029B" w:rsidRDefault="002D4FC3" w:rsidP="003516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3516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AA37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45" w:type="pct"/>
          </w:tcPr>
          <w:p w:rsidR="002D4FC3" w:rsidRPr="0084029B" w:rsidRDefault="00D97B66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56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Pr="00E44560">
              <w:lastRenderedPageBreak/>
              <w:t>внешних совместителей) всех предприятий и организаций</w:t>
            </w:r>
            <w:r w:rsidRPr="0084029B">
              <w:t xml:space="preserve"> </w:t>
            </w:r>
          </w:p>
        </w:tc>
        <w:tc>
          <w:tcPr>
            <w:tcW w:w="290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процентов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184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AA37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245" w:type="pct"/>
          </w:tcPr>
          <w:p w:rsidR="002D4FC3" w:rsidRPr="0084029B" w:rsidRDefault="00D97B66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Default="002D4FC3" w:rsidP="009E7D98">
            <w:pPr>
              <w:spacing w:line="240" w:lineRule="exact"/>
            </w:pPr>
            <w:r>
              <w:lastRenderedPageBreak/>
              <w:t>доля</w:t>
            </w:r>
            <w:r w:rsidRPr="00D1548D">
              <w:t xml:space="preserve"> налоговых поступлений от малого и среднего предп</w:t>
            </w:r>
            <w:r>
              <w:t xml:space="preserve">ринимательства в бюджет района </w:t>
            </w:r>
          </w:p>
        </w:tc>
        <w:tc>
          <w:tcPr>
            <w:tcW w:w="290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процентов</w:t>
            </w: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3,4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5,1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1,7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</w:t>
            </w: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3,5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B42E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3,6</w:t>
            </w:r>
          </w:p>
        </w:tc>
        <w:tc>
          <w:tcPr>
            <w:tcW w:w="245" w:type="pct"/>
          </w:tcPr>
          <w:p w:rsidR="002D4FC3" w:rsidRPr="0084029B" w:rsidRDefault="00D97B66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3,8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Default="002D4FC3" w:rsidP="009E7D98">
            <w:pPr>
              <w:spacing w:line="240" w:lineRule="exact"/>
            </w:pPr>
            <w:r w:rsidRPr="00A86F76">
              <w:t>количество субъектов малого и среднего предпринимательства</w:t>
            </w:r>
            <w:r>
              <w:t xml:space="preserve"> – </w:t>
            </w:r>
            <w:r w:rsidRPr="00C54808">
              <w:t>производителей хлебобулочных изделий</w:t>
            </w:r>
          </w:p>
        </w:tc>
        <w:tc>
          <w:tcPr>
            <w:tcW w:w="290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B42E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D97B66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Pr="00A86F76" w:rsidRDefault="002D4FC3" w:rsidP="009E7D98">
            <w:pPr>
              <w:spacing w:line="240" w:lineRule="exact"/>
            </w:pPr>
            <w:r w:rsidRPr="00EF4D8B">
              <w:t>коэффициент «рождаемости» субъектов м</w:t>
            </w:r>
            <w:r w:rsidRPr="00EF4D8B">
              <w:t>а</w:t>
            </w:r>
            <w:r w:rsidRPr="00EF4D8B">
              <w:t>лого и среднего предпринимательства (к</w:t>
            </w:r>
            <w:r w:rsidRPr="00EF4D8B">
              <w:t>о</w:t>
            </w:r>
            <w:r w:rsidRPr="00EF4D8B">
              <w:t>личество созданных в отчетном периоде м</w:t>
            </w:r>
            <w:r w:rsidRPr="00EF4D8B">
              <w:t>а</w:t>
            </w:r>
            <w:r w:rsidRPr="00EF4D8B">
              <w:t>лых и средних предприятий (включая инд</w:t>
            </w:r>
            <w:r w:rsidRPr="00EF4D8B">
              <w:t>и</w:t>
            </w:r>
            <w:r w:rsidRPr="00EF4D8B">
              <w:t>видуальных предпринимат</w:t>
            </w:r>
            <w:r w:rsidRPr="00EF4D8B">
              <w:t>е</w:t>
            </w:r>
            <w:r w:rsidRPr="00EF4D8B">
              <w:t>л</w:t>
            </w:r>
            <w:r w:rsidRPr="00EF4D8B">
              <w:lastRenderedPageBreak/>
              <w:t>ей) в расчете на 1 тысячу действующих на дату оконч</w:t>
            </w:r>
            <w:r w:rsidRPr="00EF4D8B">
              <w:t>а</w:t>
            </w:r>
            <w:r w:rsidRPr="00EF4D8B">
              <w:t>ния отчетного периода малых и средних предприятий (включая индивидуальных предпринимателей)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B42E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2,38</w:t>
            </w:r>
          </w:p>
        </w:tc>
        <w:tc>
          <w:tcPr>
            <w:tcW w:w="245" w:type="pct"/>
          </w:tcPr>
          <w:p w:rsidR="002D4FC3" w:rsidRPr="0084029B" w:rsidRDefault="00D97B66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7,9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Pr="00EF4D8B" w:rsidRDefault="002D4FC3" w:rsidP="009E7D98">
            <w:pPr>
              <w:spacing w:line="240" w:lineRule="exact"/>
            </w:pPr>
            <w:r w:rsidRPr="00EF4D8B">
              <w:lastRenderedPageBreak/>
              <w:t>доля индивидуальных предприн</w:t>
            </w:r>
            <w:r w:rsidRPr="00EF4D8B">
              <w:t>и</w:t>
            </w:r>
            <w:r w:rsidRPr="00EF4D8B">
              <w:t>мателей, применяющих патентную систему налог</w:t>
            </w:r>
            <w:r w:rsidRPr="00EF4D8B">
              <w:t>о</w:t>
            </w:r>
            <w:r w:rsidRPr="00EF4D8B">
              <w:t>обложения, в общем количестве индивид</w:t>
            </w:r>
            <w:r w:rsidRPr="00EF4D8B">
              <w:t>у</w:t>
            </w:r>
            <w:r w:rsidRPr="00EF4D8B">
              <w:t>альных предпринимателей, зарегистрир</w:t>
            </w:r>
            <w:r w:rsidRPr="00EF4D8B">
              <w:t>о</w:t>
            </w:r>
            <w:r w:rsidRPr="00EF4D8B">
              <w:t>ванных в районе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157D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45" w:type="pct"/>
          </w:tcPr>
          <w:p w:rsidR="002D4FC3" w:rsidRDefault="00D97B66" w:rsidP="00195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Pr="00EF4D8B" w:rsidRDefault="002D4FC3" w:rsidP="009E7D98">
            <w:pPr>
              <w:spacing w:line="240" w:lineRule="exact"/>
            </w:pPr>
            <w:r w:rsidRPr="00EF4D8B">
              <w:t>количество субъектов малого и среднего предпринимательства – получателей по</w:t>
            </w:r>
            <w:r w:rsidRPr="00EF4D8B">
              <w:t>д</w:t>
            </w:r>
            <w:r w:rsidRPr="00EF4D8B">
              <w:t>держки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157D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45" w:type="pct"/>
          </w:tcPr>
          <w:p w:rsidR="002D4FC3" w:rsidRDefault="00D97B66" w:rsidP="00195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  <w:vAlign w:val="center"/>
          </w:tcPr>
          <w:p w:rsidR="002D4FC3" w:rsidRPr="00A86F76" w:rsidRDefault="002D4FC3" w:rsidP="00063052">
            <w:pPr>
              <w:snapToGrid w:val="0"/>
              <w:spacing w:line="200" w:lineRule="exact"/>
            </w:pPr>
            <w:r>
              <w:lastRenderedPageBreak/>
              <w:t>с</w:t>
            </w:r>
            <w:r w:rsidRPr="00572B77">
              <w:t xml:space="preserve">оотношение количества проектов МНПА, прошедших процедуру ОРВ, к количеству проектов МНПА, подлежащих процедуре ОРВ </w:t>
            </w:r>
            <w:r>
              <w:t>(</w:t>
            </w:r>
            <w:r w:rsidRPr="00572B77">
              <w:t>процентов</w:t>
            </w:r>
            <w:r>
              <w:t>)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E0D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45" w:type="pct"/>
          </w:tcPr>
          <w:p w:rsidR="002D4FC3" w:rsidRDefault="00950824" w:rsidP="00F86B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  <w:vAlign w:val="center"/>
          </w:tcPr>
          <w:p w:rsidR="002D4FC3" w:rsidRPr="00A86F76" w:rsidRDefault="002D4FC3" w:rsidP="00063052">
            <w:pPr>
              <w:spacing w:line="240" w:lineRule="exact"/>
            </w:pPr>
            <w:r>
              <w:t>с</w:t>
            </w:r>
            <w:r w:rsidRPr="00572B77">
              <w:t>оотношение количества действующих МНПА, прошедших экспертизу (ОФВ), к количеству действующих МНПА, подлеж</w:t>
            </w:r>
            <w:r w:rsidRPr="00572B77">
              <w:t>а</w:t>
            </w:r>
            <w:r w:rsidRPr="00572B77">
              <w:t>щих экспертизе (ОФВ) и включенных в п</w:t>
            </w:r>
            <w:r w:rsidRPr="00572B77">
              <w:t>е</w:t>
            </w:r>
            <w:r w:rsidRPr="00572B77">
              <w:t xml:space="preserve">речень </w:t>
            </w:r>
            <w:r>
              <w:t>(</w:t>
            </w:r>
            <w:r w:rsidRPr="00572B77">
              <w:t>процентов</w:t>
            </w:r>
            <w:r>
              <w:t>)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E0D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45" w:type="pct"/>
          </w:tcPr>
          <w:p w:rsidR="002D4FC3" w:rsidRDefault="00950824" w:rsidP="00F86B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  <w:vAlign w:val="center"/>
          </w:tcPr>
          <w:p w:rsidR="002D4FC3" w:rsidRDefault="002D4FC3" w:rsidP="00063052">
            <w:pPr>
              <w:spacing w:line="240" w:lineRule="exact"/>
            </w:pPr>
            <w:r>
              <w:rPr>
                <w:spacing w:val="-6"/>
              </w:rPr>
              <w:t>с</w:t>
            </w:r>
            <w:r w:rsidRPr="0043038A">
              <w:rPr>
                <w:spacing w:val="-6"/>
              </w:rPr>
              <w:t>оотношение количества проектов МНПА, имеющих высокую и среднюю степень рег</w:t>
            </w:r>
            <w:r w:rsidRPr="0043038A">
              <w:rPr>
                <w:spacing w:val="-6"/>
              </w:rPr>
              <w:t>у</w:t>
            </w:r>
            <w:r w:rsidRPr="0043038A">
              <w:rPr>
                <w:spacing w:val="-6"/>
              </w:rPr>
              <w:t>лирующего воздействия, и действующих МНПА</w:t>
            </w:r>
            <w:r>
              <w:rPr>
                <w:spacing w:val="-6"/>
              </w:rPr>
              <w:t>,</w:t>
            </w:r>
            <w:r w:rsidRPr="0043038A">
              <w:rPr>
                <w:spacing w:val="-6"/>
              </w:rPr>
              <w:t xml:space="preserve"> прошедших экспертизу </w:t>
            </w:r>
            <w:r w:rsidRPr="0043038A">
              <w:rPr>
                <w:spacing w:val="-6"/>
              </w:rPr>
              <w:lastRenderedPageBreak/>
              <w:t>(ОФВ)</w:t>
            </w:r>
            <w:r>
              <w:rPr>
                <w:spacing w:val="-6"/>
              </w:rPr>
              <w:t>,</w:t>
            </w:r>
            <w:r w:rsidRPr="0043038A">
              <w:rPr>
                <w:spacing w:val="-6"/>
              </w:rPr>
              <w:t xml:space="preserve"> ра</w:t>
            </w:r>
            <w:r w:rsidRPr="0043038A">
              <w:rPr>
                <w:spacing w:val="-6"/>
              </w:rPr>
              <w:t>с</w:t>
            </w:r>
            <w:r w:rsidRPr="0043038A">
              <w:rPr>
                <w:spacing w:val="-6"/>
              </w:rPr>
              <w:t>смотренных на заседаниях совета по предпр</w:t>
            </w:r>
            <w:r w:rsidRPr="0043038A">
              <w:rPr>
                <w:spacing w:val="-6"/>
              </w:rPr>
              <w:t>и</w:t>
            </w:r>
            <w:r w:rsidRPr="0043038A">
              <w:rPr>
                <w:spacing w:val="-6"/>
              </w:rPr>
              <w:t xml:space="preserve">нимательству </w:t>
            </w:r>
            <w:r>
              <w:rPr>
                <w:spacing w:val="-6"/>
              </w:rPr>
              <w:t>при главе района</w:t>
            </w:r>
            <w:r w:rsidRPr="0043038A">
              <w:rPr>
                <w:spacing w:val="-6"/>
              </w:rPr>
              <w:t>, к количеству проектов МНПА, имеющих высокую и сре</w:t>
            </w:r>
            <w:r w:rsidRPr="0043038A">
              <w:rPr>
                <w:spacing w:val="-6"/>
              </w:rPr>
              <w:t>д</w:t>
            </w:r>
            <w:r w:rsidRPr="0043038A">
              <w:rPr>
                <w:spacing w:val="-6"/>
              </w:rPr>
              <w:t>нюю степень регулирующего воздействия, прошедших процедуру ОРВ</w:t>
            </w:r>
            <w:r>
              <w:rPr>
                <w:spacing w:val="-6"/>
              </w:rPr>
              <w:t>,</w:t>
            </w:r>
            <w:r w:rsidRPr="0043038A">
              <w:rPr>
                <w:spacing w:val="-6"/>
              </w:rPr>
              <w:t xml:space="preserve"> и действующих МНПА, прошедших экспертизу (ОФВ), пр</w:t>
            </w:r>
            <w:r w:rsidRPr="0043038A">
              <w:rPr>
                <w:spacing w:val="-6"/>
              </w:rPr>
              <w:t>о</w:t>
            </w:r>
            <w:r w:rsidRPr="0043038A">
              <w:rPr>
                <w:spacing w:val="-6"/>
              </w:rPr>
              <w:t>центов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E0D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45" w:type="pct"/>
          </w:tcPr>
          <w:p w:rsidR="002D4FC3" w:rsidRDefault="00950824" w:rsidP="00F86B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Default="002D4FC3" w:rsidP="009E7D98">
            <w:pPr>
              <w:spacing w:line="240" w:lineRule="exact"/>
            </w:pPr>
            <w:r w:rsidRPr="004B762C">
              <w:lastRenderedPageBreak/>
              <w:t xml:space="preserve">количество субъектов малого и среднего предпринимательства в сфере сельского </w:t>
            </w:r>
            <w:r w:rsidRPr="00114457">
              <w:t>хозяйства, за исключением субъектов, занятых оленеводством</w:t>
            </w:r>
          </w:p>
        </w:tc>
        <w:tc>
          <w:tcPr>
            <w:tcW w:w="290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225</w:t>
            </w: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DE3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5629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5" w:type="pct"/>
          </w:tcPr>
          <w:p w:rsidR="002D4FC3" w:rsidRPr="0084029B" w:rsidRDefault="00950824" w:rsidP="00E913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Default="002D4FC3" w:rsidP="009E7D98">
            <w:pPr>
              <w:spacing w:line="240" w:lineRule="exact"/>
            </w:pPr>
            <w:r w:rsidRPr="00114457">
              <w:t xml:space="preserve">количество субъектов малого и среднего </w:t>
            </w:r>
            <w:r w:rsidRPr="00114457">
              <w:lastRenderedPageBreak/>
              <w:t xml:space="preserve">предпринимательства в сфере сельского хозяйства, занятых оленеводством </w:t>
            </w:r>
          </w:p>
        </w:tc>
        <w:tc>
          <w:tcPr>
            <w:tcW w:w="290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lastRenderedPageBreak/>
              <w:t>единиц</w:t>
            </w: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5629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5" w:type="pct"/>
          </w:tcPr>
          <w:p w:rsidR="002D4FC3" w:rsidRPr="0084029B" w:rsidRDefault="00950824" w:rsidP="00E913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Pr="00114457" w:rsidRDefault="002D4FC3" w:rsidP="009E7D98">
            <w:pPr>
              <w:spacing w:line="240" w:lineRule="exact"/>
            </w:pPr>
            <w:r w:rsidRPr="00114457">
              <w:lastRenderedPageBreak/>
              <w:t>количество крестьянских (фермерских) хозяйств, осуществивших материально-техническое оснащение своих хозяйств с помощью муниципальной поддержки</w:t>
            </w:r>
          </w:p>
        </w:tc>
        <w:tc>
          <w:tcPr>
            <w:tcW w:w="290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-1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66,7</w:t>
            </w: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2D4FC3" w:rsidRPr="0084029B" w:rsidRDefault="00950824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</w:tcPr>
          <w:p w:rsidR="002D4FC3" w:rsidRPr="00114457" w:rsidRDefault="002D4FC3" w:rsidP="009E7D98">
            <w:pPr>
              <w:spacing w:line="240" w:lineRule="exact"/>
            </w:pPr>
            <w:r>
              <w:t>количество личных подсобных хозяйств, получивших муниципальную поддержку</w:t>
            </w:r>
          </w:p>
        </w:tc>
        <w:tc>
          <w:tcPr>
            <w:tcW w:w="290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45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-1</w:t>
            </w:r>
          </w:p>
        </w:tc>
        <w:tc>
          <w:tcPr>
            <w:tcW w:w="246" w:type="pct"/>
          </w:tcPr>
          <w:p w:rsidR="002D4FC3" w:rsidRPr="0084029B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85,7</w:t>
            </w: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45" w:type="pct"/>
          </w:tcPr>
          <w:p w:rsidR="002D4FC3" w:rsidRPr="0084029B" w:rsidRDefault="00D97B66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4FC3" w:rsidRPr="0084029B" w:rsidTr="00FB1554">
        <w:tc>
          <w:tcPr>
            <w:tcW w:w="658" w:type="pct"/>
            <w:vAlign w:val="center"/>
          </w:tcPr>
          <w:p w:rsidR="002D4FC3" w:rsidRDefault="002D4FC3" w:rsidP="00063052">
            <w:pPr>
              <w:autoSpaceDE w:val="0"/>
              <w:autoSpaceDN w:val="0"/>
              <w:adjustRightInd w:val="0"/>
              <w:spacing w:line="200" w:lineRule="exact"/>
            </w:pPr>
            <w:r>
              <w:rPr>
                <w:spacing w:val="-6"/>
              </w:rPr>
              <w:t>И</w:t>
            </w:r>
            <w:r w:rsidRPr="00241784">
              <w:rPr>
                <w:spacing w:val="-6"/>
              </w:rPr>
              <w:t>нформационное наполнение специализир</w:t>
            </w:r>
            <w:r w:rsidRPr="00241784">
              <w:rPr>
                <w:spacing w:val="-6"/>
              </w:rPr>
              <w:t>о</w:t>
            </w:r>
            <w:r w:rsidRPr="00241784">
              <w:rPr>
                <w:spacing w:val="-6"/>
              </w:rPr>
              <w:t xml:space="preserve">ванного раздела на официальном сайте </w:t>
            </w:r>
            <w:r>
              <w:rPr>
                <w:spacing w:val="-6"/>
              </w:rPr>
              <w:t>адм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нистрации района</w:t>
            </w:r>
            <w:r w:rsidRPr="00241784">
              <w:rPr>
                <w:spacing w:val="-6"/>
              </w:rPr>
              <w:t xml:space="preserve"> о малом и среднем пре</w:t>
            </w:r>
            <w:r w:rsidRPr="00241784">
              <w:rPr>
                <w:spacing w:val="-6"/>
              </w:rPr>
              <w:t>д</w:t>
            </w:r>
            <w:r w:rsidRPr="00241784">
              <w:rPr>
                <w:spacing w:val="-6"/>
              </w:rPr>
              <w:t>принимательстве</w:t>
            </w:r>
            <w:r w:rsidRPr="00DF5DEC">
              <w:rPr>
                <w:spacing w:val="-6"/>
              </w:rPr>
              <w:t>, да/нет</w:t>
            </w:r>
          </w:p>
        </w:tc>
        <w:tc>
          <w:tcPr>
            <w:tcW w:w="290" w:type="pct"/>
          </w:tcPr>
          <w:p w:rsidR="002D4FC3" w:rsidRPr="004B762C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2D4FC3" w:rsidRDefault="002D4FC3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2D4FC3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45" w:type="pct"/>
          </w:tcPr>
          <w:p w:rsidR="002D4FC3" w:rsidRPr="0084029B" w:rsidRDefault="00950824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45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2D4FC3" w:rsidRPr="0084029B" w:rsidRDefault="002D4FC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1554" w:rsidRPr="0084029B" w:rsidTr="00FB1554">
        <w:tc>
          <w:tcPr>
            <w:tcW w:w="658" w:type="pct"/>
            <w:vAlign w:val="center"/>
          </w:tcPr>
          <w:p w:rsidR="00FB1554" w:rsidRDefault="00FB1554" w:rsidP="00063052">
            <w:pPr>
              <w:spacing w:line="240" w:lineRule="exact"/>
              <w:rPr>
                <w:spacing w:val="-6"/>
              </w:rPr>
            </w:pPr>
            <w:r w:rsidRPr="00DF5DEC">
              <w:rPr>
                <w:spacing w:val="-6"/>
              </w:rPr>
              <w:t>Наличие перечней муниципального имущес</w:t>
            </w:r>
            <w:r w:rsidRPr="00DF5DEC">
              <w:rPr>
                <w:spacing w:val="-6"/>
              </w:rPr>
              <w:t>т</w:t>
            </w:r>
            <w:r w:rsidRPr="00DF5DEC">
              <w:rPr>
                <w:spacing w:val="-6"/>
              </w:rPr>
              <w:t>ва</w:t>
            </w:r>
            <w:r>
              <w:rPr>
                <w:spacing w:val="-6"/>
              </w:rPr>
              <w:t>,</w:t>
            </w:r>
            <w:r w:rsidRPr="00572B77">
              <w:t xml:space="preserve"> </w:t>
            </w:r>
            <w:r w:rsidRPr="00572B77">
              <w:lastRenderedPageBreak/>
              <w:t>предназначенного для предоставления субъектам МСП и организациям, образу</w:t>
            </w:r>
            <w:r w:rsidRPr="00572B77">
              <w:t>ю</w:t>
            </w:r>
            <w:r w:rsidRPr="00572B77">
              <w:t>щим инфраструктуру поддержки субъектов МСП</w:t>
            </w:r>
            <w:r>
              <w:t>,</w:t>
            </w:r>
            <w:r w:rsidRPr="00DF5DEC">
              <w:rPr>
                <w:spacing w:val="-6"/>
              </w:rPr>
              <w:t xml:space="preserve"> на уровне</w:t>
            </w:r>
            <w:r>
              <w:rPr>
                <w:spacing w:val="-6"/>
              </w:rPr>
              <w:t>:</w:t>
            </w:r>
          </w:p>
          <w:p w:rsidR="00FB1554" w:rsidRDefault="00FB1554" w:rsidP="00063052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DF5DEC">
              <w:rPr>
                <w:spacing w:val="-6"/>
              </w:rPr>
              <w:t xml:space="preserve"> муниципального района, да/нет</w:t>
            </w:r>
          </w:p>
          <w:p w:rsidR="00FB1554" w:rsidRDefault="00FB1554" w:rsidP="00063052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DF5DEC">
              <w:rPr>
                <w:spacing w:val="-6"/>
              </w:rPr>
              <w:t xml:space="preserve"> городск</w:t>
            </w:r>
            <w:r>
              <w:rPr>
                <w:spacing w:val="-6"/>
              </w:rPr>
              <w:t>ого поселения</w:t>
            </w:r>
            <w:r w:rsidRPr="00DF5DEC">
              <w:rPr>
                <w:spacing w:val="-6"/>
              </w:rPr>
              <w:t>, да/нет</w:t>
            </w:r>
          </w:p>
          <w:p w:rsidR="00FB1554" w:rsidRDefault="00FB1554" w:rsidP="00063052">
            <w:pPr>
              <w:spacing w:line="240" w:lineRule="exact"/>
            </w:pPr>
            <w:r>
              <w:rPr>
                <w:spacing w:val="-6"/>
              </w:rPr>
              <w:t xml:space="preserve">- 20% </w:t>
            </w:r>
            <w:r w:rsidRPr="00DF5DEC">
              <w:rPr>
                <w:spacing w:val="-6"/>
              </w:rPr>
              <w:t>сельских поселений, да/нет</w:t>
            </w:r>
          </w:p>
        </w:tc>
        <w:tc>
          <w:tcPr>
            <w:tcW w:w="290" w:type="pct"/>
          </w:tcPr>
          <w:p w:rsidR="00FB1554" w:rsidRPr="004B762C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Default="00FB1554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Default="00FB1554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Default="00FB1554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" w:type="pct"/>
          </w:tcPr>
          <w:p w:rsidR="00FB1554" w:rsidRDefault="00FB1554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Pr="0084029B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</w:tcPr>
          <w:p w:rsidR="00FB1554" w:rsidRPr="0084029B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FB1554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0824" w:rsidRDefault="00950824" w:rsidP="009508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FB1554" w:rsidRPr="0084029B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B1554" w:rsidRPr="0084029B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</w:tcPr>
          <w:p w:rsidR="00FB1554" w:rsidRPr="0084029B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pct"/>
          </w:tcPr>
          <w:p w:rsidR="00FB1554" w:rsidRPr="0084029B" w:rsidRDefault="00FB1554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B6D68" w:rsidRPr="0084029B" w:rsidRDefault="008B6D68" w:rsidP="008B6D68">
      <w:pPr>
        <w:pStyle w:val="ConsPlusNormal"/>
        <w:widowControl/>
        <w:ind w:firstLine="0"/>
        <w:jc w:val="center"/>
      </w:pPr>
      <w:r w:rsidRPr="0084029B">
        <w:lastRenderedPageBreak/>
        <w:t>_______________</w:t>
      </w:r>
    </w:p>
    <w:p w:rsidR="008B6D68" w:rsidRDefault="008B6D68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>
      <w:pPr>
        <w:sectPr w:rsidR="004731A5" w:rsidSect="00DB1BC3">
          <w:headerReference w:type="default" r:id="rId6"/>
          <w:headerReference w:type="first" r:id="rId7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реализации муниципальной программы </w:t>
      </w:r>
      <w:r w:rsidRPr="004731A5">
        <w:rPr>
          <w:sz w:val="28"/>
          <w:szCs w:val="28"/>
        </w:rPr>
        <w:t xml:space="preserve">«Развитие малого и среднего предпринимательства и сельского хозяйства в Охотском муниципальном районе на 2016 – 2020 </w:t>
      </w:r>
      <w:r w:rsidRPr="00A321B4">
        <w:rPr>
          <w:sz w:val="28"/>
          <w:szCs w:val="28"/>
        </w:rPr>
        <w:t xml:space="preserve">годы» </w:t>
      </w:r>
      <w:r w:rsidR="008957CE" w:rsidRPr="00DD3B35">
        <w:rPr>
          <w:bCs/>
          <w:sz w:val="28"/>
          <w:szCs w:val="28"/>
        </w:rPr>
        <w:t>за 20</w:t>
      </w:r>
      <w:r w:rsidR="00D97B66">
        <w:rPr>
          <w:bCs/>
          <w:sz w:val="28"/>
          <w:szCs w:val="28"/>
        </w:rPr>
        <w:t>20</w:t>
      </w:r>
      <w:r w:rsidR="008957CE" w:rsidRPr="00DD3B35">
        <w:rPr>
          <w:bCs/>
          <w:sz w:val="28"/>
          <w:szCs w:val="28"/>
        </w:rPr>
        <w:t xml:space="preserve"> год</w:t>
      </w: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4731A5">
        <w:rPr>
          <w:sz w:val="28"/>
          <w:szCs w:val="28"/>
        </w:rPr>
        <w:t xml:space="preserve">«Развитие малого и среднего предпринимательства и сельского хозяйства в Охотском муниципальном районе на 2016 – 2020 </w:t>
      </w:r>
      <w:r w:rsidRPr="00A321B4">
        <w:rPr>
          <w:sz w:val="28"/>
          <w:szCs w:val="28"/>
        </w:rPr>
        <w:t>годы»</w:t>
      </w:r>
      <w:r>
        <w:rPr>
          <w:sz w:val="28"/>
          <w:szCs w:val="28"/>
        </w:rPr>
        <w:t xml:space="preserve"> разработана отделом экономики и прогнозирования, утверждена постановлением администрации района от 12.11.2015 № 478.</w:t>
      </w:r>
    </w:p>
    <w:p w:rsidR="00403F61" w:rsidRDefault="000D3638" w:rsidP="00403F61">
      <w:pPr>
        <w:pStyle w:val="a9"/>
        <w:tabs>
          <w:tab w:val="center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F61">
        <w:rPr>
          <w:sz w:val="28"/>
          <w:szCs w:val="28"/>
        </w:rPr>
        <w:t xml:space="preserve">В сфере малого и среднего предпринимательства в районе зарегистрированы </w:t>
      </w:r>
      <w:r w:rsidR="00403F61" w:rsidRPr="00EB4F3B">
        <w:rPr>
          <w:sz w:val="28"/>
          <w:szCs w:val="28"/>
        </w:rPr>
        <w:t>7</w:t>
      </w:r>
      <w:r w:rsidR="00D97B66">
        <w:rPr>
          <w:sz w:val="28"/>
          <w:szCs w:val="28"/>
        </w:rPr>
        <w:t>0</w:t>
      </w:r>
      <w:r w:rsidR="00403F61" w:rsidRPr="00EB4F3B">
        <w:rPr>
          <w:sz w:val="28"/>
          <w:szCs w:val="28"/>
        </w:rPr>
        <w:t xml:space="preserve"> юридическ</w:t>
      </w:r>
      <w:r w:rsidR="00403F61">
        <w:rPr>
          <w:sz w:val="28"/>
          <w:szCs w:val="28"/>
        </w:rPr>
        <w:t>ое</w:t>
      </w:r>
      <w:r w:rsidR="00403F61" w:rsidRPr="00EB4F3B">
        <w:rPr>
          <w:sz w:val="28"/>
          <w:szCs w:val="28"/>
        </w:rPr>
        <w:t xml:space="preserve"> лиц</w:t>
      </w:r>
      <w:r w:rsidR="00403F61">
        <w:rPr>
          <w:sz w:val="28"/>
          <w:szCs w:val="28"/>
        </w:rPr>
        <w:t>о</w:t>
      </w:r>
      <w:r w:rsidR="00403F61" w:rsidRPr="00EB4F3B">
        <w:rPr>
          <w:sz w:val="28"/>
          <w:szCs w:val="28"/>
        </w:rPr>
        <w:t xml:space="preserve"> и </w:t>
      </w:r>
      <w:r w:rsidR="00D97B66">
        <w:rPr>
          <w:sz w:val="28"/>
          <w:szCs w:val="28"/>
        </w:rPr>
        <w:t>94</w:t>
      </w:r>
      <w:r w:rsidR="00403F61" w:rsidRPr="00EB4F3B">
        <w:rPr>
          <w:sz w:val="28"/>
          <w:szCs w:val="28"/>
        </w:rPr>
        <w:t xml:space="preserve"> индивидуальных предпринимателей</w:t>
      </w:r>
      <w:r w:rsidR="00403F61" w:rsidRPr="007B26CB">
        <w:rPr>
          <w:sz w:val="28"/>
          <w:szCs w:val="28"/>
        </w:rPr>
        <w:t>. Численность занятых в сфере малого и среднего бизнеса в районе (по экспертным оценкам специалистов) составляет порядка 2</w:t>
      </w:r>
      <w:r w:rsidR="00D97B66">
        <w:rPr>
          <w:sz w:val="28"/>
          <w:szCs w:val="28"/>
        </w:rPr>
        <w:t>0</w:t>
      </w:r>
      <w:r w:rsidR="00403F61" w:rsidRPr="007B26CB">
        <w:rPr>
          <w:sz w:val="28"/>
          <w:szCs w:val="28"/>
        </w:rPr>
        <w:t xml:space="preserve">00 человек, или </w:t>
      </w:r>
      <w:r w:rsidR="00D97B66">
        <w:rPr>
          <w:sz w:val="28"/>
          <w:szCs w:val="28"/>
        </w:rPr>
        <w:t>43</w:t>
      </w:r>
      <w:r w:rsidR="00403F61" w:rsidRPr="007B26CB">
        <w:rPr>
          <w:sz w:val="28"/>
          <w:szCs w:val="28"/>
        </w:rPr>
        <w:t>% от экономически активного населения района</w:t>
      </w:r>
      <w:r w:rsidR="00403F61">
        <w:rPr>
          <w:sz w:val="28"/>
          <w:szCs w:val="28"/>
        </w:rPr>
        <w:t xml:space="preserve"> (что соответствует уровню прошлого года)</w:t>
      </w:r>
      <w:r w:rsidR="00403F61" w:rsidRPr="007B26CB">
        <w:rPr>
          <w:sz w:val="28"/>
          <w:szCs w:val="28"/>
        </w:rPr>
        <w:t xml:space="preserve">. </w:t>
      </w:r>
    </w:p>
    <w:p w:rsidR="00403F61" w:rsidRPr="00B2626C" w:rsidRDefault="00126777" w:rsidP="00403F61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03F61" w:rsidRPr="00B2626C">
        <w:rPr>
          <w:rFonts w:ascii="Times New Roman" w:hAnsi="Times New Roman"/>
          <w:color w:val="000000"/>
          <w:sz w:val="28"/>
          <w:szCs w:val="28"/>
        </w:rPr>
        <w:t>рограмма «Развитие малого и среднего предпринимательства</w:t>
      </w:r>
      <w:r w:rsidR="00403F61">
        <w:rPr>
          <w:rFonts w:ascii="Times New Roman" w:hAnsi="Times New Roman"/>
          <w:color w:val="000000"/>
          <w:sz w:val="28"/>
          <w:szCs w:val="28"/>
        </w:rPr>
        <w:t xml:space="preserve"> и сельского хозяйства в Охотском муниципальном районе на 2016-2020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03F61" w:rsidRPr="00B2626C">
        <w:rPr>
          <w:rFonts w:ascii="Times New Roman" w:hAnsi="Times New Roman"/>
          <w:color w:val="000000"/>
          <w:sz w:val="28"/>
          <w:szCs w:val="28"/>
        </w:rPr>
        <w:t>направлена на оптимизацию системы развития и поддержки малого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среднего </w:t>
      </w:r>
      <w:r w:rsidR="00403F61" w:rsidRPr="00B2626C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 w:rsidR="00403F61"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403F61" w:rsidRPr="00B2626C">
        <w:rPr>
          <w:rFonts w:ascii="Times New Roman" w:hAnsi="Times New Roman"/>
          <w:color w:val="000000"/>
          <w:sz w:val="28"/>
          <w:szCs w:val="28"/>
        </w:rPr>
        <w:t xml:space="preserve"> как одного из источников создания новых рабочих мест</w:t>
      </w:r>
      <w:r>
        <w:rPr>
          <w:rFonts w:ascii="Times New Roman" w:hAnsi="Times New Roman"/>
          <w:color w:val="000000"/>
          <w:sz w:val="28"/>
          <w:szCs w:val="28"/>
        </w:rPr>
        <w:t>, и сельского хозяйства</w:t>
      </w:r>
      <w:r w:rsidR="00403F61">
        <w:rPr>
          <w:rFonts w:ascii="Times New Roman" w:hAnsi="Times New Roman"/>
          <w:color w:val="000000"/>
          <w:sz w:val="28"/>
          <w:szCs w:val="28"/>
        </w:rPr>
        <w:t>.</w:t>
      </w:r>
    </w:p>
    <w:p w:rsidR="00403F61" w:rsidRDefault="00403F61" w:rsidP="00403F61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Субсидии предоставл</w:t>
      </w:r>
      <w:r w:rsidR="00126777">
        <w:rPr>
          <w:sz w:val="28"/>
          <w:szCs w:val="28"/>
        </w:rPr>
        <w:t>яются</w:t>
      </w:r>
      <w:r w:rsidRPr="00774F37">
        <w:rPr>
          <w:sz w:val="28"/>
          <w:szCs w:val="28"/>
        </w:rPr>
        <w:t xml:space="preserve">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</w:t>
      </w:r>
      <w:r w:rsidRPr="00774F37">
        <w:t xml:space="preserve"> </w:t>
      </w:r>
      <w:r w:rsidRPr="00774F37">
        <w:rPr>
          <w:sz w:val="28"/>
          <w:szCs w:val="28"/>
        </w:rPr>
        <w:t>производителям хлебобулочных изделий, субъектам, предоставляющим услуги общественного питания,</w:t>
      </w:r>
      <w:r w:rsidRPr="00774F37">
        <w:t xml:space="preserve"> </w:t>
      </w:r>
      <w:r w:rsidRPr="00774F37">
        <w:rPr>
          <w:sz w:val="28"/>
          <w:szCs w:val="28"/>
        </w:rPr>
        <w:t>производителям сельскохозяйственной продукции; на возмещение затрат в связи с приобретением кормов для животных; на возмещение затрат в связи с модернизацией производственного оборудования.</w:t>
      </w:r>
      <w:r w:rsidRPr="00B611F7">
        <w:rPr>
          <w:sz w:val="28"/>
          <w:szCs w:val="28"/>
        </w:rPr>
        <w:t xml:space="preserve"> </w:t>
      </w:r>
    </w:p>
    <w:p w:rsidR="00403F61" w:rsidRPr="004B0658" w:rsidRDefault="00403F61" w:rsidP="00403F61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>Сельское хозяйство в районе представлено личными подсобными хозяйствами</w:t>
      </w:r>
      <w:r>
        <w:rPr>
          <w:sz w:val="28"/>
          <w:szCs w:val="28"/>
        </w:rPr>
        <w:t xml:space="preserve"> (виды деятельности – растениеводство и животноводство)</w:t>
      </w:r>
      <w:r w:rsidRPr="004B0658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D97B66">
        <w:rPr>
          <w:sz w:val="28"/>
          <w:szCs w:val="28"/>
        </w:rPr>
        <w:t>3</w:t>
      </w:r>
      <w:r w:rsidRPr="004B0658">
        <w:rPr>
          <w:sz w:val="28"/>
          <w:szCs w:val="28"/>
        </w:rPr>
        <w:t xml:space="preserve"> общинами коренных малочисленных народов Севера (из них только </w:t>
      </w:r>
      <w:r w:rsidR="00D97B66">
        <w:rPr>
          <w:sz w:val="28"/>
          <w:szCs w:val="28"/>
        </w:rPr>
        <w:t>3</w:t>
      </w:r>
      <w:r w:rsidRPr="004B0658">
        <w:rPr>
          <w:sz w:val="28"/>
          <w:szCs w:val="28"/>
        </w:rPr>
        <w:t xml:space="preserve"> ведут производственную деятельность)</w:t>
      </w:r>
      <w:r>
        <w:rPr>
          <w:sz w:val="28"/>
          <w:szCs w:val="28"/>
        </w:rPr>
        <w:t xml:space="preserve"> (виды деятельности – рыболовство и оленеводство), </w:t>
      </w:r>
      <w:r w:rsidR="00D97B66">
        <w:rPr>
          <w:sz w:val="28"/>
          <w:szCs w:val="28"/>
        </w:rPr>
        <w:t>6</w:t>
      </w:r>
      <w:r w:rsidRPr="004B0658">
        <w:rPr>
          <w:sz w:val="28"/>
          <w:szCs w:val="28"/>
        </w:rPr>
        <w:t xml:space="preserve"> крестьян</w:t>
      </w:r>
      <w:r>
        <w:rPr>
          <w:sz w:val="28"/>
          <w:szCs w:val="28"/>
        </w:rPr>
        <w:t>скими (фермерскими) хозяйствами</w:t>
      </w:r>
      <w:r w:rsidRPr="004B06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B0658">
        <w:rPr>
          <w:sz w:val="28"/>
          <w:szCs w:val="28"/>
        </w:rPr>
        <w:t xml:space="preserve">животноводство </w:t>
      </w:r>
      <w:r>
        <w:rPr>
          <w:sz w:val="28"/>
          <w:szCs w:val="28"/>
        </w:rPr>
        <w:t xml:space="preserve">- </w:t>
      </w:r>
      <w:r w:rsidRPr="004B0658">
        <w:rPr>
          <w:sz w:val="28"/>
          <w:szCs w:val="28"/>
        </w:rPr>
        <w:t>содержание крупного рогатого скота с производством молока, свиноводство, оленеводство, разведение кроликов и птицы)</w:t>
      </w:r>
      <w:r>
        <w:rPr>
          <w:sz w:val="28"/>
          <w:szCs w:val="28"/>
        </w:rPr>
        <w:t xml:space="preserve">; </w:t>
      </w:r>
      <w:r w:rsidR="00D97B66">
        <w:rPr>
          <w:sz w:val="28"/>
          <w:szCs w:val="28"/>
        </w:rPr>
        <w:t>1</w:t>
      </w:r>
      <w:r>
        <w:rPr>
          <w:sz w:val="28"/>
          <w:szCs w:val="28"/>
        </w:rPr>
        <w:t xml:space="preserve"> сельскохозяйственн</w:t>
      </w:r>
      <w:r w:rsidR="00D97B66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D97B66">
        <w:rPr>
          <w:sz w:val="28"/>
          <w:szCs w:val="28"/>
        </w:rPr>
        <w:t>ей</w:t>
      </w:r>
      <w:r>
        <w:rPr>
          <w:sz w:val="28"/>
          <w:szCs w:val="28"/>
        </w:rPr>
        <w:t xml:space="preserve"> и 3 сельскохозяйственными потребительскими кооперативами</w:t>
      </w:r>
      <w:r w:rsidRPr="004B0658">
        <w:rPr>
          <w:sz w:val="28"/>
          <w:szCs w:val="28"/>
        </w:rPr>
        <w:t xml:space="preserve">. </w:t>
      </w:r>
    </w:p>
    <w:p w:rsidR="00403F61" w:rsidRDefault="00403F61" w:rsidP="00403F61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 xml:space="preserve">В личных подсобных хозяйствах района население занимается как растениеводством, так и животноводством, с производством продукции для собственного потребления. В личных хозяйствах содержатся птица, кролики, крупный рогатый скот в количестве </w:t>
      </w:r>
      <w:r>
        <w:rPr>
          <w:sz w:val="28"/>
          <w:szCs w:val="28"/>
        </w:rPr>
        <w:t>21</w:t>
      </w:r>
      <w:r w:rsidRPr="004B0658">
        <w:rPr>
          <w:sz w:val="28"/>
          <w:szCs w:val="28"/>
        </w:rPr>
        <w:t xml:space="preserve"> голов (в том числе </w:t>
      </w:r>
      <w:r w:rsidR="00617DEE">
        <w:rPr>
          <w:sz w:val="28"/>
          <w:szCs w:val="28"/>
        </w:rPr>
        <w:t>11</w:t>
      </w:r>
      <w:r w:rsidRPr="004B0658">
        <w:rPr>
          <w:sz w:val="28"/>
          <w:szCs w:val="28"/>
        </w:rPr>
        <w:t xml:space="preserve"> коров).</w:t>
      </w:r>
    </w:p>
    <w:p w:rsidR="00403F61" w:rsidRDefault="00126777" w:rsidP="00403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</w:t>
      </w:r>
      <w:r w:rsidR="00403F61" w:rsidRPr="004B0658">
        <w:rPr>
          <w:sz w:val="28"/>
          <w:szCs w:val="28"/>
        </w:rPr>
        <w:t xml:space="preserve"> субъектам малого и среднего предпринимательства </w:t>
      </w:r>
      <w:r>
        <w:rPr>
          <w:sz w:val="28"/>
          <w:szCs w:val="28"/>
        </w:rPr>
        <w:t>на</w:t>
      </w:r>
      <w:r w:rsidR="00403F61" w:rsidRPr="004B0658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="00403F61" w:rsidRPr="004B0658">
        <w:rPr>
          <w:sz w:val="28"/>
          <w:szCs w:val="28"/>
        </w:rPr>
        <w:t xml:space="preserve"> затрат в связи с приобретением электрической и тепловой энергии, жидкого и твердого топлива, кормов для </w:t>
      </w:r>
      <w:r w:rsidR="00403F61" w:rsidRPr="004B0658">
        <w:rPr>
          <w:sz w:val="28"/>
          <w:szCs w:val="28"/>
        </w:rPr>
        <w:lastRenderedPageBreak/>
        <w:t>животных</w:t>
      </w:r>
      <w:r w:rsidR="00403F61">
        <w:rPr>
          <w:sz w:val="28"/>
          <w:szCs w:val="28"/>
        </w:rPr>
        <w:t>, на наращивание поголовья северных оленей, а также владельцам личных подсобных хозяйств на содержание коров.</w:t>
      </w:r>
    </w:p>
    <w:p w:rsidR="000B54C9" w:rsidRDefault="00126777" w:rsidP="000B54C9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В 20</w:t>
      </w:r>
      <w:r w:rsidR="00617DEE">
        <w:rPr>
          <w:sz w:val="28"/>
          <w:szCs w:val="28"/>
        </w:rPr>
        <w:t>20</w:t>
      </w:r>
      <w:r w:rsidRPr="00774F37">
        <w:rPr>
          <w:sz w:val="28"/>
          <w:szCs w:val="28"/>
        </w:rPr>
        <w:t xml:space="preserve"> году на развитие и поддержку малого и среднего предпринимательства</w:t>
      </w:r>
      <w:r>
        <w:rPr>
          <w:sz w:val="28"/>
          <w:szCs w:val="28"/>
        </w:rPr>
        <w:t xml:space="preserve"> и сельского хозяйства</w:t>
      </w:r>
      <w:r w:rsidRPr="00774F37">
        <w:rPr>
          <w:sz w:val="28"/>
          <w:szCs w:val="28"/>
        </w:rPr>
        <w:t xml:space="preserve"> в Охотском районе объем финансирования </w:t>
      </w:r>
      <w:r>
        <w:rPr>
          <w:sz w:val="28"/>
          <w:szCs w:val="28"/>
        </w:rPr>
        <w:t xml:space="preserve">запланирован в сумме </w:t>
      </w:r>
      <w:r w:rsidR="00617DEE">
        <w:rPr>
          <w:sz w:val="28"/>
          <w:szCs w:val="28"/>
        </w:rPr>
        <w:t>9,3</w:t>
      </w:r>
      <w:r>
        <w:rPr>
          <w:sz w:val="28"/>
          <w:szCs w:val="28"/>
        </w:rPr>
        <w:t xml:space="preserve"> </w:t>
      </w:r>
      <w:r w:rsidR="00617DEE">
        <w:rPr>
          <w:sz w:val="28"/>
          <w:szCs w:val="28"/>
        </w:rPr>
        <w:t>млн</w:t>
      </w:r>
      <w:r w:rsidRPr="00774F37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 из бюджета района</w:t>
      </w:r>
      <w:r w:rsidR="00EC618A">
        <w:rPr>
          <w:sz w:val="28"/>
          <w:szCs w:val="28"/>
        </w:rPr>
        <w:t xml:space="preserve"> и </w:t>
      </w:r>
      <w:r w:rsidR="00617DEE">
        <w:rPr>
          <w:sz w:val="28"/>
          <w:szCs w:val="28"/>
        </w:rPr>
        <w:t>14,1</w:t>
      </w:r>
      <w:r w:rsidR="00EC618A">
        <w:rPr>
          <w:sz w:val="28"/>
          <w:szCs w:val="28"/>
        </w:rPr>
        <w:t xml:space="preserve"> </w:t>
      </w:r>
      <w:r w:rsidR="00617DEE">
        <w:rPr>
          <w:sz w:val="28"/>
          <w:szCs w:val="28"/>
        </w:rPr>
        <w:t>млн</w:t>
      </w:r>
      <w:r w:rsidR="00EC618A">
        <w:rPr>
          <w:sz w:val="28"/>
          <w:szCs w:val="28"/>
        </w:rPr>
        <w:t>. руб. из бюджета края</w:t>
      </w:r>
      <w:r w:rsidRPr="00774F37">
        <w:rPr>
          <w:sz w:val="28"/>
          <w:szCs w:val="28"/>
        </w:rPr>
        <w:t xml:space="preserve">. </w:t>
      </w:r>
      <w:r w:rsidR="000B54C9">
        <w:rPr>
          <w:sz w:val="28"/>
          <w:szCs w:val="28"/>
        </w:rPr>
        <w:t>Информация о выполнении мероприятий программы приведена в таблице.</w:t>
      </w:r>
    </w:p>
    <w:p w:rsidR="00A321B4" w:rsidRDefault="00A321B4" w:rsidP="00A321B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0F63AB" w:rsidRPr="002B4471" w:rsidTr="000F63AB">
        <w:trPr>
          <w:cantSplit/>
          <w:trHeight w:val="375"/>
        </w:trPr>
        <w:tc>
          <w:tcPr>
            <w:tcW w:w="709" w:type="dxa"/>
            <w:vMerge w:val="restart"/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№ п/п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  <w:tr w:rsidR="000F63AB" w:rsidRPr="002B4471" w:rsidTr="000F63AB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</w:tbl>
    <w:p w:rsidR="0062094F" w:rsidRPr="000B54C9" w:rsidRDefault="0062094F" w:rsidP="0062094F">
      <w:pPr>
        <w:jc w:val="center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62094F" w:rsidRPr="002B4471" w:rsidTr="000F63AB">
        <w:trPr>
          <w:trHeight w:val="513"/>
        </w:trPr>
        <w:tc>
          <w:tcPr>
            <w:tcW w:w="709" w:type="dxa"/>
            <w:vMerge w:val="restart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</w:t>
            </w:r>
          </w:p>
        </w:tc>
        <w:tc>
          <w:tcPr>
            <w:tcW w:w="3969" w:type="dxa"/>
            <w:vMerge w:val="restart"/>
          </w:tcPr>
          <w:p w:rsidR="0062094F" w:rsidRPr="002B4471" w:rsidRDefault="002930D3" w:rsidP="000F63AB">
            <w:pPr>
              <w:spacing w:line="240" w:lineRule="exact"/>
              <w:jc w:val="center"/>
            </w:pPr>
            <w:r>
              <w:t>Субсидии предоставлены</w:t>
            </w:r>
          </w:p>
        </w:tc>
      </w:tr>
      <w:tr w:rsidR="0062094F" w:rsidRPr="002B4471" w:rsidTr="000F63AB">
        <w:trPr>
          <w:trHeight w:val="191"/>
        </w:trPr>
        <w:tc>
          <w:tcPr>
            <w:tcW w:w="70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- производителям хлебобулочных изделий</w:t>
            </w:r>
          </w:p>
        </w:tc>
        <w:tc>
          <w:tcPr>
            <w:tcW w:w="396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</w:tr>
      <w:tr w:rsidR="0062094F" w:rsidRPr="002B4471" w:rsidTr="000F63AB">
        <w:trPr>
          <w:trHeight w:val="267"/>
        </w:trPr>
        <w:tc>
          <w:tcPr>
            <w:tcW w:w="70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- предоставляющим услуги общественного питания</w:t>
            </w:r>
          </w:p>
        </w:tc>
        <w:tc>
          <w:tcPr>
            <w:tcW w:w="396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</w:tr>
      <w:tr w:rsidR="002930D3" w:rsidRPr="002B4471" w:rsidTr="000F63AB">
        <w:trPr>
          <w:trHeight w:val="267"/>
        </w:trPr>
        <w:tc>
          <w:tcPr>
            <w:tcW w:w="709" w:type="dxa"/>
          </w:tcPr>
          <w:p w:rsidR="002930D3" w:rsidRPr="002B4471" w:rsidRDefault="002930D3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2930D3" w:rsidRPr="002B4471" w:rsidRDefault="002930D3" w:rsidP="0062094F">
            <w:pPr>
              <w:spacing w:line="240" w:lineRule="exact"/>
              <w:jc w:val="both"/>
            </w:pPr>
            <w:r w:rsidRPr="002930D3">
              <w:t>Предоставление субсидий субъектам МСП  - производителям хлебобулочных изделий на возмещение затрат, сложившихся при производстве хлебобулочных изделий</w:t>
            </w:r>
          </w:p>
        </w:tc>
        <w:tc>
          <w:tcPr>
            <w:tcW w:w="3969" w:type="dxa"/>
          </w:tcPr>
          <w:p w:rsidR="002930D3" w:rsidRPr="002B4471" w:rsidRDefault="002930D3" w:rsidP="00617DEE">
            <w:pPr>
              <w:spacing w:line="240" w:lineRule="exact"/>
              <w:jc w:val="center"/>
            </w:pPr>
            <w:r>
              <w:t xml:space="preserve">Субсидии </w:t>
            </w:r>
            <w:r w:rsidR="00617DEE">
              <w:t>не планировались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3969" w:type="dxa"/>
          </w:tcPr>
          <w:p w:rsidR="0062094F" w:rsidRPr="002B4471" w:rsidRDefault="002930D3" w:rsidP="00EC618A">
            <w:pPr>
              <w:spacing w:line="240" w:lineRule="exact"/>
              <w:jc w:val="center"/>
            </w:pPr>
            <w:r>
              <w:t xml:space="preserve">Субсидии </w:t>
            </w:r>
            <w:r w:rsidR="00EC618A">
              <w:t>предоставлены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 xml:space="preserve">1.3. 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3969" w:type="dxa"/>
          </w:tcPr>
          <w:p w:rsidR="0062094F" w:rsidRPr="002B4471" w:rsidRDefault="002930D3" w:rsidP="00617DEE">
            <w:pPr>
              <w:spacing w:line="240" w:lineRule="exact"/>
              <w:jc w:val="center"/>
            </w:pPr>
            <w:r>
              <w:t xml:space="preserve">Субсидии </w:t>
            </w:r>
            <w:r w:rsidR="00617DEE">
              <w:t xml:space="preserve">не </w:t>
            </w:r>
            <w:r>
              <w:t>п</w:t>
            </w:r>
            <w:r w:rsidR="00617DEE">
              <w:t>ланировались</w:t>
            </w:r>
          </w:p>
        </w:tc>
      </w:tr>
      <w:tr w:rsidR="0062094F" w:rsidRPr="002B4471" w:rsidTr="000F63AB">
        <w:trPr>
          <w:trHeight w:val="26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повышению доступности банковских кредитных продуктов для субъектов МСП, в том числе для реализации инвестиционных проектов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бизнеса», «Инвестиционная деятельность»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Размещение на официальном сайте администрации района информации, касающейся субъектов малого и среднего бизнеса, регулярное пополнение и обновление страницы сайта «Поддержка малого и среднего бизнеса»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Работа ведется постоянно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выпуску в газете «Охотско-эвенская правда» специальных публикаций, тематических рубрик и других форм информирования по различным аспектам предпринимательской деятельности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 xml:space="preserve">Материалы </w:t>
            </w:r>
            <w:r w:rsidR="00126777">
              <w:t>публикуются на официальном сайте. Опубликованы «истории успеха»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Мониторинг экономического и налогового потенциала субъектов МСП</w:t>
            </w:r>
          </w:p>
        </w:tc>
        <w:tc>
          <w:tcPr>
            <w:tcW w:w="3969" w:type="dxa"/>
          </w:tcPr>
          <w:p w:rsidR="0062094F" w:rsidRPr="002B4471" w:rsidRDefault="002B4471" w:rsidP="00617DEE">
            <w:pPr>
              <w:spacing w:line="240" w:lineRule="exact"/>
              <w:jc w:val="center"/>
            </w:pPr>
            <w:r w:rsidRPr="002B4471">
              <w:t xml:space="preserve">Доля налоговых поступлений от малого и среднего </w:t>
            </w:r>
            <w:r w:rsidRPr="002B4471">
              <w:lastRenderedPageBreak/>
              <w:t xml:space="preserve">предпринимательства в бюджет района составила </w:t>
            </w:r>
            <w:r w:rsidR="00617DEE">
              <w:t>3,8</w:t>
            </w:r>
            <w:r w:rsidRPr="002B4471">
              <w:t>%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lastRenderedPageBreak/>
              <w:t>2.4.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Ведение реестра субъектов МСП – получателей муниципальной поддержки</w:t>
            </w:r>
          </w:p>
        </w:tc>
        <w:tc>
          <w:tcPr>
            <w:tcW w:w="3969" w:type="dxa"/>
          </w:tcPr>
          <w:p w:rsidR="0062094F" w:rsidRPr="002B4471" w:rsidRDefault="00D566A6" w:rsidP="00EC618A">
            <w:pPr>
              <w:spacing w:line="240" w:lineRule="exact"/>
              <w:jc w:val="center"/>
            </w:pPr>
            <w:r w:rsidRPr="002B4471">
              <w:t>Реестр ведется в электронном виде</w:t>
            </w:r>
            <w:r w:rsidR="00126777">
              <w:t xml:space="preserve"> </w:t>
            </w:r>
          </w:p>
        </w:tc>
      </w:tr>
      <w:tr w:rsidR="0062094F" w:rsidRPr="002B4471" w:rsidTr="000F63AB">
        <w:trPr>
          <w:trHeight w:val="24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3.1.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начинающим субъектам малого предпринимательства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3969" w:type="dxa"/>
          </w:tcPr>
          <w:p w:rsidR="0062094F" w:rsidRPr="002B4471" w:rsidRDefault="00D45689" w:rsidP="00617DEE">
            <w:pPr>
              <w:spacing w:line="240" w:lineRule="exact"/>
              <w:jc w:val="center"/>
            </w:pPr>
            <w:r>
              <w:t xml:space="preserve">Субсидии </w:t>
            </w:r>
            <w:r w:rsidR="00617DEE">
              <w:t>не планировались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3.2.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 xml:space="preserve">Участие в реализации программы обучения начинающих предпринимателей основам предпринимательской </w:t>
            </w:r>
          </w:p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деятельности</w:t>
            </w:r>
          </w:p>
        </w:tc>
        <w:tc>
          <w:tcPr>
            <w:tcW w:w="3969" w:type="dxa"/>
          </w:tcPr>
          <w:p w:rsidR="0062094F" w:rsidRPr="002B4471" w:rsidRDefault="00D566A6" w:rsidP="00D566A6">
            <w:pPr>
              <w:spacing w:line="240" w:lineRule="exact"/>
              <w:jc w:val="center"/>
            </w:pPr>
            <w:r w:rsidRPr="002B4471">
              <w:t>Обучение организовано совместно с КГКУ «Центр занятости населения Охотского района»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3.3.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начинающим предпринимателям, участвующим в конкурсном отборе на получение грантовой поддержки, в оформлении документов</w:t>
            </w:r>
          </w:p>
        </w:tc>
        <w:tc>
          <w:tcPr>
            <w:tcW w:w="3969" w:type="dxa"/>
          </w:tcPr>
          <w:p w:rsidR="0062094F" w:rsidRPr="002B4471" w:rsidRDefault="00617DEE" w:rsidP="0062094F">
            <w:pPr>
              <w:spacing w:line="240" w:lineRule="exact"/>
              <w:jc w:val="center"/>
            </w:pPr>
            <w:r>
              <w:t>Заявок на сопровождение не поступало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4.1.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Организация и проведение встреч успешных предпринимателей с учащимися 10-11 классов</w:t>
            </w:r>
          </w:p>
        </w:tc>
        <w:tc>
          <w:tcPr>
            <w:tcW w:w="3969" w:type="dxa"/>
          </w:tcPr>
          <w:p w:rsidR="0062094F" w:rsidRPr="002B4471" w:rsidRDefault="00126777" w:rsidP="00403F61">
            <w:pPr>
              <w:spacing w:line="240" w:lineRule="exact"/>
              <w:jc w:val="center"/>
            </w:pPr>
            <w:r>
              <w:t>Проведена в январе</w:t>
            </w:r>
          </w:p>
        </w:tc>
      </w:tr>
      <w:tr w:rsidR="0062094F" w:rsidRPr="002B4471" w:rsidTr="000F63AB">
        <w:trPr>
          <w:trHeight w:val="26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4.2.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Проведение районного конкурса молодежных проектов, направленных на пропаганду и популяризацию предпринимательской деятельности</w:t>
            </w:r>
          </w:p>
        </w:tc>
        <w:tc>
          <w:tcPr>
            <w:tcW w:w="3969" w:type="dxa"/>
          </w:tcPr>
          <w:p w:rsidR="0062094F" w:rsidRPr="002B4471" w:rsidRDefault="00126777" w:rsidP="00126777">
            <w:pPr>
              <w:spacing w:line="240" w:lineRule="exact"/>
              <w:jc w:val="center"/>
            </w:pPr>
            <w:r>
              <w:t>Проведен в январе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Участие в ежегодном краевом конкурсе «Предприниматель года» (не менее одной кандидатуры)</w:t>
            </w:r>
          </w:p>
        </w:tc>
        <w:tc>
          <w:tcPr>
            <w:tcW w:w="3969" w:type="dxa"/>
          </w:tcPr>
          <w:p w:rsidR="0062094F" w:rsidRPr="002B4471" w:rsidRDefault="00126777" w:rsidP="00126777">
            <w:pPr>
              <w:spacing w:line="240" w:lineRule="exact"/>
              <w:jc w:val="center"/>
            </w:pPr>
            <w:r>
              <w:t>Заявка на участие в конкурсе направлена</w:t>
            </w:r>
            <w:r w:rsidR="00617DEE">
              <w:t>, заявителю присвоено звание лауреата</w:t>
            </w:r>
            <w:r>
              <w:t xml:space="preserve"> 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Проведение мероприятий к празднику Дню российского предпринимательства</w:t>
            </w:r>
          </w:p>
        </w:tc>
        <w:tc>
          <w:tcPr>
            <w:tcW w:w="3969" w:type="dxa"/>
          </w:tcPr>
          <w:p w:rsidR="0062094F" w:rsidRPr="002B4471" w:rsidRDefault="00126777" w:rsidP="00DD5A53">
            <w:pPr>
              <w:spacing w:line="240" w:lineRule="exact"/>
              <w:jc w:val="center"/>
            </w:pPr>
            <w:r>
              <w:t>Опубликовано поздравление в районной газете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Проведение совещаний, «круглых столов» по актуальным вопросам развития МСП</w:t>
            </w:r>
          </w:p>
        </w:tc>
        <w:tc>
          <w:tcPr>
            <w:tcW w:w="3969" w:type="dxa"/>
          </w:tcPr>
          <w:p w:rsidR="0075163E" w:rsidRDefault="006517AB" w:rsidP="0075163E">
            <w:pPr>
              <w:tabs>
                <w:tab w:val="left" w:pos="1134"/>
              </w:tabs>
              <w:jc w:val="both"/>
            </w:pPr>
            <w:r w:rsidRPr="00DD5A53">
              <w:t xml:space="preserve">Проведено </w:t>
            </w:r>
            <w:r w:rsidR="0075163E">
              <w:t>3</w:t>
            </w:r>
            <w:r w:rsidRPr="00DD5A53">
              <w:t xml:space="preserve"> семинар</w:t>
            </w:r>
            <w:r w:rsidR="00D45689">
              <w:t>а</w:t>
            </w:r>
            <w:r w:rsidRPr="00DD5A53">
              <w:t xml:space="preserve">. </w:t>
            </w:r>
            <w:r w:rsidR="00DD5A53" w:rsidRPr="00DD5A53">
              <w:t xml:space="preserve">Общее количество участников мероприятий составило </w:t>
            </w:r>
            <w:r w:rsidR="0075163E">
              <w:t>30</w:t>
            </w:r>
            <w:r w:rsidR="00DD5A53" w:rsidRPr="00DD5A53">
              <w:t xml:space="preserve"> человек</w:t>
            </w:r>
            <w:r w:rsidR="00EC618A">
              <w:t>а</w:t>
            </w:r>
            <w:r w:rsidR="00DD5A53" w:rsidRPr="00DD5A53">
              <w:t xml:space="preserve">. Обсуждались вопросы </w:t>
            </w:r>
            <w:r w:rsidR="00C67133">
              <w:t>о</w:t>
            </w:r>
            <w:r w:rsidR="0075163E" w:rsidRPr="0075163E">
              <w:t xml:space="preserve"> мерах поддержки субъектов МСП Хабаровского края</w:t>
            </w:r>
            <w:r w:rsidR="0075163E">
              <w:t xml:space="preserve">, </w:t>
            </w:r>
            <w:r w:rsidR="00C67133">
              <w:t>привлечения</w:t>
            </w:r>
            <w:r w:rsidR="0075163E">
              <w:t xml:space="preserve"> финансовых ресурсов в рамках программ микрокредитной компании «Фонд поддержки малого предпринимательства </w:t>
            </w:r>
          </w:p>
          <w:p w:rsidR="0062094F" w:rsidRPr="002B4471" w:rsidRDefault="0075163E" w:rsidP="00C67133">
            <w:pPr>
              <w:tabs>
                <w:tab w:val="left" w:pos="1134"/>
              </w:tabs>
              <w:jc w:val="both"/>
            </w:pPr>
            <w:r>
              <w:t>Хабаровского края»</w:t>
            </w:r>
            <w:r w:rsidR="00C67133">
              <w:t>, о</w:t>
            </w:r>
            <w:r w:rsidR="00C67133" w:rsidRPr="00C67133">
              <w:t xml:space="preserve"> микрозайме «Старт» для субъектов МСП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Координация работы совета по предпринимательству при главе муниципального района</w:t>
            </w:r>
          </w:p>
        </w:tc>
        <w:tc>
          <w:tcPr>
            <w:tcW w:w="3969" w:type="dxa"/>
          </w:tcPr>
          <w:p w:rsidR="0062094F" w:rsidRPr="002B4471" w:rsidRDefault="006517AB" w:rsidP="00EC618A">
            <w:pPr>
              <w:spacing w:line="240" w:lineRule="exact"/>
              <w:jc w:val="center"/>
            </w:pPr>
            <w:r w:rsidRPr="002B4471">
              <w:t>П</w:t>
            </w:r>
            <w:r w:rsidR="00C67133">
              <w:t>р</w:t>
            </w:r>
            <w:r w:rsidRPr="002B4471">
              <w:t xml:space="preserve">оведено </w:t>
            </w:r>
            <w:r w:rsidR="00EC618A">
              <w:t>6</w:t>
            </w:r>
            <w:r w:rsidRPr="002B4471">
              <w:t xml:space="preserve"> заседани</w:t>
            </w:r>
            <w:r w:rsidR="00EC618A">
              <w:t>й</w:t>
            </w:r>
            <w:r w:rsidRPr="002B4471">
              <w:t xml:space="preserve"> Совета 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5.5.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Включение представителей объединений предпринимателей в состав рабочих групп, комиссий, создаваемых по различным вопросам социально-экономического развития района</w:t>
            </w:r>
          </w:p>
        </w:tc>
        <w:tc>
          <w:tcPr>
            <w:tcW w:w="3969" w:type="dxa"/>
          </w:tcPr>
          <w:p w:rsidR="0062094F" w:rsidRPr="002B4471" w:rsidRDefault="00D566A6" w:rsidP="00C67133">
            <w:pPr>
              <w:tabs>
                <w:tab w:val="left" w:pos="1134"/>
              </w:tabs>
              <w:jc w:val="both"/>
            </w:pPr>
            <w:r w:rsidRPr="002B4471">
              <w:t>Организовано участие субъектов предпринимательства в процессе формирования нормативных правовых актов, для че</w:t>
            </w:r>
            <w:r w:rsidR="005A0499">
              <w:t xml:space="preserve">го проведено </w:t>
            </w:r>
            <w:r w:rsidR="00C67133">
              <w:t>37</w:t>
            </w:r>
            <w:r w:rsidRPr="002B4471">
              <w:t xml:space="preserve"> процедур оценки регулирующего воздействия проектов</w:t>
            </w:r>
            <w:r w:rsidR="005A0499">
              <w:t xml:space="preserve"> МНПА, </w:t>
            </w:r>
            <w:r w:rsidRPr="002B4471">
              <w:t>затрагивающих вопросы предпринимательской и инвестиционной деятельности.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lastRenderedPageBreak/>
              <w:t>5.6.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участию субъектов МСП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3969" w:type="dxa"/>
          </w:tcPr>
          <w:p w:rsidR="0062094F" w:rsidRPr="002B4471" w:rsidRDefault="005A0499" w:rsidP="0062094F">
            <w:pPr>
              <w:spacing w:line="240" w:lineRule="exact"/>
              <w:jc w:val="center"/>
            </w:pPr>
            <w:r>
              <w:t>Заявки направлены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6.1.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Оказание методической и консультационной поддержки администрациям поселений района в области развития и  поддержки субъектов МСП (совещания, семинары)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Поддержка оказывалась по вопросам участия поселений в программах краевого уровня, а также по привлечению субъектов предпринимательства к участию в мероприятиях в рамках муниципальной программы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6.2.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Обеспечение работы «горячей линии» в администрации района для предпринимателей сельских поселений</w:t>
            </w:r>
          </w:p>
        </w:tc>
        <w:tc>
          <w:tcPr>
            <w:tcW w:w="3969" w:type="dxa"/>
          </w:tcPr>
          <w:p w:rsidR="0062094F" w:rsidRPr="002B4471" w:rsidRDefault="00D566A6" w:rsidP="0062094F">
            <w:pPr>
              <w:spacing w:line="240" w:lineRule="exact"/>
              <w:jc w:val="center"/>
            </w:pPr>
            <w:r w:rsidRPr="002B4471">
              <w:t>Связь поддерживается через администрации поселений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7.1.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муниципальной преференции в виде предоставления муниципального имущества в аренду без конкурсов и аукционов субъектам МСП, осуществлявшим деятельность по приоритетным направлениям экономики района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 xml:space="preserve">Порядок и условия предоставления имущества размещен на сайте администрации района в разделе «Инвестиционная </w:t>
            </w:r>
            <w:r w:rsidR="00DD5A53" w:rsidRPr="002B4471">
              <w:t>деятельность</w:t>
            </w:r>
            <w:r w:rsidRPr="002B4471">
              <w:t>»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7.2.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Обеспечение свободного доступа субъектов МСП к информации о свободных зданиях и помещениях муниципальной собственности, предлагаемых к сдаче в аренду</w:t>
            </w:r>
          </w:p>
        </w:tc>
        <w:tc>
          <w:tcPr>
            <w:tcW w:w="3969" w:type="dxa"/>
          </w:tcPr>
          <w:p w:rsidR="0062094F" w:rsidRPr="002B4471" w:rsidRDefault="000F63AB" w:rsidP="0062094F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</w:t>
            </w:r>
            <w:r w:rsidR="006517AB" w:rsidRPr="002B4471">
              <w:t>, «Инвестиционная деятельность»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055262" w:rsidP="0062094F">
            <w:pPr>
              <w:spacing w:line="240" w:lineRule="exact"/>
              <w:jc w:val="center"/>
            </w:pPr>
            <w:r>
              <w:t>8.1</w:t>
            </w:r>
            <w:r w:rsidR="0062094F" w:rsidRPr="002B4471">
              <w:t>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</w:pPr>
            <w:r w:rsidRPr="002B4471">
              <w:t>Предоставление субсидий общинам коренных малочисленных народов на возмещение затрат по наращиванию поголовья северных оленей</w:t>
            </w:r>
          </w:p>
        </w:tc>
        <w:tc>
          <w:tcPr>
            <w:tcW w:w="3969" w:type="dxa"/>
          </w:tcPr>
          <w:p w:rsidR="0062094F" w:rsidRPr="002B4471" w:rsidRDefault="00EC618A" w:rsidP="0062094F">
            <w:pPr>
              <w:spacing w:line="240" w:lineRule="exact"/>
              <w:jc w:val="center"/>
            </w:pPr>
            <w:r>
              <w:t>Субсидии предоставлены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055262">
            <w:pPr>
              <w:spacing w:line="240" w:lineRule="exact"/>
              <w:jc w:val="center"/>
            </w:pPr>
            <w:r w:rsidRPr="002B4471">
              <w:t>8.</w:t>
            </w:r>
            <w:r w:rsidR="00055262">
              <w:t>2</w:t>
            </w:r>
            <w:r w:rsidRPr="002B4471">
              <w:t>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3969" w:type="dxa"/>
          </w:tcPr>
          <w:p w:rsidR="0062094F" w:rsidRPr="002B4471" w:rsidRDefault="00D45689" w:rsidP="0062094F">
            <w:pPr>
              <w:spacing w:line="240" w:lineRule="exact"/>
              <w:jc w:val="center"/>
            </w:pPr>
            <w:r>
              <w:t>Субсидии предоставлены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055262">
            <w:pPr>
              <w:spacing w:line="240" w:lineRule="exact"/>
              <w:jc w:val="center"/>
            </w:pPr>
            <w:r w:rsidRPr="002B4471">
              <w:t>8.</w:t>
            </w:r>
            <w:r w:rsidR="00055262">
              <w:t>3</w:t>
            </w:r>
            <w:r w:rsidRPr="002B4471">
              <w:t>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Размещение в газете «Охотско-эвенская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3969" w:type="dxa"/>
          </w:tcPr>
          <w:p w:rsidR="006517AB" w:rsidRPr="002B4471" w:rsidRDefault="000F63AB" w:rsidP="006517AB">
            <w:pPr>
              <w:jc w:val="both"/>
            </w:pPr>
            <w:r w:rsidRPr="002B4471">
              <w:t xml:space="preserve">Информация </w:t>
            </w:r>
            <w:r w:rsidR="007739DE">
              <w:t xml:space="preserve">о создании и преимуществах малых форм хозяйствования </w:t>
            </w:r>
            <w:r w:rsidRPr="002B4471">
              <w:t>опубликована, размещена на сайте администрации</w:t>
            </w:r>
            <w:r w:rsidR="006517AB" w:rsidRPr="002B4471">
              <w:t>. Информация о видах поддержки и участии в конкурсных процедурах размещается на сайте администрации района, публикуется в районной газете</w:t>
            </w:r>
          </w:p>
          <w:p w:rsidR="0062094F" w:rsidRPr="002B4471" w:rsidRDefault="0062094F" w:rsidP="000F63AB">
            <w:pPr>
              <w:spacing w:line="240" w:lineRule="exact"/>
              <w:jc w:val="center"/>
            </w:pPr>
          </w:p>
        </w:tc>
      </w:tr>
    </w:tbl>
    <w:p w:rsidR="00AF5402" w:rsidRDefault="00AF5402" w:rsidP="002B4471">
      <w:pPr>
        <w:jc w:val="center"/>
        <w:rPr>
          <w:sz w:val="28"/>
          <w:szCs w:val="28"/>
        </w:rPr>
      </w:pPr>
    </w:p>
    <w:sectPr w:rsidR="00AF5402" w:rsidSect="00DB1BC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ED" w:rsidRDefault="009532ED" w:rsidP="00DB1BC3">
      <w:r>
        <w:separator/>
      </w:r>
    </w:p>
  </w:endnote>
  <w:endnote w:type="continuationSeparator" w:id="1">
    <w:p w:rsidR="009532ED" w:rsidRDefault="009532ED" w:rsidP="00DB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ED" w:rsidRDefault="009532ED" w:rsidP="00DB1BC3">
      <w:r>
        <w:separator/>
      </w:r>
    </w:p>
  </w:footnote>
  <w:footnote w:type="continuationSeparator" w:id="1">
    <w:p w:rsidR="009532ED" w:rsidRDefault="009532ED" w:rsidP="00DB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6E" w:rsidRDefault="000A456E">
    <w:pPr>
      <w:pStyle w:val="a5"/>
      <w:jc w:val="center"/>
    </w:pPr>
  </w:p>
  <w:p w:rsidR="000A456E" w:rsidRDefault="000A45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6E" w:rsidRDefault="000A456E">
    <w:pPr>
      <w:pStyle w:val="a5"/>
      <w:jc w:val="center"/>
    </w:pPr>
  </w:p>
  <w:p w:rsidR="000A456E" w:rsidRDefault="000A45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68"/>
    <w:rsid w:val="00055262"/>
    <w:rsid w:val="000A456E"/>
    <w:rsid w:val="000B54C9"/>
    <w:rsid w:val="000D3638"/>
    <w:rsid w:val="000F63AB"/>
    <w:rsid w:val="00110631"/>
    <w:rsid w:val="00111C1B"/>
    <w:rsid w:val="00126777"/>
    <w:rsid w:val="001E5060"/>
    <w:rsid w:val="001F2C78"/>
    <w:rsid w:val="002108AD"/>
    <w:rsid w:val="00237FF4"/>
    <w:rsid w:val="00243172"/>
    <w:rsid w:val="00283BCF"/>
    <w:rsid w:val="002930D3"/>
    <w:rsid w:val="002B4471"/>
    <w:rsid w:val="002D4FC3"/>
    <w:rsid w:val="002D55C4"/>
    <w:rsid w:val="002E5D20"/>
    <w:rsid w:val="00300E05"/>
    <w:rsid w:val="003516F7"/>
    <w:rsid w:val="00353EB5"/>
    <w:rsid w:val="00403F61"/>
    <w:rsid w:val="004731A5"/>
    <w:rsid w:val="005400E9"/>
    <w:rsid w:val="005414D0"/>
    <w:rsid w:val="005756C0"/>
    <w:rsid w:val="005A0499"/>
    <w:rsid w:val="005A107E"/>
    <w:rsid w:val="005B1008"/>
    <w:rsid w:val="005E110E"/>
    <w:rsid w:val="005E7D4B"/>
    <w:rsid w:val="00617DEE"/>
    <w:rsid w:val="0062094F"/>
    <w:rsid w:val="006517AB"/>
    <w:rsid w:val="006760D0"/>
    <w:rsid w:val="00721DB2"/>
    <w:rsid w:val="0075163E"/>
    <w:rsid w:val="00762CA9"/>
    <w:rsid w:val="007739DE"/>
    <w:rsid w:val="007C0442"/>
    <w:rsid w:val="008957CE"/>
    <w:rsid w:val="008B5C7D"/>
    <w:rsid w:val="008B6D68"/>
    <w:rsid w:val="008C7D3A"/>
    <w:rsid w:val="008E2765"/>
    <w:rsid w:val="00950824"/>
    <w:rsid w:val="009532ED"/>
    <w:rsid w:val="009761D9"/>
    <w:rsid w:val="00986450"/>
    <w:rsid w:val="009E7D98"/>
    <w:rsid w:val="00A321B4"/>
    <w:rsid w:val="00A4753B"/>
    <w:rsid w:val="00A75976"/>
    <w:rsid w:val="00AF5402"/>
    <w:rsid w:val="00B00FC9"/>
    <w:rsid w:val="00B01611"/>
    <w:rsid w:val="00B33387"/>
    <w:rsid w:val="00BA6AE3"/>
    <w:rsid w:val="00BB5DB2"/>
    <w:rsid w:val="00C351E6"/>
    <w:rsid w:val="00C67133"/>
    <w:rsid w:val="00D3209D"/>
    <w:rsid w:val="00D45689"/>
    <w:rsid w:val="00D566A6"/>
    <w:rsid w:val="00D97B66"/>
    <w:rsid w:val="00DB1BC3"/>
    <w:rsid w:val="00DD3B35"/>
    <w:rsid w:val="00DD5A53"/>
    <w:rsid w:val="00DE3A53"/>
    <w:rsid w:val="00EC618A"/>
    <w:rsid w:val="00EF458F"/>
    <w:rsid w:val="00F173A3"/>
    <w:rsid w:val="00F604DF"/>
    <w:rsid w:val="00FB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31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31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473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A321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321B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03F61"/>
    <w:pPr>
      <w:spacing w:after="120"/>
    </w:pPr>
  </w:style>
  <w:style w:type="character" w:customStyle="1" w:styleId="aa">
    <w:name w:val="Основной текст Знак"/>
    <w:basedOn w:val="a0"/>
    <w:link w:val="a9"/>
    <w:rsid w:val="00403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2018-11-28T00:28:00Z</cp:lastPrinted>
  <dcterms:created xsi:type="dcterms:W3CDTF">2021-03-01T01:32:00Z</dcterms:created>
  <dcterms:modified xsi:type="dcterms:W3CDTF">2021-03-01T07:23:00Z</dcterms:modified>
</cp:coreProperties>
</file>