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64" w:rsidRPr="00FF3E64" w:rsidRDefault="00FF3E64">
      <w:pPr>
        <w:pStyle w:val="ConsPlusTitle"/>
        <w:jc w:val="center"/>
        <w:outlineLvl w:val="0"/>
      </w:pPr>
      <w:r w:rsidRPr="00FF3E64">
        <w:t>ПРАВИТЕЛЬСТВО ХАБАРОВСКОГО КРАЯ</w:t>
      </w:r>
    </w:p>
    <w:p w:rsidR="00FF3E64" w:rsidRPr="00FF3E64" w:rsidRDefault="00FF3E64">
      <w:pPr>
        <w:pStyle w:val="ConsPlusTitle"/>
        <w:jc w:val="center"/>
      </w:pPr>
    </w:p>
    <w:p w:rsidR="00FF3E64" w:rsidRPr="00FF3E64" w:rsidRDefault="00FF3E64">
      <w:pPr>
        <w:pStyle w:val="ConsPlusTitle"/>
        <w:jc w:val="center"/>
      </w:pPr>
      <w:r w:rsidRPr="00FF3E64">
        <w:t>ПОСТАНОВЛЕНИЕ</w:t>
      </w:r>
    </w:p>
    <w:p w:rsidR="00FF3E64" w:rsidRPr="00FF3E64" w:rsidRDefault="00FF3E64">
      <w:pPr>
        <w:pStyle w:val="ConsPlusTitle"/>
        <w:jc w:val="center"/>
      </w:pPr>
      <w:bookmarkStart w:id="0" w:name="_GoBack"/>
      <w:r w:rsidRPr="00FF3E64">
        <w:t xml:space="preserve">от 31 декабря 2013 г. </w:t>
      </w:r>
      <w:r w:rsidR="00CA3E19">
        <w:t>№</w:t>
      </w:r>
      <w:r w:rsidRPr="00FF3E64">
        <w:t xml:space="preserve"> 482-пр</w:t>
      </w:r>
    </w:p>
    <w:bookmarkEnd w:id="0"/>
    <w:p w:rsidR="00FF3E64" w:rsidRPr="00FF3E64" w:rsidRDefault="00FF3E64">
      <w:pPr>
        <w:pStyle w:val="ConsPlusTitle"/>
        <w:jc w:val="center"/>
      </w:pPr>
    </w:p>
    <w:p w:rsidR="00FF3E64" w:rsidRPr="00FF3E64" w:rsidRDefault="00FF3E64">
      <w:pPr>
        <w:pStyle w:val="ConsPlusTitle"/>
        <w:jc w:val="center"/>
      </w:pPr>
      <w:r w:rsidRPr="00FF3E64">
        <w:t>Об утвержд</w:t>
      </w:r>
      <w:r>
        <w:t>ении государственной программы Х</w:t>
      </w:r>
      <w:r w:rsidRPr="00FF3E64">
        <w:t>абаровского края</w:t>
      </w:r>
      <w:r>
        <w:t xml:space="preserve"> «О</w:t>
      </w:r>
      <w:r w:rsidRPr="00FF3E64">
        <w:t>беспечение общественной безопасности и противодействие</w:t>
      </w:r>
      <w:r>
        <w:t xml:space="preserve"> преступности в Хабаровском крае»</w:t>
      </w:r>
    </w:p>
    <w:p w:rsidR="00FF3E64" w:rsidRPr="00FF3E64" w:rsidRDefault="00FF3E6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постановлений Правительства Хабаровского края</w:t>
            </w:r>
          </w:p>
          <w:p w:rsidR="00FF3E64" w:rsidRPr="00FF3E64" w:rsidRDefault="00FF3E64">
            <w:pPr>
              <w:pStyle w:val="ConsPlusNormal"/>
              <w:jc w:val="center"/>
            </w:pPr>
            <w:r w:rsidRPr="00FF3E64">
              <w:t xml:space="preserve">от 15.10.2014 </w:t>
            </w:r>
            <w:r w:rsidR="00CA3E19">
              <w:t>№</w:t>
            </w:r>
            <w:r w:rsidRPr="00FF3E64">
              <w:t xml:space="preserve"> 380-пр, от 18.10.2014 </w:t>
            </w:r>
            <w:r w:rsidR="00CA3E19">
              <w:t>№</w:t>
            </w:r>
            <w:r w:rsidRPr="00FF3E64">
              <w:t xml:space="preserve"> 385-пр, от 24.06.2015 </w:t>
            </w:r>
            <w:r w:rsidR="00CA3E19">
              <w:t>№</w:t>
            </w:r>
            <w:r w:rsidRPr="00FF3E64">
              <w:t xml:space="preserve"> 149-пр,</w:t>
            </w:r>
          </w:p>
          <w:p w:rsidR="00FF3E64" w:rsidRPr="00FF3E64" w:rsidRDefault="00FF3E64">
            <w:pPr>
              <w:pStyle w:val="ConsPlusNormal"/>
              <w:jc w:val="center"/>
            </w:pPr>
            <w:r w:rsidRPr="00FF3E64">
              <w:t xml:space="preserve">от 30.12.2015 </w:t>
            </w:r>
            <w:r w:rsidR="00CA3E19">
              <w:t>№</w:t>
            </w:r>
            <w:r w:rsidRPr="00FF3E64">
              <w:t xml:space="preserve"> 490-пр, от 12.05.2016 </w:t>
            </w:r>
            <w:r w:rsidR="00CA3E19">
              <w:t>№</w:t>
            </w:r>
            <w:r w:rsidRPr="00FF3E64">
              <w:t xml:space="preserve"> 142-пр, от 28.10.2016 </w:t>
            </w:r>
            <w:r w:rsidR="00CA3E19">
              <w:t>№</w:t>
            </w:r>
            <w:r w:rsidRPr="00FF3E64">
              <w:t xml:space="preserve"> 383-пр,</w:t>
            </w:r>
          </w:p>
          <w:p w:rsidR="00FF3E64" w:rsidRPr="00FF3E64" w:rsidRDefault="00FF3E64">
            <w:pPr>
              <w:pStyle w:val="ConsPlusNormal"/>
              <w:jc w:val="center"/>
            </w:pPr>
            <w:r w:rsidRPr="00FF3E64">
              <w:t xml:space="preserve">от 30.12.2016 </w:t>
            </w:r>
            <w:r w:rsidR="00CA3E19">
              <w:t>№</w:t>
            </w:r>
            <w:r w:rsidRPr="00FF3E64">
              <w:t xml:space="preserve"> 514-пр, от 28.03.2017 </w:t>
            </w:r>
            <w:r w:rsidR="00CA3E19">
              <w:t>№</w:t>
            </w:r>
            <w:r w:rsidRPr="00FF3E64">
              <w:t xml:space="preserve"> 90-пр, от 19.10.2017 </w:t>
            </w:r>
            <w:r w:rsidR="00CA3E19">
              <w:t>№</w:t>
            </w:r>
            <w:r w:rsidRPr="00FF3E64">
              <w:t xml:space="preserve"> 417-пр,</w:t>
            </w:r>
          </w:p>
          <w:p w:rsidR="00FF3E64" w:rsidRPr="00FF3E64" w:rsidRDefault="00FF3E64">
            <w:pPr>
              <w:pStyle w:val="ConsPlusNormal"/>
              <w:jc w:val="center"/>
            </w:pPr>
            <w:r w:rsidRPr="00FF3E64">
              <w:t xml:space="preserve">от 15.11.2017 </w:t>
            </w:r>
            <w:r w:rsidR="00CA3E19">
              <w:t>№</w:t>
            </w:r>
            <w:r w:rsidRPr="00FF3E64">
              <w:t xml:space="preserve"> 446-пр, от 27.03.2018 </w:t>
            </w:r>
            <w:r w:rsidR="00CA3E19">
              <w:t>№</w:t>
            </w:r>
            <w:r w:rsidRPr="00FF3E64">
              <w:t xml:space="preserve"> 90-пр, от 31.08.2018 </w:t>
            </w:r>
            <w:r w:rsidR="00CA3E19">
              <w:t>№</w:t>
            </w:r>
            <w:r w:rsidRPr="00FF3E64">
              <w:t xml:space="preserve"> 316-пр,</w:t>
            </w:r>
          </w:p>
          <w:p w:rsidR="00FF3E64" w:rsidRPr="00FF3E64" w:rsidRDefault="00FF3E64">
            <w:pPr>
              <w:pStyle w:val="ConsPlusNormal"/>
              <w:jc w:val="center"/>
            </w:pPr>
            <w:r w:rsidRPr="00FF3E64">
              <w:t xml:space="preserve">от 17.09.2018 </w:t>
            </w:r>
            <w:r w:rsidR="00CA3E19">
              <w:t>№</w:t>
            </w:r>
            <w:r w:rsidRPr="00FF3E64">
              <w:t xml:space="preserve"> 330-пр, от 29.12.2018 </w:t>
            </w:r>
            <w:r w:rsidR="00CA3E19">
              <w:t>№</w:t>
            </w:r>
            <w:r w:rsidRPr="00FF3E64">
              <w:t xml:space="preserve"> 512-пр, от 27.03.2019 </w:t>
            </w:r>
            <w:r w:rsidR="00CA3E19">
              <w:t>№</w:t>
            </w:r>
            <w:r w:rsidRPr="00FF3E64">
              <w:t xml:space="preserve"> 112-пр,</w:t>
            </w:r>
          </w:p>
          <w:p w:rsidR="00FF3E64" w:rsidRPr="00FF3E64" w:rsidRDefault="00FF3E64">
            <w:pPr>
              <w:pStyle w:val="ConsPlusNormal"/>
              <w:jc w:val="center"/>
            </w:pPr>
            <w:r w:rsidRPr="00FF3E64">
              <w:t xml:space="preserve">от 06.09.2019 </w:t>
            </w:r>
            <w:r w:rsidR="00CA3E19">
              <w:t>№</w:t>
            </w:r>
            <w:r w:rsidRPr="00FF3E64">
              <w:t xml:space="preserve"> 355-пр, от 30.09.2019 </w:t>
            </w:r>
            <w:r w:rsidR="00CA3E19">
              <w:t>№</w:t>
            </w:r>
            <w:r w:rsidRPr="00FF3E64">
              <w:t xml:space="preserve"> 404-пр, от 10.02.2020 </w:t>
            </w:r>
            <w:r w:rsidR="00CA3E19">
              <w:t>№</w:t>
            </w:r>
            <w:r w:rsidRPr="00FF3E64">
              <w:t xml:space="preserve"> 39-пр,</w:t>
            </w:r>
          </w:p>
          <w:p w:rsidR="00FF3E64" w:rsidRPr="00FF3E64" w:rsidRDefault="00FF3E64">
            <w:pPr>
              <w:pStyle w:val="ConsPlusNormal"/>
              <w:jc w:val="center"/>
            </w:pPr>
            <w:r w:rsidRPr="00FF3E64">
              <w:t xml:space="preserve">от 23.03.2020 </w:t>
            </w:r>
            <w:r w:rsidR="00CA3E19">
              <w:t>№</w:t>
            </w:r>
            <w:r w:rsidRPr="00FF3E64">
              <w:t xml:space="preserve"> 90-пр, от 17.12.2020 </w:t>
            </w:r>
            <w:r w:rsidR="00CA3E19">
              <w:t>№</w:t>
            </w:r>
            <w:r w:rsidRPr="00FF3E64">
              <w:t xml:space="preserve"> 554-пр)</w:t>
            </w:r>
          </w:p>
        </w:tc>
      </w:tr>
    </w:tbl>
    <w:p w:rsidR="00FF3E64" w:rsidRPr="00FF3E64" w:rsidRDefault="00FF3E64">
      <w:pPr>
        <w:pStyle w:val="ConsPlusNormal"/>
        <w:jc w:val="both"/>
      </w:pPr>
    </w:p>
    <w:p w:rsidR="00FF3E64" w:rsidRPr="00FF3E64" w:rsidRDefault="00FF3E64">
      <w:pPr>
        <w:pStyle w:val="ConsPlusNormal"/>
        <w:ind w:firstLine="540"/>
        <w:jc w:val="both"/>
      </w:pPr>
      <w:r w:rsidRPr="00FF3E64">
        <w:t>В целях совершенствования нормативного правового регулирования реализации государственных полномочий Хабаровского края в сфере обеспечения правопорядка и общественной безопасности Правительство края постановляет:</w:t>
      </w:r>
    </w:p>
    <w:p w:rsidR="00FF3E64" w:rsidRPr="00FF3E64" w:rsidRDefault="00FF3E64">
      <w:pPr>
        <w:pStyle w:val="ConsPlusNormal"/>
        <w:spacing w:before="280"/>
        <w:ind w:firstLine="540"/>
        <w:jc w:val="both"/>
      </w:pPr>
      <w:r w:rsidRPr="00FF3E64">
        <w:t xml:space="preserve">1. Утвердить прилагаемую государственную программу Хабаровского края </w:t>
      </w:r>
      <w:r>
        <w:t>«</w:t>
      </w:r>
      <w:r w:rsidRPr="00FF3E64">
        <w:t>Обеспечение общественной безопасности и противодействие преступности в Хабаровском крае</w:t>
      </w:r>
      <w:r>
        <w:t>»</w:t>
      </w:r>
      <w:r w:rsidRPr="00FF3E64">
        <w:t xml:space="preserve"> (далее - Программа).</w:t>
      </w:r>
    </w:p>
    <w:p w:rsidR="00FF3E64" w:rsidRPr="00FF3E64" w:rsidRDefault="00FF3E64">
      <w:pPr>
        <w:pStyle w:val="ConsPlusNormal"/>
        <w:spacing w:before="280"/>
        <w:ind w:firstLine="540"/>
        <w:jc w:val="both"/>
      </w:pPr>
      <w:r w:rsidRPr="00FF3E64">
        <w:t>2. Определить ответственным исполнителем Программы главное управление Губернатора и Правительства Хабаровского края по взаимодействию с правоохранительными органами.</w:t>
      </w:r>
    </w:p>
    <w:p w:rsidR="00FF3E64" w:rsidRPr="00FF3E64" w:rsidRDefault="00FF3E64">
      <w:pPr>
        <w:pStyle w:val="ConsPlusNormal"/>
        <w:jc w:val="both"/>
      </w:pPr>
      <w:r w:rsidRPr="00FF3E64">
        <w:t xml:space="preserve">(в ред. постановлений Правительства Хабаровского края от 23.03.2020 </w:t>
      </w:r>
      <w:r w:rsidR="00CA3E19">
        <w:t>№</w:t>
      </w:r>
      <w:r w:rsidRPr="00FF3E64">
        <w:t xml:space="preserve"> 90-пр, от 17.12.2020 </w:t>
      </w:r>
      <w:r w:rsidR="00CA3E19">
        <w:t>№</w:t>
      </w:r>
      <w:r w:rsidRPr="00FF3E64">
        <w:t xml:space="preserve"> 554-пр)</w:t>
      </w:r>
    </w:p>
    <w:p w:rsidR="00FF3E64" w:rsidRPr="00FF3E64" w:rsidRDefault="00FF3E64">
      <w:pPr>
        <w:pStyle w:val="ConsPlusNormal"/>
        <w:spacing w:before="280"/>
        <w:ind w:firstLine="540"/>
        <w:jc w:val="both"/>
      </w:pPr>
      <w:r w:rsidRPr="00FF3E64">
        <w:t>3. Министерству финансов края при формировании проекта краевого бюджета на очередной финансовый год и плановый период предусматривать бюджетные ассигнования на реализацию Программы.</w:t>
      </w:r>
    </w:p>
    <w:p w:rsidR="00FF3E64" w:rsidRPr="00FF3E64" w:rsidRDefault="00FF3E64">
      <w:pPr>
        <w:pStyle w:val="ConsPlusNormal"/>
        <w:jc w:val="both"/>
      </w:pPr>
      <w:r w:rsidRPr="00FF3E64">
        <w:t xml:space="preserve">(в ред. постановления Правительства Хабаровского края от 23.03.2020 </w:t>
      </w:r>
      <w:r w:rsidR="00CA3E19">
        <w:t>№</w:t>
      </w:r>
      <w:r w:rsidRPr="00FF3E64">
        <w:t xml:space="preserve"> 90-пр)</w:t>
      </w:r>
    </w:p>
    <w:p w:rsidR="00FF3E64" w:rsidRPr="00FF3E64" w:rsidRDefault="00FF3E64">
      <w:pPr>
        <w:pStyle w:val="ConsPlusNormal"/>
        <w:spacing w:before="280"/>
        <w:ind w:firstLine="540"/>
        <w:jc w:val="both"/>
      </w:pPr>
      <w:r w:rsidRPr="00FF3E64">
        <w:t>3[1]. Рекомендовать главам городских округов и муниципальных районов края разработать и принять муниципальные программы в сфере профилактики правонарушений.</w:t>
      </w:r>
    </w:p>
    <w:p w:rsidR="00FF3E64" w:rsidRPr="00FF3E64" w:rsidRDefault="00FF3E64">
      <w:pPr>
        <w:pStyle w:val="ConsPlusNormal"/>
        <w:jc w:val="both"/>
      </w:pPr>
      <w:r w:rsidRPr="00FF3E64">
        <w:t xml:space="preserve">(п. 3[1] введен постановлением Правительства Хабаровского края от 28.10.2016 </w:t>
      </w:r>
      <w:r w:rsidR="00CA3E19">
        <w:t>№</w:t>
      </w:r>
      <w:r w:rsidRPr="00FF3E64">
        <w:t xml:space="preserve"> 383-пр)</w:t>
      </w:r>
    </w:p>
    <w:p w:rsidR="00FF3E64" w:rsidRPr="00FF3E64" w:rsidRDefault="00FF3E64">
      <w:pPr>
        <w:pStyle w:val="ConsPlusNormal"/>
        <w:spacing w:before="280"/>
        <w:ind w:firstLine="540"/>
        <w:jc w:val="both"/>
      </w:pPr>
      <w:r w:rsidRPr="00FF3E64">
        <w:lastRenderedPageBreak/>
        <w:t>4. Признать утратившими силу:</w:t>
      </w:r>
    </w:p>
    <w:p w:rsidR="00FF3E64" w:rsidRPr="00FF3E64" w:rsidRDefault="00FF3E64">
      <w:pPr>
        <w:pStyle w:val="ConsPlusNormal"/>
        <w:spacing w:before="280"/>
        <w:ind w:firstLine="540"/>
        <w:jc w:val="both"/>
      </w:pPr>
      <w:r w:rsidRPr="00FF3E64">
        <w:t>4.1. Постановления Правительства Хабаровского края:</w:t>
      </w:r>
    </w:p>
    <w:p w:rsidR="00FF3E64" w:rsidRPr="00FF3E64" w:rsidRDefault="00FF3E64">
      <w:pPr>
        <w:pStyle w:val="ConsPlusNormal"/>
        <w:spacing w:before="280"/>
        <w:ind w:firstLine="540"/>
        <w:jc w:val="both"/>
      </w:pPr>
      <w:r w:rsidRPr="00FF3E64">
        <w:t xml:space="preserve">от 26 июня 2012 г. </w:t>
      </w:r>
      <w:r w:rsidR="00CA3E19">
        <w:t>№</w:t>
      </w:r>
      <w:r w:rsidRPr="00FF3E64">
        <w:t xml:space="preserve"> 207-пр </w:t>
      </w:r>
      <w:r>
        <w:t>«</w:t>
      </w:r>
      <w:r w:rsidRPr="00FF3E64">
        <w:t xml:space="preserve">Об утверждении государственной целевой программы Хабаровского края </w:t>
      </w:r>
      <w:r>
        <w:t>«</w:t>
      </w:r>
      <w:r w:rsidRPr="00FF3E64">
        <w:t>Обеспечение общественной безопасности и противодействие преступности в Хабаровском крае</w:t>
      </w:r>
      <w:r>
        <w:t>»</w:t>
      </w:r>
      <w:r w:rsidRPr="00FF3E64">
        <w:t>;</w:t>
      </w:r>
    </w:p>
    <w:p w:rsidR="00FF3E64" w:rsidRPr="00FF3E64" w:rsidRDefault="00FF3E64">
      <w:pPr>
        <w:pStyle w:val="ConsPlusNormal"/>
        <w:spacing w:before="280"/>
        <w:ind w:firstLine="540"/>
        <w:jc w:val="both"/>
      </w:pPr>
      <w:r w:rsidRPr="00FF3E64">
        <w:t xml:space="preserve">от 28 июня 2012 г. </w:t>
      </w:r>
      <w:r w:rsidR="00CA3E19">
        <w:t>№</w:t>
      </w:r>
      <w:r w:rsidRPr="00FF3E64">
        <w:t xml:space="preserve"> 217-пр </w:t>
      </w:r>
      <w:r>
        <w:t>«</w:t>
      </w:r>
      <w:r w:rsidRPr="00FF3E64">
        <w:t xml:space="preserve">О краевой целевой программе </w:t>
      </w:r>
      <w:r>
        <w:t>«</w:t>
      </w:r>
      <w:r w:rsidRPr="00FF3E64">
        <w:t>Профилактика правонарушений в Хабаровском крае на 2013 - 2015 годы</w:t>
      </w:r>
      <w:r>
        <w:t>»</w:t>
      </w:r>
      <w:r w:rsidRPr="00FF3E64">
        <w:t>;</w:t>
      </w:r>
    </w:p>
    <w:p w:rsidR="00FF3E64" w:rsidRPr="00FF3E64" w:rsidRDefault="00FF3E64">
      <w:pPr>
        <w:pStyle w:val="ConsPlusNormal"/>
        <w:spacing w:before="280"/>
        <w:ind w:firstLine="540"/>
        <w:jc w:val="both"/>
      </w:pPr>
      <w:r w:rsidRPr="00FF3E64">
        <w:t xml:space="preserve">от 11 июля 2012 г. </w:t>
      </w:r>
      <w:r w:rsidR="00CA3E19">
        <w:t>№</w:t>
      </w:r>
      <w:r w:rsidRPr="00FF3E64">
        <w:t xml:space="preserve"> 235-пр </w:t>
      </w:r>
      <w:r>
        <w:t>«</w:t>
      </w:r>
      <w:r w:rsidRPr="00FF3E64">
        <w:t xml:space="preserve">Об утверждении Порядка предоставления субсидий бюджетам муниципальных образований из краевого бюджета на </w:t>
      </w:r>
      <w:proofErr w:type="spellStart"/>
      <w:r w:rsidRPr="00FF3E64">
        <w:t>софинансирование</w:t>
      </w:r>
      <w:proofErr w:type="spellEnd"/>
      <w:r w:rsidRPr="00FF3E64">
        <w:t xml:space="preserve"> расходных обязательств на развитие, содержание, эксплуатацию и инженерно-техническое обслуживание аппаратно-программного комплекса </w:t>
      </w:r>
      <w:r>
        <w:t>«</w:t>
      </w:r>
      <w:r w:rsidRPr="00FF3E64">
        <w:t>Безопасный город</w:t>
      </w:r>
      <w:r>
        <w:t>»</w:t>
      </w:r>
      <w:r w:rsidRPr="00FF3E64">
        <w:t>;</w:t>
      </w:r>
    </w:p>
    <w:p w:rsidR="00FF3E64" w:rsidRPr="00FF3E64" w:rsidRDefault="00FF3E64">
      <w:pPr>
        <w:pStyle w:val="ConsPlusNormal"/>
        <w:spacing w:before="280"/>
        <w:ind w:firstLine="540"/>
        <w:jc w:val="both"/>
      </w:pPr>
      <w:r w:rsidRPr="00FF3E64">
        <w:t xml:space="preserve">от 13 июля 2012 г. </w:t>
      </w:r>
      <w:r w:rsidR="00CA3E19">
        <w:t>№</w:t>
      </w:r>
      <w:r w:rsidRPr="00FF3E64">
        <w:t xml:space="preserve"> 239-пр </w:t>
      </w:r>
      <w:r>
        <w:t>«</w:t>
      </w:r>
      <w:r w:rsidRPr="00FF3E64">
        <w:t xml:space="preserve">О краевой целевой программе </w:t>
      </w:r>
      <w:r>
        <w:t>«</w:t>
      </w:r>
      <w:r w:rsidRPr="00FF3E64">
        <w:t>Профилактика терроризма и экстремизма в Хабаровском крае на 2013 - 2016 годы</w:t>
      </w:r>
      <w:r>
        <w:t>»</w:t>
      </w:r>
      <w:r w:rsidRPr="00FF3E64">
        <w:t>;</w:t>
      </w:r>
    </w:p>
    <w:p w:rsidR="00FF3E64" w:rsidRPr="00FF3E64" w:rsidRDefault="00FF3E64">
      <w:pPr>
        <w:pStyle w:val="ConsPlusNormal"/>
        <w:spacing w:before="280"/>
        <w:ind w:firstLine="540"/>
        <w:jc w:val="both"/>
      </w:pPr>
      <w:r w:rsidRPr="00FF3E64">
        <w:t xml:space="preserve">от 28 июня 2013 г. </w:t>
      </w:r>
      <w:r w:rsidR="00CA3E19">
        <w:t>№</w:t>
      </w:r>
      <w:r w:rsidRPr="00FF3E64">
        <w:t xml:space="preserve"> 173-пр </w:t>
      </w:r>
      <w:r>
        <w:t>«</w:t>
      </w:r>
      <w:r w:rsidRPr="00FF3E64">
        <w:t>О размерах и порядке выплаты денежного вознаграждения гражданам за добровольную сдачу оружия, боеприпасов, взрывчатых веществ и взрывных устройств</w:t>
      </w:r>
      <w:r>
        <w:t>»</w:t>
      </w:r>
      <w:r w:rsidRPr="00FF3E64">
        <w:t>;</w:t>
      </w:r>
    </w:p>
    <w:p w:rsidR="00FF3E64" w:rsidRPr="00FF3E64" w:rsidRDefault="00FF3E64">
      <w:pPr>
        <w:pStyle w:val="ConsPlusNormal"/>
        <w:spacing w:before="280"/>
        <w:ind w:firstLine="540"/>
        <w:jc w:val="both"/>
      </w:pPr>
      <w:r w:rsidRPr="00FF3E64">
        <w:t xml:space="preserve">от 14 августа 2013 г. </w:t>
      </w:r>
      <w:r w:rsidR="00CA3E19">
        <w:t>№</w:t>
      </w:r>
      <w:r w:rsidRPr="00FF3E64">
        <w:t xml:space="preserve"> 231-пр </w:t>
      </w:r>
      <w:r>
        <w:t>«</w:t>
      </w:r>
      <w:r w:rsidRPr="00FF3E64">
        <w:t>О внесении изменений в отдельные постановления Правительства Хабаровского края в сфере обеспечения общественной безопасности</w:t>
      </w:r>
      <w:r>
        <w:t>»</w:t>
      </w:r>
      <w:r w:rsidRPr="00FF3E64">
        <w:t>;</w:t>
      </w:r>
    </w:p>
    <w:p w:rsidR="00FF3E64" w:rsidRPr="00FF3E64" w:rsidRDefault="00FF3E64">
      <w:pPr>
        <w:pStyle w:val="ConsPlusNormal"/>
        <w:spacing w:before="280"/>
        <w:ind w:firstLine="540"/>
        <w:jc w:val="both"/>
      </w:pPr>
      <w:r w:rsidRPr="00FF3E64">
        <w:t xml:space="preserve">от 05 ноября 2013 г. </w:t>
      </w:r>
      <w:r w:rsidR="00CA3E19">
        <w:t>№</w:t>
      </w:r>
      <w:r w:rsidRPr="00FF3E64">
        <w:t xml:space="preserve"> 369-пр </w:t>
      </w:r>
      <w:r>
        <w:t>«</w:t>
      </w:r>
      <w:r w:rsidRPr="00FF3E64">
        <w:t xml:space="preserve">О внесении изменений в постановление Правительства Хабаровского края от 11 июля 2012 г. </w:t>
      </w:r>
      <w:r w:rsidR="00CA3E19">
        <w:t>№</w:t>
      </w:r>
      <w:r w:rsidRPr="00FF3E64">
        <w:t xml:space="preserve"> 235-пр </w:t>
      </w:r>
      <w:r>
        <w:t>«</w:t>
      </w:r>
      <w:r w:rsidRPr="00FF3E64">
        <w:t xml:space="preserve">Об утверждении Порядка предоставления субсидий бюджетам муниципальных образований из краевого бюджета на </w:t>
      </w:r>
      <w:proofErr w:type="spellStart"/>
      <w:r w:rsidRPr="00FF3E64">
        <w:t>софинансирование</w:t>
      </w:r>
      <w:proofErr w:type="spellEnd"/>
      <w:r w:rsidRPr="00FF3E64">
        <w:t xml:space="preserve"> расходных обязательств на развитие, содержание, эксплуатацию и инженерно-техническое обслуживание аппаратно-программного комплекса </w:t>
      </w:r>
      <w:r>
        <w:t>«</w:t>
      </w:r>
      <w:r w:rsidRPr="00FF3E64">
        <w:t>Безопасный город</w:t>
      </w:r>
      <w:r>
        <w:t>»</w:t>
      </w:r>
      <w:r w:rsidRPr="00FF3E64">
        <w:t>.</w:t>
      </w:r>
    </w:p>
    <w:p w:rsidR="00FF3E64" w:rsidRPr="00FF3E64" w:rsidRDefault="00FF3E64">
      <w:pPr>
        <w:pStyle w:val="ConsPlusNormal"/>
        <w:spacing w:before="280"/>
        <w:ind w:firstLine="540"/>
        <w:jc w:val="both"/>
      </w:pPr>
      <w:r w:rsidRPr="00FF3E64">
        <w:t xml:space="preserve">4.2. Пункты 5 - 9 постановления Правительства Хабаровского края от 10 апреля 2013 г. </w:t>
      </w:r>
      <w:r w:rsidR="00CA3E19">
        <w:t>№</w:t>
      </w:r>
      <w:r w:rsidRPr="00FF3E64">
        <w:t xml:space="preserve"> 72-пр </w:t>
      </w:r>
      <w:r>
        <w:t>«</w:t>
      </w:r>
      <w:r w:rsidRPr="00FF3E64">
        <w:t>О внесении изменений в отдельные постановления Правительства Хабаровского края</w:t>
      </w:r>
      <w:r>
        <w:t>»</w:t>
      </w:r>
      <w:r w:rsidRPr="00FF3E64">
        <w:t>.</w:t>
      </w:r>
    </w:p>
    <w:p w:rsidR="00FF3E64" w:rsidRPr="00FF3E64" w:rsidRDefault="00FF3E64">
      <w:pPr>
        <w:pStyle w:val="ConsPlusNormal"/>
        <w:spacing w:before="280"/>
        <w:ind w:firstLine="540"/>
        <w:jc w:val="both"/>
      </w:pPr>
      <w:r w:rsidRPr="00FF3E64">
        <w:t xml:space="preserve">5. Утратил силу. - Постановление Правительства Хабаровского края от 15.10.2014 </w:t>
      </w:r>
      <w:r w:rsidR="00CA3E19">
        <w:t>№</w:t>
      </w:r>
      <w:r w:rsidRPr="00FF3E64">
        <w:t xml:space="preserve"> 380-пр.</w:t>
      </w:r>
    </w:p>
    <w:p w:rsidR="00FF3E64" w:rsidRPr="00FF3E64" w:rsidRDefault="00FF3E64">
      <w:pPr>
        <w:pStyle w:val="ConsPlusNormal"/>
        <w:spacing w:before="280"/>
        <w:ind w:firstLine="540"/>
        <w:jc w:val="both"/>
      </w:pPr>
      <w:r w:rsidRPr="00FF3E64">
        <w:t xml:space="preserve">6. Утратил силу. - Постановление Правительства Хабаровского края от 23.03.2020 </w:t>
      </w:r>
      <w:r w:rsidR="00CA3E19">
        <w:t>№</w:t>
      </w:r>
      <w:r w:rsidRPr="00FF3E64">
        <w:t xml:space="preserve"> 90-пр.</w:t>
      </w:r>
    </w:p>
    <w:p w:rsidR="00FF3E64" w:rsidRPr="00FF3E64" w:rsidRDefault="00FF3E64">
      <w:pPr>
        <w:pStyle w:val="ConsPlusNormal"/>
        <w:spacing w:before="280"/>
        <w:ind w:firstLine="540"/>
        <w:jc w:val="both"/>
      </w:pPr>
      <w:r w:rsidRPr="00FF3E64">
        <w:lastRenderedPageBreak/>
        <w:t>7. Настоящее постановление вступает в силу с 01 января 2014 г.</w:t>
      </w:r>
    </w:p>
    <w:p w:rsidR="00FF3E64" w:rsidRPr="00FF3E64" w:rsidRDefault="00FF3E64">
      <w:pPr>
        <w:pStyle w:val="ConsPlusNormal"/>
        <w:jc w:val="both"/>
      </w:pPr>
    </w:p>
    <w:p w:rsidR="00FF3E64" w:rsidRPr="00FF3E64" w:rsidRDefault="00FF3E64">
      <w:pPr>
        <w:pStyle w:val="ConsPlusNormal"/>
        <w:jc w:val="right"/>
      </w:pPr>
      <w:r w:rsidRPr="00FF3E64">
        <w:t>Губернатор, Председатель</w:t>
      </w:r>
    </w:p>
    <w:p w:rsidR="00FF3E64" w:rsidRPr="00FF3E64" w:rsidRDefault="00FF3E64">
      <w:pPr>
        <w:pStyle w:val="ConsPlusNormal"/>
        <w:jc w:val="right"/>
      </w:pPr>
      <w:r w:rsidRPr="00FF3E64">
        <w:t>Правительства края</w:t>
      </w:r>
    </w:p>
    <w:p w:rsidR="00FF3E64" w:rsidRPr="00FF3E64" w:rsidRDefault="00FF3E64">
      <w:pPr>
        <w:pStyle w:val="ConsPlusNormal"/>
        <w:jc w:val="right"/>
      </w:pPr>
      <w:proofErr w:type="spellStart"/>
      <w:r w:rsidRPr="00FF3E64">
        <w:t>В.И.Шпорт</w:t>
      </w:r>
      <w:proofErr w:type="spellEnd"/>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0"/>
      </w:pPr>
      <w:r w:rsidRPr="00FF3E64">
        <w:t>УТВЕРЖДЕНА</w:t>
      </w:r>
    </w:p>
    <w:p w:rsidR="00FF3E64" w:rsidRPr="00FF3E64" w:rsidRDefault="00FF3E64">
      <w:pPr>
        <w:pStyle w:val="ConsPlusNormal"/>
        <w:jc w:val="right"/>
      </w:pPr>
      <w:r w:rsidRPr="00FF3E64">
        <w:t>Постановлением</w:t>
      </w:r>
    </w:p>
    <w:p w:rsidR="00FF3E64" w:rsidRPr="00FF3E64" w:rsidRDefault="00FF3E64">
      <w:pPr>
        <w:pStyle w:val="ConsPlusNormal"/>
        <w:jc w:val="right"/>
      </w:pPr>
      <w:r w:rsidRPr="00FF3E64">
        <w:t>Правительства Хабаровского края</w:t>
      </w:r>
    </w:p>
    <w:p w:rsidR="00FF3E64" w:rsidRPr="00FF3E64" w:rsidRDefault="00FF3E64">
      <w:pPr>
        <w:pStyle w:val="ConsPlusNormal"/>
        <w:jc w:val="right"/>
      </w:pPr>
      <w:r w:rsidRPr="00FF3E64">
        <w:t xml:space="preserve">от 31 декабря 2013 г. </w:t>
      </w:r>
      <w:r w:rsidR="00CA3E19">
        <w:t>№</w:t>
      </w:r>
      <w:r w:rsidRPr="00FF3E64">
        <w:t xml:space="preserve"> 482-пр</w:t>
      </w:r>
    </w:p>
    <w:p w:rsidR="00FF3E64" w:rsidRPr="00FF3E64" w:rsidRDefault="00FF3E64">
      <w:pPr>
        <w:pStyle w:val="ConsPlusNormal"/>
        <w:jc w:val="both"/>
      </w:pPr>
    </w:p>
    <w:p w:rsidR="00FF3E64" w:rsidRPr="00FF3E64" w:rsidRDefault="00FF3E64">
      <w:pPr>
        <w:pStyle w:val="ConsPlusTitle"/>
        <w:jc w:val="center"/>
      </w:pPr>
      <w:bookmarkStart w:id="1" w:name="P54"/>
      <w:bookmarkEnd w:id="1"/>
      <w:r w:rsidRPr="00FF3E64">
        <w:t>ГОСУДАРСТВЕННАЯ ПРОГРАММА</w:t>
      </w:r>
    </w:p>
    <w:p w:rsidR="00FF3E64" w:rsidRPr="00FF3E64" w:rsidRDefault="00FF3E64">
      <w:pPr>
        <w:pStyle w:val="ConsPlusTitle"/>
        <w:jc w:val="center"/>
      </w:pPr>
      <w:r w:rsidRPr="00FF3E64">
        <w:t xml:space="preserve">ХАБАРОВСКОГО КРАЯ </w:t>
      </w:r>
      <w:r>
        <w:t>«</w:t>
      </w:r>
      <w:r w:rsidRPr="00FF3E64">
        <w:t>ОБЕСПЕЧЕНИЕ ОБЩЕСТВЕННОЙ БЕЗОПАСНОСТИ И</w:t>
      </w:r>
    </w:p>
    <w:p w:rsidR="00FF3E64" w:rsidRPr="00FF3E64" w:rsidRDefault="00FF3E64">
      <w:pPr>
        <w:pStyle w:val="ConsPlusTitle"/>
        <w:jc w:val="center"/>
      </w:pPr>
      <w:r w:rsidRPr="00FF3E64">
        <w:t>ПРОТИВОДЕЙСТВИЕ ПРЕСТУПНОСТИ В ХАБАРОВСКОМ КРАЕ</w:t>
      </w:r>
      <w:r>
        <w:t>»</w:t>
      </w:r>
    </w:p>
    <w:p w:rsidR="00FF3E64" w:rsidRPr="00FF3E64" w:rsidRDefault="00FF3E6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постановлений Правительства Хабаровского края</w:t>
            </w:r>
          </w:p>
          <w:p w:rsidR="00FF3E64" w:rsidRPr="00FF3E64" w:rsidRDefault="00FF3E64">
            <w:pPr>
              <w:pStyle w:val="ConsPlusNormal"/>
              <w:jc w:val="center"/>
            </w:pPr>
            <w:r w:rsidRPr="00FF3E64">
              <w:t xml:space="preserve">от 30.12.2015 </w:t>
            </w:r>
            <w:r w:rsidR="00CA3E19">
              <w:t>№</w:t>
            </w:r>
            <w:r w:rsidRPr="00FF3E64">
              <w:t xml:space="preserve"> 490-пр, от 12.05.2016 </w:t>
            </w:r>
            <w:r w:rsidR="00CA3E19">
              <w:t>№</w:t>
            </w:r>
            <w:r w:rsidRPr="00FF3E64">
              <w:t xml:space="preserve"> 142-пр, от 28.10.2016 </w:t>
            </w:r>
            <w:r w:rsidR="00CA3E19">
              <w:t>№</w:t>
            </w:r>
            <w:r w:rsidRPr="00FF3E64">
              <w:t xml:space="preserve"> 383-пр,</w:t>
            </w:r>
          </w:p>
          <w:p w:rsidR="00FF3E64" w:rsidRPr="00FF3E64" w:rsidRDefault="00FF3E64">
            <w:pPr>
              <w:pStyle w:val="ConsPlusNormal"/>
              <w:jc w:val="center"/>
            </w:pPr>
            <w:r w:rsidRPr="00FF3E64">
              <w:t xml:space="preserve">от 30.12.2016 </w:t>
            </w:r>
            <w:r w:rsidR="00CA3E19">
              <w:t>№</w:t>
            </w:r>
            <w:r w:rsidRPr="00FF3E64">
              <w:t xml:space="preserve"> 514-пр, от 28.03.2017 </w:t>
            </w:r>
            <w:r w:rsidR="00CA3E19">
              <w:t>№</w:t>
            </w:r>
            <w:r w:rsidRPr="00FF3E64">
              <w:t xml:space="preserve"> 90-пр, от 19.10.2017 </w:t>
            </w:r>
            <w:r w:rsidR="00CA3E19">
              <w:t>№</w:t>
            </w:r>
            <w:r w:rsidRPr="00FF3E64">
              <w:t xml:space="preserve"> 417-пр,</w:t>
            </w:r>
          </w:p>
          <w:p w:rsidR="00FF3E64" w:rsidRPr="00FF3E64" w:rsidRDefault="00FF3E64">
            <w:pPr>
              <w:pStyle w:val="ConsPlusNormal"/>
              <w:jc w:val="center"/>
            </w:pPr>
            <w:r w:rsidRPr="00FF3E64">
              <w:t xml:space="preserve">от 15.11.2017 </w:t>
            </w:r>
            <w:r w:rsidR="00CA3E19">
              <w:t>№</w:t>
            </w:r>
            <w:r w:rsidRPr="00FF3E64">
              <w:t xml:space="preserve"> 446-пр, от 27.03.2018 </w:t>
            </w:r>
            <w:r w:rsidR="00CA3E19">
              <w:t>№</w:t>
            </w:r>
            <w:r w:rsidRPr="00FF3E64">
              <w:t xml:space="preserve"> 90-пр, от 31.08.2018 </w:t>
            </w:r>
            <w:r w:rsidR="00CA3E19">
              <w:t>№</w:t>
            </w:r>
            <w:r w:rsidRPr="00FF3E64">
              <w:t xml:space="preserve"> 316-пр,</w:t>
            </w:r>
          </w:p>
          <w:p w:rsidR="00FF3E64" w:rsidRPr="00FF3E64" w:rsidRDefault="00FF3E64">
            <w:pPr>
              <w:pStyle w:val="ConsPlusNormal"/>
              <w:jc w:val="center"/>
            </w:pPr>
            <w:r w:rsidRPr="00FF3E64">
              <w:t xml:space="preserve">от 17.09.2018 </w:t>
            </w:r>
            <w:r w:rsidR="00CA3E19">
              <w:t>№</w:t>
            </w:r>
            <w:r w:rsidRPr="00FF3E64">
              <w:t xml:space="preserve"> 330-пр, от 29.12.2018 </w:t>
            </w:r>
            <w:r w:rsidR="00CA3E19">
              <w:t>№</w:t>
            </w:r>
            <w:r w:rsidRPr="00FF3E64">
              <w:t xml:space="preserve"> 512-пр, от 27.03.2019 </w:t>
            </w:r>
            <w:r w:rsidR="00CA3E19">
              <w:t>№</w:t>
            </w:r>
            <w:r w:rsidRPr="00FF3E64">
              <w:t xml:space="preserve"> 112-пр,</w:t>
            </w:r>
          </w:p>
          <w:p w:rsidR="00FF3E64" w:rsidRPr="00FF3E64" w:rsidRDefault="00FF3E64">
            <w:pPr>
              <w:pStyle w:val="ConsPlusNormal"/>
              <w:jc w:val="center"/>
            </w:pPr>
            <w:r w:rsidRPr="00FF3E64">
              <w:t xml:space="preserve">от 06.09.2019 </w:t>
            </w:r>
            <w:r w:rsidR="00CA3E19">
              <w:t>№</w:t>
            </w:r>
            <w:r w:rsidRPr="00FF3E64">
              <w:t xml:space="preserve"> 355-пр, от 30.09.2019 </w:t>
            </w:r>
            <w:r w:rsidR="00CA3E19">
              <w:t>№</w:t>
            </w:r>
            <w:r w:rsidRPr="00FF3E64">
              <w:t xml:space="preserve"> 404-пр, от 10.02.2020 </w:t>
            </w:r>
            <w:r w:rsidR="00CA3E19">
              <w:t>№</w:t>
            </w:r>
            <w:r w:rsidRPr="00FF3E64">
              <w:t xml:space="preserve"> 39-пр,</w:t>
            </w:r>
          </w:p>
          <w:p w:rsidR="00FF3E64" w:rsidRPr="00FF3E64" w:rsidRDefault="00FF3E64">
            <w:pPr>
              <w:pStyle w:val="ConsPlusNormal"/>
              <w:jc w:val="center"/>
            </w:pPr>
            <w:r w:rsidRPr="00FF3E64">
              <w:t xml:space="preserve">от 23.03.2020 </w:t>
            </w:r>
            <w:r w:rsidR="00CA3E19">
              <w:t>№</w:t>
            </w:r>
            <w:r w:rsidRPr="00FF3E64">
              <w:t xml:space="preserve"> 90-пр, от 17.12.2020 </w:t>
            </w:r>
            <w:r w:rsidR="00CA3E19">
              <w:t>№</w:t>
            </w:r>
            <w:r w:rsidRPr="00FF3E64">
              <w:t xml:space="preserve"> 554-пр)</w:t>
            </w:r>
          </w:p>
        </w:tc>
      </w:tr>
    </w:tbl>
    <w:p w:rsidR="00FF3E64" w:rsidRPr="00FF3E64" w:rsidRDefault="00FF3E64">
      <w:pPr>
        <w:pStyle w:val="ConsPlusNormal"/>
        <w:jc w:val="both"/>
      </w:pPr>
    </w:p>
    <w:p w:rsidR="00FF3E64" w:rsidRPr="00FF3E64" w:rsidRDefault="00FF3E64">
      <w:pPr>
        <w:pStyle w:val="ConsPlusTitle"/>
        <w:jc w:val="center"/>
        <w:outlineLvl w:val="1"/>
      </w:pPr>
      <w:r w:rsidRPr="00FF3E64">
        <w:t>ПАСПОРТ</w:t>
      </w:r>
    </w:p>
    <w:p w:rsidR="00FF3E64" w:rsidRPr="00FF3E64" w:rsidRDefault="00FF3E64">
      <w:pPr>
        <w:pStyle w:val="ConsPlusTitle"/>
        <w:jc w:val="center"/>
      </w:pPr>
      <w:r w:rsidRPr="00FF3E64">
        <w:t xml:space="preserve">государственной программы Хабаровского края </w:t>
      </w:r>
      <w:r>
        <w:t>«</w:t>
      </w:r>
      <w:r w:rsidRPr="00FF3E64">
        <w:t>Обеспечение</w:t>
      </w:r>
    </w:p>
    <w:p w:rsidR="00FF3E64" w:rsidRPr="00FF3E64" w:rsidRDefault="00FF3E64">
      <w:pPr>
        <w:pStyle w:val="ConsPlusTitle"/>
        <w:jc w:val="center"/>
      </w:pPr>
      <w:r w:rsidRPr="00FF3E64">
        <w:t>общественной безопасности и противодействие преступности</w:t>
      </w:r>
    </w:p>
    <w:p w:rsidR="00FF3E64" w:rsidRPr="00FF3E64" w:rsidRDefault="00FF3E64">
      <w:pPr>
        <w:pStyle w:val="ConsPlusTitle"/>
        <w:jc w:val="center"/>
      </w:pPr>
      <w:r w:rsidRPr="00FF3E64">
        <w:t>в Хабаровском крае</w:t>
      </w:r>
      <w:r>
        <w:t>»</w:t>
      </w:r>
      <w:r w:rsidRPr="00FF3E64">
        <w:t xml:space="preserve"> (далее также -</w:t>
      </w:r>
    </w:p>
    <w:p w:rsidR="00FF3E64" w:rsidRPr="00FF3E64" w:rsidRDefault="00FF3E64">
      <w:pPr>
        <w:pStyle w:val="ConsPlusTitle"/>
        <w:jc w:val="center"/>
      </w:pPr>
      <w:r w:rsidRPr="00FF3E64">
        <w:t>государственная программа, программа)</w:t>
      </w:r>
    </w:p>
    <w:p w:rsidR="00FF3E64" w:rsidRPr="00FF3E64" w:rsidRDefault="00FF3E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60"/>
        <w:gridCol w:w="6746"/>
      </w:tblGrid>
      <w:tr w:rsidR="00FF3E64" w:rsidRPr="00FF3E64">
        <w:tc>
          <w:tcPr>
            <w:tcW w:w="1928" w:type="dxa"/>
            <w:tcBorders>
              <w:top w:val="nil"/>
              <w:left w:val="nil"/>
              <w:bottom w:val="nil"/>
              <w:right w:val="nil"/>
            </w:tcBorders>
          </w:tcPr>
          <w:p w:rsidR="00FF3E64" w:rsidRPr="00FF3E64" w:rsidRDefault="00FF3E64">
            <w:pPr>
              <w:pStyle w:val="ConsPlusNormal"/>
            </w:pPr>
            <w:r w:rsidRPr="00FF3E64">
              <w:t>Наименование государственной программы</w:t>
            </w:r>
          </w:p>
        </w:tc>
        <w:tc>
          <w:tcPr>
            <w:tcW w:w="360" w:type="dxa"/>
            <w:tcBorders>
              <w:top w:val="nil"/>
              <w:left w:val="nil"/>
              <w:bottom w:val="nil"/>
              <w:right w:val="nil"/>
            </w:tcBorders>
          </w:tcPr>
          <w:p w:rsidR="00FF3E64" w:rsidRPr="00FF3E64" w:rsidRDefault="00FF3E64">
            <w:pPr>
              <w:pStyle w:val="ConsPlusNormal"/>
              <w:jc w:val="center"/>
            </w:pPr>
            <w:r w:rsidRPr="00FF3E64">
              <w:t>-</w:t>
            </w:r>
          </w:p>
        </w:tc>
        <w:tc>
          <w:tcPr>
            <w:tcW w:w="6746" w:type="dxa"/>
            <w:tcBorders>
              <w:top w:val="nil"/>
              <w:left w:val="nil"/>
              <w:bottom w:val="nil"/>
              <w:right w:val="nil"/>
            </w:tcBorders>
          </w:tcPr>
          <w:p w:rsidR="00FF3E64" w:rsidRPr="00FF3E64" w:rsidRDefault="00FF3E64">
            <w:pPr>
              <w:pStyle w:val="ConsPlusNormal"/>
              <w:jc w:val="both"/>
            </w:pPr>
            <w:r w:rsidRPr="00FF3E64">
              <w:t xml:space="preserve">государственная программа Хабаровского края </w:t>
            </w:r>
            <w:r>
              <w:t>«</w:t>
            </w:r>
            <w:r w:rsidRPr="00FF3E64">
              <w:t>Обеспечение общественной безопасности и противодействие преступности в Хабаровском крае</w:t>
            </w:r>
            <w:r>
              <w:t>»</w:t>
            </w:r>
            <w:r w:rsidRPr="00FF3E64">
              <w:t xml:space="preserve"> (далее также - государственная программа)</w:t>
            </w:r>
          </w:p>
        </w:tc>
      </w:tr>
      <w:tr w:rsidR="00FF3E64" w:rsidRPr="00FF3E64">
        <w:tc>
          <w:tcPr>
            <w:tcW w:w="9034" w:type="dxa"/>
            <w:gridSpan w:val="3"/>
            <w:tcBorders>
              <w:top w:val="nil"/>
              <w:left w:val="nil"/>
              <w:bottom w:val="nil"/>
              <w:right w:val="nil"/>
            </w:tcBorders>
          </w:tcPr>
          <w:p w:rsidR="00FF3E64" w:rsidRPr="00FF3E64" w:rsidRDefault="00FF3E64">
            <w:pPr>
              <w:pStyle w:val="ConsPlusNormal"/>
              <w:jc w:val="both"/>
            </w:pPr>
            <w:r w:rsidRPr="00FF3E64">
              <w:t xml:space="preserve">(строка введена постановлением Правительства Хабаровского края от 23.03.2020 </w:t>
            </w:r>
            <w:r w:rsidR="00CA3E19">
              <w:t>№</w:t>
            </w:r>
            <w:r w:rsidRPr="00FF3E64">
              <w:t xml:space="preserve"> 90-пр)</w:t>
            </w:r>
          </w:p>
        </w:tc>
      </w:tr>
      <w:tr w:rsidR="00FF3E64" w:rsidRPr="00FF3E64">
        <w:tc>
          <w:tcPr>
            <w:tcW w:w="1928" w:type="dxa"/>
            <w:tcBorders>
              <w:top w:val="nil"/>
              <w:left w:val="nil"/>
              <w:bottom w:val="nil"/>
              <w:right w:val="nil"/>
            </w:tcBorders>
          </w:tcPr>
          <w:p w:rsidR="00FF3E64" w:rsidRPr="00FF3E64" w:rsidRDefault="00FF3E64">
            <w:pPr>
              <w:pStyle w:val="ConsPlusNormal"/>
            </w:pPr>
            <w:r w:rsidRPr="00FF3E64">
              <w:t>Ответственны</w:t>
            </w:r>
            <w:r w:rsidRPr="00FF3E64">
              <w:lastRenderedPageBreak/>
              <w:t>й исполнитель государственной программы</w:t>
            </w:r>
          </w:p>
        </w:tc>
        <w:tc>
          <w:tcPr>
            <w:tcW w:w="360" w:type="dxa"/>
            <w:tcBorders>
              <w:top w:val="nil"/>
              <w:left w:val="nil"/>
              <w:bottom w:val="nil"/>
              <w:right w:val="nil"/>
            </w:tcBorders>
          </w:tcPr>
          <w:p w:rsidR="00FF3E64" w:rsidRPr="00FF3E64" w:rsidRDefault="00FF3E64">
            <w:pPr>
              <w:pStyle w:val="ConsPlusNormal"/>
              <w:jc w:val="center"/>
            </w:pPr>
            <w:r w:rsidRPr="00FF3E64">
              <w:lastRenderedPageBreak/>
              <w:t>-</w:t>
            </w:r>
          </w:p>
        </w:tc>
        <w:tc>
          <w:tcPr>
            <w:tcW w:w="6746" w:type="dxa"/>
            <w:tcBorders>
              <w:top w:val="nil"/>
              <w:left w:val="nil"/>
              <w:bottom w:val="nil"/>
              <w:right w:val="nil"/>
            </w:tcBorders>
          </w:tcPr>
          <w:p w:rsidR="00FF3E64" w:rsidRPr="00FF3E64" w:rsidRDefault="00FF3E64">
            <w:pPr>
              <w:pStyle w:val="ConsPlusNormal"/>
              <w:jc w:val="both"/>
            </w:pPr>
            <w:r w:rsidRPr="00FF3E64">
              <w:t xml:space="preserve">главное управление Губернатора и Правительства </w:t>
            </w:r>
            <w:r w:rsidRPr="00FF3E64">
              <w:lastRenderedPageBreak/>
              <w:t>Хабаровского края по взаимодействию с правоохранительными органами (далее также - край)</w:t>
            </w:r>
          </w:p>
        </w:tc>
      </w:tr>
      <w:tr w:rsidR="00FF3E64" w:rsidRPr="00FF3E64">
        <w:tc>
          <w:tcPr>
            <w:tcW w:w="9034" w:type="dxa"/>
            <w:gridSpan w:val="3"/>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c>
          <w:tcPr>
            <w:tcW w:w="1928" w:type="dxa"/>
            <w:tcBorders>
              <w:top w:val="nil"/>
              <w:left w:val="nil"/>
              <w:bottom w:val="nil"/>
              <w:right w:val="nil"/>
            </w:tcBorders>
          </w:tcPr>
          <w:p w:rsidR="00FF3E64" w:rsidRPr="00FF3E64" w:rsidRDefault="00FF3E64">
            <w:pPr>
              <w:pStyle w:val="ConsPlusNormal"/>
            </w:pPr>
            <w:r w:rsidRPr="00FF3E64">
              <w:t>Соисполнители, участники государственной программы</w:t>
            </w:r>
          </w:p>
        </w:tc>
        <w:tc>
          <w:tcPr>
            <w:tcW w:w="360" w:type="dxa"/>
            <w:tcBorders>
              <w:top w:val="nil"/>
              <w:left w:val="nil"/>
              <w:bottom w:val="nil"/>
              <w:right w:val="nil"/>
            </w:tcBorders>
          </w:tcPr>
          <w:p w:rsidR="00FF3E64" w:rsidRPr="00FF3E64" w:rsidRDefault="00FF3E64">
            <w:pPr>
              <w:pStyle w:val="ConsPlusNormal"/>
              <w:jc w:val="center"/>
            </w:pPr>
            <w:r w:rsidRPr="00FF3E64">
              <w:t>-</w:t>
            </w:r>
          </w:p>
        </w:tc>
        <w:tc>
          <w:tcPr>
            <w:tcW w:w="6746" w:type="dxa"/>
            <w:tcBorders>
              <w:top w:val="nil"/>
              <w:left w:val="nil"/>
              <w:bottom w:val="nil"/>
              <w:right w:val="nil"/>
            </w:tcBorders>
          </w:tcPr>
          <w:p w:rsidR="00FF3E64" w:rsidRPr="00FF3E64" w:rsidRDefault="00FF3E64">
            <w:pPr>
              <w:pStyle w:val="ConsPlusNormal"/>
              <w:jc w:val="both"/>
            </w:pPr>
            <w:r w:rsidRPr="00FF3E64">
              <w:t>соисполнители:</w:t>
            </w:r>
          </w:p>
          <w:p w:rsidR="00FF3E64" w:rsidRPr="00FF3E64" w:rsidRDefault="00FF3E64">
            <w:pPr>
              <w:pStyle w:val="ConsPlusNormal"/>
              <w:jc w:val="both"/>
            </w:pPr>
            <w:r w:rsidRPr="00FF3E64">
              <w:t>министерство жилищно-коммунального хозяйства края;</w:t>
            </w:r>
          </w:p>
          <w:p w:rsidR="00FF3E64" w:rsidRPr="00FF3E64" w:rsidRDefault="00FF3E64">
            <w:pPr>
              <w:pStyle w:val="ConsPlusNormal"/>
              <w:jc w:val="both"/>
            </w:pPr>
            <w:r w:rsidRPr="00FF3E64">
              <w:t>министерство здравоохранения края;</w:t>
            </w:r>
          </w:p>
          <w:p w:rsidR="00FF3E64" w:rsidRPr="00FF3E64" w:rsidRDefault="00FF3E64">
            <w:pPr>
              <w:pStyle w:val="ConsPlusNormal"/>
              <w:jc w:val="both"/>
            </w:pPr>
            <w:r w:rsidRPr="00FF3E64">
              <w:t>министерство инвестиционного развития и предпринимательства края;</w:t>
            </w:r>
          </w:p>
          <w:p w:rsidR="00FF3E64" w:rsidRPr="00FF3E64" w:rsidRDefault="00FF3E64">
            <w:pPr>
              <w:pStyle w:val="ConsPlusNormal"/>
              <w:jc w:val="both"/>
            </w:pPr>
            <w:r w:rsidRPr="00FF3E64">
              <w:t>министерство имущественных отношений края;</w:t>
            </w:r>
          </w:p>
          <w:p w:rsidR="00FF3E64" w:rsidRPr="00FF3E64" w:rsidRDefault="00FF3E64">
            <w:pPr>
              <w:pStyle w:val="ConsPlusNormal"/>
              <w:jc w:val="both"/>
            </w:pPr>
            <w:r w:rsidRPr="00FF3E64">
              <w:t>министерство информационных технологий и связи края;</w:t>
            </w:r>
          </w:p>
          <w:p w:rsidR="00FF3E64" w:rsidRPr="00FF3E64" w:rsidRDefault="00FF3E64">
            <w:pPr>
              <w:pStyle w:val="ConsPlusNormal"/>
              <w:jc w:val="both"/>
            </w:pPr>
            <w:r w:rsidRPr="00FF3E64">
              <w:t>министерство культуры края;</w:t>
            </w:r>
          </w:p>
          <w:p w:rsidR="00FF3E64" w:rsidRPr="00FF3E64" w:rsidRDefault="00FF3E64">
            <w:pPr>
              <w:pStyle w:val="ConsPlusNormal"/>
              <w:jc w:val="both"/>
            </w:pPr>
            <w:r w:rsidRPr="00FF3E64">
              <w:t>министерство образования и науки края;</w:t>
            </w:r>
          </w:p>
          <w:p w:rsidR="00FF3E64" w:rsidRPr="00FF3E64" w:rsidRDefault="00FF3E64">
            <w:pPr>
              <w:pStyle w:val="ConsPlusNormal"/>
              <w:jc w:val="both"/>
            </w:pPr>
            <w:r w:rsidRPr="00FF3E64">
              <w:t>министерство природных ресурсов края;</w:t>
            </w:r>
          </w:p>
          <w:p w:rsidR="00FF3E64" w:rsidRPr="00FF3E64" w:rsidRDefault="00FF3E64">
            <w:pPr>
              <w:pStyle w:val="ConsPlusNormal"/>
              <w:jc w:val="both"/>
            </w:pPr>
            <w:r w:rsidRPr="00FF3E64">
              <w:t>министерство промышленности края;</w:t>
            </w:r>
          </w:p>
          <w:p w:rsidR="00FF3E64" w:rsidRPr="00FF3E64" w:rsidRDefault="00FF3E64">
            <w:pPr>
              <w:pStyle w:val="ConsPlusNormal"/>
              <w:jc w:val="both"/>
            </w:pPr>
            <w:r w:rsidRPr="00FF3E64">
              <w:t>министерство транспорта и дорожного хозяйства края;</w:t>
            </w:r>
          </w:p>
          <w:p w:rsidR="00FF3E64" w:rsidRPr="00FF3E64" w:rsidRDefault="00FF3E64">
            <w:pPr>
              <w:pStyle w:val="ConsPlusNormal"/>
              <w:jc w:val="both"/>
            </w:pPr>
            <w:r w:rsidRPr="00FF3E64">
              <w:t>министерство сельского хозяйства, торговли, пищевой и перерабатывающей промышленности края;</w:t>
            </w:r>
          </w:p>
          <w:p w:rsidR="00FF3E64" w:rsidRPr="00FF3E64" w:rsidRDefault="00FF3E64">
            <w:pPr>
              <w:pStyle w:val="ConsPlusNormal"/>
              <w:jc w:val="both"/>
            </w:pPr>
            <w:r w:rsidRPr="00FF3E64">
              <w:t>министерство социальной защиты населения края;</w:t>
            </w:r>
          </w:p>
          <w:p w:rsidR="00FF3E64" w:rsidRPr="00FF3E64" w:rsidRDefault="00FF3E64">
            <w:pPr>
              <w:pStyle w:val="ConsPlusNormal"/>
              <w:jc w:val="both"/>
            </w:pPr>
            <w:r w:rsidRPr="00FF3E64">
              <w:t>министерство строительства края;</w:t>
            </w:r>
          </w:p>
          <w:p w:rsidR="00FF3E64" w:rsidRPr="00FF3E64" w:rsidRDefault="00FF3E64">
            <w:pPr>
              <w:pStyle w:val="ConsPlusNormal"/>
              <w:jc w:val="both"/>
            </w:pPr>
            <w:r w:rsidRPr="00FF3E64">
              <w:t>министерство физической культуры и спорта края;</w:t>
            </w:r>
          </w:p>
          <w:p w:rsidR="00FF3E64" w:rsidRPr="00FF3E64" w:rsidRDefault="00FF3E64">
            <w:pPr>
              <w:pStyle w:val="ConsPlusNormal"/>
              <w:jc w:val="both"/>
            </w:pPr>
            <w:r w:rsidRPr="00FF3E64">
              <w:t>министерство финансов края;</w:t>
            </w:r>
          </w:p>
          <w:p w:rsidR="00FF3E64" w:rsidRPr="00FF3E64" w:rsidRDefault="00FF3E64">
            <w:pPr>
              <w:pStyle w:val="ConsPlusNormal"/>
              <w:jc w:val="both"/>
            </w:pPr>
            <w:r w:rsidRPr="00FF3E64">
              <w:t>министерство экономического развития края;</w:t>
            </w:r>
          </w:p>
          <w:p w:rsidR="00FF3E64" w:rsidRPr="00FF3E64" w:rsidRDefault="00FF3E64">
            <w:pPr>
              <w:pStyle w:val="ConsPlusNormal"/>
              <w:jc w:val="both"/>
            </w:pPr>
            <w:r w:rsidRPr="00FF3E64">
              <w:t>комитет государственного заказа Правительства края;</w:t>
            </w:r>
          </w:p>
          <w:p w:rsidR="00FF3E64" w:rsidRPr="00FF3E64" w:rsidRDefault="00FF3E64">
            <w:pPr>
              <w:pStyle w:val="ConsPlusNormal"/>
              <w:jc w:val="both"/>
            </w:pPr>
            <w:r w:rsidRPr="00FF3E64">
              <w:t>комитет государственного строительного надзора Правительства края;</w:t>
            </w:r>
          </w:p>
          <w:p w:rsidR="00FF3E64" w:rsidRPr="00FF3E64" w:rsidRDefault="00FF3E64">
            <w:pPr>
              <w:pStyle w:val="ConsPlusNormal"/>
              <w:jc w:val="both"/>
            </w:pPr>
            <w:r w:rsidRPr="00FF3E64">
              <w:t>комитет по делам записи актов гражданского состояния и архивов Правительства края;</w:t>
            </w:r>
          </w:p>
          <w:p w:rsidR="00FF3E64" w:rsidRPr="00FF3E64" w:rsidRDefault="00FF3E64">
            <w:pPr>
              <w:pStyle w:val="ConsPlusNormal"/>
              <w:jc w:val="both"/>
            </w:pPr>
            <w:r w:rsidRPr="00FF3E64">
              <w:t>комитет Правительства края по гражданской защите;</w:t>
            </w:r>
          </w:p>
          <w:p w:rsidR="00FF3E64" w:rsidRPr="00FF3E64" w:rsidRDefault="00FF3E64">
            <w:pPr>
              <w:pStyle w:val="ConsPlusNormal"/>
              <w:jc w:val="both"/>
            </w:pPr>
            <w:r w:rsidRPr="00FF3E64">
              <w:t>комитет Правительства края по обеспечению деятельности мировых судей, государственных нотариусов и административных комиссий;</w:t>
            </w:r>
          </w:p>
          <w:p w:rsidR="00FF3E64" w:rsidRPr="00FF3E64" w:rsidRDefault="00FF3E64">
            <w:pPr>
              <w:pStyle w:val="ConsPlusNormal"/>
              <w:jc w:val="both"/>
            </w:pPr>
            <w:r w:rsidRPr="00FF3E64">
              <w:t>комитет Правительства края по развитию топливно-энергетического комплекса;</w:t>
            </w:r>
          </w:p>
          <w:p w:rsidR="00FF3E64" w:rsidRPr="00FF3E64" w:rsidRDefault="00FF3E64">
            <w:pPr>
              <w:pStyle w:val="ConsPlusNormal"/>
              <w:jc w:val="both"/>
            </w:pPr>
            <w:r w:rsidRPr="00FF3E64">
              <w:t>комитет по труду и занятости населения Правительства края;</w:t>
            </w:r>
          </w:p>
          <w:p w:rsidR="00FF3E64" w:rsidRPr="00FF3E64" w:rsidRDefault="00FF3E64">
            <w:pPr>
              <w:pStyle w:val="ConsPlusNormal"/>
              <w:jc w:val="both"/>
            </w:pPr>
            <w:r w:rsidRPr="00FF3E64">
              <w:t>комитет по ценам и тарифам Правительства края;</w:t>
            </w:r>
          </w:p>
          <w:p w:rsidR="00FF3E64" w:rsidRPr="00FF3E64" w:rsidRDefault="00FF3E64">
            <w:pPr>
              <w:pStyle w:val="ConsPlusNormal"/>
              <w:jc w:val="both"/>
            </w:pPr>
            <w:r w:rsidRPr="00FF3E64">
              <w:t>комитет по информационной политике и массовым коммуникациям Правительства края;</w:t>
            </w:r>
          </w:p>
          <w:p w:rsidR="00FF3E64" w:rsidRPr="00FF3E64" w:rsidRDefault="00FF3E64">
            <w:pPr>
              <w:pStyle w:val="ConsPlusNormal"/>
              <w:jc w:val="both"/>
            </w:pPr>
            <w:r w:rsidRPr="00FF3E64">
              <w:t xml:space="preserve">комитет государственного финансового контроля </w:t>
            </w:r>
            <w:r w:rsidRPr="00FF3E64">
              <w:lastRenderedPageBreak/>
              <w:t>Правительства края;</w:t>
            </w:r>
          </w:p>
          <w:p w:rsidR="00FF3E64" w:rsidRPr="00FF3E64" w:rsidRDefault="00FF3E64">
            <w:pPr>
              <w:pStyle w:val="ConsPlusNormal"/>
              <w:jc w:val="both"/>
            </w:pPr>
            <w:r w:rsidRPr="00FF3E64">
              <w:t>комитет лесного хозяйства Правительства края;</w:t>
            </w:r>
          </w:p>
          <w:p w:rsidR="00FF3E64" w:rsidRPr="00FF3E64" w:rsidRDefault="00FF3E64">
            <w:pPr>
              <w:pStyle w:val="ConsPlusNormal"/>
              <w:jc w:val="both"/>
            </w:pPr>
            <w:r w:rsidRPr="00FF3E64">
              <w:t>главное управление регионального государственного контроля и лицензирования Правительства края;</w:t>
            </w:r>
          </w:p>
          <w:p w:rsidR="00FF3E64" w:rsidRPr="00FF3E64" w:rsidRDefault="00FF3E64">
            <w:pPr>
              <w:pStyle w:val="ConsPlusNormal"/>
              <w:jc w:val="both"/>
            </w:pPr>
            <w:r w:rsidRPr="00FF3E64">
              <w:t>главное управление внутренней политики Правительства края;</w:t>
            </w:r>
          </w:p>
          <w:p w:rsidR="00FF3E64" w:rsidRPr="00FF3E64" w:rsidRDefault="00FF3E64">
            <w:pPr>
              <w:pStyle w:val="ConsPlusNormal"/>
              <w:jc w:val="both"/>
            </w:pPr>
            <w:r w:rsidRPr="00FF3E64">
              <w:t>управление ветеринарии Правительства края;</w:t>
            </w:r>
          </w:p>
          <w:p w:rsidR="00FF3E64" w:rsidRPr="00FF3E64" w:rsidRDefault="00FF3E64">
            <w:pPr>
              <w:pStyle w:val="ConsPlusNormal"/>
              <w:jc w:val="both"/>
            </w:pPr>
            <w:r w:rsidRPr="00FF3E64">
              <w:t>управление государственной охраны объектов культурного наследия Правительства края (далее также - министерства и иные органы исполнительной власти края)</w:t>
            </w:r>
          </w:p>
          <w:p w:rsidR="00FF3E64" w:rsidRPr="00FF3E64" w:rsidRDefault="00FF3E64">
            <w:pPr>
              <w:pStyle w:val="ConsPlusNormal"/>
              <w:jc w:val="both"/>
            </w:pPr>
            <w:r w:rsidRPr="00FF3E64">
              <w:t>департамент по вопросам государственной службы и кадров Губернатора края;</w:t>
            </w:r>
          </w:p>
          <w:p w:rsidR="00FF3E64" w:rsidRPr="00FF3E64" w:rsidRDefault="00FF3E64">
            <w:pPr>
              <w:pStyle w:val="ConsPlusNormal"/>
              <w:jc w:val="both"/>
            </w:pPr>
            <w:r w:rsidRPr="00FF3E64">
              <w:t>правовой департамент Губернатора края;</w:t>
            </w:r>
          </w:p>
          <w:p w:rsidR="00FF3E64" w:rsidRPr="00FF3E64" w:rsidRDefault="00FF3E64">
            <w:pPr>
              <w:pStyle w:val="ConsPlusNormal"/>
              <w:jc w:val="both"/>
            </w:pPr>
            <w:r w:rsidRPr="00FF3E64">
              <w:t>главное контрольное управление Губернатора и Правительства края;</w:t>
            </w:r>
          </w:p>
          <w:p w:rsidR="00FF3E64" w:rsidRPr="00FF3E64" w:rsidRDefault="00FF3E64">
            <w:pPr>
              <w:pStyle w:val="ConsPlusNormal"/>
              <w:jc w:val="both"/>
            </w:pPr>
            <w:r w:rsidRPr="00FF3E64">
              <w:t>главное управление бухгалтерского учета Губернатора и Правительства края;</w:t>
            </w:r>
          </w:p>
          <w:p w:rsidR="00FF3E64" w:rsidRPr="00FF3E64" w:rsidRDefault="00FF3E64">
            <w:pPr>
              <w:pStyle w:val="ConsPlusNormal"/>
              <w:jc w:val="both"/>
            </w:pPr>
            <w:r w:rsidRPr="00FF3E64">
              <w:t>главное управление социального развития Губернатора и Правительства края;</w:t>
            </w:r>
          </w:p>
          <w:p w:rsidR="00FF3E64" w:rsidRPr="00FF3E64" w:rsidRDefault="00FF3E64">
            <w:pPr>
              <w:pStyle w:val="ConsPlusNormal"/>
              <w:jc w:val="both"/>
            </w:pPr>
            <w:r w:rsidRPr="00FF3E64">
              <w:t>управление специальных программ Губернатора края;</w:t>
            </w:r>
          </w:p>
          <w:p w:rsidR="00FF3E64" w:rsidRPr="00FF3E64" w:rsidRDefault="00FF3E64">
            <w:pPr>
              <w:pStyle w:val="ConsPlusNormal"/>
              <w:jc w:val="both"/>
            </w:pPr>
            <w:r w:rsidRPr="00FF3E64">
              <w:t>управление протокола и организационного обеспечения Губернатора и Правительства края;</w:t>
            </w:r>
          </w:p>
          <w:p w:rsidR="00FF3E64" w:rsidRPr="00FF3E64" w:rsidRDefault="00FF3E64">
            <w:pPr>
              <w:pStyle w:val="ConsPlusNormal"/>
              <w:jc w:val="both"/>
            </w:pPr>
            <w:r w:rsidRPr="00FF3E64">
              <w:t>главное управление Губернатора и Правительства края по работе с обращениями граждан, организаций и контролю поручений;</w:t>
            </w:r>
          </w:p>
          <w:p w:rsidR="00FF3E64" w:rsidRPr="00FF3E64" w:rsidRDefault="00FF3E64">
            <w:pPr>
              <w:pStyle w:val="ConsPlusNormal"/>
              <w:jc w:val="both"/>
            </w:pPr>
            <w:r w:rsidRPr="00FF3E64">
              <w:t>управление по организации работы с документами Губернатора и Правительства края;</w:t>
            </w:r>
          </w:p>
          <w:p w:rsidR="00FF3E64" w:rsidRPr="00FF3E64" w:rsidRDefault="00FF3E64">
            <w:pPr>
              <w:pStyle w:val="ConsPlusNormal"/>
              <w:jc w:val="both"/>
            </w:pPr>
            <w:r w:rsidRPr="00FF3E64">
              <w:t>управление Губернатора и Правительства края по противодействию коррупции;</w:t>
            </w:r>
          </w:p>
          <w:p w:rsidR="00FF3E64" w:rsidRPr="00FF3E64" w:rsidRDefault="00FF3E64">
            <w:pPr>
              <w:pStyle w:val="ConsPlusNormal"/>
              <w:jc w:val="both"/>
            </w:pPr>
            <w:r w:rsidRPr="00FF3E64">
              <w:t>управление хозяйственного обеспечения Губернатора и Правительства края;</w:t>
            </w:r>
          </w:p>
          <w:p w:rsidR="00FF3E64" w:rsidRPr="00FF3E64" w:rsidRDefault="00FF3E64">
            <w:pPr>
              <w:pStyle w:val="ConsPlusNormal"/>
              <w:jc w:val="both"/>
            </w:pPr>
            <w:r w:rsidRPr="00FF3E64">
              <w:t>сектор по профилактике и противодействию терроризму аппарата Губернатора и Правительства края (далее также - структурные подразделения аппарата Губернатора и Правительства края);</w:t>
            </w:r>
          </w:p>
          <w:p w:rsidR="00FF3E64" w:rsidRPr="00FF3E64" w:rsidRDefault="00FF3E64">
            <w:pPr>
              <w:pStyle w:val="ConsPlusNormal"/>
              <w:jc w:val="both"/>
            </w:pPr>
            <w:r w:rsidRPr="00FF3E64">
              <w:t xml:space="preserve">краевое государственное казенное учреждение </w:t>
            </w:r>
            <w:r>
              <w:t>«</w:t>
            </w:r>
            <w:r w:rsidRPr="00FF3E64">
              <w:t>Оператор систем электронного правительства Хабаровского края, многофункциональный центр предоставления государственных и муниципальных услуг</w:t>
            </w:r>
            <w:r>
              <w:t>»</w:t>
            </w:r>
            <w:r w:rsidRPr="00FF3E64">
              <w:t xml:space="preserve"> (государственное юридическое бюро края);</w:t>
            </w:r>
          </w:p>
          <w:p w:rsidR="00FF3E64" w:rsidRPr="00FF3E64" w:rsidRDefault="00FF3E64">
            <w:pPr>
              <w:pStyle w:val="ConsPlusNormal"/>
              <w:jc w:val="both"/>
            </w:pPr>
            <w:r w:rsidRPr="00FF3E64">
              <w:t>участники:</w:t>
            </w:r>
          </w:p>
          <w:p w:rsidR="00FF3E64" w:rsidRPr="00FF3E64" w:rsidRDefault="00FF3E64">
            <w:pPr>
              <w:pStyle w:val="ConsPlusNormal"/>
              <w:jc w:val="both"/>
            </w:pPr>
            <w:r w:rsidRPr="00FF3E64">
              <w:t xml:space="preserve">Управление Федеральной службы безопасности Российской Федерации по Хабаровскому краю (далее - </w:t>
            </w:r>
            <w:r w:rsidRPr="00FF3E64">
              <w:lastRenderedPageBreak/>
              <w:t>УФСБ России по краю) (по согласованию);</w:t>
            </w:r>
          </w:p>
          <w:p w:rsidR="00FF3E64" w:rsidRPr="00FF3E64" w:rsidRDefault="00FF3E64">
            <w:pPr>
              <w:pStyle w:val="ConsPlusNormal"/>
              <w:jc w:val="both"/>
            </w:pPr>
            <w:r w:rsidRPr="00FF3E64">
              <w:t>Управление Министерства внутренних дел Российской Федерации по Хабаровскому краю (далее также - УМВД России по краю) (по согласованию);</w:t>
            </w:r>
          </w:p>
          <w:p w:rsidR="00FF3E64" w:rsidRPr="00FF3E64" w:rsidRDefault="00FF3E64">
            <w:pPr>
              <w:pStyle w:val="ConsPlusNormal"/>
              <w:jc w:val="both"/>
            </w:pPr>
            <w:r w:rsidRPr="00FF3E64">
              <w:t>Управление на транспорте Министерства внутренних дел Российской Федерации по Дальневосточному федеральному округу (далее - УТ МВД России по ДФО) (по согласованию);</w:t>
            </w:r>
          </w:p>
          <w:p w:rsidR="00FF3E64" w:rsidRPr="00FF3E64" w:rsidRDefault="00FF3E64">
            <w:pPr>
              <w:pStyle w:val="ConsPlusNormal"/>
              <w:jc w:val="both"/>
            </w:pPr>
            <w:r w:rsidRPr="00FF3E64">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Хабаровскому краю (далее - ГУ МЧС России по краю) (по согласованию);</w:t>
            </w:r>
          </w:p>
          <w:p w:rsidR="00FF3E64" w:rsidRPr="00FF3E64" w:rsidRDefault="00FF3E64">
            <w:pPr>
              <w:pStyle w:val="ConsPlusNormal"/>
              <w:jc w:val="both"/>
            </w:pPr>
            <w:r w:rsidRPr="00FF3E64">
              <w:t>Управление Федеральной службы исполнения наказаний по Хабаровскому краю (далее - УФСИН России по краю) (по согласованию);</w:t>
            </w:r>
          </w:p>
          <w:p w:rsidR="00FF3E64" w:rsidRPr="00FF3E64" w:rsidRDefault="00FF3E64">
            <w:pPr>
              <w:pStyle w:val="ConsPlusNormal"/>
              <w:jc w:val="both"/>
            </w:pPr>
            <w:r w:rsidRPr="00FF3E64">
              <w:t>Управление Министерства юстиции Российской Федерации по Хабаровскому краю и Еврейской автономной области (далее - Управление Министерства юстиции РФ по краю и ЕАО) (по согласованию);</w:t>
            </w:r>
          </w:p>
          <w:p w:rsidR="00FF3E64" w:rsidRPr="00FF3E64" w:rsidRDefault="00FF3E64">
            <w:pPr>
              <w:pStyle w:val="ConsPlusNormal"/>
              <w:jc w:val="both"/>
            </w:pPr>
            <w:r w:rsidRPr="00FF3E64">
              <w:t xml:space="preserve">Союз </w:t>
            </w:r>
            <w:r>
              <w:t>«</w:t>
            </w:r>
            <w:r w:rsidRPr="00FF3E64">
              <w:t>Дальневосточная торгово-промышленная палата</w:t>
            </w:r>
            <w:r>
              <w:t>»</w:t>
            </w:r>
            <w:r w:rsidRPr="00FF3E64">
              <w:t xml:space="preserve"> (по согласованию);</w:t>
            </w:r>
          </w:p>
          <w:p w:rsidR="00FF3E64" w:rsidRPr="00FF3E64" w:rsidRDefault="00FF3E64">
            <w:pPr>
              <w:pStyle w:val="ConsPlusNormal"/>
              <w:jc w:val="both"/>
            </w:pPr>
            <w:r w:rsidRPr="00FF3E64">
              <w:t>прокуратура Хабаровского края (далее - прокуратура края) (по согласованию);</w:t>
            </w:r>
          </w:p>
          <w:p w:rsidR="00FF3E64" w:rsidRPr="00FF3E64" w:rsidRDefault="00FF3E64">
            <w:pPr>
              <w:pStyle w:val="ConsPlusNormal"/>
              <w:jc w:val="both"/>
            </w:pPr>
            <w:r w:rsidRPr="00FF3E64">
              <w:t xml:space="preserve">Управление Федеральной службы войск национальной гвардии Российской Федерации по Хабаровскому краю (далее - Управление </w:t>
            </w:r>
            <w:proofErr w:type="spellStart"/>
            <w:r w:rsidRPr="00FF3E64">
              <w:t>Росгвардии</w:t>
            </w:r>
            <w:proofErr w:type="spellEnd"/>
            <w:r w:rsidRPr="00FF3E64">
              <w:t xml:space="preserve"> по Хабаровскому краю) (по согласованию);</w:t>
            </w:r>
          </w:p>
          <w:p w:rsidR="00FF3E64" w:rsidRPr="00FF3E64" w:rsidRDefault="00FF3E64">
            <w:pPr>
              <w:pStyle w:val="ConsPlusNormal"/>
              <w:jc w:val="both"/>
            </w:pPr>
            <w:r w:rsidRPr="00FF3E64">
              <w:t>администрации городских округов и муниципальных районов, городских и сельских поселений края (по согласованию)</w:t>
            </w:r>
          </w:p>
        </w:tc>
      </w:tr>
      <w:tr w:rsidR="00FF3E64" w:rsidRPr="00FF3E64">
        <w:tc>
          <w:tcPr>
            <w:tcW w:w="9034" w:type="dxa"/>
            <w:gridSpan w:val="3"/>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c>
          <w:tcPr>
            <w:tcW w:w="1928" w:type="dxa"/>
            <w:tcBorders>
              <w:top w:val="nil"/>
              <w:left w:val="nil"/>
              <w:bottom w:val="nil"/>
              <w:right w:val="nil"/>
            </w:tcBorders>
          </w:tcPr>
          <w:p w:rsidR="00FF3E64" w:rsidRPr="00FF3E64" w:rsidRDefault="00FF3E64">
            <w:pPr>
              <w:pStyle w:val="ConsPlusNormal"/>
            </w:pPr>
            <w:r w:rsidRPr="00FF3E64">
              <w:t>Цель государственной программы</w:t>
            </w:r>
          </w:p>
        </w:tc>
        <w:tc>
          <w:tcPr>
            <w:tcW w:w="360" w:type="dxa"/>
            <w:tcBorders>
              <w:top w:val="nil"/>
              <w:left w:val="nil"/>
              <w:bottom w:val="nil"/>
              <w:right w:val="nil"/>
            </w:tcBorders>
          </w:tcPr>
          <w:p w:rsidR="00FF3E64" w:rsidRPr="00FF3E64" w:rsidRDefault="00FF3E64">
            <w:pPr>
              <w:pStyle w:val="ConsPlusNormal"/>
              <w:jc w:val="center"/>
            </w:pPr>
            <w:r w:rsidRPr="00FF3E64">
              <w:t>-</w:t>
            </w:r>
          </w:p>
        </w:tc>
        <w:tc>
          <w:tcPr>
            <w:tcW w:w="6746" w:type="dxa"/>
            <w:tcBorders>
              <w:top w:val="nil"/>
              <w:left w:val="nil"/>
              <w:bottom w:val="nil"/>
              <w:right w:val="nil"/>
            </w:tcBorders>
          </w:tcPr>
          <w:p w:rsidR="00FF3E64" w:rsidRPr="00FF3E64" w:rsidRDefault="00FF3E64">
            <w:pPr>
              <w:pStyle w:val="ConsPlusNormal"/>
              <w:jc w:val="both"/>
            </w:pPr>
            <w:r w:rsidRPr="00FF3E64">
              <w:t>обеспечение безопасности населения края от угроз криминогенного характера</w:t>
            </w:r>
          </w:p>
        </w:tc>
      </w:tr>
      <w:tr w:rsidR="00FF3E64" w:rsidRPr="00FF3E64">
        <w:tc>
          <w:tcPr>
            <w:tcW w:w="1928" w:type="dxa"/>
            <w:tcBorders>
              <w:top w:val="nil"/>
              <w:left w:val="nil"/>
              <w:bottom w:val="nil"/>
              <w:right w:val="nil"/>
            </w:tcBorders>
          </w:tcPr>
          <w:p w:rsidR="00FF3E64" w:rsidRPr="00FF3E64" w:rsidRDefault="00FF3E64">
            <w:pPr>
              <w:pStyle w:val="ConsPlusNormal"/>
            </w:pPr>
            <w:r w:rsidRPr="00FF3E64">
              <w:t>Задачи государственной программы</w:t>
            </w:r>
          </w:p>
        </w:tc>
        <w:tc>
          <w:tcPr>
            <w:tcW w:w="360" w:type="dxa"/>
            <w:tcBorders>
              <w:top w:val="nil"/>
              <w:left w:val="nil"/>
              <w:bottom w:val="nil"/>
              <w:right w:val="nil"/>
            </w:tcBorders>
          </w:tcPr>
          <w:p w:rsidR="00FF3E64" w:rsidRPr="00FF3E64" w:rsidRDefault="00FF3E64">
            <w:pPr>
              <w:pStyle w:val="ConsPlusNormal"/>
              <w:jc w:val="center"/>
            </w:pPr>
            <w:r w:rsidRPr="00FF3E64">
              <w:t>-</w:t>
            </w:r>
          </w:p>
        </w:tc>
        <w:tc>
          <w:tcPr>
            <w:tcW w:w="6746" w:type="dxa"/>
            <w:tcBorders>
              <w:top w:val="nil"/>
              <w:left w:val="nil"/>
              <w:bottom w:val="nil"/>
              <w:right w:val="nil"/>
            </w:tcBorders>
          </w:tcPr>
          <w:p w:rsidR="00FF3E64" w:rsidRPr="00FF3E64" w:rsidRDefault="00FF3E64">
            <w:pPr>
              <w:pStyle w:val="ConsPlusNormal"/>
              <w:jc w:val="both"/>
            </w:pPr>
            <w:r w:rsidRPr="00FF3E64">
              <w:t>организационное обеспечение деятельности по профилактике правонарушений на территории края;</w:t>
            </w:r>
          </w:p>
          <w:p w:rsidR="00FF3E64" w:rsidRPr="00FF3E64" w:rsidRDefault="00FF3E64">
            <w:pPr>
              <w:pStyle w:val="ConsPlusNormal"/>
              <w:jc w:val="both"/>
            </w:pPr>
            <w:r w:rsidRPr="00FF3E64">
              <w:t>вовлечение населения в деятельность по охране общественного порядка;</w:t>
            </w:r>
          </w:p>
          <w:p w:rsidR="00FF3E64" w:rsidRPr="00FF3E64" w:rsidRDefault="00FF3E64">
            <w:pPr>
              <w:pStyle w:val="ConsPlusNormal"/>
              <w:jc w:val="both"/>
            </w:pPr>
            <w:r w:rsidRPr="00FF3E64">
              <w:t xml:space="preserve">противодействие распространению наркомании, профилактика терроризма, экстремизма, незаконного </w:t>
            </w:r>
            <w:r w:rsidRPr="00FF3E64">
              <w:lastRenderedPageBreak/>
              <w:t xml:space="preserve">оборота оружия, рецидивной преступности, предупреждение коррупционных правонарушений, </w:t>
            </w:r>
            <w:proofErr w:type="spellStart"/>
            <w:r w:rsidRPr="00FF3E64">
              <w:t>ресоциализация</w:t>
            </w:r>
            <w:proofErr w:type="spellEnd"/>
            <w:r w:rsidRPr="00FF3E64">
              <w:t xml:space="preserve"> лиц, освободившихся из мест лишения свободы, профилактика правонарушений среди несовершеннолетних;</w:t>
            </w:r>
          </w:p>
          <w:p w:rsidR="00FF3E64" w:rsidRPr="00FF3E64" w:rsidRDefault="00FF3E64">
            <w:pPr>
              <w:pStyle w:val="ConsPlusNormal"/>
              <w:jc w:val="both"/>
            </w:pPr>
            <w:r w:rsidRPr="00FF3E64">
              <w:t>усиление антитеррористической защищенности объектов, поддержание работоспособности и развитие технических средств обеспечения безопасности граждан;</w:t>
            </w:r>
          </w:p>
          <w:p w:rsidR="00FF3E64" w:rsidRPr="00FF3E64" w:rsidRDefault="00FF3E64">
            <w:pPr>
              <w:pStyle w:val="ConsPlusNormal"/>
              <w:jc w:val="both"/>
            </w:pPr>
            <w:r w:rsidRPr="00FF3E64">
              <w:t>пропаганда ведения здорового образа жизни, правомерного поведения и других направлений в сфере обеспечения общественной безопасности и профилактики правонарушений</w:t>
            </w:r>
          </w:p>
        </w:tc>
      </w:tr>
      <w:tr w:rsidR="00FF3E64" w:rsidRPr="00FF3E64">
        <w:tc>
          <w:tcPr>
            <w:tcW w:w="1928" w:type="dxa"/>
            <w:tcBorders>
              <w:top w:val="nil"/>
              <w:left w:val="nil"/>
              <w:bottom w:val="nil"/>
              <w:right w:val="nil"/>
            </w:tcBorders>
          </w:tcPr>
          <w:p w:rsidR="00FF3E64" w:rsidRPr="00FF3E64" w:rsidRDefault="00FF3E64">
            <w:pPr>
              <w:pStyle w:val="ConsPlusNormal"/>
            </w:pPr>
            <w:r w:rsidRPr="00FF3E64">
              <w:lastRenderedPageBreak/>
              <w:t>Основные мероприятия государственной программы</w:t>
            </w:r>
          </w:p>
        </w:tc>
        <w:tc>
          <w:tcPr>
            <w:tcW w:w="360" w:type="dxa"/>
            <w:tcBorders>
              <w:top w:val="nil"/>
              <w:left w:val="nil"/>
              <w:bottom w:val="nil"/>
              <w:right w:val="nil"/>
            </w:tcBorders>
          </w:tcPr>
          <w:p w:rsidR="00FF3E64" w:rsidRPr="00FF3E64" w:rsidRDefault="00FF3E64">
            <w:pPr>
              <w:pStyle w:val="ConsPlusNormal"/>
              <w:jc w:val="center"/>
            </w:pPr>
            <w:r w:rsidRPr="00FF3E64">
              <w:t>-</w:t>
            </w:r>
          </w:p>
        </w:tc>
        <w:tc>
          <w:tcPr>
            <w:tcW w:w="6746" w:type="dxa"/>
            <w:tcBorders>
              <w:top w:val="nil"/>
              <w:left w:val="nil"/>
              <w:bottom w:val="nil"/>
              <w:right w:val="nil"/>
            </w:tcBorders>
          </w:tcPr>
          <w:p w:rsidR="00FF3E64" w:rsidRPr="00FF3E64" w:rsidRDefault="00FF3E64">
            <w:pPr>
              <w:pStyle w:val="ConsPlusNormal"/>
              <w:jc w:val="both"/>
            </w:pPr>
            <w:r w:rsidRPr="00FF3E64">
              <w:t>организационные мероприятия по обеспечению общественного порядка и противодействию преступности;</w:t>
            </w:r>
          </w:p>
          <w:p w:rsidR="00FF3E64" w:rsidRPr="00FF3E64" w:rsidRDefault="00FF3E64">
            <w:pPr>
              <w:pStyle w:val="ConsPlusNormal"/>
              <w:jc w:val="both"/>
            </w:pPr>
            <w:r w:rsidRPr="00FF3E64">
              <w:t>содействие развитию деятельности добровольных народных дружин;</w:t>
            </w:r>
          </w:p>
          <w:p w:rsidR="00FF3E64" w:rsidRPr="00FF3E64" w:rsidRDefault="00FF3E64">
            <w:pPr>
              <w:pStyle w:val="ConsPlusNormal"/>
              <w:jc w:val="both"/>
            </w:pPr>
            <w:r w:rsidRPr="00FF3E64">
              <w:t>противодействие распространению наркомании и незаконному обороту наркотиков;</w:t>
            </w:r>
          </w:p>
          <w:p w:rsidR="00FF3E64" w:rsidRPr="00FF3E64" w:rsidRDefault="00FF3E64">
            <w:pPr>
              <w:pStyle w:val="ConsPlusNormal"/>
              <w:jc w:val="both"/>
            </w:pPr>
            <w:r w:rsidRPr="00FF3E64">
              <w:t>мероприятия по профилактике терроризма, совершенствованию антитеррористической защищенности объектов;</w:t>
            </w:r>
          </w:p>
          <w:p w:rsidR="00FF3E64" w:rsidRPr="00FF3E64" w:rsidRDefault="00FF3E64">
            <w:pPr>
              <w:pStyle w:val="ConsPlusNormal"/>
              <w:jc w:val="both"/>
            </w:pPr>
            <w:r w:rsidRPr="00FF3E64">
              <w:t>профилактика экстремизма;</w:t>
            </w:r>
          </w:p>
          <w:p w:rsidR="00FF3E64" w:rsidRPr="00FF3E64" w:rsidRDefault="00FF3E64">
            <w:pPr>
              <w:pStyle w:val="ConsPlusNormal"/>
              <w:jc w:val="both"/>
            </w:pPr>
            <w:r w:rsidRPr="00FF3E64">
              <w:t>предупреждение коррупционных правонарушений;</w:t>
            </w:r>
          </w:p>
          <w:p w:rsidR="00FF3E64" w:rsidRPr="00FF3E64" w:rsidRDefault="00FF3E64">
            <w:pPr>
              <w:pStyle w:val="ConsPlusNormal"/>
              <w:jc w:val="both"/>
            </w:pPr>
            <w:r w:rsidRPr="00FF3E64">
              <w:t>поддержание работоспособности и развитие технических средств обеспечения безопасности граждан;</w:t>
            </w:r>
          </w:p>
          <w:p w:rsidR="00FF3E64" w:rsidRPr="00FF3E64" w:rsidRDefault="00FF3E64">
            <w:pPr>
              <w:pStyle w:val="ConsPlusNormal"/>
              <w:jc w:val="both"/>
            </w:pPr>
            <w:r w:rsidRPr="00FF3E64">
              <w:t>профилактика незаконного оборота оружия;</w:t>
            </w:r>
          </w:p>
          <w:p w:rsidR="00FF3E64" w:rsidRPr="00FF3E64" w:rsidRDefault="00FF3E64">
            <w:pPr>
              <w:pStyle w:val="ConsPlusNormal"/>
              <w:jc w:val="both"/>
            </w:pPr>
            <w:proofErr w:type="spellStart"/>
            <w:r w:rsidRPr="00FF3E64">
              <w:t>ресоциализация</w:t>
            </w:r>
            <w:proofErr w:type="spellEnd"/>
            <w:r w:rsidRPr="00FF3E64">
              <w:t xml:space="preserve"> лиц, освободившихся из мест лишения свободы, профилактика рецидивной преступности;</w:t>
            </w:r>
          </w:p>
          <w:p w:rsidR="00FF3E64" w:rsidRPr="00FF3E64" w:rsidRDefault="00FF3E64">
            <w:pPr>
              <w:pStyle w:val="ConsPlusNormal"/>
              <w:jc w:val="both"/>
            </w:pPr>
            <w:r w:rsidRPr="00FF3E64">
              <w:t>профилактика правонарушений и преступлений, совершаемых в состоянии опьянения;</w:t>
            </w:r>
          </w:p>
          <w:p w:rsidR="00FF3E64" w:rsidRPr="00FF3E64" w:rsidRDefault="00FF3E64">
            <w:pPr>
              <w:pStyle w:val="ConsPlusNormal"/>
              <w:jc w:val="both"/>
            </w:pPr>
            <w:r w:rsidRPr="00FF3E64">
              <w:t>профилактика правонарушений среди несовершеннолетних;</w:t>
            </w:r>
          </w:p>
          <w:p w:rsidR="00FF3E64" w:rsidRPr="00FF3E64" w:rsidRDefault="00FF3E64">
            <w:pPr>
              <w:pStyle w:val="ConsPlusNormal"/>
              <w:jc w:val="both"/>
            </w:pPr>
            <w:r w:rsidRPr="00FF3E64">
              <w:t>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FF3E64" w:rsidRPr="00FF3E64">
        <w:tc>
          <w:tcPr>
            <w:tcW w:w="1928" w:type="dxa"/>
            <w:tcBorders>
              <w:top w:val="nil"/>
              <w:left w:val="nil"/>
              <w:bottom w:val="nil"/>
              <w:right w:val="nil"/>
            </w:tcBorders>
          </w:tcPr>
          <w:p w:rsidR="00FF3E64" w:rsidRPr="00FF3E64" w:rsidRDefault="00FF3E64">
            <w:pPr>
              <w:pStyle w:val="ConsPlusNormal"/>
            </w:pPr>
            <w:r w:rsidRPr="00FF3E64">
              <w:t>Основные показатели (индикаторы) государственной программы</w:t>
            </w:r>
          </w:p>
        </w:tc>
        <w:tc>
          <w:tcPr>
            <w:tcW w:w="360" w:type="dxa"/>
            <w:tcBorders>
              <w:top w:val="nil"/>
              <w:left w:val="nil"/>
              <w:bottom w:val="nil"/>
              <w:right w:val="nil"/>
            </w:tcBorders>
          </w:tcPr>
          <w:p w:rsidR="00FF3E64" w:rsidRPr="00FF3E64" w:rsidRDefault="00FF3E64">
            <w:pPr>
              <w:pStyle w:val="ConsPlusNormal"/>
              <w:jc w:val="center"/>
            </w:pPr>
            <w:r w:rsidRPr="00FF3E64">
              <w:t>-</w:t>
            </w:r>
          </w:p>
        </w:tc>
        <w:tc>
          <w:tcPr>
            <w:tcW w:w="6746" w:type="dxa"/>
            <w:tcBorders>
              <w:top w:val="nil"/>
              <w:left w:val="nil"/>
              <w:bottom w:val="nil"/>
              <w:right w:val="nil"/>
            </w:tcBorders>
          </w:tcPr>
          <w:p w:rsidR="00FF3E64" w:rsidRPr="00FF3E64" w:rsidRDefault="00FF3E64">
            <w:pPr>
              <w:pStyle w:val="ConsPlusNormal"/>
              <w:jc w:val="both"/>
            </w:pPr>
            <w:r w:rsidRPr="00FF3E64">
              <w:t>удовлетворенность населения деятельностью органов исполнительной власти края, направленной на обеспечение правопорядка</w:t>
            </w:r>
          </w:p>
        </w:tc>
      </w:tr>
      <w:tr w:rsidR="00FF3E64" w:rsidRPr="00FF3E64">
        <w:tc>
          <w:tcPr>
            <w:tcW w:w="9034" w:type="dxa"/>
            <w:gridSpan w:val="3"/>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27.03.2018 </w:t>
            </w:r>
            <w:r w:rsidR="00CA3E19">
              <w:t>№</w:t>
            </w:r>
            <w:r w:rsidRPr="00FF3E64">
              <w:t xml:space="preserve"> 90-пр)</w:t>
            </w:r>
          </w:p>
        </w:tc>
      </w:tr>
      <w:tr w:rsidR="00FF3E64" w:rsidRPr="00FF3E64">
        <w:tc>
          <w:tcPr>
            <w:tcW w:w="1928" w:type="dxa"/>
            <w:tcBorders>
              <w:top w:val="nil"/>
              <w:left w:val="nil"/>
              <w:bottom w:val="nil"/>
              <w:right w:val="nil"/>
            </w:tcBorders>
          </w:tcPr>
          <w:p w:rsidR="00FF3E64" w:rsidRPr="00FF3E64" w:rsidRDefault="00FF3E64">
            <w:pPr>
              <w:pStyle w:val="ConsPlusNormal"/>
            </w:pPr>
            <w:r w:rsidRPr="00FF3E64">
              <w:t>Сроки и этапы реализации государственной программы</w:t>
            </w:r>
          </w:p>
        </w:tc>
        <w:tc>
          <w:tcPr>
            <w:tcW w:w="360" w:type="dxa"/>
            <w:tcBorders>
              <w:top w:val="nil"/>
              <w:left w:val="nil"/>
              <w:bottom w:val="nil"/>
              <w:right w:val="nil"/>
            </w:tcBorders>
          </w:tcPr>
          <w:p w:rsidR="00FF3E64" w:rsidRPr="00FF3E64" w:rsidRDefault="00FF3E64">
            <w:pPr>
              <w:pStyle w:val="ConsPlusNormal"/>
              <w:jc w:val="center"/>
            </w:pPr>
            <w:r w:rsidRPr="00FF3E64">
              <w:t>-</w:t>
            </w:r>
          </w:p>
        </w:tc>
        <w:tc>
          <w:tcPr>
            <w:tcW w:w="6746" w:type="dxa"/>
            <w:tcBorders>
              <w:top w:val="nil"/>
              <w:left w:val="nil"/>
              <w:bottom w:val="nil"/>
              <w:right w:val="nil"/>
            </w:tcBorders>
          </w:tcPr>
          <w:p w:rsidR="00FF3E64" w:rsidRPr="00FF3E64" w:rsidRDefault="00FF3E64">
            <w:pPr>
              <w:pStyle w:val="ConsPlusNormal"/>
              <w:jc w:val="both"/>
            </w:pPr>
            <w:r w:rsidRPr="00FF3E64">
              <w:t>государственная программа реализуется в один этап с 2014 по 2024 год</w:t>
            </w:r>
          </w:p>
        </w:tc>
      </w:tr>
      <w:tr w:rsidR="00FF3E64" w:rsidRPr="00FF3E64">
        <w:tc>
          <w:tcPr>
            <w:tcW w:w="9034" w:type="dxa"/>
            <w:gridSpan w:val="3"/>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06.09.2019 </w:t>
            </w:r>
            <w:r w:rsidR="00CA3E19">
              <w:t>№</w:t>
            </w:r>
            <w:r w:rsidRPr="00FF3E64">
              <w:t xml:space="preserve"> 355-пр)</w:t>
            </w:r>
          </w:p>
        </w:tc>
      </w:tr>
      <w:tr w:rsidR="00FF3E64" w:rsidRPr="00FF3E64">
        <w:tc>
          <w:tcPr>
            <w:tcW w:w="1928" w:type="dxa"/>
            <w:tcBorders>
              <w:top w:val="nil"/>
              <w:left w:val="nil"/>
              <w:bottom w:val="nil"/>
              <w:right w:val="nil"/>
            </w:tcBorders>
          </w:tcPr>
          <w:p w:rsidR="00FF3E64" w:rsidRPr="00FF3E64" w:rsidRDefault="00FF3E64">
            <w:pPr>
              <w:pStyle w:val="ConsPlusNormal"/>
            </w:pPr>
            <w:r w:rsidRPr="00FF3E64">
              <w:t>Ресурсное обеспечение реализации государственной программы за счет средств краевого бюджета и прогнозная (справочная) оценка расходов федерального бюджета, бюджетов муниципальных образований края, внебюджетных средств</w:t>
            </w:r>
          </w:p>
        </w:tc>
        <w:tc>
          <w:tcPr>
            <w:tcW w:w="360" w:type="dxa"/>
            <w:tcBorders>
              <w:top w:val="nil"/>
              <w:left w:val="nil"/>
              <w:bottom w:val="nil"/>
              <w:right w:val="nil"/>
            </w:tcBorders>
          </w:tcPr>
          <w:p w:rsidR="00FF3E64" w:rsidRPr="00FF3E64" w:rsidRDefault="00FF3E64">
            <w:pPr>
              <w:pStyle w:val="ConsPlusNormal"/>
              <w:jc w:val="center"/>
            </w:pPr>
            <w:r w:rsidRPr="00FF3E64">
              <w:t>-</w:t>
            </w:r>
          </w:p>
        </w:tc>
        <w:tc>
          <w:tcPr>
            <w:tcW w:w="6746" w:type="dxa"/>
            <w:tcBorders>
              <w:top w:val="nil"/>
              <w:left w:val="nil"/>
              <w:bottom w:val="nil"/>
              <w:right w:val="nil"/>
            </w:tcBorders>
          </w:tcPr>
          <w:p w:rsidR="00FF3E64" w:rsidRPr="00FF3E64" w:rsidRDefault="00FF3E64">
            <w:pPr>
              <w:pStyle w:val="ConsPlusNormal"/>
              <w:jc w:val="both"/>
            </w:pPr>
            <w:r w:rsidRPr="00FF3E64">
              <w:t>реализация мероприятий государственной программы не предполагает привлечения средств федерального бюджета и внебюджетных средств.</w:t>
            </w:r>
          </w:p>
          <w:p w:rsidR="00FF3E64" w:rsidRPr="00FF3E64" w:rsidRDefault="00FF3E64">
            <w:pPr>
              <w:pStyle w:val="ConsPlusNormal"/>
              <w:jc w:val="both"/>
            </w:pPr>
            <w:r w:rsidRPr="00FF3E64">
              <w:t>Прогнозная (справочная) оценка расходов на реализацию государственной программы - 722,49287 млн. рублей,</w:t>
            </w:r>
          </w:p>
          <w:p w:rsidR="00FF3E64" w:rsidRPr="00FF3E64" w:rsidRDefault="00FF3E64">
            <w:pPr>
              <w:pStyle w:val="ConsPlusNormal"/>
              <w:ind w:left="283"/>
              <w:jc w:val="both"/>
            </w:pPr>
            <w:r w:rsidRPr="00FF3E64">
              <w:t>в том числе:</w:t>
            </w:r>
          </w:p>
          <w:p w:rsidR="00FF3E64" w:rsidRPr="00FF3E64" w:rsidRDefault="00FF3E64">
            <w:pPr>
              <w:pStyle w:val="ConsPlusNormal"/>
              <w:jc w:val="both"/>
            </w:pPr>
            <w:r w:rsidRPr="00FF3E64">
              <w:t>2014 год - 98,48398 млн. рублей,</w:t>
            </w:r>
          </w:p>
          <w:p w:rsidR="00FF3E64" w:rsidRPr="00FF3E64" w:rsidRDefault="00FF3E64">
            <w:pPr>
              <w:pStyle w:val="ConsPlusNormal"/>
              <w:jc w:val="both"/>
            </w:pPr>
            <w:r w:rsidRPr="00FF3E64">
              <w:t>2015 год - 50,58416 млн. рублей,</w:t>
            </w:r>
          </w:p>
          <w:p w:rsidR="00FF3E64" w:rsidRPr="00FF3E64" w:rsidRDefault="00FF3E64">
            <w:pPr>
              <w:pStyle w:val="ConsPlusNormal"/>
              <w:jc w:val="both"/>
            </w:pPr>
            <w:r w:rsidRPr="00FF3E64">
              <w:t>2016 год - 55,69400 млн. рублей,</w:t>
            </w:r>
          </w:p>
          <w:p w:rsidR="00FF3E64" w:rsidRPr="00FF3E64" w:rsidRDefault="00FF3E64">
            <w:pPr>
              <w:pStyle w:val="ConsPlusNormal"/>
              <w:jc w:val="both"/>
            </w:pPr>
            <w:r w:rsidRPr="00FF3E64">
              <w:t>2017 год - 51,27009 млн. рублей,</w:t>
            </w:r>
          </w:p>
          <w:p w:rsidR="00FF3E64" w:rsidRPr="00FF3E64" w:rsidRDefault="00FF3E64">
            <w:pPr>
              <w:pStyle w:val="ConsPlusNormal"/>
              <w:jc w:val="both"/>
            </w:pPr>
            <w:r w:rsidRPr="00FF3E64">
              <w:t>2018 год - 43,03701 млн. рублей,</w:t>
            </w:r>
          </w:p>
          <w:p w:rsidR="00FF3E64" w:rsidRPr="00FF3E64" w:rsidRDefault="00FF3E64">
            <w:pPr>
              <w:pStyle w:val="ConsPlusNormal"/>
              <w:jc w:val="both"/>
            </w:pPr>
            <w:r w:rsidRPr="00FF3E64">
              <w:t>2019 год - 80,05225 млн. рублей,</w:t>
            </w:r>
          </w:p>
          <w:p w:rsidR="00FF3E64" w:rsidRPr="00FF3E64" w:rsidRDefault="00FF3E64">
            <w:pPr>
              <w:pStyle w:val="ConsPlusNormal"/>
              <w:jc w:val="both"/>
            </w:pPr>
            <w:r w:rsidRPr="00FF3E64">
              <w:t>2020 год - 65,12336 млн. рублей,</w:t>
            </w:r>
          </w:p>
          <w:p w:rsidR="00FF3E64" w:rsidRPr="00FF3E64" w:rsidRDefault="00FF3E64">
            <w:pPr>
              <w:pStyle w:val="ConsPlusNormal"/>
              <w:jc w:val="both"/>
            </w:pPr>
            <w:r w:rsidRPr="00FF3E64">
              <w:t>2021 год - 71,28675 млн. рублей,</w:t>
            </w:r>
          </w:p>
          <w:p w:rsidR="00FF3E64" w:rsidRPr="00FF3E64" w:rsidRDefault="00FF3E64">
            <w:pPr>
              <w:pStyle w:val="ConsPlusNormal"/>
              <w:jc w:val="both"/>
            </w:pPr>
            <w:r w:rsidRPr="00FF3E64">
              <w:t>2022 год - 68,98709 млн. рублей,</w:t>
            </w:r>
          </w:p>
          <w:p w:rsidR="00FF3E64" w:rsidRPr="00FF3E64" w:rsidRDefault="00FF3E64">
            <w:pPr>
              <w:pStyle w:val="ConsPlusNormal"/>
              <w:jc w:val="both"/>
            </w:pPr>
            <w:r w:rsidRPr="00FF3E64">
              <w:t>2023 год - 68,98709 млн. рублей,</w:t>
            </w:r>
          </w:p>
          <w:p w:rsidR="00FF3E64" w:rsidRPr="00FF3E64" w:rsidRDefault="00FF3E64">
            <w:pPr>
              <w:pStyle w:val="ConsPlusNormal"/>
              <w:jc w:val="both"/>
            </w:pPr>
            <w:r w:rsidRPr="00FF3E64">
              <w:t>2024 год - 68,98709 млн. рублей,</w:t>
            </w:r>
          </w:p>
          <w:p w:rsidR="00FF3E64" w:rsidRPr="00FF3E64" w:rsidRDefault="00FF3E64">
            <w:pPr>
              <w:pStyle w:val="ConsPlusNormal"/>
              <w:ind w:left="283"/>
              <w:jc w:val="both"/>
            </w:pPr>
            <w:r w:rsidRPr="00FF3E64">
              <w:t>из них:</w:t>
            </w:r>
          </w:p>
          <w:p w:rsidR="00FF3E64" w:rsidRPr="00FF3E64" w:rsidRDefault="00FF3E64">
            <w:pPr>
              <w:pStyle w:val="ConsPlusNormal"/>
              <w:jc w:val="both"/>
            </w:pPr>
            <w:r w:rsidRPr="00FF3E64">
              <w:t>средства краевого бюджета - 615,22629 млн. рублей,</w:t>
            </w:r>
          </w:p>
          <w:p w:rsidR="00FF3E64" w:rsidRPr="00FF3E64" w:rsidRDefault="00FF3E64">
            <w:pPr>
              <w:pStyle w:val="ConsPlusNormal"/>
              <w:ind w:left="283"/>
              <w:jc w:val="both"/>
            </w:pPr>
            <w:r w:rsidRPr="00FF3E64">
              <w:t>в том числе:</w:t>
            </w:r>
          </w:p>
          <w:p w:rsidR="00FF3E64" w:rsidRPr="00FF3E64" w:rsidRDefault="00FF3E64">
            <w:pPr>
              <w:pStyle w:val="ConsPlusNormal"/>
              <w:jc w:val="both"/>
            </w:pPr>
            <w:r w:rsidRPr="00FF3E64">
              <w:t>2014 год - 74,65898 млн. рублей,</w:t>
            </w:r>
          </w:p>
          <w:p w:rsidR="00FF3E64" w:rsidRPr="00FF3E64" w:rsidRDefault="00FF3E64">
            <w:pPr>
              <w:pStyle w:val="ConsPlusNormal"/>
              <w:jc w:val="both"/>
            </w:pPr>
            <w:r w:rsidRPr="00FF3E64">
              <w:t>2015 год - 39,02345 млн. рублей,</w:t>
            </w:r>
          </w:p>
          <w:p w:rsidR="00FF3E64" w:rsidRPr="00FF3E64" w:rsidRDefault="00FF3E64">
            <w:pPr>
              <w:pStyle w:val="ConsPlusNormal"/>
              <w:jc w:val="both"/>
            </w:pPr>
            <w:r w:rsidRPr="00FF3E64">
              <w:t>2016 год - 45,41535 млн. рублей,</w:t>
            </w:r>
          </w:p>
          <w:p w:rsidR="00FF3E64" w:rsidRPr="00FF3E64" w:rsidRDefault="00FF3E64">
            <w:pPr>
              <w:pStyle w:val="ConsPlusNormal"/>
              <w:jc w:val="both"/>
            </w:pPr>
            <w:r w:rsidRPr="00FF3E64">
              <w:t>2017 год - 41,09559 млн. рублей,</w:t>
            </w:r>
          </w:p>
          <w:p w:rsidR="00FF3E64" w:rsidRPr="00FF3E64" w:rsidRDefault="00FF3E64">
            <w:pPr>
              <w:pStyle w:val="ConsPlusNormal"/>
              <w:jc w:val="both"/>
            </w:pPr>
            <w:r w:rsidRPr="00FF3E64">
              <w:t>2018 год - 37,51358 млн. рублей,</w:t>
            </w:r>
          </w:p>
          <w:p w:rsidR="00FF3E64" w:rsidRPr="00FF3E64" w:rsidRDefault="00FF3E64">
            <w:pPr>
              <w:pStyle w:val="ConsPlusNormal"/>
              <w:jc w:val="both"/>
            </w:pPr>
            <w:r w:rsidRPr="00FF3E64">
              <w:t>2019 год - 69,50009 млн. рублей,</w:t>
            </w:r>
          </w:p>
          <w:p w:rsidR="00FF3E64" w:rsidRPr="00FF3E64" w:rsidRDefault="00FF3E64">
            <w:pPr>
              <w:pStyle w:val="ConsPlusNormal"/>
              <w:jc w:val="both"/>
            </w:pPr>
            <w:r w:rsidRPr="00FF3E64">
              <w:t>2020 год - 59,62923 млн. рублей,</w:t>
            </w:r>
          </w:p>
          <w:p w:rsidR="00FF3E64" w:rsidRPr="00FF3E64" w:rsidRDefault="00FF3E64">
            <w:pPr>
              <w:pStyle w:val="ConsPlusNormal"/>
              <w:jc w:val="both"/>
            </w:pPr>
            <w:r w:rsidRPr="00FF3E64">
              <w:t>2021 год - 63,68275 млн. рублей,</w:t>
            </w:r>
          </w:p>
          <w:p w:rsidR="00FF3E64" w:rsidRPr="00FF3E64" w:rsidRDefault="00FF3E64">
            <w:pPr>
              <w:pStyle w:val="ConsPlusNormal"/>
              <w:jc w:val="both"/>
            </w:pPr>
            <w:r w:rsidRPr="00FF3E64">
              <w:t>2022 год - 61,56909 млн. рублей,</w:t>
            </w:r>
          </w:p>
          <w:p w:rsidR="00FF3E64" w:rsidRPr="00FF3E64" w:rsidRDefault="00FF3E64">
            <w:pPr>
              <w:pStyle w:val="ConsPlusNormal"/>
              <w:jc w:val="both"/>
            </w:pPr>
            <w:r w:rsidRPr="00FF3E64">
              <w:t>2023 год - 61,56909 млн. рублей,</w:t>
            </w:r>
          </w:p>
          <w:p w:rsidR="00FF3E64" w:rsidRPr="00FF3E64" w:rsidRDefault="00FF3E64">
            <w:pPr>
              <w:pStyle w:val="ConsPlusNormal"/>
              <w:jc w:val="both"/>
            </w:pPr>
            <w:r w:rsidRPr="00FF3E64">
              <w:t>2024 год - 61,56909 млн. рублей;</w:t>
            </w:r>
          </w:p>
          <w:p w:rsidR="00FF3E64" w:rsidRPr="00FF3E64" w:rsidRDefault="00FF3E64">
            <w:pPr>
              <w:pStyle w:val="ConsPlusNormal"/>
              <w:jc w:val="both"/>
            </w:pPr>
            <w:r w:rsidRPr="00FF3E64">
              <w:t>средства бюджетов муниципальных образований края (по согласованию) - 107,26658 млн. рублей,</w:t>
            </w:r>
          </w:p>
          <w:p w:rsidR="00FF3E64" w:rsidRPr="00FF3E64" w:rsidRDefault="00FF3E64">
            <w:pPr>
              <w:pStyle w:val="ConsPlusNormal"/>
              <w:ind w:left="283"/>
              <w:jc w:val="both"/>
            </w:pPr>
            <w:r w:rsidRPr="00FF3E64">
              <w:lastRenderedPageBreak/>
              <w:t>в том числе:</w:t>
            </w:r>
          </w:p>
          <w:p w:rsidR="00FF3E64" w:rsidRPr="00FF3E64" w:rsidRDefault="00FF3E64">
            <w:pPr>
              <w:pStyle w:val="ConsPlusNormal"/>
              <w:jc w:val="both"/>
            </w:pPr>
            <w:r w:rsidRPr="00FF3E64">
              <w:t>2014 год - 23,82500 млн. рублей,</w:t>
            </w:r>
          </w:p>
          <w:p w:rsidR="00FF3E64" w:rsidRPr="00FF3E64" w:rsidRDefault="00FF3E64">
            <w:pPr>
              <w:pStyle w:val="ConsPlusNormal"/>
              <w:jc w:val="both"/>
            </w:pPr>
            <w:r w:rsidRPr="00FF3E64">
              <w:t>2015 год - 11,56071 млн. рублей,</w:t>
            </w:r>
          </w:p>
          <w:p w:rsidR="00FF3E64" w:rsidRPr="00FF3E64" w:rsidRDefault="00FF3E64">
            <w:pPr>
              <w:pStyle w:val="ConsPlusNormal"/>
              <w:jc w:val="both"/>
            </w:pPr>
            <w:r w:rsidRPr="00FF3E64">
              <w:t>2016 год - 10,27865 млн. рублей,</w:t>
            </w:r>
          </w:p>
          <w:p w:rsidR="00FF3E64" w:rsidRPr="00FF3E64" w:rsidRDefault="00FF3E64">
            <w:pPr>
              <w:pStyle w:val="ConsPlusNormal"/>
              <w:jc w:val="both"/>
            </w:pPr>
            <w:r w:rsidRPr="00FF3E64">
              <w:t>2017 год - 10,17450 млн. рублей,</w:t>
            </w:r>
          </w:p>
          <w:p w:rsidR="00FF3E64" w:rsidRPr="00FF3E64" w:rsidRDefault="00FF3E64">
            <w:pPr>
              <w:pStyle w:val="ConsPlusNormal"/>
              <w:jc w:val="both"/>
            </w:pPr>
            <w:r w:rsidRPr="00FF3E64">
              <w:t>2018 год - 5,52343 млн. рублей,</w:t>
            </w:r>
          </w:p>
          <w:p w:rsidR="00FF3E64" w:rsidRPr="00FF3E64" w:rsidRDefault="00FF3E64">
            <w:pPr>
              <w:pStyle w:val="ConsPlusNormal"/>
              <w:jc w:val="both"/>
            </w:pPr>
            <w:r w:rsidRPr="00FF3E64">
              <w:t>2019 год - 10,55216 млн. рублей,</w:t>
            </w:r>
          </w:p>
          <w:p w:rsidR="00FF3E64" w:rsidRPr="00FF3E64" w:rsidRDefault="00FF3E64">
            <w:pPr>
              <w:pStyle w:val="ConsPlusNormal"/>
              <w:jc w:val="both"/>
            </w:pPr>
            <w:r w:rsidRPr="00FF3E64">
              <w:t>2020 год - 5,49413 млн. рублей,</w:t>
            </w:r>
          </w:p>
          <w:p w:rsidR="00FF3E64" w:rsidRPr="00FF3E64" w:rsidRDefault="00FF3E64">
            <w:pPr>
              <w:pStyle w:val="ConsPlusNormal"/>
              <w:jc w:val="both"/>
            </w:pPr>
            <w:r w:rsidRPr="00FF3E64">
              <w:t>2021 год - 7,60400 млн. рублей,</w:t>
            </w:r>
          </w:p>
          <w:p w:rsidR="00FF3E64" w:rsidRPr="00FF3E64" w:rsidRDefault="00FF3E64">
            <w:pPr>
              <w:pStyle w:val="ConsPlusNormal"/>
              <w:jc w:val="both"/>
            </w:pPr>
            <w:r w:rsidRPr="00FF3E64">
              <w:t>2022 год - 7,41800 млн. рублей,</w:t>
            </w:r>
          </w:p>
          <w:p w:rsidR="00FF3E64" w:rsidRPr="00FF3E64" w:rsidRDefault="00FF3E64">
            <w:pPr>
              <w:pStyle w:val="ConsPlusNormal"/>
              <w:jc w:val="both"/>
            </w:pPr>
            <w:r w:rsidRPr="00FF3E64">
              <w:t>2023 год - 7,41800 млн. рублей,</w:t>
            </w:r>
          </w:p>
          <w:p w:rsidR="00FF3E64" w:rsidRPr="00FF3E64" w:rsidRDefault="00FF3E64">
            <w:pPr>
              <w:pStyle w:val="ConsPlusNormal"/>
              <w:jc w:val="both"/>
            </w:pPr>
            <w:r w:rsidRPr="00FF3E64">
              <w:t>2024 год - 7,41800 млн. рублей</w:t>
            </w:r>
          </w:p>
        </w:tc>
      </w:tr>
      <w:tr w:rsidR="00FF3E64" w:rsidRPr="00FF3E64">
        <w:tc>
          <w:tcPr>
            <w:tcW w:w="9034" w:type="dxa"/>
            <w:gridSpan w:val="3"/>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c>
          <w:tcPr>
            <w:tcW w:w="1928" w:type="dxa"/>
            <w:tcBorders>
              <w:top w:val="nil"/>
              <w:left w:val="nil"/>
              <w:bottom w:val="nil"/>
              <w:right w:val="nil"/>
            </w:tcBorders>
          </w:tcPr>
          <w:p w:rsidR="00FF3E64" w:rsidRPr="00FF3E64" w:rsidRDefault="00FF3E64">
            <w:pPr>
              <w:pStyle w:val="ConsPlusNormal"/>
            </w:pPr>
            <w:r w:rsidRPr="00FF3E64">
              <w:t>Ожидаемые результаты реализации государственной программы</w:t>
            </w:r>
          </w:p>
        </w:tc>
        <w:tc>
          <w:tcPr>
            <w:tcW w:w="360" w:type="dxa"/>
            <w:tcBorders>
              <w:top w:val="nil"/>
              <w:left w:val="nil"/>
              <w:bottom w:val="nil"/>
              <w:right w:val="nil"/>
            </w:tcBorders>
          </w:tcPr>
          <w:p w:rsidR="00FF3E64" w:rsidRPr="00FF3E64" w:rsidRDefault="00FF3E64">
            <w:pPr>
              <w:pStyle w:val="ConsPlusNormal"/>
              <w:jc w:val="center"/>
            </w:pPr>
            <w:r w:rsidRPr="00FF3E64">
              <w:t>-</w:t>
            </w:r>
          </w:p>
        </w:tc>
        <w:tc>
          <w:tcPr>
            <w:tcW w:w="6746" w:type="dxa"/>
            <w:tcBorders>
              <w:top w:val="nil"/>
              <w:left w:val="nil"/>
              <w:bottom w:val="nil"/>
              <w:right w:val="nil"/>
            </w:tcBorders>
          </w:tcPr>
          <w:p w:rsidR="00FF3E64" w:rsidRPr="00FF3E64" w:rsidRDefault="00FF3E64">
            <w:pPr>
              <w:pStyle w:val="ConsPlusNormal"/>
              <w:jc w:val="both"/>
            </w:pPr>
            <w:r w:rsidRPr="00FF3E64">
              <w:t>повышение удовлетворенности населения деятельностью органов исполнительной власти края, направленной на обеспечение правопорядка, до 46,2 процента;</w:t>
            </w:r>
          </w:p>
          <w:p w:rsidR="00FF3E64" w:rsidRPr="00FF3E64" w:rsidRDefault="00FF3E64">
            <w:pPr>
              <w:pStyle w:val="ConsPlusNormal"/>
              <w:jc w:val="both"/>
            </w:pPr>
            <w:r w:rsidRPr="00FF3E64">
              <w:t>увеличение количества лиц, вовлеченных в деятельность народных дружин, до 1 600 человек;</w:t>
            </w:r>
          </w:p>
          <w:p w:rsidR="00FF3E64" w:rsidRPr="00FF3E64" w:rsidRDefault="00FF3E64">
            <w:pPr>
              <w:pStyle w:val="ConsPlusNormal"/>
              <w:jc w:val="both"/>
            </w:pPr>
            <w:r w:rsidRPr="00FF3E64">
              <w:t xml:space="preserve">снижение уровня </w:t>
            </w:r>
            <w:proofErr w:type="spellStart"/>
            <w:r w:rsidRPr="00FF3E64">
              <w:t>наркозаболеваемости</w:t>
            </w:r>
            <w:proofErr w:type="spellEnd"/>
            <w:r w:rsidRPr="00FF3E64">
              <w:t xml:space="preserve"> до 198,0 единиц;</w:t>
            </w:r>
          </w:p>
          <w:p w:rsidR="00FF3E64" w:rsidRPr="00FF3E64" w:rsidRDefault="00FF3E64">
            <w:pPr>
              <w:pStyle w:val="ConsPlusNormal"/>
              <w:jc w:val="both"/>
            </w:pPr>
            <w:r w:rsidRPr="00FF3E64">
              <w:t>недопущение на территории края террористических актов;</w:t>
            </w:r>
          </w:p>
          <w:p w:rsidR="00FF3E64" w:rsidRPr="00FF3E64" w:rsidRDefault="00FF3E64">
            <w:pPr>
              <w:pStyle w:val="ConsPlusNormal"/>
              <w:jc w:val="both"/>
            </w:pPr>
            <w:r w:rsidRPr="00FF3E64">
              <w:t>увеличение доли паспортизированных объектов в общем количестве социально значимых объектов (образования, здравоохранения, культуры, спорта, социального обслуживания, торговли, мест массового пребывания людей), объектов топливно-энергетического комплекса края до 94,8 процента;</w:t>
            </w:r>
          </w:p>
          <w:p w:rsidR="00FF3E64" w:rsidRPr="00FF3E64" w:rsidRDefault="00FF3E64">
            <w:pPr>
              <w:pStyle w:val="ConsPlusNormal"/>
              <w:jc w:val="both"/>
            </w:pPr>
            <w:r w:rsidRPr="00FF3E64">
              <w:t>увеличение доли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края до 5,71 процента;</w:t>
            </w:r>
          </w:p>
          <w:p w:rsidR="00FF3E64" w:rsidRPr="00FF3E64" w:rsidRDefault="00FF3E64">
            <w:pPr>
              <w:pStyle w:val="ConsPlusNormal"/>
              <w:jc w:val="both"/>
            </w:pPr>
            <w:r w:rsidRPr="00FF3E64">
              <w:t>недопущение на территории края массовых беспорядков, возникших на почве межнациональной и межконфессиональной вражды;</w:t>
            </w:r>
          </w:p>
          <w:p w:rsidR="00FF3E64" w:rsidRPr="00FF3E64" w:rsidRDefault="00FF3E64">
            <w:pPr>
              <w:pStyle w:val="ConsPlusNormal"/>
              <w:jc w:val="both"/>
            </w:pPr>
            <w:r w:rsidRPr="00FF3E64">
              <w:t xml:space="preserve">увеличение количества размещенных в средствах массовой информации публикаций </w:t>
            </w:r>
            <w:proofErr w:type="spellStart"/>
            <w:r w:rsidRPr="00FF3E64">
              <w:t>противоэкстремистской</w:t>
            </w:r>
            <w:proofErr w:type="spellEnd"/>
            <w:r w:rsidRPr="00FF3E64">
              <w:t xml:space="preserve"> направленности до 1 900 единиц;</w:t>
            </w:r>
          </w:p>
          <w:p w:rsidR="00FF3E64" w:rsidRPr="00FF3E64" w:rsidRDefault="00FF3E64">
            <w:pPr>
              <w:pStyle w:val="ConsPlusNormal"/>
              <w:jc w:val="both"/>
            </w:pPr>
            <w:r w:rsidRPr="00FF3E64">
              <w:t>снижение индекса восприятия коррупции населением до 11,3 процента;</w:t>
            </w:r>
          </w:p>
          <w:p w:rsidR="00FF3E64" w:rsidRPr="00FF3E64" w:rsidRDefault="00FF3E64">
            <w:pPr>
              <w:pStyle w:val="ConsPlusNormal"/>
              <w:jc w:val="both"/>
            </w:pPr>
            <w:r w:rsidRPr="00FF3E64">
              <w:lastRenderedPageBreak/>
              <w:t>снижение количества выявленных нарушений законодательства, имеющих коррупционную составляющую, до 850 единиц;</w:t>
            </w:r>
          </w:p>
          <w:p w:rsidR="00FF3E64" w:rsidRPr="00FF3E64" w:rsidRDefault="00FF3E64">
            <w:pPr>
              <w:pStyle w:val="ConsPlusNormal"/>
              <w:jc w:val="both"/>
            </w:pPr>
            <w:r w:rsidRPr="00FF3E64">
              <w:t xml:space="preserve">увеличение количества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w:t>
            </w:r>
            <w:r>
              <w:t>«</w:t>
            </w:r>
            <w:r w:rsidRPr="00FF3E64">
              <w:t>Безопасный город</w:t>
            </w:r>
            <w:r>
              <w:t>»</w:t>
            </w:r>
            <w:r w:rsidRPr="00FF3E64">
              <w:t>, до 4 265 единиц;</w:t>
            </w:r>
          </w:p>
          <w:p w:rsidR="00FF3E64" w:rsidRPr="00FF3E64" w:rsidRDefault="00FF3E64">
            <w:pPr>
              <w:pStyle w:val="ConsPlusNormal"/>
              <w:jc w:val="both"/>
            </w:pPr>
            <w:r w:rsidRPr="00FF3E64">
              <w:t>увеличение раскрываемости преступлений, совершенных в общественных местах муниципальных образований края, до 51,9 процента;</w:t>
            </w:r>
          </w:p>
          <w:p w:rsidR="00FF3E64" w:rsidRPr="00FF3E64" w:rsidRDefault="00FF3E64">
            <w:pPr>
              <w:pStyle w:val="ConsPlusNormal"/>
              <w:jc w:val="both"/>
            </w:pPr>
            <w:r w:rsidRPr="00FF3E64">
              <w:t>снижение количества лиц, совершивших преступления с применением оружия, до 44 человек;</w:t>
            </w:r>
          </w:p>
          <w:p w:rsidR="00FF3E64" w:rsidRPr="00FF3E64" w:rsidRDefault="00FF3E64">
            <w:pPr>
              <w:pStyle w:val="ConsPlusNormal"/>
              <w:jc w:val="both"/>
            </w:pPr>
            <w:r w:rsidRPr="00FF3E64">
              <w:t>увеличение удельного веса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 до 17,4 процента;</w:t>
            </w:r>
          </w:p>
          <w:p w:rsidR="00FF3E64" w:rsidRPr="00FF3E64" w:rsidRDefault="00FF3E64">
            <w:pPr>
              <w:pStyle w:val="ConsPlusNormal"/>
              <w:jc w:val="both"/>
            </w:pPr>
            <w:r w:rsidRPr="00FF3E64">
              <w:t>снижение количества несовершеннолетних лиц, совершивших преступления, в расчете на 100 тыс. населения края до 69,0 единиц</w:t>
            </w:r>
          </w:p>
        </w:tc>
      </w:tr>
      <w:tr w:rsidR="00FF3E64" w:rsidRPr="00FF3E64">
        <w:tc>
          <w:tcPr>
            <w:tcW w:w="9034" w:type="dxa"/>
            <w:gridSpan w:val="3"/>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bl>
    <w:p w:rsidR="00FF3E64" w:rsidRPr="00FF3E64" w:rsidRDefault="00FF3E64">
      <w:pPr>
        <w:pStyle w:val="ConsPlusNormal"/>
        <w:jc w:val="both"/>
      </w:pPr>
    </w:p>
    <w:p w:rsidR="00FF3E64" w:rsidRPr="00FF3E64" w:rsidRDefault="00FF3E64">
      <w:pPr>
        <w:pStyle w:val="ConsPlusTitle"/>
        <w:jc w:val="center"/>
        <w:outlineLvl w:val="1"/>
      </w:pPr>
      <w:r w:rsidRPr="00FF3E64">
        <w:t>1. Общая характеристика обоснования разработки</w:t>
      </w:r>
    </w:p>
    <w:p w:rsidR="00FF3E64" w:rsidRPr="00FF3E64" w:rsidRDefault="00FF3E64">
      <w:pPr>
        <w:pStyle w:val="ConsPlusTitle"/>
        <w:jc w:val="center"/>
      </w:pPr>
      <w:r w:rsidRPr="00FF3E64">
        <w:t>государственной программы</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t xml:space="preserve">от 23.03.2020 </w:t>
      </w:r>
      <w:r w:rsidR="00CA3E19">
        <w:t>№</w:t>
      </w:r>
      <w:r w:rsidRPr="00FF3E64">
        <w:t xml:space="preserve"> 90-пр)</w:t>
      </w:r>
    </w:p>
    <w:p w:rsidR="00FF3E64" w:rsidRPr="00FF3E64" w:rsidRDefault="00FF3E64">
      <w:pPr>
        <w:pStyle w:val="ConsPlusNormal"/>
        <w:jc w:val="both"/>
      </w:pPr>
    </w:p>
    <w:p w:rsidR="00FF3E64" w:rsidRPr="00FF3E64" w:rsidRDefault="00FF3E64">
      <w:pPr>
        <w:pStyle w:val="ConsPlusNormal"/>
        <w:ind w:firstLine="540"/>
        <w:jc w:val="both"/>
      </w:pPr>
      <w:r w:rsidRPr="00FF3E64">
        <w:t>Основная направленность мероприятий государственной программы - повышение качества жизни и безопасности населения края, обеспечение функционирования государственной системы профилактики правонарушений.</w:t>
      </w:r>
    </w:p>
    <w:p w:rsidR="00FF3E64" w:rsidRPr="00FF3E64" w:rsidRDefault="00FF3E64">
      <w:pPr>
        <w:pStyle w:val="ConsPlusNormal"/>
        <w:spacing w:before="280"/>
        <w:ind w:firstLine="540"/>
        <w:jc w:val="both"/>
      </w:pPr>
      <w:r w:rsidRPr="00FF3E64">
        <w:t>В Хабаровском крае отмечается рост тяжких преступлений, а уровень преступности несовершеннолетних, несмотря на имеющуюся тенденцию к сокращению количества преступлений данной категории, продолжает оставаться одним из самых высоких в Российской Федерации.</w:t>
      </w:r>
    </w:p>
    <w:p w:rsidR="00FF3E64" w:rsidRPr="00FF3E64" w:rsidRDefault="00FF3E64">
      <w:pPr>
        <w:pStyle w:val="ConsPlusNormal"/>
        <w:spacing w:before="280"/>
        <w:ind w:firstLine="540"/>
        <w:jc w:val="both"/>
      </w:pPr>
      <w:r w:rsidRPr="00FF3E64">
        <w:t xml:space="preserve">С учетом значительной концентрации на территории края учреждений уголовно-исполнительной системы проблемными продолжают оставаться вопросы профилактики рецидивной преступности и </w:t>
      </w:r>
      <w:proofErr w:type="spellStart"/>
      <w:r w:rsidRPr="00FF3E64">
        <w:t>ресоциализации</w:t>
      </w:r>
      <w:proofErr w:type="spellEnd"/>
      <w:r w:rsidRPr="00FF3E64">
        <w:t xml:space="preserve"> лиц, освободившихся из мест лишения свободы. Указанный фактор оказывает одно </w:t>
      </w:r>
      <w:r w:rsidRPr="00FF3E64">
        <w:lastRenderedPageBreak/>
        <w:t>из существенных влияний на состояние криминогенной обстановки на территории края.</w:t>
      </w:r>
    </w:p>
    <w:p w:rsidR="00FF3E64" w:rsidRPr="00FF3E64" w:rsidRDefault="00FF3E64">
      <w:pPr>
        <w:pStyle w:val="ConsPlusNormal"/>
        <w:spacing w:before="280"/>
        <w:ind w:firstLine="540"/>
        <w:jc w:val="both"/>
      </w:pPr>
      <w:r w:rsidRPr="00FF3E64">
        <w:t xml:space="preserve">На фоне общего сокращения преступлений против собственности возросло число краж и мошенничеств, совершенных с использованием средств мобильной связи, в том числе с использованием информационно-телекоммуникационной сети </w:t>
      </w:r>
      <w:r>
        <w:t>«</w:t>
      </w:r>
      <w:r w:rsidRPr="00FF3E64">
        <w:t>Интернет</w:t>
      </w:r>
      <w:r>
        <w:t>»</w:t>
      </w:r>
      <w:r w:rsidRPr="00FF3E64">
        <w:t>. Существенное влияние на указанную тенденцию оказывает развитие информационно-телекоммуникационных технологий, средств сотовой связи, дистанционного банковского обслуживания. При этом эффективность противодействия данным видам преступлений остается низкой.</w:t>
      </w:r>
    </w:p>
    <w:p w:rsidR="00FF3E64" w:rsidRPr="00FF3E64" w:rsidRDefault="00FF3E64">
      <w:pPr>
        <w:pStyle w:val="ConsPlusNormal"/>
        <w:spacing w:before="280"/>
        <w:ind w:firstLine="540"/>
        <w:jc w:val="both"/>
      </w:pPr>
      <w:r w:rsidRPr="00FF3E64">
        <w:t>Рост преступлений, совершенных в общественных местах, в том числе на улицах, сокращение штатной численности сотрудников органов внутренних дел (полиции) обуславливают необходимость продолжения проводимой работы по вовлечению граждан в деятельность по охране общественного порядка в составе народных дружин, а также внедрения и развития технических средств обеспечения безопасности граждан в общественных местах.</w:t>
      </w:r>
    </w:p>
    <w:p w:rsidR="00FF3E64" w:rsidRPr="00FF3E64" w:rsidRDefault="00FF3E64">
      <w:pPr>
        <w:pStyle w:val="ConsPlusNormal"/>
        <w:spacing w:before="280"/>
        <w:ind w:firstLine="540"/>
        <w:jc w:val="both"/>
      </w:pPr>
      <w:r w:rsidRPr="00FF3E64">
        <w:t>Современные террористические и экстремистские угрозы требуют усиления работы по антитеррористической защищенности объектов социальной и транспортной инфраструктуры.</w:t>
      </w:r>
    </w:p>
    <w:p w:rsidR="00FF3E64" w:rsidRPr="00FF3E64" w:rsidRDefault="00FF3E64">
      <w:pPr>
        <w:pStyle w:val="ConsPlusNormal"/>
        <w:spacing w:before="280"/>
        <w:ind w:firstLine="540"/>
        <w:jc w:val="both"/>
      </w:pPr>
      <w:r w:rsidRPr="00FF3E64">
        <w:t>Требует продолжения и интенсификации работа по противодействию распространению наркомании и незаконному обороту наркотиков.</w:t>
      </w:r>
    </w:p>
    <w:p w:rsidR="00FF3E64" w:rsidRPr="00FF3E64" w:rsidRDefault="00FF3E64">
      <w:pPr>
        <w:pStyle w:val="ConsPlusNormal"/>
        <w:spacing w:before="280"/>
        <w:ind w:firstLine="540"/>
        <w:jc w:val="both"/>
      </w:pPr>
      <w:r w:rsidRPr="00FF3E64">
        <w:t>В долгосрочной перспективе при условии улучшения социально-экономической ситуации в стране и проведения государством эффективной политики, направленной на развитие правоохранительной системы, на фоне некоторого роста общего количества зарегистрированных преступлений прогнозируется уменьшение количества насильственных преступлений, а также преступлений, совершенных в общественных местах.</w:t>
      </w:r>
    </w:p>
    <w:p w:rsidR="00FF3E64" w:rsidRPr="00FF3E64" w:rsidRDefault="00FF3E64">
      <w:pPr>
        <w:pStyle w:val="ConsPlusNormal"/>
        <w:spacing w:before="280"/>
        <w:ind w:firstLine="540"/>
        <w:jc w:val="both"/>
      </w:pPr>
      <w:r w:rsidRPr="00FF3E64">
        <w:t>Масштабность задач, стоящих перед органами исполнительной власти края и правоохранительными органами, необходимость концентрации усилий и ресурсов, направленных на снижение правонарушений в крае, а также потребность в координации деятельности органов исполнительной власти края, органов местного самоуправления и правоохранительных органов требуют использования программно-целевого метода для достижения позитивных результатов в работе по обеспечению общественной безопасности в крае.</w:t>
      </w:r>
    </w:p>
    <w:p w:rsidR="00FF3E64" w:rsidRPr="00FF3E64" w:rsidRDefault="00FF3E64">
      <w:pPr>
        <w:pStyle w:val="ConsPlusNormal"/>
        <w:spacing w:before="280"/>
        <w:ind w:firstLine="540"/>
        <w:jc w:val="both"/>
      </w:pPr>
      <w:r w:rsidRPr="00FF3E64">
        <w:t xml:space="preserve">Государственная программа разработана с учетом целей и задач, установленных в стратегических документах Российской Федерации и Хабаровского края. Их реализация направлена на создание благоприятных </w:t>
      </w:r>
      <w:r w:rsidRPr="00FF3E64">
        <w:lastRenderedPageBreak/>
        <w:t>условий для жизни, работы, отдыха и воспитания детей.</w:t>
      </w:r>
    </w:p>
    <w:p w:rsidR="00FF3E64" w:rsidRPr="00FF3E64" w:rsidRDefault="00FF3E64">
      <w:pPr>
        <w:pStyle w:val="ConsPlusNormal"/>
        <w:spacing w:before="280"/>
        <w:ind w:firstLine="540"/>
        <w:jc w:val="both"/>
      </w:pPr>
      <w:r w:rsidRPr="00FF3E64">
        <w:t>Реализация государственной программы позволит добиться снижения уровня правонарушений в крае.</w:t>
      </w:r>
    </w:p>
    <w:p w:rsidR="00FF3E64" w:rsidRPr="00FF3E64" w:rsidRDefault="00FF3E64">
      <w:pPr>
        <w:pStyle w:val="ConsPlusNormal"/>
        <w:spacing w:before="280"/>
        <w:ind w:firstLine="540"/>
        <w:jc w:val="both"/>
      </w:pPr>
      <w:r w:rsidRPr="00FF3E64">
        <w:t xml:space="preserve">Перечень показателей (индикаторов) государственной программы с расшифровкой плановых значений по годам приведен в приложении </w:t>
      </w:r>
      <w:r w:rsidR="00CA3E19">
        <w:t>№</w:t>
      </w:r>
      <w:r w:rsidRPr="00FF3E64">
        <w:t xml:space="preserve"> 1 к настоящей государственной программе.</w:t>
      </w:r>
    </w:p>
    <w:p w:rsidR="00FF3E64" w:rsidRPr="00FF3E64" w:rsidRDefault="00FF3E64">
      <w:pPr>
        <w:pStyle w:val="ConsPlusNormal"/>
        <w:spacing w:before="280"/>
        <w:ind w:firstLine="540"/>
        <w:jc w:val="both"/>
      </w:pPr>
      <w:r w:rsidRPr="00FF3E64">
        <w:t xml:space="preserve">Перечень основных мероприятий государственной программы, сроки их реализации и непосредственные результаты приведены в приложении </w:t>
      </w:r>
      <w:r w:rsidR="00CA3E19">
        <w:t>№</w:t>
      </w:r>
      <w:r w:rsidRPr="00FF3E64">
        <w:t xml:space="preserve"> 2 к настоящей государственной программе.</w:t>
      </w:r>
    </w:p>
    <w:p w:rsidR="00FF3E64" w:rsidRPr="00FF3E64" w:rsidRDefault="00FF3E64">
      <w:pPr>
        <w:pStyle w:val="ConsPlusNormal"/>
        <w:spacing w:before="280"/>
        <w:ind w:firstLine="540"/>
        <w:jc w:val="both"/>
      </w:pPr>
      <w:r w:rsidRPr="00FF3E64">
        <w:t xml:space="preserve">Сведения об основных мерах правового регулирования в сфере обеспечения общественной безопасности и противодействия преступности приведены в приложении </w:t>
      </w:r>
      <w:r w:rsidR="00CA3E19">
        <w:t>№</w:t>
      </w:r>
      <w:r w:rsidRPr="00FF3E64">
        <w:t xml:space="preserve"> 3 к настоящей государственной программе.</w:t>
      </w:r>
    </w:p>
    <w:p w:rsidR="00FF3E64" w:rsidRPr="00FF3E64" w:rsidRDefault="00FF3E64">
      <w:pPr>
        <w:pStyle w:val="ConsPlusNormal"/>
        <w:spacing w:before="280"/>
        <w:ind w:firstLine="540"/>
        <w:jc w:val="both"/>
      </w:pPr>
      <w:r w:rsidRPr="00FF3E64">
        <w:t xml:space="preserve">Ресурсное обеспечение реализации государственной программы за счет средств краевого бюджета приведено в приложении </w:t>
      </w:r>
      <w:r w:rsidR="00CA3E19">
        <w:t>№</w:t>
      </w:r>
      <w:r w:rsidRPr="00FF3E64">
        <w:t xml:space="preserve"> 4 к настоящей государственной программе.</w:t>
      </w:r>
    </w:p>
    <w:p w:rsidR="00FF3E64" w:rsidRPr="00FF3E64" w:rsidRDefault="00FF3E64">
      <w:pPr>
        <w:pStyle w:val="ConsPlusNormal"/>
        <w:spacing w:before="280"/>
        <w:ind w:firstLine="540"/>
        <w:jc w:val="both"/>
      </w:pPr>
      <w:r w:rsidRPr="00FF3E64">
        <w:t xml:space="preserve">Информация по прогнозной (справочной) оценке расходов краевого бюджета, бюджетов муниципальных образований края на реализацию государственной программы приведена в приложении </w:t>
      </w:r>
      <w:r w:rsidR="00CA3E19">
        <w:t>№</w:t>
      </w:r>
      <w:r w:rsidRPr="00FF3E64">
        <w:t xml:space="preserve"> 5 к настоящей государственной программе.</w:t>
      </w:r>
    </w:p>
    <w:p w:rsidR="00FF3E64" w:rsidRPr="00FF3E64" w:rsidRDefault="00FF3E64">
      <w:pPr>
        <w:pStyle w:val="ConsPlusNormal"/>
        <w:spacing w:before="280"/>
        <w:ind w:firstLine="540"/>
        <w:jc w:val="both"/>
      </w:pPr>
      <w:r w:rsidRPr="00FF3E64">
        <w:t>При условии выделения дополнительных бюджетных ассигнований краевого бюджета на реализацию мероприятий в 2019 - 2024 годах прогнозируется увеличение темпов достижения указанных значений показателей.</w:t>
      </w:r>
    </w:p>
    <w:p w:rsidR="00FF3E64" w:rsidRPr="00FF3E64" w:rsidRDefault="00FF3E64">
      <w:pPr>
        <w:pStyle w:val="ConsPlusNormal"/>
        <w:spacing w:before="280"/>
        <w:ind w:firstLine="540"/>
        <w:jc w:val="both"/>
      </w:pPr>
      <w:r w:rsidRPr="00FF3E64">
        <w:t xml:space="preserve">Оценка степени влияния выделения дополнительных объемов ресурсов на показатели (индикаторы) государственной программы приведена в приложении </w:t>
      </w:r>
      <w:r w:rsidR="00CA3E19">
        <w:t>№</w:t>
      </w:r>
      <w:r w:rsidRPr="00FF3E64">
        <w:t xml:space="preserve"> 6 к настоящей государственной программе.</w:t>
      </w:r>
    </w:p>
    <w:p w:rsidR="00FF3E64" w:rsidRPr="00FF3E64" w:rsidRDefault="00FF3E64">
      <w:pPr>
        <w:pStyle w:val="ConsPlusNormal"/>
        <w:spacing w:before="280"/>
        <w:ind w:firstLine="540"/>
        <w:jc w:val="both"/>
      </w:pPr>
      <w:r w:rsidRPr="00FF3E64">
        <w:t xml:space="preserve">Оценка степени влияния выделения дополнительных объемов ресурсов на сроки и непосредственные результаты реализации основных мероприятий государственной программы приведена в приложении </w:t>
      </w:r>
      <w:r w:rsidR="00CA3E19">
        <w:t>№</w:t>
      </w:r>
      <w:r w:rsidRPr="00FF3E64">
        <w:t xml:space="preserve"> 7 к настоящей государственной программе.</w:t>
      </w:r>
    </w:p>
    <w:p w:rsidR="00FF3E64" w:rsidRPr="00FF3E64" w:rsidRDefault="00FF3E64">
      <w:pPr>
        <w:pStyle w:val="ConsPlusNormal"/>
        <w:spacing w:before="280"/>
        <w:ind w:firstLine="540"/>
        <w:jc w:val="both"/>
      </w:pPr>
      <w:r w:rsidRPr="00FF3E64">
        <w:t xml:space="preserve">Порядок предоставления субсидий из краевого бюджета бюджетам муниципальных образований Хабаровского края на </w:t>
      </w:r>
      <w:proofErr w:type="spellStart"/>
      <w:r w:rsidRPr="00FF3E64">
        <w:t>софинансирование</w:t>
      </w:r>
      <w:proofErr w:type="spellEnd"/>
      <w:r w:rsidRPr="00FF3E64">
        <w:t xml:space="preserve"> расходных обязательств муниципальных образований Хабаровского края по поддержанию работоспособности и развитию технических средств обеспечения безопасности граждан в общественных местах приведен в приложении </w:t>
      </w:r>
      <w:r w:rsidR="00CA3E19">
        <w:t>№</w:t>
      </w:r>
      <w:r w:rsidRPr="00FF3E64">
        <w:t xml:space="preserve"> 8 к настоящей государственной программе.</w:t>
      </w:r>
    </w:p>
    <w:p w:rsidR="00FF3E64" w:rsidRPr="00FF3E64" w:rsidRDefault="00FF3E64">
      <w:pPr>
        <w:pStyle w:val="ConsPlusNormal"/>
        <w:spacing w:before="280"/>
        <w:ind w:firstLine="540"/>
        <w:jc w:val="both"/>
      </w:pPr>
      <w:r w:rsidRPr="00FF3E64">
        <w:lastRenderedPageBreak/>
        <w:t xml:space="preserve">Порядок выплаты денежного вознаграждения гражданам за добровольную сдачу оружия, боеприпасов, взрывчатых веществ и взрывных устройств в территориальные органы УМВД России по Хабаровскому краю и (или) территориальные подразделения Управления </w:t>
      </w:r>
      <w:proofErr w:type="spellStart"/>
      <w:r w:rsidRPr="00FF3E64">
        <w:t>Росгвардии</w:t>
      </w:r>
      <w:proofErr w:type="spellEnd"/>
      <w:r w:rsidRPr="00FF3E64">
        <w:t xml:space="preserve"> по Хабаровскому краю приведен в приложении </w:t>
      </w:r>
      <w:r w:rsidR="00CA3E19">
        <w:t>№</w:t>
      </w:r>
      <w:r w:rsidRPr="00FF3E64">
        <w:t xml:space="preserve"> 9 к настоящей государственной программе.</w:t>
      </w:r>
    </w:p>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p w:rsidR="00FF3E64" w:rsidRPr="00FF3E64" w:rsidRDefault="00FF3E64">
      <w:pPr>
        <w:pStyle w:val="ConsPlusNormal"/>
        <w:spacing w:before="280"/>
        <w:ind w:firstLine="540"/>
        <w:jc w:val="both"/>
      </w:pPr>
      <w:r w:rsidRPr="00FF3E64">
        <w:t xml:space="preserve">Размеры денежного вознаграждения гражданам за добровольную сдачу оружия, боеприпасов, взрывчатых веществ и взрывных устройств в территориальные органы УМВД России по Хабаровскому краю и (или) территориальные подразделения Управления </w:t>
      </w:r>
      <w:proofErr w:type="spellStart"/>
      <w:r w:rsidRPr="00FF3E64">
        <w:t>Росгвардии</w:t>
      </w:r>
      <w:proofErr w:type="spellEnd"/>
      <w:r w:rsidRPr="00FF3E64">
        <w:t xml:space="preserve"> по Хабаровскому краю приведены в приложении </w:t>
      </w:r>
      <w:r w:rsidR="00CA3E19">
        <w:t>№</w:t>
      </w:r>
      <w:r w:rsidRPr="00FF3E64">
        <w:t xml:space="preserve"> 10 к настоящей государственной программе.</w:t>
      </w:r>
    </w:p>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p w:rsidR="00FF3E64" w:rsidRPr="00FF3E64" w:rsidRDefault="00FF3E64">
      <w:pPr>
        <w:pStyle w:val="ConsPlusNormal"/>
        <w:spacing w:before="280"/>
        <w:ind w:firstLine="540"/>
        <w:jc w:val="both"/>
      </w:pPr>
      <w:r w:rsidRPr="00FF3E64">
        <w:t xml:space="preserve">Правила предоставления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 приведены в приложении </w:t>
      </w:r>
      <w:r w:rsidR="00CA3E19">
        <w:t>№</w:t>
      </w:r>
      <w:r w:rsidRPr="00FF3E64">
        <w:t xml:space="preserve"> 11 к настоящей государственной программе.</w:t>
      </w:r>
    </w:p>
    <w:p w:rsidR="00FF3E64" w:rsidRPr="00FF3E64" w:rsidRDefault="00FF3E64">
      <w:pPr>
        <w:pStyle w:val="ConsPlusNormal"/>
        <w:jc w:val="both"/>
      </w:pPr>
    </w:p>
    <w:p w:rsidR="00FF3E64" w:rsidRPr="00FF3E64" w:rsidRDefault="00FF3E64">
      <w:pPr>
        <w:pStyle w:val="ConsPlusTitle"/>
        <w:jc w:val="center"/>
        <w:outlineLvl w:val="1"/>
      </w:pPr>
      <w:r w:rsidRPr="00FF3E64">
        <w:t>2. Приоритеты и цели краевой государственной политики</w:t>
      </w:r>
    </w:p>
    <w:p w:rsidR="00FF3E64" w:rsidRPr="00FF3E64" w:rsidRDefault="00FF3E64">
      <w:pPr>
        <w:pStyle w:val="ConsPlusTitle"/>
        <w:jc w:val="center"/>
      </w:pPr>
      <w:r w:rsidRPr="00FF3E64">
        <w:t>в области обеспечения общественной безопасности,</w:t>
      </w:r>
    </w:p>
    <w:p w:rsidR="00FF3E64" w:rsidRPr="00FF3E64" w:rsidRDefault="00FF3E64">
      <w:pPr>
        <w:pStyle w:val="ConsPlusTitle"/>
        <w:jc w:val="center"/>
      </w:pPr>
      <w:r w:rsidRPr="00FF3E64">
        <w:t>противодействия преступности в Хабаровском крае.</w:t>
      </w:r>
    </w:p>
    <w:p w:rsidR="00FF3E64" w:rsidRPr="00FF3E64" w:rsidRDefault="00FF3E64">
      <w:pPr>
        <w:pStyle w:val="ConsPlusTitle"/>
        <w:jc w:val="center"/>
      </w:pPr>
      <w:r w:rsidRPr="00FF3E64">
        <w:t>Цели и задачи государственной программы</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Создание безопасных условий для реализации гражданами конституционных прав и свобод, минимизация и ликвидация угроз и рисков для развития личности, общества и государства, обеспечение достойного качества и уровня жизни Российской Федерации являются основными направлениями Стратегии национальной безопасности Российской Федерации, утвержденной Указом Президента Российской Федерации от 31 декабря 2015 г. </w:t>
      </w:r>
      <w:r w:rsidR="00CA3E19">
        <w:t>№</w:t>
      </w:r>
      <w:r w:rsidRPr="00FF3E64">
        <w:t xml:space="preserve"> 683, а также Концепции общественной безопасности в Российской Федерации, утвержденной Президентом Российской Федерации 14 ноября 2013 г. Аналогичные положения отражены в Стратегии социально-экономического развития Хабаровского края на период до 2030 года (постановление Правительства Хабаровского края от 13 июня 2018 г. </w:t>
      </w:r>
      <w:r w:rsidR="00CA3E19">
        <w:t>№</w:t>
      </w:r>
      <w:r w:rsidRPr="00FF3E64">
        <w:t xml:space="preserve"> 215-пр), а также Концепции обеспечения безопасности жизнедеятельности населения Хабаровского края </w:t>
      </w:r>
      <w:r>
        <w:t>«</w:t>
      </w:r>
      <w:r w:rsidRPr="00FF3E64">
        <w:t>Безопасный край</w:t>
      </w:r>
      <w:r>
        <w:t>»</w:t>
      </w:r>
      <w:r w:rsidRPr="00FF3E64">
        <w:t xml:space="preserve"> на 2014 - 2020 годы (распоряжение Правительства края от 24 июня 2013 г. </w:t>
      </w:r>
      <w:r w:rsidR="00CA3E19">
        <w:t>№</w:t>
      </w:r>
      <w:r w:rsidRPr="00FF3E64">
        <w:t xml:space="preserve"> 429-рп).</w:t>
      </w:r>
    </w:p>
    <w:p w:rsidR="00FF3E64" w:rsidRPr="00FF3E64" w:rsidRDefault="00FF3E64">
      <w:pPr>
        <w:pStyle w:val="ConsPlusNormal"/>
        <w:jc w:val="both"/>
      </w:pPr>
      <w:r w:rsidRPr="00FF3E64">
        <w:t xml:space="preserve">(в ред. постановлений Правительства Хабаровского края от 27.03.2018 </w:t>
      </w:r>
      <w:r w:rsidR="00CA3E19">
        <w:t>№</w:t>
      </w:r>
      <w:r w:rsidRPr="00FF3E64">
        <w:t xml:space="preserve"> 90-пр, от 27.03.2019 </w:t>
      </w:r>
      <w:r w:rsidR="00CA3E19">
        <w:t>№</w:t>
      </w:r>
      <w:r w:rsidRPr="00FF3E64">
        <w:t xml:space="preserve"> 112-пр)</w:t>
      </w:r>
    </w:p>
    <w:p w:rsidR="00FF3E64" w:rsidRPr="00FF3E64" w:rsidRDefault="00FF3E64">
      <w:pPr>
        <w:pStyle w:val="ConsPlusNormal"/>
        <w:spacing w:before="280"/>
        <w:ind w:firstLine="540"/>
        <w:jc w:val="both"/>
      </w:pPr>
      <w:r w:rsidRPr="00FF3E64">
        <w:lastRenderedPageBreak/>
        <w:t>Обеспечение безопасности граждан и общества от угроз криминогенного характера является одним из ведущих факторов, влияющих на все сферы общественной жизни, в том числе на социально-экономическое развитие края, его инвестиционную привлекательность, а также уровень доверия жителей к органам государственной власти. Данное обстоятельство предопределяет выдвижение указанного фактора в качестве доминирующей цели государственной программы.</w:t>
      </w:r>
    </w:p>
    <w:p w:rsidR="00FF3E64" w:rsidRPr="00FF3E64" w:rsidRDefault="00FF3E64">
      <w:pPr>
        <w:pStyle w:val="ConsPlusNormal"/>
        <w:spacing w:before="280"/>
        <w:ind w:firstLine="540"/>
        <w:jc w:val="both"/>
      </w:pPr>
      <w:r w:rsidRPr="00FF3E64">
        <w:t>Основная цель программы - обеспечение безопасности населения края от угроз криминогенного характера.</w:t>
      </w:r>
    </w:p>
    <w:p w:rsidR="00FF3E64" w:rsidRPr="00FF3E64" w:rsidRDefault="00FF3E64">
      <w:pPr>
        <w:pStyle w:val="ConsPlusNormal"/>
        <w:spacing w:before="280"/>
        <w:ind w:firstLine="540"/>
        <w:jc w:val="both"/>
      </w:pPr>
      <w:r w:rsidRPr="00FF3E64">
        <w:t>Для достижения поставленной цели необходимо решение следующих задач:</w:t>
      </w:r>
    </w:p>
    <w:p w:rsidR="00FF3E64" w:rsidRPr="00FF3E64" w:rsidRDefault="00FF3E64">
      <w:pPr>
        <w:pStyle w:val="ConsPlusNormal"/>
        <w:spacing w:before="280"/>
        <w:ind w:firstLine="540"/>
        <w:jc w:val="both"/>
      </w:pPr>
      <w:r w:rsidRPr="00FF3E64">
        <w:t>1) организационное обеспечение деятельности по профилактике правонарушений на территории края, включающее в себя:</w:t>
      </w:r>
    </w:p>
    <w:p w:rsidR="00FF3E64" w:rsidRPr="00FF3E64" w:rsidRDefault="00FF3E64">
      <w:pPr>
        <w:pStyle w:val="ConsPlusNormal"/>
        <w:spacing w:before="280"/>
        <w:ind w:firstLine="540"/>
        <w:jc w:val="both"/>
      </w:pPr>
      <w:r w:rsidRPr="00FF3E64">
        <w:t>- координацию и взаимодействие субъектов профилактики правонарушений края посредством работы коллегиальных совещательных органов при Губернаторе и Правительстве края (координационное совещание по обеспечению правопорядка, антинаркотической и антитеррористической комиссий, комиссии по координации работы по противодействию коррупции, межведомственной комиссии по профилактике правонарушений);</w:t>
      </w:r>
    </w:p>
    <w:p w:rsidR="00FF3E64" w:rsidRPr="00FF3E64" w:rsidRDefault="00FF3E64">
      <w:pPr>
        <w:pStyle w:val="ConsPlusNormal"/>
        <w:spacing w:before="280"/>
        <w:ind w:firstLine="540"/>
        <w:jc w:val="both"/>
      </w:pPr>
      <w:r w:rsidRPr="00FF3E64">
        <w:t>- проведение анализа причин и условий, способствующих совершению преступлений и правонарушений, подготовку предложений по их устранению (минимизации, нейтрализации);</w:t>
      </w:r>
    </w:p>
    <w:p w:rsidR="00FF3E64" w:rsidRPr="00FF3E64" w:rsidRDefault="00FF3E64">
      <w:pPr>
        <w:pStyle w:val="ConsPlusNormal"/>
        <w:spacing w:before="280"/>
        <w:ind w:firstLine="540"/>
        <w:jc w:val="both"/>
      </w:pPr>
      <w:r w:rsidRPr="00FF3E64">
        <w:t>- организацию обмена информацией по вопросам профилактики правонарушений и противодействия преступности между органами государственной власти и местного самоуправления края;</w:t>
      </w:r>
    </w:p>
    <w:p w:rsidR="00FF3E64" w:rsidRPr="00FF3E64" w:rsidRDefault="00FF3E64">
      <w:pPr>
        <w:pStyle w:val="ConsPlusNormal"/>
        <w:spacing w:before="280"/>
        <w:ind w:firstLine="540"/>
        <w:jc w:val="both"/>
      </w:pPr>
      <w:r w:rsidRPr="00FF3E64">
        <w:t>- оказание методической помощи органам исполнительной власти и местного самоуправления края в вопросах организации работы по профилактике правонарушений;</w:t>
      </w:r>
    </w:p>
    <w:p w:rsidR="00FF3E64" w:rsidRPr="00FF3E64" w:rsidRDefault="00FF3E64">
      <w:pPr>
        <w:pStyle w:val="ConsPlusNormal"/>
        <w:spacing w:before="280"/>
        <w:ind w:firstLine="540"/>
        <w:jc w:val="both"/>
      </w:pPr>
      <w:r w:rsidRPr="00FF3E64">
        <w:t>- оказание информационной поддержки деятельности общественным объединениям, организациям и гражданам в целях профилактики правонарушений;</w:t>
      </w:r>
    </w:p>
    <w:p w:rsidR="00FF3E64" w:rsidRPr="00FF3E64" w:rsidRDefault="00FF3E64">
      <w:pPr>
        <w:pStyle w:val="ConsPlusNormal"/>
        <w:spacing w:before="280"/>
        <w:ind w:firstLine="540"/>
        <w:jc w:val="both"/>
      </w:pPr>
      <w:r w:rsidRPr="00FF3E64">
        <w:t>- проведение социологических исследований среди различных слоев населения Хабаровского края по вопросу удовлетворенности состоянием общественного порядка;</w:t>
      </w:r>
    </w:p>
    <w:p w:rsidR="00FF3E64" w:rsidRPr="00FF3E64" w:rsidRDefault="00FF3E64">
      <w:pPr>
        <w:pStyle w:val="ConsPlusNormal"/>
        <w:spacing w:before="280"/>
        <w:ind w:firstLine="540"/>
        <w:jc w:val="both"/>
      </w:pPr>
      <w:r w:rsidRPr="00FF3E64">
        <w:t>2) вовлечение населения в деятельность по охране общественного порядка, которое включает в себя:</w:t>
      </w:r>
    </w:p>
    <w:p w:rsidR="00FF3E64" w:rsidRPr="00FF3E64" w:rsidRDefault="00FF3E64">
      <w:pPr>
        <w:pStyle w:val="ConsPlusNormal"/>
        <w:spacing w:before="280"/>
        <w:ind w:firstLine="540"/>
        <w:jc w:val="both"/>
      </w:pPr>
      <w:r w:rsidRPr="00FF3E64">
        <w:lastRenderedPageBreak/>
        <w:t>- проведение анализа деятельности народных дружин;</w:t>
      </w:r>
    </w:p>
    <w:p w:rsidR="00FF3E64" w:rsidRPr="00FF3E64" w:rsidRDefault="00FF3E64">
      <w:pPr>
        <w:pStyle w:val="ConsPlusNormal"/>
        <w:spacing w:before="280"/>
        <w:ind w:firstLine="540"/>
        <w:jc w:val="both"/>
      </w:pPr>
      <w:r w:rsidRPr="00FF3E64">
        <w:t>- оказание содействия в решении организационных вопросов деятельности народных дружин;</w:t>
      </w:r>
    </w:p>
    <w:p w:rsidR="00FF3E64" w:rsidRPr="00FF3E64" w:rsidRDefault="00FF3E64">
      <w:pPr>
        <w:pStyle w:val="ConsPlusNormal"/>
        <w:jc w:val="both"/>
      </w:pPr>
      <w:r w:rsidRPr="00FF3E64">
        <w:t xml:space="preserve">(в ред. постановления Правительства Хабаровского края от 27.03.2018 </w:t>
      </w:r>
      <w:r w:rsidR="00CA3E19">
        <w:t>№</w:t>
      </w:r>
      <w:r w:rsidRPr="00FF3E64">
        <w:t xml:space="preserve"> 90-пр)</w:t>
      </w:r>
    </w:p>
    <w:p w:rsidR="00FF3E64" w:rsidRPr="00FF3E64" w:rsidRDefault="00FF3E64">
      <w:pPr>
        <w:pStyle w:val="ConsPlusNormal"/>
        <w:spacing w:before="280"/>
        <w:ind w:firstLine="540"/>
        <w:jc w:val="both"/>
      </w:pPr>
      <w:r w:rsidRPr="00FF3E64">
        <w:t xml:space="preserve">- проведение ежегодных смотров-конкурсов </w:t>
      </w:r>
      <w:r>
        <w:t>«</w:t>
      </w:r>
      <w:r w:rsidRPr="00FF3E64">
        <w:t>Лучшая народная дружина</w:t>
      </w:r>
      <w:r>
        <w:t>»</w:t>
      </w:r>
      <w:r w:rsidRPr="00FF3E64">
        <w:t xml:space="preserve">, </w:t>
      </w:r>
      <w:r>
        <w:t>«</w:t>
      </w:r>
      <w:r w:rsidRPr="00FF3E64">
        <w:t>Лучший народный дружинник</w:t>
      </w:r>
      <w:r>
        <w:t>»</w:t>
      </w:r>
      <w:r w:rsidRPr="00FF3E64">
        <w:t xml:space="preserve">, </w:t>
      </w:r>
      <w:r>
        <w:t>«</w:t>
      </w:r>
      <w:r w:rsidRPr="00FF3E64">
        <w:t>Лучший участковый уполномоченный полиции в Хабаровском крае по взаимодействию с народными дружинами</w:t>
      </w:r>
      <w:r>
        <w:t>»</w:t>
      </w:r>
      <w:r w:rsidRPr="00FF3E64">
        <w:t>;</w:t>
      </w:r>
    </w:p>
    <w:p w:rsidR="00FF3E64" w:rsidRPr="00FF3E64" w:rsidRDefault="00FF3E64">
      <w:pPr>
        <w:pStyle w:val="ConsPlusNormal"/>
        <w:spacing w:before="280"/>
        <w:ind w:firstLine="540"/>
        <w:jc w:val="both"/>
      </w:pPr>
      <w:r w:rsidRPr="00FF3E64">
        <w:t xml:space="preserve">3) противодействие распространению наркомании, профилактика терроризма, экстремизма, незаконного оборота оружия, рецидивной преступности, предупреждение коррупционных правонарушений, </w:t>
      </w:r>
      <w:proofErr w:type="spellStart"/>
      <w:r w:rsidRPr="00FF3E64">
        <w:t>ресоциализация</w:t>
      </w:r>
      <w:proofErr w:type="spellEnd"/>
      <w:r w:rsidRPr="00FF3E64">
        <w:t xml:space="preserve"> лиц, освободившихся из мест лишения свободы, профилактика правонарушений среди несовершеннолетних.</w:t>
      </w:r>
    </w:p>
    <w:p w:rsidR="00FF3E64" w:rsidRPr="00FF3E64" w:rsidRDefault="00FF3E64">
      <w:pPr>
        <w:pStyle w:val="ConsPlusNormal"/>
        <w:spacing w:before="280"/>
        <w:ind w:firstLine="540"/>
        <w:jc w:val="both"/>
      </w:pPr>
      <w:r w:rsidRPr="00FF3E64">
        <w:t>Данная задача предполагает реализацию мероприятий и мер:</w:t>
      </w:r>
    </w:p>
    <w:p w:rsidR="00FF3E64" w:rsidRPr="00FF3E64" w:rsidRDefault="00FF3E64">
      <w:pPr>
        <w:pStyle w:val="ConsPlusNormal"/>
        <w:spacing w:before="280"/>
        <w:ind w:firstLine="540"/>
        <w:jc w:val="both"/>
      </w:pPr>
      <w:r w:rsidRPr="00FF3E64">
        <w:t>- по аналитическому обеспечению профилактики незаконного потребления наркотических средств, психотропных веществ, наркомании;</w:t>
      </w:r>
    </w:p>
    <w:p w:rsidR="00FF3E64" w:rsidRPr="00FF3E64" w:rsidRDefault="00FF3E64">
      <w:pPr>
        <w:pStyle w:val="ConsPlusNormal"/>
        <w:spacing w:before="280"/>
        <w:ind w:firstLine="540"/>
        <w:jc w:val="both"/>
      </w:pPr>
      <w:r w:rsidRPr="00FF3E64">
        <w:t>- по предупреждению возникновения и распространения наркомании;</w:t>
      </w:r>
    </w:p>
    <w:p w:rsidR="00FF3E64" w:rsidRPr="00FF3E64" w:rsidRDefault="00FF3E64">
      <w:pPr>
        <w:pStyle w:val="ConsPlusNormal"/>
        <w:spacing w:before="280"/>
        <w:ind w:firstLine="540"/>
        <w:jc w:val="both"/>
      </w:pPr>
      <w:r w:rsidRPr="00FF3E64">
        <w:t xml:space="preserve">- комплексной реабилитации и </w:t>
      </w:r>
      <w:proofErr w:type="spellStart"/>
      <w:r w:rsidRPr="00FF3E64">
        <w:t>ресоциализации</w:t>
      </w:r>
      <w:proofErr w:type="spellEnd"/>
      <w:r w:rsidRPr="00FF3E64">
        <w:t xml:space="preserve"> лиц, потребляющих наркотические средства или психотропные вещества в немедицинских целях;</w:t>
      </w:r>
    </w:p>
    <w:p w:rsidR="00FF3E64" w:rsidRPr="00FF3E64" w:rsidRDefault="00FF3E64">
      <w:pPr>
        <w:pStyle w:val="ConsPlusNormal"/>
        <w:spacing w:before="280"/>
        <w:ind w:firstLine="540"/>
        <w:jc w:val="both"/>
      </w:pPr>
      <w:r w:rsidRPr="00FF3E64">
        <w:t xml:space="preserve">- направленных на повышение квалификации специалистов в сфере реабилитации и </w:t>
      </w:r>
      <w:proofErr w:type="spellStart"/>
      <w:r w:rsidRPr="00FF3E64">
        <w:t>ресоциализации</w:t>
      </w:r>
      <w:proofErr w:type="spellEnd"/>
      <w:r w:rsidRPr="00FF3E64">
        <w:t xml:space="preserve"> лиц, потребляющих наркотические средства или психотропные вещества в немедицинских целях;</w:t>
      </w:r>
    </w:p>
    <w:p w:rsidR="00FF3E64" w:rsidRPr="00FF3E64" w:rsidRDefault="00FF3E64">
      <w:pPr>
        <w:pStyle w:val="ConsPlusNormal"/>
        <w:jc w:val="both"/>
      </w:pPr>
      <w:r w:rsidRPr="00FF3E64">
        <w:t xml:space="preserve">(в ред. постановления Правительства Хабаровского края от 28.03.2017 </w:t>
      </w:r>
      <w:r w:rsidR="00CA3E19">
        <w:t>№</w:t>
      </w:r>
      <w:r w:rsidRPr="00FF3E64">
        <w:t xml:space="preserve"> 90-пр)</w:t>
      </w:r>
    </w:p>
    <w:p w:rsidR="00FF3E64" w:rsidRPr="00FF3E64" w:rsidRDefault="00FF3E64">
      <w:pPr>
        <w:pStyle w:val="ConsPlusNormal"/>
        <w:spacing w:before="280"/>
        <w:ind w:firstLine="540"/>
        <w:jc w:val="both"/>
      </w:pPr>
      <w:r w:rsidRPr="00FF3E64">
        <w:t>- по ограничению доступности наркотических средств и психотропных веществ, находящихся в незаконном обороте;</w:t>
      </w:r>
    </w:p>
    <w:p w:rsidR="00FF3E64" w:rsidRPr="00FF3E64" w:rsidRDefault="00FF3E64">
      <w:pPr>
        <w:pStyle w:val="ConsPlusNormal"/>
        <w:spacing w:before="280"/>
        <w:ind w:firstLine="540"/>
        <w:jc w:val="both"/>
      </w:pPr>
      <w:r w:rsidRPr="00FF3E64">
        <w:t>- по проведению мониторинга информационного пространства в целях недопущения распространения призывов к межэтническим конфликтам, пропаганды экстремистской идеологии;</w:t>
      </w:r>
    </w:p>
    <w:p w:rsidR="00FF3E64" w:rsidRPr="00FF3E64" w:rsidRDefault="00FF3E64">
      <w:pPr>
        <w:pStyle w:val="ConsPlusNormal"/>
        <w:spacing w:before="280"/>
        <w:ind w:firstLine="540"/>
        <w:jc w:val="both"/>
      </w:pPr>
      <w:r w:rsidRPr="00FF3E64">
        <w:t>- по решению организационных вопросов профилактики коррупции в органах исполнительной власти и местного самоуправления края и подведомственных им учреждениях;</w:t>
      </w:r>
    </w:p>
    <w:p w:rsidR="00FF3E64" w:rsidRPr="00FF3E64" w:rsidRDefault="00FF3E64">
      <w:pPr>
        <w:pStyle w:val="ConsPlusNormal"/>
        <w:spacing w:before="280"/>
        <w:ind w:firstLine="540"/>
        <w:jc w:val="both"/>
      </w:pPr>
      <w:r w:rsidRPr="00FF3E64">
        <w:t xml:space="preserve">- по правовому регулированию исполнения государственных функций и </w:t>
      </w:r>
      <w:r w:rsidRPr="00FF3E64">
        <w:lastRenderedPageBreak/>
        <w:t>предоставления государственных услуг, проведение органами исполнительной власти края оценки коррупционных рисков, возникающих при реализации ими своих функций;</w:t>
      </w:r>
    </w:p>
    <w:p w:rsidR="00FF3E64" w:rsidRPr="00FF3E64" w:rsidRDefault="00FF3E64">
      <w:pPr>
        <w:pStyle w:val="ConsPlusNormal"/>
        <w:spacing w:before="280"/>
        <w:ind w:firstLine="540"/>
        <w:jc w:val="both"/>
      </w:pPr>
      <w:r w:rsidRPr="00FF3E64">
        <w:t>- направленных на просвещение граждан, повышение уровня правовой культуры и правосознания;</w:t>
      </w:r>
    </w:p>
    <w:p w:rsidR="00FF3E64" w:rsidRPr="00FF3E64" w:rsidRDefault="00FF3E64">
      <w:pPr>
        <w:pStyle w:val="ConsPlusNormal"/>
        <w:spacing w:before="280"/>
        <w:ind w:firstLine="540"/>
        <w:jc w:val="both"/>
      </w:pPr>
      <w:r w:rsidRPr="00FF3E64">
        <w:t xml:space="preserve">- по материальному стимулированию граждан к выводу из незаконного оборота оружия посредством добровольной сдачи оружия, боеприпасов, взрывчатых веществ и взрывных устройств в территориальные подразделения Управления </w:t>
      </w:r>
      <w:proofErr w:type="spellStart"/>
      <w:r w:rsidRPr="00FF3E64">
        <w:t>Росгвардии</w:t>
      </w:r>
      <w:proofErr w:type="spellEnd"/>
      <w:r w:rsidRPr="00FF3E64">
        <w:t xml:space="preserve"> по Хабаровскому краю;</w:t>
      </w:r>
    </w:p>
    <w:p w:rsidR="00FF3E64" w:rsidRPr="00FF3E64" w:rsidRDefault="00FF3E64">
      <w:pPr>
        <w:pStyle w:val="ConsPlusNormal"/>
        <w:jc w:val="both"/>
      </w:pPr>
      <w:r w:rsidRPr="00FF3E64">
        <w:t xml:space="preserve">(в ред. постановления Правительства Хабаровского края от 15.11.2017 </w:t>
      </w:r>
      <w:r w:rsidR="00CA3E19">
        <w:t>№</w:t>
      </w:r>
      <w:r w:rsidRPr="00FF3E64">
        <w:t xml:space="preserve"> 446-пр)</w:t>
      </w:r>
    </w:p>
    <w:p w:rsidR="00FF3E64" w:rsidRPr="00FF3E64" w:rsidRDefault="00FF3E64">
      <w:pPr>
        <w:pStyle w:val="ConsPlusNormal"/>
        <w:spacing w:before="280"/>
        <w:ind w:firstLine="540"/>
        <w:jc w:val="both"/>
      </w:pPr>
      <w:r w:rsidRPr="00FF3E64">
        <w:t>- по оказанию консультативной помощи, предоставлению лицам, подлежащим освобождению из учреждений уголовно-исполнительной системы края, государственных услуг, в том числе по социальному обеспечению, профессиональной ориентации и трудоустройству;</w:t>
      </w:r>
    </w:p>
    <w:p w:rsidR="00FF3E64" w:rsidRPr="00FF3E64" w:rsidRDefault="00FF3E64">
      <w:pPr>
        <w:pStyle w:val="ConsPlusNormal"/>
        <w:spacing w:before="280"/>
        <w:ind w:firstLine="540"/>
        <w:jc w:val="both"/>
      </w:pPr>
      <w:r w:rsidRPr="00FF3E64">
        <w:t>- по распространению в учреждениях уголовно-исполнительной системы края информации и материалов по вопросам предоставления государственных услуг в сфере социального обеспечения, трудоустройства;</w:t>
      </w:r>
    </w:p>
    <w:p w:rsidR="00FF3E64" w:rsidRPr="00FF3E64" w:rsidRDefault="00FF3E64">
      <w:pPr>
        <w:pStyle w:val="ConsPlusNormal"/>
        <w:spacing w:before="280"/>
        <w:ind w:firstLine="540"/>
        <w:jc w:val="both"/>
      </w:pPr>
      <w:r w:rsidRPr="00FF3E64">
        <w:t>- направленных на оснащение учреждений уголовно-исполнительной системы края (центров по подготовке к освобождению) интернет-терминалами, позволяющими получать информацию о наличии вакантных рабочих и учебных мест;</w:t>
      </w:r>
    </w:p>
    <w:p w:rsidR="00FF3E64" w:rsidRPr="00FF3E64" w:rsidRDefault="00FF3E64">
      <w:pPr>
        <w:pStyle w:val="ConsPlusNormal"/>
        <w:jc w:val="both"/>
      </w:pPr>
      <w:r w:rsidRPr="00FF3E64">
        <w:t xml:space="preserve">(в ред. постановления Правительства Хабаровского края от 27.03.2018 </w:t>
      </w:r>
      <w:r w:rsidR="00CA3E19">
        <w:t>№</w:t>
      </w:r>
      <w:r w:rsidRPr="00FF3E64">
        <w:t xml:space="preserve"> 90-пр)</w:t>
      </w:r>
    </w:p>
    <w:p w:rsidR="00FF3E64" w:rsidRPr="00FF3E64" w:rsidRDefault="00FF3E64">
      <w:pPr>
        <w:pStyle w:val="ConsPlusNormal"/>
        <w:spacing w:before="280"/>
        <w:ind w:firstLine="540"/>
        <w:jc w:val="both"/>
      </w:pPr>
      <w:r w:rsidRPr="00FF3E64">
        <w:t>- по предоставлению учреждениям и предприятиям уголовно-исполнительной системы, являющимся участниками закупок, установленных законодательством преимуществ при определении поставщиков (подрядчиков, исполнителей);</w:t>
      </w:r>
    </w:p>
    <w:p w:rsidR="00FF3E64" w:rsidRPr="00FF3E64" w:rsidRDefault="00FF3E64">
      <w:pPr>
        <w:pStyle w:val="ConsPlusNormal"/>
        <w:spacing w:before="280"/>
        <w:ind w:firstLine="540"/>
        <w:jc w:val="both"/>
      </w:pPr>
      <w:r w:rsidRPr="00FF3E64">
        <w:t>- по организации и проведению мероприятий по правовому просвещению несовершеннолетних;</w:t>
      </w:r>
    </w:p>
    <w:p w:rsidR="00FF3E64" w:rsidRPr="00FF3E64" w:rsidRDefault="00FF3E64">
      <w:pPr>
        <w:pStyle w:val="ConsPlusNormal"/>
        <w:spacing w:before="280"/>
        <w:ind w:firstLine="540"/>
        <w:jc w:val="both"/>
      </w:pPr>
      <w:r w:rsidRPr="00FF3E64">
        <w:t>- по организации и проведению рейдов в образовательных организациях края, общежитиях и иных местах концентрации несовершеннолетних с целью выявления и разобщения групп несовершеннолетних антиобщественной направленности;</w:t>
      </w:r>
    </w:p>
    <w:p w:rsidR="00FF3E64" w:rsidRPr="00FF3E64" w:rsidRDefault="00FF3E64">
      <w:pPr>
        <w:pStyle w:val="ConsPlusNormal"/>
        <w:spacing w:before="280"/>
        <w:ind w:firstLine="540"/>
        <w:jc w:val="both"/>
      </w:pPr>
      <w:r w:rsidRPr="00FF3E64">
        <w:t>- по привлечению добровольческих организаций и волонтерского движения к организации и проведению мероприятий по профилактике правонарушений несовершеннолетних;</w:t>
      </w:r>
    </w:p>
    <w:p w:rsidR="00FF3E64" w:rsidRPr="00FF3E64" w:rsidRDefault="00FF3E64">
      <w:pPr>
        <w:pStyle w:val="ConsPlusNormal"/>
        <w:spacing w:before="280"/>
        <w:ind w:firstLine="540"/>
        <w:jc w:val="both"/>
      </w:pPr>
      <w:r w:rsidRPr="00FF3E64">
        <w:lastRenderedPageBreak/>
        <w:t>- направленных на организацию и проведение курсов повышения квалификации, семинаров, тренингов, иных форм обучения для специалистов краевых и муниципальных учреждений в отрасли образования.</w:t>
      </w:r>
    </w:p>
    <w:p w:rsidR="00FF3E64" w:rsidRPr="00FF3E64" w:rsidRDefault="00FF3E64">
      <w:pPr>
        <w:pStyle w:val="ConsPlusNormal"/>
        <w:spacing w:before="280"/>
        <w:ind w:firstLine="540"/>
        <w:jc w:val="both"/>
      </w:pPr>
      <w:r w:rsidRPr="00FF3E64">
        <w:t xml:space="preserve">4) усиление антитеррористической защищенности объектов, поддержание работоспособности и развитие технических средств обеспечения безопасности граждан. Данное направление предполагает реализацию организационно-технических мероприятий по повышению уровня антитеррористической защищенности критически важных объектов, объектов жизнеобеспечения, образования, здравоохранения и мест массового пребывания людей, обеспечение </w:t>
      </w:r>
      <w:proofErr w:type="spellStart"/>
      <w:r w:rsidRPr="00FF3E64">
        <w:t>софинансирования</w:t>
      </w:r>
      <w:proofErr w:type="spellEnd"/>
      <w:r w:rsidRPr="00FF3E64">
        <w:t xml:space="preserve"> за счет средств краевого бюджета мероприятий, реализуемых в муниципальных образованиях края, по поддержанию работоспособности и развитию технических средств обеспечения безопасности граждан в общественных местах;</w:t>
      </w:r>
    </w:p>
    <w:p w:rsidR="00FF3E64" w:rsidRPr="00FF3E64" w:rsidRDefault="00FF3E64">
      <w:pPr>
        <w:pStyle w:val="ConsPlusNormal"/>
        <w:jc w:val="both"/>
      </w:pPr>
      <w:r w:rsidRPr="00FF3E64">
        <w:t xml:space="preserve">(в ред. постановления Правительства Хабаровского края от 27.03.2018 </w:t>
      </w:r>
      <w:r w:rsidR="00CA3E19">
        <w:t>№</w:t>
      </w:r>
      <w:r w:rsidRPr="00FF3E64">
        <w:t xml:space="preserve"> 90-пр)</w:t>
      </w:r>
    </w:p>
    <w:p w:rsidR="00FF3E64" w:rsidRPr="00FF3E64" w:rsidRDefault="00FF3E64">
      <w:pPr>
        <w:pStyle w:val="ConsPlusNormal"/>
        <w:spacing w:before="280"/>
        <w:ind w:firstLine="540"/>
        <w:jc w:val="both"/>
      </w:pPr>
      <w:r w:rsidRPr="00FF3E64">
        <w:t>5) пропаганда ведения здорового образа жизни, правомерного поведения и других направлений в сфере обеспечения общественной безопасности и профилактики правонарушений.</w:t>
      </w:r>
    </w:p>
    <w:p w:rsidR="00FF3E64" w:rsidRPr="00FF3E64" w:rsidRDefault="00FF3E64">
      <w:pPr>
        <w:pStyle w:val="ConsPlusNormal"/>
        <w:spacing w:before="280"/>
        <w:ind w:firstLine="540"/>
        <w:jc w:val="both"/>
      </w:pPr>
      <w:r w:rsidRPr="00FF3E64">
        <w:t>Для решения данной задачи необходима реализация следующих мероприятий:</w:t>
      </w:r>
    </w:p>
    <w:p w:rsidR="00FF3E64" w:rsidRPr="00FF3E64" w:rsidRDefault="00FF3E64">
      <w:pPr>
        <w:pStyle w:val="ConsPlusNormal"/>
        <w:spacing w:before="280"/>
        <w:ind w:firstLine="540"/>
        <w:jc w:val="both"/>
      </w:pPr>
      <w:r w:rsidRPr="00FF3E64">
        <w:t>- освещение в средствах массовой информации деятельности органов исполнительной власти и местного самоуправления края по противодействию преступности и обеспечению общественного порядка;</w:t>
      </w:r>
    </w:p>
    <w:p w:rsidR="00FF3E64" w:rsidRPr="00FF3E64" w:rsidRDefault="00FF3E64">
      <w:pPr>
        <w:pStyle w:val="ConsPlusNormal"/>
        <w:spacing w:before="280"/>
        <w:ind w:firstLine="540"/>
        <w:jc w:val="both"/>
      </w:pPr>
      <w:r w:rsidRPr="00FF3E64">
        <w:t>- изготовление и распространение полиграфической продукции, размещение социальной наружной рекламы по вопросам профилактики правонарушений и борьбы с преступностью, формирования мотивации к ведению здорового образа жизни;</w:t>
      </w:r>
    </w:p>
    <w:p w:rsidR="00FF3E64" w:rsidRPr="00FF3E64" w:rsidRDefault="00FF3E64">
      <w:pPr>
        <w:pStyle w:val="ConsPlusNormal"/>
        <w:jc w:val="both"/>
      </w:pPr>
      <w:r w:rsidRPr="00FF3E64">
        <w:t xml:space="preserve">(в ред. постановления Правительства Хабаровского края от 28.10.2016 </w:t>
      </w:r>
      <w:r w:rsidR="00CA3E19">
        <w:t>№</w:t>
      </w:r>
      <w:r w:rsidRPr="00FF3E64">
        <w:t xml:space="preserve"> 383-пр)</w:t>
      </w:r>
    </w:p>
    <w:p w:rsidR="00FF3E64" w:rsidRPr="00FF3E64" w:rsidRDefault="00FF3E64">
      <w:pPr>
        <w:pStyle w:val="ConsPlusNormal"/>
        <w:spacing w:before="280"/>
        <w:ind w:firstLine="540"/>
        <w:jc w:val="both"/>
      </w:pPr>
      <w:r w:rsidRPr="00FF3E64">
        <w:t>- разработка методических пособий и рекомендаций.</w:t>
      </w:r>
    </w:p>
    <w:p w:rsidR="00FF3E64" w:rsidRPr="00FF3E64" w:rsidRDefault="00FF3E64">
      <w:pPr>
        <w:pStyle w:val="ConsPlusNormal"/>
        <w:jc w:val="both"/>
      </w:pPr>
    </w:p>
    <w:p w:rsidR="00FF3E64" w:rsidRPr="00FF3E64" w:rsidRDefault="00FF3E64">
      <w:pPr>
        <w:pStyle w:val="ConsPlusTitle"/>
        <w:jc w:val="center"/>
        <w:outlineLvl w:val="1"/>
      </w:pPr>
      <w:r w:rsidRPr="00FF3E64">
        <w:t>3. Ожидаемые результаты реализации государственной программы</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t xml:space="preserve">от 23.03.2020 </w:t>
      </w:r>
      <w:r w:rsidR="00CA3E19">
        <w:t>№</w:t>
      </w:r>
      <w:r w:rsidRPr="00FF3E64">
        <w:t xml:space="preserve"> 90-пр)</w:t>
      </w:r>
    </w:p>
    <w:p w:rsidR="00FF3E64" w:rsidRPr="00FF3E64" w:rsidRDefault="00FF3E64">
      <w:pPr>
        <w:pStyle w:val="ConsPlusNormal"/>
        <w:jc w:val="both"/>
      </w:pPr>
    </w:p>
    <w:p w:rsidR="00FF3E64" w:rsidRPr="00FF3E64" w:rsidRDefault="00FF3E64">
      <w:pPr>
        <w:pStyle w:val="ConsPlusNormal"/>
        <w:ind w:firstLine="540"/>
        <w:jc w:val="both"/>
      </w:pPr>
      <w:r w:rsidRPr="00FF3E64">
        <w:t>В результате реализации государственной программы будет достигнут ряд положительных эффектов, выгодных для экономического, социального развития края в целом, которые выразятся в повышении безопасности жизни и улучшении здоровья граждан, инвестиционной привлекательности края.</w:t>
      </w:r>
    </w:p>
    <w:p w:rsidR="00FF3E64" w:rsidRPr="00FF3E64" w:rsidRDefault="00FF3E64">
      <w:pPr>
        <w:pStyle w:val="ConsPlusNormal"/>
        <w:spacing w:before="280"/>
        <w:ind w:firstLine="540"/>
        <w:jc w:val="both"/>
      </w:pPr>
      <w:r w:rsidRPr="00FF3E64">
        <w:lastRenderedPageBreak/>
        <w:t>К 2024 году планируется:</w:t>
      </w:r>
    </w:p>
    <w:p w:rsidR="00FF3E64" w:rsidRPr="00FF3E64" w:rsidRDefault="00FF3E64">
      <w:pPr>
        <w:pStyle w:val="ConsPlusNormal"/>
        <w:spacing w:before="280"/>
        <w:ind w:firstLine="540"/>
        <w:jc w:val="both"/>
      </w:pPr>
      <w:r w:rsidRPr="00FF3E64">
        <w:t>- повышение уровня удовлетворенности населения деятельностью органов исполнительной власти края, направленной на обеспечение правопорядка, до 46,2 процента;</w:t>
      </w:r>
    </w:p>
    <w:p w:rsidR="00FF3E64" w:rsidRPr="00FF3E64" w:rsidRDefault="00FF3E64">
      <w:pPr>
        <w:pStyle w:val="ConsPlusNormal"/>
        <w:spacing w:before="280"/>
        <w:ind w:firstLine="540"/>
        <w:jc w:val="both"/>
      </w:pPr>
      <w:r w:rsidRPr="00FF3E64">
        <w:t>- увеличение количества лиц, вовлеченных в деятельность народных дружин, до 1 600 человек;</w:t>
      </w:r>
    </w:p>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p w:rsidR="00FF3E64" w:rsidRPr="00FF3E64" w:rsidRDefault="00FF3E64">
      <w:pPr>
        <w:pStyle w:val="ConsPlusNormal"/>
        <w:spacing w:before="280"/>
        <w:ind w:firstLine="540"/>
        <w:jc w:val="both"/>
      </w:pPr>
      <w:r w:rsidRPr="00FF3E64">
        <w:t xml:space="preserve">- снижение уровня </w:t>
      </w:r>
      <w:proofErr w:type="spellStart"/>
      <w:r w:rsidRPr="00FF3E64">
        <w:t>наркозаболеваемости</w:t>
      </w:r>
      <w:proofErr w:type="spellEnd"/>
      <w:r w:rsidRPr="00FF3E64">
        <w:t xml:space="preserve"> до 198,0 единиц;</w:t>
      </w:r>
    </w:p>
    <w:p w:rsidR="00FF3E64" w:rsidRPr="00FF3E64" w:rsidRDefault="00FF3E64">
      <w:pPr>
        <w:pStyle w:val="ConsPlusNormal"/>
        <w:spacing w:before="280"/>
        <w:ind w:firstLine="540"/>
        <w:jc w:val="both"/>
      </w:pPr>
      <w:r w:rsidRPr="00FF3E64">
        <w:t>- недопущение на территории края террористических актов;</w:t>
      </w:r>
    </w:p>
    <w:p w:rsidR="00FF3E64" w:rsidRPr="00FF3E64" w:rsidRDefault="00FF3E64">
      <w:pPr>
        <w:pStyle w:val="ConsPlusNormal"/>
        <w:spacing w:before="280"/>
        <w:ind w:firstLine="540"/>
        <w:jc w:val="both"/>
      </w:pPr>
      <w:r w:rsidRPr="00FF3E64">
        <w:t>- увеличение доли паспортизированных объектов в общем количестве социально значимых объектов (образования, здравоохранения, культуры, спорта, социального обслуживания, торговли, мест массового пребывания людей), объектов топливно-энергетического комплекса края до 94,8 процента;</w:t>
      </w:r>
    </w:p>
    <w:p w:rsidR="00FF3E64" w:rsidRPr="00FF3E64" w:rsidRDefault="00FF3E64">
      <w:pPr>
        <w:pStyle w:val="ConsPlusNormal"/>
        <w:spacing w:before="280"/>
        <w:ind w:firstLine="540"/>
        <w:jc w:val="both"/>
      </w:pPr>
      <w:r w:rsidRPr="00FF3E64">
        <w:t>- увеличение доли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края до 5,71 процента;</w:t>
      </w:r>
    </w:p>
    <w:p w:rsidR="00FF3E64" w:rsidRPr="00FF3E64" w:rsidRDefault="00FF3E64">
      <w:pPr>
        <w:pStyle w:val="ConsPlusNormal"/>
        <w:spacing w:before="280"/>
        <w:ind w:firstLine="540"/>
        <w:jc w:val="both"/>
      </w:pPr>
      <w:r w:rsidRPr="00FF3E64">
        <w:t>- недопущение на территории края массовых беспорядков, возникших на почве межнациональной и межконфессиональной вражды;</w:t>
      </w:r>
    </w:p>
    <w:p w:rsidR="00FF3E64" w:rsidRPr="00FF3E64" w:rsidRDefault="00FF3E64">
      <w:pPr>
        <w:pStyle w:val="ConsPlusNormal"/>
        <w:spacing w:before="280"/>
        <w:ind w:firstLine="540"/>
        <w:jc w:val="both"/>
      </w:pPr>
      <w:r w:rsidRPr="00FF3E64">
        <w:t xml:space="preserve">- увеличение количества размещенных в средствах массовой информации публикаций </w:t>
      </w:r>
      <w:proofErr w:type="spellStart"/>
      <w:r w:rsidRPr="00FF3E64">
        <w:t>противоэкстремистской</w:t>
      </w:r>
      <w:proofErr w:type="spellEnd"/>
      <w:r w:rsidRPr="00FF3E64">
        <w:t xml:space="preserve"> направленности до 1 900 единиц;</w:t>
      </w:r>
    </w:p>
    <w:p w:rsidR="00FF3E64" w:rsidRPr="00FF3E64" w:rsidRDefault="00FF3E64">
      <w:pPr>
        <w:pStyle w:val="ConsPlusNormal"/>
        <w:spacing w:before="280"/>
        <w:ind w:firstLine="540"/>
        <w:jc w:val="both"/>
      </w:pPr>
      <w:r w:rsidRPr="00FF3E64">
        <w:t>- снижение индекса восприятия коррупции населением до 11,3 процента;</w:t>
      </w:r>
    </w:p>
    <w:p w:rsidR="00FF3E64" w:rsidRPr="00FF3E64" w:rsidRDefault="00FF3E64">
      <w:pPr>
        <w:pStyle w:val="ConsPlusNormal"/>
        <w:spacing w:before="280"/>
        <w:ind w:firstLine="540"/>
        <w:jc w:val="both"/>
      </w:pPr>
      <w:r w:rsidRPr="00FF3E64">
        <w:t>- снижение количества выявленных нарушений законодательства, имеющих коррупционную составляющую, до 850 единиц;</w:t>
      </w:r>
    </w:p>
    <w:p w:rsidR="00FF3E64" w:rsidRPr="00FF3E64" w:rsidRDefault="00FF3E64">
      <w:pPr>
        <w:pStyle w:val="ConsPlusNormal"/>
        <w:spacing w:before="280"/>
        <w:ind w:firstLine="540"/>
        <w:jc w:val="both"/>
      </w:pPr>
      <w:r w:rsidRPr="00FF3E64">
        <w:t xml:space="preserve">- увеличение количества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w:t>
      </w:r>
      <w:r>
        <w:t>«</w:t>
      </w:r>
      <w:r w:rsidRPr="00FF3E64">
        <w:t>Безопасный город</w:t>
      </w:r>
      <w:r>
        <w:t>»</w:t>
      </w:r>
      <w:r w:rsidRPr="00FF3E64">
        <w:t>, до 4 265 единиц;</w:t>
      </w:r>
    </w:p>
    <w:p w:rsidR="00FF3E64" w:rsidRPr="00FF3E64" w:rsidRDefault="00FF3E64">
      <w:pPr>
        <w:pStyle w:val="ConsPlusNormal"/>
        <w:spacing w:before="280"/>
        <w:ind w:firstLine="540"/>
        <w:jc w:val="both"/>
      </w:pPr>
      <w:r w:rsidRPr="00FF3E64">
        <w:t>- увеличение раскрываемости преступлений, совершенных в общественных местах муниципальных образований края, до 51,9 процента;</w:t>
      </w:r>
    </w:p>
    <w:p w:rsidR="00FF3E64" w:rsidRPr="00FF3E64" w:rsidRDefault="00FF3E64">
      <w:pPr>
        <w:pStyle w:val="ConsPlusNormal"/>
        <w:spacing w:before="280"/>
        <w:ind w:firstLine="540"/>
        <w:jc w:val="both"/>
      </w:pPr>
      <w:r w:rsidRPr="00FF3E64">
        <w:t>- снижение количества лиц, совершивших преступления с применением оружия, до 44 человек;</w:t>
      </w:r>
    </w:p>
    <w:p w:rsidR="00FF3E64" w:rsidRPr="00FF3E64" w:rsidRDefault="00FF3E64">
      <w:pPr>
        <w:pStyle w:val="ConsPlusNormal"/>
        <w:spacing w:before="280"/>
        <w:ind w:firstLine="540"/>
        <w:jc w:val="both"/>
      </w:pPr>
      <w:r w:rsidRPr="00FF3E64">
        <w:t xml:space="preserve">- увеличение удельного веса количества лиц, освободившихся из </w:t>
      </w:r>
      <w:r w:rsidRPr="00FF3E64">
        <w:lastRenderedPageBreak/>
        <w:t>учреждений, исполняющих наказание в виде лишения свободы, и обратившихся в центры занятости населения за содействием в трудоустройстве, до 17,4 процента;</w:t>
      </w:r>
    </w:p>
    <w:p w:rsidR="00FF3E64" w:rsidRPr="00FF3E64" w:rsidRDefault="00FF3E64">
      <w:pPr>
        <w:pStyle w:val="ConsPlusNormal"/>
        <w:spacing w:before="280"/>
        <w:ind w:firstLine="540"/>
        <w:jc w:val="both"/>
      </w:pPr>
      <w:r w:rsidRPr="00FF3E64">
        <w:t>- снижение количества несовершеннолетних лиц, совершивших преступления, в расчете на 100 тыс. населения края до 69,0 единиц.</w:t>
      </w:r>
    </w:p>
    <w:p w:rsidR="00FF3E64" w:rsidRPr="00FF3E64" w:rsidRDefault="00FF3E64">
      <w:pPr>
        <w:pStyle w:val="ConsPlusNormal"/>
        <w:jc w:val="both"/>
      </w:pPr>
    </w:p>
    <w:p w:rsidR="00FF3E64" w:rsidRPr="00FF3E64" w:rsidRDefault="00FF3E64">
      <w:pPr>
        <w:pStyle w:val="ConsPlusTitle"/>
        <w:jc w:val="center"/>
        <w:outlineLvl w:val="1"/>
      </w:pPr>
      <w:r w:rsidRPr="00FF3E64">
        <w:t>4. Сроки и этапы реализации государственной программы</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Утратил силу. - Постановление Правительства Хабаровского края от 23.03.2020 </w:t>
      </w:r>
      <w:r w:rsidR="00CA3E19">
        <w:t>№</w:t>
      </w:r>
      <w:r w:rsidRPr="00FF3E64">
        <w:t xml:space="preserve"> 90-пр.</w:t>
      </w:r>
    </w:p>
    <w:p w:rsidR="00FF3E64" w:rsidRPr="00FF3E64" w:rsidRDefault="00FF3E64">
      <w:pPr>
        <w:pStyle w:val="ConsPlusNormal"/>
        <w:jc w:val="both"/>
      </w:pPr>
    </w:p>
    <w:p w:rsidR="00FF3E64" w:rsidRPr="00FF3E64" w:rsidRDefault="00FF3E64">
      <w:pPr>
        <w:pStyle w:val="ConsPlusTitle"/>
        <w:jc w:val="center"/>
        <w:outlineLvl w:val="1"/>
      </w:pPr>
      <w:r w:rsidRPr="00FF3E64">
        <w:t>5. Перечень показателей (индикаторов)</w:t>
      </w:r>
    </w:p>
    <w:p w:rsidR="00FF3E64" w:rsidRPr="00FF3E64" w:rsidRDefault="00FF3E64">
      <w:pPr>
        <w:pStyle w:val="ConsPlusTitle"/>
        <w:jc w:val="center"/>
      </w:pPr>
      <w:r w:rsidRPr="00FF3E64">
        <w:t>государственной программы</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Утратил силу. - Постановление Правительства Хабаровского края от 23.03.2020 </w:t>
      </w:r>
      <w:r w:rsidR="00CA3E19">
        <w:t>№</w:t>
      </w:r>
      <w:r w:rsidRPr="00FF3E64">
        <w:t xml:space="preserve"> 90-пр.</w:t>
      </w:r>
    </w:p>
    <w:p w:rsidR="00FF3E64" w:rsidRPr="00FF3E64" w:rsidRDefault="00FF3E64">
      <w:pPr>
        <w:pStyle w:val="ConsPlusNormal"/>
        <w:jc w:val="both"/>
      </w:pPr>
    </w:p>
    <w:p w:rsidR="00FF3E64" w:rsidRPr="00FF3E64" w:rsidRDefault="00FF3E64">
      <w:pPr>
        <w:pStyle w:val="ConsPlusTitle"/>
        <w:jc w:val="center"/>
        <w:outlineLvl w:val="1"/>
      </w:pPr>
      <w:r w:rsidRPr="00FF3E64">
        <w:t>6. Перечень и краткое описание основных мероприятий</w:t>
      </w:r>
    </w:p>
    <w:p w:rsidR="00FF3E64" w:rsidRPr="00FF3E64" w:rsidRDefault="00FF3E64">
      <w:pPr>
        <w:pStyle w:val="ConsPlusTitle"/>
        <w:jc w:val="center"/>
      </w:pPr>
      <w:r w:rsidRPr="00FF3E64">
        <w:t>государственной программы</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Утратил силу. - Постановление Правительства Хабаровского края от 23.03.2020 </w:t>
      </w:r>
      <w:r w:rsidR="00CA3E19">
        <w:t>№</w:t>
      </w:r>
      <w:r w:rsidRPr="00FF3E64">
        <w:t xml:space="preserve"> 90-пр.</w:t>
      </w:r>
    </w:p>
    <w:p w:rsidR="00FF3E64" w:rsidRPr="00FF3E64" w:rsidRDefault="00FF3E64">
      <w:pPr>
        <w:pStyle w:val="ConsPlusNormal"/>
        <w:jc w:val="both"/>
      </w:pPr>
    </w:p>
    <w:p w:rsidR="00FF3E64" w:rsidRPr="00FF3E64" w:rsidRDefault="00FF3E64">
      <w:pPr>
        <w:pStyle w:val="ConsPlusTitle"/>
        <w:jc w:val="center"/>
        <w:outlineLvl w:val="1"/>
      </w:pPr>
      <w:r w:rsidRPr="00FF3E64">
        <w:t>7. Основные меры правового регулирования в сфере обеспечения</w:t>
      </w:r>
    </w:p>
    <w:p w:rsidR="00FF3E64" w:rsidRPr="00FF3E64" w:rsidRDefault="00FF3E64">
      <w:pPr>
        <w:pStyle w:val="ConsPlusTitle"/>
        <w:jc w:val="center"/>
      </w:pPr>
      <w:r w:rsidRPr="00FF3E64">
        <w:t>общественной безопасности и противодействия преступности</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Утратил силу. - Постановление Правительства Хабаровского края от 23.03.2020 </w:t>
      </w:r>
      <w:r w:rsidR="00CA3E19">
        <w:t>№</w:t>
      </w:r>
      <w:r w:rsidRPr="00FF3E64">
        <w:t xml:space="preserve"> 90-пр.</w:t>
      </w:r>
    </w:p>
    <w:p w:rsidR="00FF3E64" w:rsidRPr="00FF3E64" w:rsidRDefault="00FF3E64">
      <w:pPr>
        <w:pStyle w:val="ConsPlusNormal"/>
        <w:jc w:val="both"/>
      </w:pPr>
    </w:p>
    <w:p w:rsidR="00FF3E64" w:rsidRPr="00FF3E64" w:rsidRDefault="00FF3E64">
      <w:pPr>
        <w:pStyle w:val="ConsPlusTitle"/>
        <w:jc w:val="center"/>
        <w:outlineLvl w:val="1"/>
      </w:pPr>
      <w:r w:rsidRPr="00FF3E64">
        <w:t>8. Информация по ресурсному обеспечению</w:t>
      </w:r>
    </w:p>
    <w:p w:rsidR="00FF3E64" w:rsidRPr="00FF3E64" w:rsidRDefault="00FF3E64">
      <w:pPr>
        <w:pStyle w:val="ConsPlusTitle"/>
        <w:jc w:val="center"/>
      </w:pPr>
      <w:r w:rsidRPr="00FF3E64">
        <w:t>реализации государственной программы</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Утратил силу. - Постановление Правительства Хабаровского края от 23.03.2020 </w:t>
      </w:r>
      <w:r w:rsidR="00CA3E19">
        <w:t>№</w:t>
      </w:r>
      <w:r w:rsidRPr="00FF3E64">
        <w:t xml:space="preserve"> 90-пр.</w:t>
      </w:r>
    </w:p>
    <w:p w:rsidR="00FF3E64" w:rsidRPr="00FF3E64" w:rsidRDefault="00FF3E64">
      <w:pPr>
        <w:pStyle w:val="ConsPlusNormal"/>
        <w:jc w:val="both"/>
      </w:pPr>
    </w:p>
    <w:p w:rsidR="00FF3E64" w:rsidRPr="00FF3E64" w:rsidRDefault="00FF3E64">
      <w:pPr>
        <w:pStyle w:val="ConsPlusTitle"/>
        <w:jc w:val="center"/>
        <w:outlineLvl w:val="1"/>
      </w:pPr>
      <w:r w:rsidRPr="00FF3E64">
        <w:t>9. Анализ рисков реализации программы</w:t>
      </w:r>
    </w:p>
    <w:p w:rsidR="00FF3E64" w:rsidRPr="00FF3E64" w:rsidRDefault="00FF3E64">
      <w:pPr>
        <w:pStyle w:val="ConsPlusTitle"/>
        <w:jc w:val="center"/>
      </w:pPr>
      <w:r w:rsidRPr="00FF3E64">
        <w:t>и описание мер управления рисками</w:t>
      </w:r>
    </w:p>
    <w:p w:rsidR="00FF3E64" w:rsidRPr="00FF3E64" w:rsidRDefault="00FF3E64">
      <w:pPr>
        <w:pStyle w:val="ConsPlusNormal"/>
        <w:jc w:val="both"/>
      </w:pPr>
    </w:p>
    <w:p w:rsidR="00FF3E64" w:rsidRPr="00FF3E64" w:rsidRDefault="00FF3E64">
      <w:pPr>
        <w:pStyle w:val="ConsPlusNormal"/>
        <w:ind w:firstLine="540"/>
        <w:jc w:val="both"/>
      </w:pPr>
      <w:r w:rsidRPr="00FF3E64">
        <w:t>На решение задач и достижение целей программы могут оказать влияние следующие риски:</w:t>
      </w:r>
    </w:p>
    <w:p w:rsidR="00FF3E64" w:rsidRPr="00FF3E64" w:rsidRDefault="00FF3E64">
      <w:pPr>
        <w:pStyle w:val="ConsPlusNormal"/>
        <w:spacing w:before="280"/>
        <w:ind w:firstLine="540"/>
        <w:jc w:val="both"/>
      </w:pPr>
      <w:r w:rsidRPr="00FF3E64">
        <w:t>Внутренние риски:</w:t>
      </w:r>
    </w:p>
    <w:p w:rsidR="00FF3E64" w:rsidRPr="00FF3E64" w:rsidRDefault="00FF3E64">
      <w:pPr>
        <w:pStyle w:val="ConsPlusNormal"/>
        <w:spacing w:before="280"/>
        <w:ind w:firstLine="540"/>
        <w:jc w:val="both"/>
      </w:pPr>
      <w:r w:rsidRPr="00FF3E64">
        <w:t xml:space="preserve">1) организационные, связанные с возможной неэффективной реализацией </w:t>
      </w:r>
      <w:r w:rsidRPr="00FF3E64">
        <w:lastRenderedPageBreak/>
        <w:t>выполнения мероприятий программы в результате недостаточной квалификации кадров;</w:t>
      </w:r>
    </w:p>
    <w:p w:rsidR="00FF3E64" w:rsidRPr="00FF3E64" w:rsidRDefault="00FF3E64">
      <w:pPr>
        <w:pStyle w:val="ConsPlusNormal"/>
        <w:spacing w:before="280"/>
        <w:ind w:firstLine="540"/>
        <w:jc w:val="both"/>
      </w:pPr>
      <w:r w:rsidRPr="00FF3E64">
        <w:t>2) отсутствие или недостаточность межведомственной координации в ходе реализации мероприятий программы;</w:t>
      </w:r>
    </w:p>
    <w:p w:rsidR="00FF3E64" w:rsidRPr="00FF3E64" w:rsidRDefault="00FF3E64">
      <w:pPr>
        <w:pStyle w:val="ConsPlusNormal"/>
        <w:spacing w:before="280"/>
        <w:ind w:firstLine="540"/>
        <w:jc w:val="both"/>
      </w:pPr>
      <w:r w:rsidRPr="00FF3E64">
        <w:t>3) низкая эффективность использования бюджетных средств;</w:t>
      </w:r>
    </w:p>
    <w:p w:rsidR="00FF3E64" w:rsidRPr="00FF3E64" w:rsidRDefault="00FF3E64">
      <w:pPr>
        <w:pStyle w:val="ConsPlusNormal"/>
        <w:spacing w:before="280"/>
        <w:ind w:firstLine="540"/>
        <w:jc w:val="both"/>
      </w:pPr>
      <w:r w:rsidRPr="00FF3E64">
        <w:t>4) необоснованное перераспределение средств, определенных программой, в ходе ее реализации.</w:t>
      </w:r>
    </w:p>
    <w:p w:rsidR="00FF3E64" w:rsidRPr="00FF3E64" w:rsidRDefault="00FF3E64">
      <w:pPr>
        <w:pStyle w:val="ConsPlusNormal"/>
        <w:spacing w:before="280"/>
        <w:ind w:firstLine="540"/>
        <w:jc w:val="both"/>
      </w:pPr>
      <w:r w:rsidRPr="00FF3E64">
        <w:t>Внешние риски:</w:t>
      </w:r>
    </w:p>
    <w:p w:rsidR="00FF3E64" w:rsidRPr="00FF3E64" w:rsidRDefault="00FF3E64">
      <w:pPr>
        <w:pStyle w:val="ConsPlusNormal"/>
        <w:spacing w:before="280"/>
        <w:ind w:firstLine="540"/>
        <w:jc w:val="both"/>
      </w:pPr>
      <w:r w:rsidRPr="00FF3E64">
        <w:t>1) финансовые риски, связанные с недостаточным уровнем бюджетного финансирования программы;</w:t>
      </w:r>
    </w:p>
    <w:p w:rsidR="00FF3E64" w:rsidRPr="00FF3E64" w:rsidRDefault="00FF3E64">
      <w:pPr>
        <w:pStyle w:val="ConsPlusNormal"/>
        <w:spacing w:before="280"/>
        <w:ind w:firstLine="540"/>
        <w:jc w:val="both"/>
      </w:pPr>
      <w:r w:rsidRPr="00FF3E64">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FF3E64" w:rsidRPr="00FF3E64" w:rsidRDefault="00FF3E64">
      <w:pPr>
        <w:pStyle w:val="ConsPlusNormal"/>
        <w:spacing w:before="280"/>
        <w:ind w:firstLine="540"/>
        <w:jc w:val="both"/>
      </w:pPr>
      <w:r w:rsidRPr="00FF3E64">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FF3E64" w:rsidRPr="00FF3E64" w:rsidRDefault="00FF3E64">
      <w:pPr>
        <w:pStyle w:val="ConsPlusNormal"/>
        <w:spacing w:before="280"/>
        <w:ind w:firstLine="540"/>
        <w:jc w:val="both"/>
      </w:pPr>
      <w:r w:rsidRPr="00FF3E64">
        <w:t>К мерам государственного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FF3E64" w:rsidRPr="00FF3E64" w:rsidRDefault="00FF3E64">
      <w:pPr>
        <w:pStyle w:val="ConsPlusNormal"/>
        <w:spacing w:before="280"/>
        <w:ind w:firstLine="540"/>
        <w:jc w:val="both"/>
      </w:pPr>
      <w:r w:rsidRPr="00FF3E64">
        <w:t>- создание эффективной системы контроля за исполнением программных мероприятий, эффективностью использования бюджетных средств;</w:t>
      </w:r>
    </w:p>
    <w:p w:rsidR="00FF3E64" w:rsidRPr="00FF3E64" w:rsidRDefault="00FF3E64">
      <w:pPr>
        <w:pStyle w:val="ConsPlusNormal"/>
        <w:spacing w:before="280"/>
        <w:ind w:firstLine="540"/>
        <w:jc w:val="both"/>
      </w:pPr>
      <w:r w:rsidRPr="00FF3E64">
        <w:t>- внесение своевременной корректировки и выделение дополнительных объемов финансирования соисполнителям мероприятий программы;</w:t>
      </w:r>
    </w:p>
    <w:p w:rsidR="00FF3E64" w:rsidRPr="00FF3E64" w:rsidRDefault="00FF3E64">
      <w:pPr>
        <w:pStyle w:val="ConsPlusNormal"/>
        <w:spacing w:before="280"/>
        <w:ind w:firstLine="540"/>
        <w:jc w:val="both"/>
      </w:pPr>
      <w:r w:rsidRPr="00FF3E64">
        <w:t>- разработку соответствующих мер по контролю межведомственной координации в ходе реализации программы;</w:t>
      </w:r>
    </w:p>
    <w:p w:rsidR="00FF3E64" w:rsidRPr="00FF3E64" w:rsidRDefault="00FF3E64">
      <w:pPr>
        <w:pStyle w:val="ConsPlusNormal"/>
        <w:spacing w:before="280"/>
        <w:ind w:firstLine="540"/>
        <w:jc w:val="both"/>
      </w:pPr>
      <w:r w:rsidRPr="00FF3E64">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FF3E64" w:rsidRPr="00FF3E64" w:rsidRDefault="00FF3E64">
      <w:pPr>
        <w:pStyle w:val="ConsPlusNormal"/>
        <w:jc w:val="both"/>
      </w:pPr>
    </w:p>
    <w:p w:rsidR="00FF3E64" w:rsidRPr="00FF3E64" w:rsidRDefault="00FF3E64">
      <w:pPr>
        <w:pStyle w:val="ConsPlusTitle"/>
        <w:jc w:val="center"/>
        <w:outlineLvl w:val="1"/>
      </w:pPr>
      <w:r w:rsidRPr="00FF3E64">
        <w:t>10. Механизм реализации государственной программы</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Реализация программы осуществляется в соответствии с федеральным и </w:t>
      </w:r>
      <w:r w:rsidRPr="00FF3E64">
        <w:lastRenderedPageBreak/>
        <w:t>краевым законодательством.</w:t>
      </w:r>
    </w:p>
    <w:p w:rsidR="00FF3E64" w:rsidRPr="00FF3E64" w:rsidRDefault="00FF3E64">
      <w:pPr>
        <w:pStyle w:val="ConsPlusNormal"/>
        <w:spacing w:before="280"/>
        <w:ind w:firstLine="540"/>
        <w:jc w:val="both"/>
      </w:pPr>
      <w:r w:rsidRPr="00FF3E64">
        <w:t>В целях выполнения всего комплекса мероприятий программы, решения поставленных задач, достижения запланированных результатов, целевого и эффективного расходования финансовых ресурсов, выделенных на ее реализацию, ответственный исполнитель осуществляет координацию деятельности всех соисполнителей программы.</w:t>
      </w:r>
    </w:p>
    <w:p w:rsidR="00FF3E64" w:rsidRPr="00FF3E64" w:rsidRDefault="00FF3E64">
      <w:pPr>
        <w:pStyle w:val="ConsPlusNormal"/>
        <w:spacing w:before="280"/>
        <w:ind w:firstLine="540"/>
        <w:jc w:val="both"/>
      </w:pPr>
      <w:r w:rsidRPr="00FF3E64">
        <w:t>Программа предусматривает ответственность всех ее исполнителей за реализацию закрепленных за ними мероприятий.</w:t>
      </w:r>
    </w:p>
    <w:p w:rsidR="00FF3E64" w:rsidRPr="00FF3E64" w:rsidRDefault="00FF3E64">
      <w:pPr>
        <w:pStyle w:val="ConsPlusNormal"/>
        <w:spacing w:before="280"/>
        <w:ind w:firstLine="540"/>
        <w:jc w:val="both"/>
      </w:pPr>
      <w:r w:rsidRPr="00FF3E64">
        <w:t>Ответственный исполнитель:</w:t>
      </w:r>
    </w:p>
    <w:p w:rsidR="00FF3E64" w:rsidRPr="00FF3E64" w:rsidRDefault="00FF3E64">
      <w:pPr>
        <w:pStyle w:val="ConsPlusNormal"/>
        <w:spacing w:before="280"/>
        <w:ind w:firstLine="540"/>
        <w:jc w:val="both"/>
      </w:pPr>
      <w:r w:rsidRPr="00FF3E64">
        <w:t>1) организует реализацию программы в целом, разрабатывает предложения по внесению изменений в программу;</w:t>
      </w:r>
    </w:p>
    <w:p w:rsidR="00FF3E64" w:rsidRPr="00FF3E64" w:rsidRDefault="00FF3E64">
      <w:pPr>
        <w:pStyle w:val="ConsPlusNormal"/>
        <w:spacing w:before="280"/>
        <w:ind w:firstLine="540"/>
        <w:jc w:val="both"/>
      </w:pPr>
      <w:r w:rsidRPr="00FF3E64">
        <w:t>2) несет ответственность за достижение показателей (индикаторов) государственной программы, а также ожидаемых результатов ее реализации;</w:t>
      </w:r>
    </w:p>
    <w:p w:rsidR="00FF3E64" w:rsidRPr="00FF3E64" w:rsidRDefault="00FF3E64">
      <w:pPr>
        <w:pStyle w:val="ConsPlusNormal"/>
        <w:jc w:val="both"/>
      </w:pPr>
      <w:r w:rsidRPr="00FF3E64">
        <w:t xml:space="preserve">(в ред. постановления Правительства Хабаровского края от 23.03.2020 </w:t>
      </w:r>
      <w:r w:rsidR="00CA3E19">
        <w:t>№</w:t>
      </w:r>
      <w:r w:rsidRPr="00FF3E64">
        <w:t xml:space="preserve"> 90-пр)</w:t>
      </w:r>
    </w:p>
    <w:p w:rsidR="00FF3E64" w:rsidRPr="00FF3E64" w:rsidRDefault="00FF3E64">
      <w:pPr>
        <w:pStyle w:val="ConsPlusNormal"/>
        <w:spacing w:before="280"/>
        <w:ind w:firstLine="540"/>
        <w:jc w:val="both"/>
      </w:pPr>
      <w:r w:rsidRPr="00FF3E64">
        <w:t>3) ежеквартально в срок до 20 числа месяца, следующего за отчетным кварталом, представляет в министерство экономического развития края сведения, необходимые для подведения итогов и мониторинга реализации программы;</w:t>
      </w:r>
    </w:p>
    <w:p w:rsidR="00FF3E64" w:rsidRPr="00FF3E64" w:rsidRDefault="00FF3E64">
      <w:pPr>
        <w:pStyle w:val="ConsPlusNormal"/>
        <w:spacing w:before="280"/>
        <w:ind w:firstLine="540"/>
        <w:jc w:val="both"/>
      </w:pPr>
      <w:r w:rsidRPr="00FF3E64">
        <w:t>4) запрашивает у соисполнителей и участников сведения, необходимые для проведения мониторинга и подготовки годового отчета;</w:t>
      </w:r>
    </w:p>
    <w:p w:rsidR="00FF3E64" w:rsidRPr="00FF3E64" w:rsidRDefault="00FF3E64">
      <w:pPr>
        <w:pStyle w:val="ConsPlusNormal"/>
        <w:spacing w:before="280"/>
        <w:ind w:firstLine="540"/>
        <w:jc w:val="both"/>
      </w:pPr>
      <w:r w:rsidRPr="00FF3E64">
        <w:t>5) запрашивает у соисполнителей сведения, необходимые для организации контрольных мероприятий и разработки предложений по внесению изменений в программу;</w:t>
      </w:r>
    </w:p>
    <w:p w:rsidR="00FF3E64" w:rsidRPr="00FF3E64" w:rsidRDefault="00FF3E64">
      <w:pPr>
        <w:pStyle w:val="ConsPlusNormal"/>
        <w:spacing w:before="280"/>
        <w:ind w:firstLine="540"/>
        <w:jc w:val="both"/>
      </w:pPr>
      <w:r w:rsidRPr="00FF3E64">
        <w:t>6) готовит годовой отчет о реализации программы, представляет его в установленном порядке и сроки в министерство экономического развития края;</w:t>
      </w:r>
    </w:p>
    <w:p w:rsidR="00FF3E64" w:rsidRPr="00FF3E64" w:rsidRDefault="00FF3E64">
      <w:pPr>
        <w:pStyle w:val="ConsPlusNormal"/>
        <w:spacing w:before="280"/>
        <w:ind w:firstLine="540"/>
        <w:jc w:val="both"/>
      </w:pPr>
      <w:r w:rsidRPr="00FF3E64">
        <w:t>7) проводит интегральную оценку эффективности реализации государственной программы;</w:t>
      </w:r>
    </w:p>
    <w:p w:rsidR="00FF3E64" w:rsidRPr="00FF3E64" w:rsidRDefault="00FF3E64">
      <w:pPr>
        <w:pStyle w:val="ConsPlusNormal"/>
        <w:jc w:val="both"/>
      </w:pPr>
      <w:r w:rsidRPr="00FF3E64">
        <w:t xml:space="preserve">(в ред. постановления Правительства Хабаровского края от 23.03.2020 </w:t>
      </w:r>
      <w:r w:rsidR="00CA3E19">
        <w:t>№</w:t>
      </w:r>
      <w:r w:rsidRPr="00FF3E64">
        <w:t xml:space="preserve"> 90-пр)</w:t>
      </w:r>
    </w:p>
    <w:p w:rsidR="00FF3E64" w:rsidRPr="00FF3E64" w:rsidRDefault="00FF3E64">
      <w:pPr>
        <w:pStyle w:val="ConsPlusNormal"/>
        <w:spacing w:before="280"/>
        <w:ind w:firstLine="540"/>
        <w:jc w:val="both"/>
      </w:pPr>
      <w:r w:rsidRPr="00FF3E64">
        <w:t>8) контролирует соблюдение сроков реализации мероприятий государственной программы, целевое и эффективное использование средств, выделяемых на их реализацию, достижение ожидаемых результатов государственной программы;</w:t>
      </w:r>
    </w:p>
    <w:p w:rsidR="00FF3E64" w:rsidRPr="00FF3E64" w:rsidRDefault="00FF3E64">
      <w:pPr>
        <w:pStyle w:val="ConsPlusNormal"/>
        <w:jc w:val="both"/>
      </w:pPr>
      <w:r w:rsidRPr="00FF3E64">
        <w:lastRenderedPageBreak/>
        <w:t xml:space="preserve">(в ред. постановления Правительства Хабаровского края от 23.03.2020 </w:t>
      </w:r>
      <w:r w:rsidR="00CA3E19">
        <w:t>№</w:t>
      </w:r>
      <w:r w:rsidRPr="00FF3E64">
        <w:t xml:space="preserve"> 90-пр)</w:t>
      </w:r>
    </w:p>
    <w:p w:rsidR="00FF3E64" w:rsidRPr="00FF3E64" w:rsidRDefault="00FF3E64">
      <w:pPr>
        <w:pStyle w:val="ConsPlusNormal"/>
        <w:spacing w:before="280"/>
        <w:ind w:firstLine="540"/>
        <w:jc w:val="both"/>
      </w:pPr>
      <w:r w:rsidRPr="00FF3E64">
        <w:t>9) подготавливает предложения о целесообразности проведения отдельных мероприятий и финансирования программы или об их прекращении, уточнении объемов финансирования, о применении санкций к участникам реализации программы;</w:t>
      </w:r>
    </w:p>
    <w:p w:rsidR="00FF3E64" w:rsidRPr="00FF3E64" w:rsidRDefault="00FF3E64">
      <w:pPr>
        <w:pStyle w:val="ConsPlusNormal"/>
        <w:spacing w:before="280"/>
        <w:ind w:firstLine="540"/>
        <w:jc w:val="both"/>
      </w:pPr>
      <w:r w:rsidRPr="00FF3E64">
        <w:t>10) в случае отклонений от плановой динамики реализации программы или воздействия факторов риска, оказывающих негативное влияние на ее основные параметры, включает в годовой отчет предложения по дальнейшей реализации программы и их обоснование.</w:t>
      </w:r>
    </w:p>
    <w:p w:rsidR="00FF3E64" w:rsidRPr="00FF3E64" w:rsidRDefault="00FF3E64">
      <w:pPr>
        <w:pStyle w:val="ConsPlusNormal"/>
        <w:spacing w:before="280"/>
        <w:ind w:firstLine="540"/>
        <w:jc w:val="both"/>
      </w:pPr>
      <w:r w:rsidRPr="00FF3E64">
        <w:t>Внесение изменений в программу осуществляется по инициативе ответственного исполнителя либо во исполнение поручений Правительства и Губернатора Хабаровского края, в том числе с учетом результатов оценки эффективности реализации программы;</w:t>
      </w:r>
    </w:p>
    <w:p w:rsidR="00FF3E64" w:rsidRPr="00FF3E64" w:rsidRDefault="00FF3E64">
      <w:pPr>
        <w:pStyle w:val="ConsPlusNormal"/>
        <w:spacing w:before="280"/>
        <w:ind w:firstLine="540"/>
        <w:jc w:val="both"/>
      </w:pPr>
      <w:r w:rsidRPr="00FF3E64">
        <w:t xml:space="preserve">11) размещает на официальном сайте Хабаровского края и Правительства Хабаровского края в информационно-телекоммуникационной сети </w:t>
      </w:r>
      <w:r>
        <w:t>«</w:t>
      </w:r>
      <w:r w:rsidRPr="00FF3E64">
        <w:t>Интернет</w:t>
      </w:r>
      <w:r>
        <w:t>»</w:t>
      </w:r>
      <w:r w:rsidRPr="00FF3E64">
        <w:t xml:space="preserve"> информацию о государственной программе, ходе ее реализации, степени выполнения мероприятий государственной программы, достижении значений показателей (индикаторов) государственной программы.</w:t>
      </w:r>
    </w:p>
    <w:p w:rsidR="00FF3E64" w:rsidRPr="00FF3E64" w:rsidRDefault="00FF3E64">
      <w:pPr>
        <w:pStyle w:val="ConsPlusNormal"/>
        <w:jc w:val="both"/>
      </w:pPr>
      <w:r w:rsidRPr="00FF3E64">
        <w:t xml:space="preserve">(в ред. постановления Правительства Хабаровского края от 23.03.2020 </w:t>
      </w:r>
      <w:r w:rsidR="00CA3E19">
        <w:t>№</w:t>
      </w:r>
      <w:r w:rsidRPr="00FF3E64">
        <w:t xml:space="preserve"> 90-пр)</w:t>
      </w:r>
    </w:p>
    <w:p w:rsidR="00FF3E64" w:rsidRPr="00FF3E64" w:rsidRDefault="00FF3E64">
      <w:pPr>
        <w:pStyle w:val="ConsPlusNormal"/>
        <w:spacing w:before="280"/>
        <w:ind w:firstLine="540"/>
        <w:jc w:val="both"/>
      </w:pPr>
      <w:r w:rsidRPr="00FF3E64">
        <w:t>Соисполнители и участники:</w:t>
      </w:r>
    </w:p>
    <w:p w:rsidR="00FF3E64" w:rsidRPr="00FF3E64" w:rsidRDefault="00FF3E64">
      <w:pPr>
        <w:pStyle w:val="ConsPlusNormal"/>
        <w:spacing w:before="280"/>
        <w:ind w:firstLine="540"/>
        <w:jc w:val="both"/>
      </w:pPr>
      <w:r w:rsidRPr="00FF3E64">
        <w:t>1) осуществляют реализацию мероприятий государственной программы, формируют информацию о результатах выполнения мероприятий государственной программы и мониторинге показателей, об их влиянии на социально-экономическое развитие края;</w:t>
      </w:r>
    </w:p>
    <w:p w:rsidR="00FF3E64" w:rsidRPr="00FF3E64" w:rsidRDefault="00FF3E64">
      <w:pPr>
        <w:pStyle w:val="ConsPlusNormal"/>
        <w:jc w:val="both"/>
      </w:pPr>
      <w:r w:rsidRPr="00FF3E64">
        <w:t xml:space="preserve">(в ред. постановления Правительства Хабаровского края от 23.03.2020 </w:t>
      </w:r>
      <w:r w:rsidR="00CA3E19">
        <w:t>№</w:t>
      </w:r>
      <w:r w:rsidRPr="00FF3E64">
        <w:t xml:space="preserve"> 90-пр)</w:t>
      </w:r>
    </w:p>
    <w:p w:rsidR="00FF3E64" w:rsidRPr="00FF3E64" w:rsidRDefault="00FF3E64">
      <w:pPr>
        <w:pStyle w:val="ConsPlusNormal"/>
        <w:spacing w:before="280"/>
        <w:ind w:firstLine="540"/>
        <w:jc w:val="both"/>
      </w:pPr>
      <w:r w:rsidRPr="00FF3E64">
        <w:t>2) вносят ответственному исполнителю предложения о необходимости внесения изменений в программу;</w:t>
      </w:r>
    </w:p>
    <w:p w:rsidR="00FF3E64" w:rsidRPr="00FF3E64" w:rsidRDefault="00FF3E64">
      <w:pPr>
        <w:pStyle w:val="ConsPlusNormal"/>
        <w:spacing w:before="280"/>
        <w:ind w:firstLine="540"/>
        <w:jc w:val="both"/>
      </w:pPr>
      <w:r w:rsidRPr="00FF3E64">
        <w:t>3) в срок до 10 числа месяца, следующего за отчетным кварталом, представляют ответственному исполнителю информацию, необходимую для проведения мониторинга реализации программы;</w:t>
      </w:r>
    </w:p>
    <w:p w:rsidR="00FF3E64" w:rsidRPr="00FF3E64" w:rsidRDefault="00FF3E64">
      <w:pPr>
        <w:pStyle w:val="ConsPlusNormal"/>
        <w:spacing w:before="280"/>
        <w:ind w:firstLine="540"/>
        <w:jc w:val="both"/>
      </w:pPr>
      <w:r w:rsidRPr="00FF3E64">
        <w:t>4) в срок до 10 февраля года, следующего за отчетным, представляют ответственному исполнителю информацию, необходимую для проведения оценки эффективности реализации программы при подготовке годового отчета;</w:t>
      </w:r>
    </w:p>
    <w:p w:rsidR="00FF3E64" w:rsidRPr="00FF3E64" w:rsidRDefault="00FF3E64">
      <w:pPr>
        <w:pStyle w:val="ConsPlusNormal"/>
        <w:spacing w:before="280"/>
        <w:ind w:firstLine="540"/>
        <w:jc w:val="both"/>
      </w:pPr>
      <w:r w:rsidRPr="00FF3E64">
        <w:lastRenderedPageBreak/>
        <w:t>5) представляют ответственному исполнителю копии актов, подтверждающих сдачу и прием выполненных работ, и иных документов, подтверждающих исполнение обязательств по заключенным государственным контрактам в рамках реализации мероприятий программы;</w:t>
      </w:r>
    </w:p>
    <w:p w:rsidR="00FF3E64" w:rsidRPr="00FF3E64" w:rsidRDefault="00FF3E64">
      <w:pPr>
        <w:pStyle w:val="ConsPlusNormal"/>
        <w:spacing w:before="280"/>
        <w:ind w:firstLine="540"/>
        <w:jc w:val="both"/>
      </w:pPr>
      <w:r w:rsidRPr="00FF3E64">
        <w:t>6) представляют дополнительную информацию об итогах реализации мероприятий программы по запросу ответственного исполнителя.</w:t>
      </w: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1</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2" w:name="P426"/>
      <w:bookmarkEnd w:id="2"/>
      <w:r w:rsidRPr="00FF3E64">
        <w:t>СВЕДЕНИЯ</w:t>
      </w:r>
    </w:p>
    <w:p w:rsidR="00FF3E64" w:rsidRPr="00FF3E64" w:rsidRDefault="00FF3E64">
      <w:pPr>
        <w:pStyle w:val="ConsPlusTitle"/>
        <w:jc w:val="center"/>
      </w:pPr>
      <w:r w:rsidRPr="00FF3E64">
        <w:t>О ПОКАЗАТЕЛЯХ (ИНДИКАТОРАХ) ГОСУДАРСТВЕННОЙ ПРОГРАММЫ</w:t>
      </w:r>
    </w:p>
    <w:p w:rsidR="00FF3E64" w:rsidRPr="00FF3E64" w:rsidRDefault="00FF3E64">
      <w:pPr>
        <w:pStyle w:val="ConsPlusTitle"/>
        <w:jc w:val="center"/>
      </w:pPr>
      <w:r w:rsidRPr="00FF3E64">
        <w:t xml:space="preserve">ХАБАРОВСКОГО КРАЯ </w:t>
      </w:r>
      <w:r>
        <w:t>«</w:t>
      </w:r>
      <w:r w:rsidRPr="00FF3E64">
        <w:t>ОБЕСПЕЧЕНИЕ ОБЩЕСТВЕННОЙ БЕЗОПАСНОСТИ</w:t>
      </w:r>
    </w:p>
    <w:p w:rsidR="00FF3E64" w:rsidRPr="00FF3E64" w:rsidRDefault="00FF3E64">
      <w:pPr>
        <w:pStyle w:val="ConsPlusTitle"/>
        <w:jc w:val="center"/>
      </w:pPr>
      <w:r w:rsidRPr="00FF3E64">
        <w:t>И ПРОТИВОДЕЙСТВИЕ ПРЕСТУПНОСТИ В ХАБАРОВСКОМ КРАЕ</w:t>
      </w:r>
      <w:r>
        <w:t>»</w:t>
      </w:r>
    </w:p>
    <w:p w:rsidR="00FF3E64" w:rsidRPr="00FF3E64" w:rsidRDefault="00FF3E6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t xml:space="preserve">от 17.12.2020 </w:t>
            </w:r>
            <w:r w:rsidR="00CA3E19">
              <w:t>№</w:t>
            </w:r>
            <w:r w:rsidRPr="00FF3E64">
              <w:t xml:space="preserve"> 554-пр)</w:t>
            </w:r>
          </w:p>
        </w:tc>
      </w:tr>
    </w:tbl>
    <w:p w:rsidR="00FF3E64" w:rsidRPr="00FF3E64" w:rsidRDefault="00FF3E64">
      <w:pPr>
        <w:pStyle w:val="ConsPlusNormal"/>
        <w:jc w:val="both"/>
      </w:pPr>
    </w:p>
    <w:p w:rsidR="00FF3E64" w:rsidRPr="00FF3E64" w:rsidRDefault="00FF3E64">
      <w:pPr>
        <w:sectPr w:rsidR="00FF3E64" w:rsidRPr="00FF3E64" w:rsidSect="00FF3E64">
          <w:pgSz w:w="11906" w:h="16838"/>
          <w:pgMar w:top="1134" w:right="567" w:bottom="1134" w:left="1985" w:header="709" w:footer="709" w:gutter="0"/>
          <w:cols w:space="708"/>
          <w:docGrid w:linePitch="381"/>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48"/>
        <w:gridCol w:w="1247"/>
        <w:gridCol w:w="1928"/>
        <w:gridCol w:w="737"/>
        <w:gridCol w:w="737"/>
        <w:gridCol w:w="737"/>
        <w:gridCol w:w="737"/>
        <w:gridCol w:w="737"/>
        <w:gridCol w:w="737"/>
        <w:gridCol w:w="737"/>
        <w:gridCol w:w="737"/>
        <w:gridCol w:w="737"/>
        <w:gridCol w:w="737"/>
        <w:gridCol w:w="737"/>
      </w:tblGrid>
      <w:tr w:rsidR="00FF3E64" w:rsidRPr="00FF3E64">
        <w:tc>
          <w:tcPr>
            <w:tcW w:w="624" w:type="dxa"/>
            <w:vMerge w:val="restart"/>
            <w:tcBorders>
              <w:top w:val="single" w:sz="4" w:space="0" w:color="auto"/>
              <w:bottom w:val="single" w:sz="4" w:space="0" w:color="auto"/>
            </w:tcBorders>
            <w:vAlign w:val="center"/>
          </w:tcPr>
          <w:p w:rsidR="00FF3E64" w:rsidRPr="00FF3E64" w:rsidRDefault="00CA3E19">
            <w:pPr>
              <w:pStyle w:val="ConsPlusNormal"/>
              <w:jc w:val="center"/>
            </w:pPr>
            <w:r>
              <w:lastRenderedPageBreak/>
              <w:t>№</w:t>
            </w:r>
            <w:r w:rsidR="00FF3E64" w:rsidRPr="00FF3E64">
              <w:t xml:space="preserve"> п/п</w:t>
            </w:r>
          </w:p>
        </w:tc>
        <w:tc>
          <w:tcPr>
            <w:tcW w:w="2948"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Наименование показателя (индикатора)</w:t>
            </w:r>
          </w:p>
        </w:tc>
        <w:tc>
          <w:tcPr>
            <w:tcW w:w="1247"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Единица измерения</w:t>
            </w:r>
          </w:p>
        </w:tc>
        <w:tc>
          <w:tcPr>
            <w:tcW w:w="1928"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Источник информации</w:t>
            </w:r>
          </w:p>
        </w:tc>
        <w:tc>
          <w:tcPr>
            <w:tcW w:w="8107" w:type="dxa"/>
            <w:gridSpan w:val="11"/>
            <w:tcBorders>
              <w:top w:val="single" w:sz="4" w:space="0" w:color="auto"/>
              <w:bottom w:val="single" w:sz="4" w:space="0" w:color="auto"/>
            </w:tcBorders>
          </w:tcPr>
          <w:p w:rsidR="00FF3E64" w:rsidRPr="00FF3E64" w:rsidRDefault="00FF3E64">
            <w:pPr>
              <w:pStyle w:val="ConsPlusNormal"/>
              <w:jc w:val="center"/>
            </w:pPr>
            <w:r w:rsidRPr="00FF3E64">
              <w:t>Значение показателя (индикатора)</w:t>
            </w:r>
          </w:p>
        </w:tc>
      </w:tr>
      <w:tr w:rsidR="00FF3E64" w:rsidRPr="00FF3E64">
        <w:tc>
          <w:tcPr>
            <w:tcW w:w="624" w:type="dxa"/>
            <w:vMerge/>
            <w:tcBorders>
              <w:top w:val="single" w:sz="4" w:space="0" w:color="auto"/>
              <w:bottom w:val="single" w:sz="4" w:space="0" w:color="auto"/>
            </w:tcBorders>
          </w:tcPr>
          <w:p w:rsidR="00FF3E64" w:rsidRPr="00FF3E64" w:rsidRDefault="00FF3E64"/>
        </w:tc>
        <w:tc>
          <w:tcPr>
            <w:tcW w:w="2948" w:type="dxa"/>
            <w:vMerge/>
            <w:tcBorders>
              <w:top w:val="single" w:sz="4" w:space="0" w:color="auto"/>
              <w:bottom w:val="single" w:sz="4" w:space="0" w:color="auto"/>
            </w:tcBorders>
          </w:tcPr>
          <w:p w:rsidR="00FF3E64" w:rsidRPr="00FF3E64" w:rsidRDefault="00FF3E64"/>
        </w:tc>
        <w:tc>
          <w:tcPr>
            <w:tcW w:w="1247" w:type="dxa"/>
            <w:vMerge/>
            <w:tcBorders>
              <w:top w:val="single" w:sz="4" w:space="0" w:color="auto"/>
              <w:bottom w:val="single" w:sz="4" w:space="0" w:color="auto"/>
            </w:tcBorders>
          </w:tcPr>
          <w:p w:rsidR="00FF3E64" w:rsidRPr="00FF3E64" w:rsidRDefault="00FF3E64"/>
        </w:tc>
        <w:tc>
          <w:tcPr>
            <w:tcW w:w="1928" w:type="dxa"/>
            <w:vMerge/>
            <w:tcBorders>
              <w:top w:val="single" w:sz="4" w:space="0" w:color="auto"/>
              <w:bottom w:val="single" w:sz="4" w:space="0" w:color="auto"/>
            </w:tcBorders>
          </w:tcPr>
          <w:p w:rsidR="00FF3E64" w:rsidRPr="00FF3E64" w:rsidRDefault="00FF3E64"/>
        </w:tc>
        <w:tc>
          <w:tcPr>
            <w:tcW w:w="1474" w:type="dxa"/>
            <w:gridSpan w:val="2"/>
            <w:tcBorders>
              <w:top w:val="single" w:sz="4" w:space="0" w:color="auto"/>
              <w:bottom w:val="single" w:sz="4" w:space="0" w:color="auto"/>
            </w:tcBorders>
          </w:tcPr>
          <w:p w:rsidR="00FF3E64" w:rsidRPr="00FF3E64" w:rsidRDefault="00FF3E64">
            <w:pPr>
              <w:pStyle w:val="ConsPlusNormal"/>
              <w:jc w:val="center"/>
            </w:pPr>
            <w:r w:rsidRPr="00FF3E64">
              <w:t>2017</w:t>
            </w:r>
          </w:p>
        </w:tc>
        <w:tc>
          <w:tcPr>
            <w:tcW w:w="1474" w:type="dxa"/>
            <w:gridSpan w:val="2"/>
            <w:tcBorders>
              <w:top w:val="single" w:sz="4" w:space="0" w:color="auto"/>
              <w:bottom w:val="single" w:sz="4" w:space="0" w:color="auto"/>
            </w:tcBorders>
          </w:tcPr>
          <w:p w:rsidR="00FF3E64" w:rsidRPr="00FF3E64" w:rsidRDefault="00FF3E64">
            <w:pPr>
              <w:pStyle w:val="ConsPlusNormal"/>
              <w:jc w:val="center"/>
            </w:pPr>
            <w:r w:rsidRPr="00FF3E64">
              <w:t>2018</w:t>
            </w:r>
          </w:p>
        </w:tc>
        <w:tc>
          <w:tcPr>
            <w:tcW w:w="1474" w:type="dxa"/>
            <w:gridSpan w:val="2"/>
            <w:tcBorders>
              <w:top w:val="single" w:sz="4" w:space="0" w:color="auto"/>
              <w:bottom w:val="single" w:sz="4" w:space="0" w:color="auto"/>
            </w:tcBorders>
          </w:tcPr>
          <w:p w:rsidR="00FF3E64" w:rsidRPr="00FF3E64" w:rsidRDefault="00FF3E64">
            <w:pPr>
              <w:pStyle w:val="ConsPlusNormal"/>
              <w:jc w:val="center"/>
            </w:pPr>
            <w:r w:rsidRPr="00FF3E64">
              <w:t>2019</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2020</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2021</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2022</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2023</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2024</w:t>
            </w:r>
          </w:p>
        </w:tc>
      </w:tr>
      <w:tr w:rsidR="00FF3E64" w:rsidRPr="00FF3E64">
        <w:tc>
          <w:tcPr>
            <w:tcW w:w="624" w:type="dxa"/>
            <w:vMerge/>
            <w:tcBorders>
              <w:top w:val="single" w:sz="4" w:space="0" w:color="auto"/>
              <w:bottom w:val="single" w:sz="4" w:space="0" w:color="auto"/>
            </w:tcBorders>
          </w:tcPr>
          <w:p w:rsidR="00FF3E64" w:rsidRPr="00FF3E64" w:rsidRDefault="00FF3E64"/>
        </w:tc>
        <w:tc>
          <w:tcPr>
            <w:tcW w:w="2948" w:type="dxa"/>
            <w:vMerge/>
            <w:tcBorders>
              <w:top w:val="single" w:sz="4" w:space="0" w:color="auto"/>
              <w:bottom w:val="single" w:sz="4" w:space="0" w:color="auto"/>
            </w:tcBorders>
          </w:tcPr>
          <w:p w:rsidR="00FF3E64" w:rsidRPr="00FF3E64" w:rsidRDefault="00FF3E64"/>
        </w:tc>
        <w:tc>
          <w:tcPr>
            <w:tcW w:w="1247" w:type="dxa"/>
            <w:vMerge/>
            <w:tcBorders>
              <w:top w:val="single" w:sz="4" w:space="0" w:color="auto"/>
              <w:bottom w:val="single" w:sz="4" w:space="0" w:color="auto"/>
            </w:tcBorders>
          </w:tcPr>
          <w:p w:rsidR="00FF3E64" w:rsidRPr="00FF3E64" w:rsidRDefault="00FF3E64"/>
        </w:tc>
        <w:tc>
          <w:tcPr>
            <w:tcW w:w="1928" w:type="dxa"/>
            <w:vMerge/>
            <w:tcBorders>
              <w:top w:val="single" w:sz="4" w:space="0" w:color="auto"/>
              <w:bottom w:val="single" w:sz="4" w:space="0" w:color="auto"/>
            </w:tcBorders>
          </w:tcPr>
          <w:p w:rsidR="00FF3E64" w:rsidRPr="00FF3E64" w:rsidRDefault="00FF3E64"/>
        </w:tc>
        <w:tc>
          <w:tcPr>
            <w:tcW w:w="737" w:type="dxa"/>
            <w:tcBorders>
              <w:top w:val="single" w:sz="4" w:space="0" w:color="auto"/>
              <w:bottom w:val="single" w:sz="4" w:space="0" w:color="auto"/>
            </w:tcBorders>
          </w:tcPr>
          <w:p w:rsidR="00FF3E64" w:rsidRPr="00FF3E64" w:rsidRDefault="00FF3E64">
            <w:pPr>
              <w:pStyle w:val="ConsPlusNormal"/>
              <w:jc w:val="center"/>
            </w:pPr>
            <w:r w:rsidRPr="00FF3E64">
              <w:t>план</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факт</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план</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факт</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план</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факт</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план</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план</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план</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план</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план</w:t>
            </w:r>
          </w:p>
        </w:tc>
      </w:tr>
      <w:tr w:rsidR="00FF3E64" w:rsidRPr="00FF3E64">
        <w:tc>
          <w:tcPr>
            <w:tcW w:w="624" w:type="dxa"/>
            <w:tcBorders>
              <w:top w:val="single" w:sz="4" w:space="0" w:color="auto"/>
              <w:bottom w:val="single" w:sz="4" w:space="0" w:color="auto"/>
            </w:tcBorders>
            <w:vAlign w:val="center"/>
          </w:tcPr>
          <w:p w:rsidR="00FF3E64" w:rsidRPr="00FF3E64" w:rsidRDefault="00FF3E64">
            <w:pPr>
              <w:pStyle w:val="ConsPlusNormal"/>
              <w:jc w:val="center"/>
            </w:pPr>
            <w:r w:rsidRPr="00FF3E64">
              <w:t>1</w:t>
            </w:r>
          </w:p>
        </w:tc>
        <w:tc>
          <w:tcPr>
            <w:tcW w:w="2948" w:type="dxa"/>
            <w:tcBorders>
              <w:top w:val="single" w:sz="4" w:space="0" w:color="auto"/>
              <w:bottom w:val="single" w:sz="4" w:space="0" w:color="auto"/>
            </w:tcBorders>
            <w:vAlign w:val="center"/>
          </w:tcPr>
          <w:p w:rsidR="00FF3E64" w:rsidRPr="00FF3E64" w:rsidRDefault="00FF3E64">
            <w:pPr>
              <w:pStyle w:val="ConsPlusNormal"/>
              <w:jc w:val="center"/>
            </w:pPr>
            <w:r w:rsidRPr="00FF3E64">
              <w:t>2</w:t>
            </w:r>
          </w:p>
        </w:tc>
        <w:tc>
          <w:tcPr>
            <w:tcW w:w="1247" w:type="dxa"/>
            <w:tcBorders>
              <w:top w:val="single" w:sz="4" w:space="0" w:color="auto"/>
              <w:bottom w:val="single" w:sz="4" w:space="0" w:color="auto"/>
            </w:tcBorders>
            <w:vAlign w:val="center"/>
          </w:tcPr>
          <w:p w:rsidR="00FF3E64" w:rsidRPr="00FF3E64" w:rsidRDefault="00FF3E64">
            <w:pPr>
              <w:pStyle w:val="ConsPlusNormal"/>
              <w:jc w:val="center"/>
            </w:pPr>
            <w:r w:rsidRPr="00FF3E64">
              <w:t>3</w:t>
            </w:r>
          </w:p>
        </w:tc>
        <w:tc>
          <w:tcPr>
            <w:tcW w:w="1928" w:type="dxa"/>
            <w:tcBorders>
              <w:top w:val="single" w:sz="4" w:space="0" w:color="auto"/>
              <w:bottom w:val="single" w:sz="4" w:space="0" w:color="auto"/>
            </w:tcBorders>
            <w:vAlign w:val="center"/>
          </w:tcPr>
          <w:p w:rsidR="00FF3E64" w:rsidRPr="00FF3E64" w:rsidRDefault="00FF3E64">
            <w:pPr>
              <w:pStyle w:val="ConsPlusNormal"/>
              <w:jc w:val="center"/>
            </w:pPr>
            <w:r w:rsidRPr="00FF3E64">
              <w:t>4</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5</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6</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7</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8</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9</w:t>
            </w:r>
          </w:p>
        </w:tc>
        <w:tc>
          <w:tcPr>
            <w:tcW w:w="737" w:type="dxa"/>
            <w:tcBorders>
              <w:top w:val="single" w:sz="4" w:space="0" w:color="auto"/>
              <w:bottom w:val="single" w:sz="4" w:space="0" w:color="auto"/>
            </w:tcBorders>
          </w:tcPr>
          <w:p w:rsidR="00FF3E64" w:rsidRPr="00FF3E64" w:rsidRDefault="00FF3E64">
            <w:pPr>
              <w:pStyle w:val="ConsPlusNormal"/>
              <w:jc w:val="center"/>
            </w:pPr>
            <w:r w:rsidRPr="00FF3E64">
              <w:t>10</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11</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12</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13</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14</w:t>
            </w:r>
          </w:p>
        </w:tc>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t>15</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FF3E64" w:rsidRPr="00FF3E64" w:rsidRDefault="00FF3E64">
            <w:pPr>
              <w:pStyle w:val="ConsPlusNormal"/>
              <w:jc w:val="center"/>
              <w:outlineLvl w:val="2"/>
            </w:pPr>
            <w:r w:rsidRPr="00FF3E64">
              <w:t>1.</w:t>
            </w:r>
          </w:p>
        </w:tc>
        <w:tc>
          <w:tcPr>
            <w:tcW w:w="14230" w:type="dxa"/>
            <w:gridSpan w:val="14"/>
            <w:tcBorders>
              <w:top w:val="single" w:sz="4" w:space="0" w:color="auto"/>
              <w:left w:val="nil"/>
              <w:bottom w:val="nil"/>
              <w:right w:val="nil"/>
            </w:tcBorders>
          </w:tcPr>
          <w:p w:rsidR="00FF3E64" w:rsidRPr="00FF3E64" w:rsidRDefault="00FF3E64">
            <w:pPr>
              <w:pStyle w:val="ConsPlusNormal"/>
            </w:pPr>
            <w:r w:rsidRPr="00FF3E64">
              <w:t>Организационные мероприятия по обеспечению общественного порядка и противодействию преступности; 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1.1</w:t>
            </w:r>
          </w:p>
        </w:tc>
        <w:tc>
          <w:tcPr>
            <w:tcW w:w="2948" w:type="dxa"/>
            <w:tcBorders>
              <w:top w:val="nil"/>
              <w:left w:val="nil"/>
              <w:bottom w:val="nil"/>
              <w:right w:val="nil"/>
            </w:tcBorders>
          </w:tcPr>
          <w:p w:rsidR="00FF3E64" w:rsidRPr="00FF3E64" w:rsidRDefault="00FF3E64">
            <w:pPr>
              <w:pStyle w:val="ConsPlusNormal"/>
            </w:pPr>
            <w:r w:rsidRPr="00FF3E64">
              <w:t>Удовлетворенность населения деятельностью органов исполнительной власти края, направленной на обеспечение правопорядка &lt;1&gt;</w:t>
            </w:r>
          </w:p>
        </w:tc>
        <w:tc>
          <w:tcPr>
            <w:tcW w:w="1247" w:type="dxa"/>
            <w:tcBorders>
              <w:top w:val="nil"/>
              <w:left w:val="nil"/>
              <w:bottom w:val="nil"/>
              <w:right w:val="nil"/>
            </w:tcBorders>
          </w:tcPr>
          <w:p w:rsidR="00FF3E64" w:rsidRPr="00FF3E64" w:rsidRDefault="00FF3E64">
            <w:pPr>
              <w:pStyle w:val="ConsPlusNormal"/>
              <w:jc w:val="center"/>
            </w:pPr>
            <w:r w:rsidRPr="00FF3E64">
              <w:t>процентов</w:t>
            </w:r>
          </w:p>
        </w:tc>
        <w:tc>
          <w:tcPr>
            <w:tcW w:w="1928" w:type="dxa"/>
            <w:tcBorders>
              <w:top w:val="nil"/>
              <w:left w:val="nil"/>
              <w:bottom w:val="nil"/>
              <w:right w:val="nil"/>
            </w:tcBorders>
          </w:tcPr>
          <w:p w:rsidR="00FF3E64" w:rsidRPr="00FF3E64" w:rsidRDefault="00FF3E64">
            <w:pPr>
              <w:pStyle w:val="ConsPlusNormal"/>
              <w:jc w:val="center"/>
            </w:pPr>
            <w:r w:rsidRPr="00FF3E64">
              <w:t>результаты социологических опросов</w:t>
            </w:r>
          </w:p>
        </w:tc>
        <w:tc>
          <w:tcPr>
            <w:tcW w:w="737" w:type="dxa"/>
            <w:tcBorders>
              <w:top w:val="nil"/>
              <w:left w:val="nil"/>
              <w:bottom w:val="nil"/>
              <w:right w:val="nil"/>
            </w:tcBorders>
          </w:tcPr>
          <w:p w:rsidR="00FF3E64" w:rsidRPr="00FF3E64" w:rsidRDefault="00FF3E64">
            <w:pPr>
              <w:pStyle w:val="ConsPlusNormal"/>
              <w:jc w:val="center"/>
            </w:pPr>
            <w:r w:rsidRPr="00FF3E64">
              <w:t>37,0</w:t>
            </w:r>
          </w:p>
        </w:tc>
        <w:tc>
          <w:tcPr>
            <w:tcW w:w="737" w:type="dxa"/>
            <w:tcBorders>
              <w:top w:val="nil"/>
              <w:left w:val="nil"/>
              <w:bottom w:val="nil"/>
              <w:right w:val="nil"/>
            </w:tcBorders>
          </w:tcPr>
          <w:p w:rsidR="00FF3E64" w:rsidRPr="00FF3E64" w:rsidRDefault="00FF3E64">
            <w:pPr>
              <w:pStyle w:val="ConsPlusNormal"/>
              <w:jc w:val="center"/>
            </w:pPr>
            <w:r w:rsidRPr="00FF3E64">
              <w:t>56,2</w:t>
            </w:r>
          </w:p>
        </w:tc>
        <w:tc>
          <w:tcPr>
            <w:tcW w:w="737" w:type="dxa"/>
            <w:tcBorders>
              <w:top w:val="nil"/>
              <w:left w:val="nil"/>
              <w:bottom w:val="nil"/>
              <w:right w:val="nil"/>
            </w:tcBorders>
          </w:tcPr>
          <w:p w:rsidR="00FF3E64" w:rsidRPr="00FF3E64" w:rsidRDefault="00FF3E64">
            <w:pPr>
              <w:pStyle w:val="ConsPlusNormal"/>
              <w:jc w:val="center"/>
            </w:pPr>
            <w:r w:rsidRPr="00FF3E64">
              <w:t>45,0</w:t>
            </w:r>
          </w:p>
        </w:tc>
        <w:tc>
          <w:tcPr>
            <w:tcW w:w="737" w:type="dxa"/>
            <w:tcBorders>
              <w:top w:val="nil"/>
              <w:left w:val="nil"/>
              <w:bottom w:val="nil"/>
              <w:right w:val="nil"/>
            </w:tcBorders>
          </w:tcPr>
          <w:p w:rsidR="00FF3E64" w:rsidRPr="00FF3E64" w:rsidRDefault="00FF3E64">
            <w:pPr>
              <w:pStyle w:val="ConsPlusNormal"/>
              <w:jc w:val="center"/>
            </w:pPr>
            <w:r w:rsidRPr="00FF3E64">
              <w:t>45,3</w:t>
            </w:r>
          </w:p>
        </w:tc>
        <w:tc>
          <w:tcPr>
            <w:tcW w:w="737" w:type="dxa"/>
            <w:tcBorders>
              <w:top w:val="nil"/>
              <w:left w:val="nil"/>
              <w:bottom w:val="nil"/>
              <w:right w:val="nil"/>
            </w:tcBorders>
          </w:tcPr>
          <w:p w:rsidR="00FF3E64" w:rsidRPr="00FF3E64" w:rsidRDefault="00FF3E64">
            <w:pPr>
              <w:pStyle w:val="ConsPlusNormal"/>
              <w:jc w:val="center"/>
            </w:pPr>
            <w:r w:rsidRPr="00FF3E64">
              <w:t>45,2</w:t>
            </w:r>
          </w:p>
        </w:tc>
        <w:tc>
          <w:tcPr>
            <w:tcW w:w="737" w:type="dxa"/>
            <w:tcBorders>
              <w:top w:val="nil"/>
              <w:left w:val="nil"/>
              <w:bottom w:val="nil"/>
              <w:right w:val="nil"/>
            </w:tcBorders>
          </w:tcPr>
          <w:p w:rsidR="00FF3E64" w:rsidRPr="00FF3E64" w:rsidRDefault="00FF3E64">
            <w:pPr>
              <w:pStyle w:val="ConsPlusNormal"/>
              <w:jc w:val="center"/>
            </w:pPr>
            <w:r w:rsidRPr="00FF3E64">
              <w:t>56,9</w:t>
            </w:r>
          </w:p>
        </w:tc>
        <w:tc>
          <w:tcPr>
            <w:tcW w:w="737" w:type="dxa"/>
            <w:tcBorders>
              <w:top w:val="nil"/>
              <w:left w:val="nil"/>
              <w:bottom w:val="nil"/>
              <w:right w:val="nil"/>
            </w:tcBorders>
          </w:tcPr>
          <w:p w:rsidR="00FF3E64" w:rsidRPr="00FF3E64" w:rsidRDefault="00FF3E64">
            <w:pPr>
              <w:pStyle w:val="ConsPlusNormal"/>
              <w:jc w:val="center"/>
            </w:pPr>
            <w:r w:rsidRPr="00FF3E64">
              <w:t>45,4</w:t>
            </w:r>
          </w:p>
        </w:tc>
        <w:tc>
          <w:tcPr>
            <w:tcW w:w="737" w:type="dxa"/>
            <w:tcBorders>
              <w:top w:val="nil"/>
              <w:left w:val="nil"/>
              <w:bottom w:val="nil"/>
              <w:right w:val="nil"/>
            </w:tcBorders>
          </w:tcPr>
          <w:p w:rsidR="00FF3E64" w:rsidRPr="00FF3E64" w:rsidRDefault="00FF3E64">
            <w:pPr>
              <w:pStyle w:val="ConsPlusNormal"/>
              <w:jc w:val="center"/>
            </w:pPr>
            <w:r w:rsidRPr="00FF3E64">
              <w:t>45,6</w:t>
            </w:r>
          </w:p>
        </w:tc>
        <w:tc>
          <w:tcPr>
            <w:tcW w:w="737" w:type="dxa"/>
            <w:tcBorders>
              <w:top w:val="nil"/>
              <w:left w:val="nil"/>
              <w:bottom w:val="nil"/>
              <w:right w:val="nil"/>
            </w:tcBorders>
          </w:tcPr>
          <w:p w:rsidR="00FF3E64" w:rsidRPr="00FF3E64" w:rsidRDefault="00FF3E64">
            <w:pPr>
              <w:pStyle w:val="ConsPlusNormal"/>
              <w:jc w:val="center"/>
            </w:pPr>
            <w:r w:rsidRPr="00FF3E64">
              <w:t>45,8</w:t>
            </w:r>
          </w:p>
        </w:tc>
        <w:tc>
          <w:tcPr>
            <w:tcW w:w="737" w:type="dxa"/>
            <w:tcBorders>
              <w:top w:val="nil"/>
              <w:left w:val="nil"/>
              <w:bottom w:val="nil"/>
              <w:right w:val="nil"/>
            </w:tcBorders>
          </w:tcPr>
          <w:p w:rsidR="00FF3E64" w:rsidRPr="00FF3E64" w:rsidRDefault="00FF3E64">
            <w:pPr>
              <w:pStyle w:val="ConsPlusNormal"/>
              <w:jc w:val="center"/>
            </w:pPr>
            <w:r w:rsidRPr="00FF3E64">
              <w:t>46</w:t>
            </w:r>
          </w:p>
        </w:tc>
        <w:tc>
          <w:tcPr>
            <w:tcW w:w="737" w:type="dxa"/>
            <w:tcBorders>
              <w:top w:val="nil"/>
              <w:left w:val="nil"/>
              <w:bottom w:val="nil"/>
              <w:right w:val="nil"/>
            </w:tcBorders>
          </w:tcPr>
          <w:p w:rsidR="00FF3E64" w:rsidRPr="00FF3E64" w:rsidRDefault="00FF3E64">
            <w:pPr>
              <w:pStyle w:val="ConsPlusNormal"/>
              <w:jc w:val="center"/>
            </w:pPr>
            <w:r w:rsidRPr="00FF3E64">
              <w:t>46,2</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outlineLvl w:val="2"/>
            </w:pPr>
            <w:r w:rsidRPr="00FF3E64">
              <w:t>2.</w:t>
            </w:r>
          </w:p>
        </w:tc>
        <w:tc>
          <w:tcPr>
            <w:tcW w:w="14230" w:type="dxa"/>
            <w:gridSpan w:val="14"/>
            <w:tcBorders>
              <w:top w:val="nil"/>
              <w:left w:val="nil"/>
              <w:bottom w:val="nil"/>
              <w:right w:val="nil"/>
            </w:tcBorders>
          </w:tcPr>
          <w:p w:rsidR="00FF3E64" w:rsidRPr="00FF3E64" w:rsidRDefault="00FF3E64">
            <w:pPr>
              <w:pStyle w:val="ConsPlusNormal"/>
            </w:pPr>
            <w:r w:rsidRPr="00FF3E64">
              <w:t>Содействие развитию деятельности народных дружин</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2.1</w:t>
            </w:r>
          </w:p>
        </w:tc>
        <w:tc>
          <w:tcPr>
            <w:tcW w:w="2948" w:type="dxa"/>
            <w:tcBorders>
              <w:top w:val="nil"/>
              <w:left w:val="nil"/>
              <w:bottom w:val="nil"/>
              <w:right w:val="nil"/>
            </w:tcBorders>
          </w:tcPr>
          <w:p w:rsidR="00FF3E64" w:rsidRPr="00FF3E64" w:rsidRDefault="00FF3E64">
            <w:pPr>
              <w:pStyle w:val="ConsPlusNormal"/>
            </w:pPr>
            <w:r w:rsidRPr="00FF3E64">
              <w:t>Количество лиц, вовлеченных в деятельность народных дружин &lt;2&gt;</w:t>
            </w:r>
          </w:p>
        </w:tc>
        <w:tc>
          <w:tcPr>
            <w:tcW w:w="1247" w:type="dxa"/>
            <w:tcBorders>
              <w:top w:val="nil"/>
              <w:left w:val="nil"/>
              <w:bottom w:val="nil"/>
              <w:right w:val="nil"/>
            </w:tcBorders>
          </w:tcPr>
          <w:p w:rsidR="00FF3E64" w:rsidRPr="00FF3E64" w:rsidRDefault="00FF3E64">
            <w:pPr>
              <w:pStyle w:val="ConsPlusNormal"/>
              <w:jc w:val="center"/>
            </w:pPr>
            <w:r w:rsidRPr="00FF3E64">
              <w:t>человек</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1400</w:t>
            </w:r>
          </w:p>
        </w:tc>
        <w:tc>
          <w:tcPr>
            <w:tcW w:w="737" w:type="dxa"/>
            <w:tcBorders>
              <w:top w:val="nil"/>
              <w:left w:val="nil"/>
              <w:bottom w:val="nil"/>
              <w:right w:val="nil"/>
            </w:tcBorders>
          </w:tcPr>
          <w:p w:rsidR="00FF3E64" w:rsidRPr="00FF3E64" w:rsidRDefault="00FF3E64">
            <w:pPr>
              <w:pStyle w:val="ConsPlusNormal"/>
              <w:jc w:val="center"/>
            </w:pPr>
            <w:r w:rsidRPr="00FF3E64">
              <w:t>1446</w:t>
            </w:r>
          </w:p>
        </w:tc>
        <w:tc>
          <w:tcPr>
            <w:tcW w:w="737" w:type="dxa"/>
            <w:tcBorders>
              <w:top w:val="nil"/>
              <w:left w:val="nil"/>
              <w:bottom w:val="nil"/>
              <w:right w:val="nil"/>
            </w:tcBorders>
          </w:tcPr>
          <w:p w:rsidR="00FF3E64" w:rsidRPr="00FF3E64" w:rsidRDefault="00FF3E64">
            <w:pPr>
              <w:pStyle w:val="ConsPlusNormal"/>
              <w:jc w:val="center"/>
            </w:pPr>
            <w:r w:rsidRPr="00FF3E64">
              <w:t>1435</w:t>
            </w:r>
          </w:p>
        </w:tc>
        <w:tc>
          <w:tcPr>
            <w:tcW w:w="737" w:type="dxa"/>
            <w:tcBorders>
              <w:top w:val="nil"/>
              <w:left w:val="nil"/>
              <w:bottom w:val="nil"/>
              <w:right w:val="nil"/>
            </w:tcBorders>
          </w:tcPr>
          <w:p w:rsidR="00FF3E64" w:rsidRPr="00FF3E64" w:rsidRDefault="00FF3E64">
            <w:pPr>
              <w:pStyle w:val="ConsPlusNormal"/>
              <w:jc w:val="center"/>
            </w:pPr>
            <w:r w:rsidRPr="00FF3E64">
              <w:t>1450</w:t>
            </w:r>
          </w:p>
        </w:tc>
        <w:tc>
          <w:tcPr>
            <w:tcW w:w="737" w:type="dxa"/>
            <w:tcBorders>
              <w:top w:val="nil"/>
              <w:left w:val="nil"/>
              <w:bottom w:val="nil"/>
              <w:right w:val="nil"/>
            </w:tcBorders>
          </w:tcPr>
          <w:p w:rsidR="00FF3E64" w:rsidRPr="00FF3E64" w:rsidRDefault="00FF3E64">
            <w:pPr>
              <w:pStyle w:val="ConsPlusNormal"/>
              <w:jc w:val="center"/>
            </w:pPr>
            <w:r w:rsidRPr="00FF3E64">
              <w:t>1 500</w:t>
            </w:r>
          </w:p>
        </w:tc>
        <w:tc>
          <w:tcPr>
            <w:tcW w:w="737" w:type="dxa"/>
            <w:tcBorders>
              <w:top w:val="nil"/>
              <w:left w:val="nil"/>
              <w:bottom w:val="nil"/>
              <w:right w:val="nil"/>
            </w:tcBorders>
          </w:tcPr>
          <w:p w:rsidR="00FF3E64" w:rsidRPr="00FF3E64" w:rsidRDefault="00FF3E64">
            <w:pPr>
              <w:pStyle w:val="ConsPlusNormal"/>
              <w:jc w:val="center"/>
            </w:pPr>
            <w:r w:rsidRPr="00FF3E64">
              <w:t>1 501</w:t>
            </w:r>
          </w:p>
        </w:tc>
        <w:tc>
          <w:tcPr>
            <w:tcW w:w="737" w:type="dxa"/>
            <w:tcBorders>
              <w:top w:val="nil"/>
              <w:left w:val="nil"/>
              <w:bottom w:val="nil"/>
              <w:right w:val="nil"/>
            </w:tcBorders>
          </w:tcPr>
          <w:p w:rsidR="00FF3E64" w:rsidRPr="00FF3E64" w:rsidRDefault="00FF3E64">
            <w:pPr>
              <w:pStyle w:val="ConsPlusNormal"/>
              <w:jc w:val="center"/>
            </w:pPr>
            <w:r w:rsidRPr="00FF3E64">
              <w:t>1 400</w:t>
            </w:r>
          </w:p>
        </w:tc>
        <w:tc>
          <w:tcPr>
            <w:tcW w:w="737" w:type="dxa"/>
            <w:tcBorders>
              <w:top w:val="nil"/>
              <w:left w:val="nil"/>
              <w:bottom w:val="nil"/>
              <w:right w:val="nil"/>
            </w:tcBorders>
          </w:tcPr>
          <w:p w:rsidR="00FF3E64" w:rsidRPr="00FF3E64" w:rsidRDefault="00FF3E64">
            <w:pPr>
              <w:pStyle w:val="ConsPlusNormal"/>
              <w:jc w:val="center"/>
            </w:pPr>
            <w:r w:rsidRPr="00FF3E64">
              <w:t>1 450</w:t>
            </w:r>
          </w:p>
        </w:tc>
        <w:tc>
          <w:tcPr>
            <w:tcW w:w="737" w:type="dxa"/>
            <w:tcBorders>
              <w:top w:val="nil"/>
              <w:left w:val="nil"/>
              <w:bottom w:val="nil"/>
              <w:right w:val="nil"/>
            </w:tcBorders>
          </w:tcPr>
          <w:p w:rsidR="00FF3E64" w:rsidRPr="00FF3E64" w:rsidRDefault="00FF3E64">
            <w:pPr>
              <w:pStyle w:val="ConsPlusNormal"/>
              <w:jc w:val="center"/>
            </w:pPr>
            <w:r w:rsidRPr="00FF3E64">
              <w:t>1 500</w:t>
            </w:r>
          </w:p>
        </w:tc>
        <w:tc>
          <w:tcPr>
            <w:tcW w:w="737" w:type="dxa"/>
            <w:tcBorders>
              <w:top w:val="nil"/>
              <w:left w:val="nil"/>
              <w:bottom w:val="nil"/>
              <w:right w:val="nil"/>
            </w:tcBorders>
          </w:tcPr>
          <w:p w:rsidR="00FF3E64" w:rsidRPr="00FF3E64" w:rsidRDefault="00FF3E64">
            <w:pPr>
              <w:pStyle w:val="ConsPlusNormal"/>
              <w:jc w:val="center"/>
            </w:pPr>
            <w:r w:rsidRPr="00FF3E64">
              <w:t>1 550</w:t>
            </w:r>
          </w:p>
        </w:tc>
        <w:tc>
          <w:tcPr>
            <w:tcW w:w="737" w:type="dxa"/>
            <w:tcBorders>
              <w:top w:val="nil"/>
              <w:left w:val="nil"/>
              <w:bottom w:val="nil"/>
              <w:right w:val="nil"/>
            </w:tcBorders>
          </w:tcPr>
          <w:p w:rsidR="00FF3E64" w:rsidRPr="00FF3E64" w:rsidRDefault="00FF3E64">
            <w:pPr>
              <w:pStyle w:val="ConsPlusNormal"/>
              <w:jc w:val="center"/>
            </w:pPr>
            <w:r w:rsidRPr="00FF3E64">
              <w:t>1 600</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outlineLvl w:val="2"/>
            </w:pPr>
            <w:r w:rsidRPr="00FF3E64">
              <w:t>3.</w:t>
            </w:r>
          </w:p>
        </w:tc>
        <w:tc>
          <w:tcPr>
            <w:tcW w:w="14230" w:type="dxa"/>
            <w:gridSpan w:val="14"/>
            <w:tcBorders>
              <w:top w:val="nil"/>
              <w:left w:val="nil"/>
              <w:bottom w:val="nil"/>
              <w:right w:val="nil"/>
            </w:tcBorders>
          </w:tcPr>
          <w:p w:rsidR="00FF3E64" w:rsidRPr="00FF3E64" w:rsidRDefault="00FF3E64">
            <w:pPr>
              <w:pStyle w:val="ConsPlusNormal"/>
            </w:pPr>
            <w:r w:rsidRPr="00FF3E64">
              <w:t>Противодействие распространению наркомании и незаконному обороту наркотиков</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3.1</w:t>
            </w:r>
          </w:p>
        </w:tc>
        <w:tc>
          <w:tcPr>
            <w:tcW w:w="2948" w:type="dxa"/>
            <w:tcBorders>
              <w:top w:val="nil"/>
              <w:left w:val="nil"/>
              <w:bottom w:val="nil"/>
              <w:right w:val="nil"/>
            </w:tcBorders>
          </w:tcPr>
          <w:p w:rsidR="00FF3E64" w:rsidRPr="00FF3E64" w:rsidRDefault="00FF3E64">
            <w:pPr>
              <w:pStyle w:val="ConsPlusNormal"/>
            </w:pPr>
            <w:r w:rsidRPr="00FF3E64">
              <w:t xml:space="preserve">Уровень </w:t>
            </w:r>
            <w:proofErr w:type="spellStart"/>
            <w:r w:rsidRPr="00FF3E64">
              <w:t>наркозаболеваемости</w:t>
            </w:r>
            <w:proofErr w:type="spellEnd"/>
            <w:r w:rsidRPr="00FF3E64">
              <w:t xml:space="preserve"> </w:t>
            </w:r>
            <w:r w:rsidRPr="00FF3E64">
              <w:lastRenderedPageBreak/>
              <w:t>(относительное количество больных наркоманией из расчета на 100 тыс. человек) &lt;3&gt;</w:t>
            </w:r>
          </w:p>
        </w:tc>
        <w:tc>
          <w:tcPr>
            <w:tcW w:w="1247" w:type="dxa"/>
            <w:tcBorders>
              <w:top w:val="nil"/>
              <w:left w:val="nil"/>
              <w:bottom w:val="nil"/>
              <w:right w:val="nil"/>
            </w:tcBorders>
          </w:tcPr>
          <w:p w:rsidR="00FF3E64" w:rsidRPr="00FF3E64" w:rsidRDefault="00FF3E64">
            <w:pPr>
              <w:pStyle w:val="ConsPlusNormal"/>
              <w:jc w:val="center"/>
            </w:pPr>
            <w:r w:rsidRPr="00FF3E64">
              <w:lastRenderedPageBreak/>
              <w:t>единиц</w:t>
            </w:r>
          </w:p>
        </w:tc>
        <w:tc>
          <w:tcPr>
            <w:tcW w:w="1928" w:type="dxa"/>
            <w:tcBorders>
              <w:top w:val="nil"/>
              <w:left w:val="nil"/>
              <w:bottom w:val="nil"/>
              <w:right w:val="nil"/>
            </w:tcBorders>
          </w:tcPr>
          <w:p w:rsidR="00FF3E64" w:rsidRPr="00FF3E64" w:rsidRDefault="00FF3E64">
            <w:pPr>
              <w:pStyle w:val="ConsPlusNormal"/>
              <w:jc w:val="center"/>
            </w:pPr>
            <w:r w:rsidRPr="00FF3E64">
              <w:t xml:space="preserve">ведомственные </w:t>
            </w:r>
            <w:r w:rsidRPr="00FF3E64">
              <w:lastRenderedPageBreak/>
              <w:t>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lastRenderedPageBreak/>
              <w:t>211,0</w:t>
            </w:r>
          </w:p>
        </w:tc>
        <w:tc>
          <w:tcPr>
            <w:tcW w:w="737" w:type="dxa"/>
            <w:tcBorders>
              <w:top w:val="nil"/>
              <w:left w:val="nil"/>
              <w:bottom w:val="nil"/>
              <w:right w:val="nil"/>
            </w:tcBorders>
          </w:tcPr>
          <w:p w:rsidR="00FF3E64" w:rsidRPr="00FF3E64" w:rsidRDefault="00FF3E64">
            <w:pPr>
              <w:pStyle w:val="ConsPlusNormal"/>
              <w:jc w:val="center"/>
            </w:pPr>
            <w:r w:rsidRPr="00FF3E64">
              <w:t>201,5</w:t>
            </w:r>
          </w:p>
        </w:tc>
        <w:tc>
          <w:tcPr>
            <w:tcW w:w="737" w:type="dxa"/>
            <w:tcBorders>
              <w:top w:val="nil"/>
              <w:left w:val="nil"/>
              <w:bottom w:val="nil"/>
              <w:right w:val="nil"/>
            </w:tcBorders>
          </w:tcPr>
          <w:p w:rsidR="00FF3E64" w:rsidRPr="00FF3E64" w:rsidRDefault="00FF3E64">
            <w:pPr>
              <w:pStyle w:val="ConsPlusNormal"/>
              <w:jc w:val="center"/>
            </w:pPr>
            <w:r w:rsidRPr="00FF3E64">
              <w:t>208,0</w:t>
            </w:r>
          </w:p>
        </w:tc>
        <w:tc>
          <w:tcPr>
            <w:tcW w:w="737" w:type="dxa"/>
            <w:tcBorders>
              <w:top w:val="nil"/>
              <w:left w:val="nil"/>
              <w:bottom w:val="nil"/>
              <w:right w:val="nil"/>
            </w:tcBorders>
          </w:tcPr>
          <w:p w:rsidR="00FF3E64" w:rsidRPr="00FF3E64" w:rsidRDefault="00FF3E64">
            <w:pPr>
              <w:pStyle w:val="ConsPlusNormal"/>
              <w:jc w:val="center"/>
            </w:pPr>
            <w:r w:rsidRPr="00FF3E64">
              <w:t>192,1</w:t>
            </w:r>
          </w:p>
        </w:tc>
        <w:tc>
          <w:tcPr>
            <w:tcW w:w="737" w:type="dxa"/>
            <w:tcBorders>
              <w:top w:val="nil"/>
              <w:left w:val="nil"/>
              <w:bottom w:val="nil"/>
              <w:right w:val="nil"/>
            </w:tcBorders>
          </w:tcPr>
          <w:p w:rsidR="00FF3E64" w:rsidRPr="00FF3E64" w:rsidRDefault="00FF3E64">
            <w:pPr>
              <w:pStyle w:val="ConsPlusNormal"/>
              <w:jc w:val="center"/>
            </w:pPr>
            <w:r w:rsidRPr="00FF3E64">
              <w:t>206,0</w:t>
            </w:r>
          </w:p>
        </w:tc>
        <w:tc>
          <w:tcPr>
            <w:tcW w:w="737" w:type="dxa"/>
            <w:tcBorders>
              <w:top w:val="nil"/>
              <w:left w:val="nil"/>
              <w:bottom w:val="nil"/>
              <w:right w:val="nil"/>
            </w:tcBorders>
          </w:tcPr>
          <w:p w:rsidR="00FF3E64" w:rsidRPr="00FF3E64" w:rsidRDefault="00FF3E64">
            <w:pPr>
              <w:pStyle w:val="ConsPlusNormal"/>
              <w:jc w:val="center"/>
            </w:pPr>
            <w:r w:rsidRPr="00FF3E64">
              <w:t>174,4</w:t>
            </w:r>
          </w:p>
        </w:tc>
        <w:tc>
          <w:tcPr>
            <w:tcW w:w="737" w:type="dxa"/>
            <w:tcBorders>
              <w:top w:val="nil"/>
              <w:left w:val="nil"/>
              <w:bottom w:val="nil"/>
              <w:right w:val="nil"/>
            </w:tcBorders>
          </w:tcPr>
          <w:p w:rsidR="00FF3E64" w:rsidRPr="00FF3E64" w:rsidRDefault="00FF3E64">
            <w:pPr>
              <w:pStyle w:val="ConsPlusNormal"/>
              <w:jc w:val="center"/>
            </w:pPr>
            <w:r w:rsidRPr="00FF3E64">
              <w:t>205,0</w:t>
            </w:r>
          </w:p>
        </w:tc>
        <w:tc>
          <w:tcPr>
            <w:tcW w:w="737" w:type="dxa"/>
            <w:tcBorders>
              <w:top w:val="nil"/>
              <w:left w:val="nil"/>
              <w:bottom w:val="nil"/>
              <w:right w:val="nil"/>
            </w:tcBorders>
          </w:tcPr>
          <w:p w:rsidR="00FF3E64" w:rsidRPr="00FF3E64" w:rsidRDefault="00FF3E64">
            <w:pPr>
              <w:pStyle w:val="ConsPlusNormal"/>
              <w:jc w:val="center"/>
            </w:pPr>
            <w:r w:rsidRPr="00FF3E64">
              <w:t>204,0</w:t>
            </w:r>
          </w:p>
        </w:tc>
        <w:tc>
          <w:tcPr>
            <w:tcW w:w="737" w:type="dxa"/>
            <w:tcBorders>
              <w:top w:val="nil"/>
              <w:left w:val="nil"/>
              <w:bottom w:val="nil"/>
              <w:right w:val="nil"/>
            </w:tcBorders>
          </w:tcPr>
          <w:p w:rsidR="00FF3E64" w:rsidRPr="00FF3E64" w:rsidRDefault="00FF3E64">
            <w:pPr>
              <w:pStyle w:val="ConsPlusNormal"/>
              <w:jc w:val="center"/>
            </w:pPr>
            <w:r w:rsidRPr="00FF3E64">
              <w:t>202,0</w:t>
            </w:r>
          </w:p>
        </w:tc>
        <w:tc>
          <w:tcPr>
            <w:tcW w:w="737" w:type="dxa"/>
            <w:tcBorders>
              <w:top w:val="nil"/>
              <w:left w:val="nil"/>
              <w:bottom w:val="nil"/>
              <w:right w:val="nil"/>
            </w:tcBorders>
          </w:tcPr>
          <w:p w:rsidR="00FF3E64" w:rsidRPr="00FF3E64" w:rsidRDefault="00FF3E64">
            <w:pPr>
              <w:pStyle w:val="ConsPlusNormal"/>
              <w:jc w:val="center"/>
            </w:pPr>
            <w:r w:rsidRPr="00FF3E64">
              <w:t>200,0</w:t>
            </w:r>
          </w:p>
        </w:tc>
        <w:tc>
          <w:tcPr>
            <w:tcW w:w="737" w:type="dxa"/>
            <w:tcBorders>
              <w:top w:val="nil"/>
              <w:left w:val="nil"/>
              <w:bottom w:val="nil"/>
              <w:right w:val="nil"/>
            </w:tcBorders>
          </w:tcPr>
          <w:p w:rsidR="00FF3E64" w:rsidRPr="00FF3E64" w:rsidRDefault="00FF3E64">
            <w:pPr>
              <w:pStyle w:val="ConsPlusNormal"/>
              <w:jc w:val="center"/>
            </w:pPr>
            <w:r w:rsidRPr="00FF3E64">
              <w:t>198,0</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outlineLvl w:val="2"/>
            </w:pPr>
            <w:r w:rsidRPr="00FF3E64">
              <w:t>4.</w:t>
            </w:r>
          </w:p>
        </w:tc>
        <w:tc>
          <w:tcPr>
            <w:tcW w:w="14230" w:type="dxa"/>
            <w:gridSpan w:val="14"/>
            <w:tcBorders>
              <w:top w:val="nil"/>
              <w:left w:val="nil"/>
              <w:bottom w:val="nil"/>
              <w:right w:val="nil"/>
            </w:tcBorders>
          </w:tcPr>
          <w:p w:rsidR="00FF3E64" w:rsidRPr="00FF3E64" w:rsidRDefault="00FF3E64">
            <w:pPr>
              <w:pStyle w:val="ConsPlusNormal"/>
            </w:pPr>
            <w:r w:rsidRPr="00FF3E64">
              <w:t>Мероприятия по профилактике терроризма и усилению антитеррористической защищенности объектов</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4.1</w:t>
            </w:r>
          </w:p>
        </w:tc>
        <w:tc>
          <w:tcPr>
            <w:tcW w:w="2948" w:type="dxa"/>
            <w:tcBorders>
              <w:top w:val="nil"/>
              <w:left w:val="nil"/>
              <w:bottom w:val="nil"/>
              <w:right w:val="nil"/>
            </w:tcBorders>
          </w:tcPr>
          <w:p w:rsidR="00FF3E64" w:rsidRPr="00FF3E64" w:rsidRDefault="00FF3E64">
            <w:pPr>
              <w:pStyle w:val="ConsPlusNormal"/>
            </w:pPr>
            <w:r w:rsidRPr="00FF3E64">
              <w:t>Количество террористических актов, зарегистрированных на территории края &lt;4&gt;</w:t>
            </w:r>
          </w:p>
        </w:tc>
        <w:tc>
          <w:tcPr>
            <w:tcW w:w="1247" w:type="dxa"/>
            <w:tcBorders>
              <w:top w:val="nil"/>
              <w:left w:val="nil"/>
              <w:bottom w:val="nil"/>
              <w:right w:val="nil"/>
            </w:tcBorders>
          </w:tcPr>
          <w:p w:rsidR="00FF3E64" w:rsidRPr="00FF3E64" w:rsidRDefault="00FF3E64">
            <w:pPr>
              <w:pStyle w:val="ConsPlusNormal"/>
              <w:jc w:val="center"/>
            </w:pPr>
            <w:r w:rsidRPr="00FF3E64">
              <w:t>единиц</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4.2</w:t>
            </w:r>
          </w:p>
        </w:tc>
        <w:tc>
          <w:tcPr>
            <w:tcW w:w="2948" w:type="dxa"/>
            <w:tcBorders>
              <w:top w:val="nil"/>
              <w:left w:val="nil"/>
              <w:bottom w:val="nil"/>
              <w:right w:val="nil"/>
            </w:tcBorders>
          </w:tcPr>
          <w:p w:rsidR="00FF3E64" w:rsidRPr="00FF3E64" w:rsidRDefault="00FF3E64">
            <w:pPr>
              <w:pStyle w:val="ConsPlusNormal"/>
            </w:pPr>
            <w:r w:rsidRPr="00FF3E64">
              <w:t xml:space="preserve">Доля паспортизированных объектов в общем количестве социально значимых объектов (образования, здравоохранения, культуры, спорта, социального обслуживания, торговли, мест массового пребывания людей), объектов топливно-энергетического </w:t>
            </w:r>
            <w:r w:rsidRPr="00FF3E64">
              <w:lastRenderedPageBreak/>
              <w:t>комплекса края &lt;5&gt;</w:t>
            </w:r>
          </w:p>
        </w:tc>
        <w:tc>
          <w:tcPr>
            <w:tcW w:w="1247" w:type="dxa"/>
            <w:tcBorders>
              <w:top w:val="nil"/>
              <w:left w:val="nil"/>
              <w:bottom w:val="nil"/>
              <w:right w:val="nil"/>
            </w:tcBorders>
          </w:tcPr>
          <w:p w:rsidR="00FF3E64" w:rsidRPr="00FF3E64" w:rsidRDefault="00FF3E64">
            <w:pPr>
              <w:pStyle w:val="ConsPlusNormal"/>
              <w:jc w:val="center"/>
            </w:pPr>
            <w:r w:rsidRPr="00FF3E64">
              <w:lastRenderedPageBreak/>
              <w:t>процентов</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93,3</w:t>
            </w:r>
          </w:p>
        </w:tc>
        <w:tc>
          <w:tcPr>
            <w:tcW w:w="737" w:type="dxa"/>
            <w:tcBorders>
              <w:top w:val="nil"/>
              <w:left w:val="nil"/>
              <w:bottom w:val="nil"/>
              <w:right w:val="nil"/>
            </w:tcBorders>
          </w:tcPr>
          <w:p w:rsidR="00FF3E64" w:rsidRPr="00FF3E64" w:rsidRDefault="00FF3E64">
            <w:pPr>
              <w:pStyle w:val="ConsPlusNormal"/>
              <w:jc w:val="center"/>
            </w:pPr>
            <w:r w:rsidRPr="00FF3E64">
              <w:t>46,1</w:t>
            </w:r>
          </w:p>
        </w:tc>
        <w:tc>
          <w:tcPr>
            <w:tcW w:w="737" w:type="dxa"/>
            <w:tcBorders>
              <w:top w:val="nil"/>
              <w:left w:val="nil"/>
              <w:bottom w:val="nil"/>
              <w:right w:val="nil"/>
            </w:tcBorders>
          </w:tcPr>
          <w:p w:rsidR="00FF3E64" w:rsidRPr="00FF3E64" w:rsidRDefault="00FF3E64">
            <w:pPr>
              <w:pStyle w:val="ConsPlusNormal"/>
              <w:jc w:val="center"/>
            </w:pPr>
            <w:r w:rsidRPr="00FF3E64">
              <w:t>75,0</w:t>
            </w:r>
          </w:p>
        </w:tc>
        <w:tc>
          <w:tcPr>
            <w:tcW w:w="737" w:type="dxa"/>
            <w:tcBorders>
              <w:top w:val="nil"/>
              <w:left w:val="nil"/>
              <w:bottom w:val="nil"/>
              <w:right w:val="nil"/>
            </w:tcBorders>
          </w:tcPr>
          <w:p w:rsidR="00FF3E64" w:rsidRPr="00FF3E64" w:rsidRDefault="00FF3E64">
            <w:pPr>
              <w:pStyle w:val="ConsPlusNormal"/>
              <w:jc w:val="center"/>
            </w:pPr>
            <w:r w:rsidRPr="00FF3E64">
              <w:t>85,0</w:t>
            </w:r>
          </w:p>
        </w:tc>
        <w:tc>
          <w:tcPr>
            <w:tcW w:w="737" w:type="dxa"/>
            <w:tcBorders>
              <w:top w:val="nil"/>
              <w:left w:val="nil"/>
              <w:bottom w:val="nil"/>
              <w:right w:val="nil"/>
            </w:tcBorders>
          </w:tcPr>
          <w:p w:rsidR="00FF3E64" w:rsidRPr="00FF3E64" w:rsidRDefault="00FF3E64">
            <w:pPr>
              <w:pStyle w:val="ConsPlusNormal"/>
              <w:jc w:val="center"/>
            </w:pPr>
            <w:r w:rsidRPr="00FF3E64">
              <w:t>93,8</w:t>
            </w:r>
          </w:p>
        </w:tc>
        <w:tc>
          <w:tcPr>
            <w:tcW w:w="737" w:type="dxa"/>
            <w:tcBorders>
              <w:top w:val="nil"/>
              <w:left w:val="nil"/>
              <w:bottom w:val="nil"/>
              <w:right w:val="nil"/>
            </w:tcBorders>
          </w:tcPr>
          <w:p w:rsidR="00FF3E64" w:rsidRPr="00FF3E64" w:rsidRDefault="00FF3E64">
            <w:pPr>
              <w:pStyle w:val="ConsPlusNormal"/>
              <w:jc w:val="center"/>
            </w:pPr>
            <w:r w:rsidRPr="00FF3E64">
              <w:t>38,6</w:t>
            </w:r>
          </w:p>
        </w:tc>
        <w:tc>
          <w:tcPr>
            <w:tcW w:w="737" w:type="dxa"/>
            <w:tcBorders>
              <w:top w:val="nil"/>
              <w:left w:val="nil"/>
              <w:bottom w:val="nil"/>
              <w:right w:val="nil"/>
            </w:tcBorders>
          </w:tcPr>
          <w:p w:rsidR="00FF3E64" w:rsidRPr="00FF3E64" w:rsidRDefault="00FF3E64">
            <w:pPr>
              <w:pStyle w:val="ConsPlusNormal"/>
              <w:jc w:val="center"/>
            </w:pPr>
            <w:r w:rsidRPr="00FF3E64">
              <w:t>94,0</w:t>
            </w:r>
          </w:p>
        </w:tc>
        <w:tc>
          <w:tcPr>
            <w:tcW w:w="737" w:type="dxa"/>
            <w:tcBorders>
              <w:top w:val="nil"/>
              <w:left w:val="nil"/>
              <w:bottom w:val="nil"/>
              <w:right w:val="nil"/>
            </w:tcBorders>
          </w:tcPr>
          <w:p w:rsidR="00FF3E64" w:rsidRPr="00FF3E64" w:rsidRDefault="00FF3E64">
            <w:pPr>
              <w:pStyle w:val="ConsPlusNormal"/>
              <w:jc w:val="center"/>
            </w:pPr>
            <w:r w:rsidRPr="00FF3E64">
              <w:t>94,2</w:t>
            </w:r>
          </w:p>
        </w:tc>
        <w:tc>
          <w:tcPr>
            <w:tcW w:w="737" w:type="dxa"/>
            <w:tcBorders>
              <w:top w:val="nil"/>
              <w:left w:val="nil"/>
              <w:bottom w:val="nil"/>
              <w:right w:val="nil"/>
            </w:tcBorders>
          </w:tcPr>
          <w:p w:rsidR="00FF3E64" w:rsidRPr="00FF3E64" w:rsidRDefault="00FF3E64">
            <w:pPr>
              <w:pStyle w:val="ConsPlusNormal"/>
              <w:jc w:val="center"/>
            </w:pPr>
            <w:r w:rsidRPr="00FF3E64">
              <w:t>94,4</w:t>
            </w:r>
          </w:p>
        </w:tc>
        <w:tc>
          <w:tcPr>
            <w:tcW w:w="737" w:type="dxa"/>
            <w:tcBorders>
              <w:top w:val="nil"/>
              <w:left w:val="nil"/>
              <w:bottom w:val="nil"/>
              <w:right w:val="nil"/>
            </w:tcBorders>
          </w:tcPr>
          <w:p w:rsidR="00FF3E64" w:rsidRPr="00FF3E64" w:rsidRDefault="00FF3E64">
            <w:pPr>
              <w:pStyle w:val="ConsPlusNormal"/>
              <w:jc w:val="center"/>
            </w:pPr>
            <w:r w:rsidRPr="00FF3E64">
              <w:t>94,6</w:t>
            </w:r>
          </w:p>
        </w:tc>
        <w:tc>
          <w:tcPr>
            <w:tcW w:w="737" w:type="dxa"/>
            <w:tcBorders>
              <w:top w:val="nil"/>
              <w:left w:val="nil"/>
              <w:bottom w:val="nil"/>
              <w:right w:val="nil"/>
            </w:tcBorders>
          </w:tcPr>
          <w:p w:rsidR="00FF3E64" w:rsidRPr="00FF3E64" w:rsidRDefault="00FF3E64">
            <w:pPr>
              <w:pStyle w:val="ConsPlusNormal"/>
              <w:jc w:val="center"/>
            </w:pPr>
            <w:r w:rsidRPr="00FF3E64">
              <w:t>94,8</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4.3</w:t>
            </w:r>
          </w:p>
        </w:tc>
        <w:tc>
          <w:tcPr>
            <w:tcW w:w="2948" w:type="dxa"/>
            <w:tcBorders>
              <w:top w:val="nil"/>
              <w:left w:val="nil"/>
              <w:bottom w:val="nil"/>
              <w:right w:val="nil"/>
            </w:tcBorders>
          </w:tcPr>
          <w:p w:rsidR="00FF3E64" w:rsidRPr="00FF3E64" w:rsidRDefault="00FF3E64">
            <w:pPr>
              <w:pStyle w:val="ConsPlusNormal"/>
            </w:pPr>
            <w:r w:rsidRPr="00FF3E64">
              <w:t>Доля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края &lt;6&gt;</w:t>
            </w:r>
          </w:p>
        </w:tc>
        <w:tc>
          <w:tcPr>
            <w:tcW w:w="1247" w:type="dxa"/>
            <w:tcBorders>
              <w:top w:val="nil"/>
              <w:left w:val="nil"/>
              <w:bottom w:val="nil"/>
              <w:right w:val="nil"/>
            </w:tcBorders>
          </w:tcPr>
          <w:p w:rsidR="00FF3E64" w:rsidRPr="00FF3E64" w:rsidRDefault="00FF3E64">
            <w:pPr>
              <w:pStyle w:val="ConsPlusNormal"/>
              <w:jc w:val="center"/>
            </w:pPr>
            <w:r w:rsidRPr="00FF3E64">
              <w:t>процентов</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1,3</w:t>
            </w:r>
          </w:p>
        </w:tc>
        <w:tc>
          <w:tcPr>
            <w:tcW w:w="737" w:type="dxa"/>
            <w:tcBorders>
              <w:top w:val="nil"/>
              <w:left w:val="nil"/>
              <w:bottom w:val="nil"/>
              <w:right w:val="nil"/>
            </w:tcBorders>
          </w:tcPr>
          <w:p w:rsidR="00FF3E64" w:rsidRPr="00FF3E64" w:rsidRDefault="00FF3E64">
            <w:pPr>
              <w:pStyle w:val="ConsPlusNormal"/>
              <w:jc w:val="center"/>
            </w:pPr>
            <w:r w:rsidRPr="00FF3E64">
              <w:t>1,4</w:t>
            </w:r>
          </w:p>
        </w:tc>
        <w:tc>
          <w:tcPr>
            <w:tcW w:w="737" w:type="dxa"/>
            <w:tcBorders>
              <w:top w:val="nil"/>
              <w:left w:val="nil"/>
              <w:bottom w:val="nil"/>
              <w:right w:val="nil"/>
            </w:tcBorders>
          </w:tcPr>
          <w:p w:rsidR="00FF3E64" w:rsidRPr="00FF3E64" w:rsidRDefault="00FF3E64">
            <w:pPr>
              <w:pStyle w:val="ConsPlusNormal"/>
              <w:jc w:val="center"/>
            </w:pPr>
            <w:r w:rsidRPr="00FF3E64">
              <w:t>2,16</w:t>
            </w:r>
          </w:p>
        </w:tc>
        <w:tc>
          <w:tcPr>
            <w:tcW w:w="737" w:type="dxa"/>
            <w:tcBorders>
              <w:top w:val="nil"/>
              <w:left w:val="nil"/>
              <w:bottom w:val="nil"/>
              <w:right w:val="nil"/>
            </w:tcBorders>
          </w:tcPr>
          <w:p w:rsidR="00FF3E64" w:rsidRPr="00FF3E64" w:rsidRDefault="00FF3E64">
            <w:pPr>
              <w:pStyle w:val="ConsPlusNormal"/>
              <w:jc w:val="center"/>
            </w:pPr>
            <w:r w:rsidRPr="00FF3E64">
              <w:t>3,05</w:t>
            </w:r>
          </w:p>
        </w:tc>
        <w:tc>
          <w:tcPr>
            <w:tcW w:w="737" w:type="dxa"/>
            <w:tcBorders>
              <w:top w:val="nil"/>
              <w:left w:val="nil"/>
              <w:bottom w:val="nil"/>
              <w:right w:val="nil"/>
            </w:tcBorders>
          </w:tcPr>
          <w:p w:rsidR="00FF3E64" w:rsidRPr="00FF3E64" w:rsidRDefault="00FF3E64">
            <w:pPr>
              <w:pStyle w:val="ConsPlusNormal"/>
              <w:jc w:val="center"/>
            </w:pPr>
            <w:r w:rsidRPr="00FF3E64">
              <w:t>3,93</w:t>
            </w:r>
          </w:p>
        </w:tc>
        <w:tc>
          <w:tcPr>
            <w:tcW w:w="737" w:type="dxa"/>
            <w:tcBorders>
              <w:top w:val="nil"/>
              <w:left w:val="nil"/>
              <w:bottom w:val="nil"/>
              <w:right w:val="nil"/>
            </w:tcBorders>
          </w:tcPr>
          <w:p w:rsidR="00FF3E64" w:rsidRPr="00FF3E64" w:rsidRDefault="00FF3E64">
            <w:pPr>
              <w:pStyle w:val="ConsPlusNormal"/>
              <w:jc w:val="center"/>
            </w:pPr>
            <w:r w:rsidRPr="00FF3E64">
              <w:t>4,82</w:t>
            </w:r>
          </w:p>
        </w:tc>
        <w:tc>
          <w:tcPr>
            <w:tcW w:w="737" w:type="dxa"/>
            <w:tcBorders>
              <w:top w:val="nil"/>
              <w:left w:val="nil"/>
              <w:bottom w:val="nil"/>
              <w:right w:val="nil"/>
            </w:tcBorders>
          </w:tcPr>
          <w:p w:rsidR="00FF3E64" w:rsidRPr="00FF3E64" w:rsidRDefault="00FF3E64">
            <w:pPr>
              <w:pStyle w:val="ConsPlusNormal"/>
              <w:jc w:val="center"/>
            </w:pPr>
            <w:r w:rsidRPr="00FF3E64">
              <w:t>5,71</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outlineLvl w:val="2"/>
            </w:pPr>
            <w:r w:rsidRPr="00FF3E64">
              <w:t>5.</w:t>
            </w:r>
          </w:p>
        </w:tc>
        <w:tc>
          <w:tcPr>
            <w:tcW w:w="14230" w:type="dxa"/>
            <w:gridSpan w:val="14"/>
            <w:tcBorders>
              <w:top w:val="nil"/>
              <w:left w:val="nil"/>
              <w:bottom w:val="nil"/>
              <w:right w:val="nil"/>
            </w:tcBorders>
          </w:tcPr>
          <w:p w:rsidR="00FF3E64" w:rsidRPr="00FF3E64" w:rsidRDefault="00FF3E64">
            <w:pPr>
              <w:pStyle w:val="ConsPlusNormal"/>
            </w:pPr>
            <w:r w:rsidRPr="00FF3E64">
              <w:t>Профилактика экстремизма</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5.1</w:t>
            </w:r>
          </w:p>
        </w:tc>
        <w:tc>
          <w:tcPr>
            <w:tcW w:w="2948" w:type="dxa"/>
            <w:tcBorders>
              <w:top w:val="nil"/>
              <w:left w:val="nil"/>
              <w:bottom w:val="nil"/>
              <w:right w:val="nil"/>
            </w:tcBorders>
          </w:tcPr>
          <w:p w:rsidR="00FF3E64" w:rsidRPr="00FF3E64" w:rsidRDefault="00FF3E64">
            <w:pPr>
              <w:pStyle w:val="ConsPlusNormal"/>
            </w:pPr>
            <w:r w:rsidRPr="00FF3E64">
              <w:t>Количество зарегистрированных на территории края массовых беспорядков, возникших на почве межнациональной и межконфессиональной вражды &lt;7&gt;</w:t>
            </w:r>
          </w:p>
        </w:tc>
        <w:tc>
          <w:tcPr>
            <w:tcW w:w="1247" w:type="dxa"/>
            <w:tcBorders>
              <w:top w:val="nil"/>
              <w:left w:val="nil"/>
              <w:bottom w:val="nil"/>
              <w:right w:val="nil"/>
            </w:tcBorders>
          </w:tcPr>
          <w:p w:rsidR="00FF3E64" w:rsidRPr="00FF3E64" w:rsidRDefault="00FF3E64">
            <w:pPr>
              <w:pStyle w:val="ConsPlusNormal"/>
              <w:jc w:val="center"/>
            </w:pPr>
            <w:r w:rsidRPr="00FF3E64">
              <w:t>единиц</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c>
          <w:tcPr>
            <w:tcW w:w="737" w:type="dxa"/>
            <w:tcBorders>
              <w:top w:val="nil"/>
              <w:left w:val="nil"/>
              <w:bottom w:val="nil"/>
              <w:right w:val="nil"/>
            </w:tcBorders>
          </w:tcPr>
          <w:p w:rsidR="00FF3E64" w:rsidRPr="00FF3E64" w:rsidRDefault="00FF3E64">
            <w:pPr>
              <w:pStyle w:val="ConsPlusNormal"/>
              <w:jc w:val="center"/>
            </w:pPr>
            <w:r w:rsidRPr="00FF3E64">
              <w:t>0</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5.2</w:t>
            </w:r>
          </w:p>
        </w:tc>
        <w:tc>
          <w:tcPr>
            <w:tcW w:w="2948" w:type="dxa"/>
            <w:tcBorders>
              <w:top w:val="nil"/>
              <w:left w:val="nil"/>
              <w:bottom w:val="nil"/>
              <w:right w:val="nil"/>
            </w:tcBorders>
          </w:tcPr>
          <w:p w:rsidR="00FF3E64" w:rsidRPr="00FF3E64" w:rsidRDefault="00FF3E64">
            <w:pPr>
              <w:pStyle w:val="ConsPlusNormal"/>
            </w:pPr>
            <w:r w:rsidRPr="00FF3E64">
              <w:t xml:space="preserve">Количество публикаций </w:t>
            </w:r>
            <w:proofErr w:type="spellStart"/>
            <w:r w:rsidRPr="00FF3E64">
              <w:t>противоэкстремистской</w:t>
            </w:r>
            <w:proofErr w:type="spellEnd"/>
            <w:r w:rsidRPr="00FF3E64">
              <w:t xml:space="preserve"> направленности, размещенных в </w:t>
            </w:r>
            <w:r w:rsidRPr="00FF3E64">
              <w:lastRenderedPageBreak/>
              <w:t>средствах массовой информации &lt;8&gt;</w:t>
            </w:r>
          </w:p>
        </w:tc>
        <w:tc>
          <w:tcPr>
            <w:tcW w:w="1247" w:type="dxa"/>
            <w:tcBorders>
              <w:top w:val="nil"/>
              <w:left w:val="nil"/>
              <w:bottom w:val="nil"/>
              <w:right w:val="nil"/>
            </w:tcBorders>
          </w:tcPr>
          <w:p w:rsidR="00FF3E64" w:rsidRPr="00FF3E64" w:rsidRDefault="00FF3E64">
            <w:pPr>
              <w:pStyle w:val="ConsPlusNormal"/>
              <w:jc w:val="center"/>
            </w:pPr>
            <w:r w:rsidRPr="00FF3E64">
              <w:lastRenderedPageBreak/>
              <w:t>единиц</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1860</w:t>
            </w:r>
          </w:p>
        </w:tc>
        <w:tc>
          <w:tcPr>
            <w:tcW w:w="737" w:type="dxa"/>
            <w:tcBorders>
              <w:top w:val="nil"/>
              <w:left w:val="nil"/>
              <w:bottom w:val="nil"/>
              <w:right w:val="nil"/>
            </w:tcBorders>
          </w:tcPr>
          <w:p w:rsidR="00FF3E64" w:rsidRPr="00FF3E64" w:rsidRDefault="00FF3E64">
            <w:pPr>
              <w:pStyle w:val="ConsPlusNormal"/>
              <w:jc w:val="center"/>
            </w:pPr>
            <w:r w:rsidRPr="00FF3E64">
              <w:t>1865</w:t>
            </w:r>
          </w:p>
        </w:tc>
        <w:tc>
          <w:tcPr>
            <w:tcW w:w="737" w:type="dxa"/>
            <w:tcBorders>
              <w:top w:val="nil"/>
              <w:left w:val="nil"/>
              <w:bottom w:val="nil"/>
              <w:right w:val="nil"/>
            </w:tcBorders>
          </w:tcPr>
          <w:p w:rsidR="00FF3E64" w:rsidRPr="00FF3E64" w:rsidRDefault="00FF3E64">
            <w:pPr>
              <w:pStyle w:val="ConsPlusNormal"/>
              <w:jc w:val="center"/>
            </w:pPr>
            <w:r w:rsidRPr="00FF3E64">
              <w:t>1870</w:t>
            </w:r>
          </w:p>
        </w:tc>
        <w:tc>
          <w:tcPr>
            <w:tcW w:w="737" w:type="dxa"/>
            <w:tcBorders>
              <w:top w:val="nil"/>
              <w:left w:val="nil"/>
              <w:bottom w:val="nil"/>
              <w:right w:val="nil"/>
            </w:tcBorders>
          </w:tcPr>
          <w:p w:rsidR="00FF3E64" w:rsidRPr="00FF3E64" w:rsidRDefault="00FF3E64">
            <w:pPr>
              <w:pStyle w:val="ConsPlusNormal"/>
              <w:jc w:val="center"/>
            </w:pPr>
            <w:r w:rsidRPr="00FF3E64">
              <w:t>1875</w:t>
            </w:r>
          </w:p>
        </w:tc>
        <w:tc>
          <w:tcPr>
            <w:tcW w:w="737" w:type="dxa"/>
            <w:tcBorders>
              <w:top w:val="nil"/>
              <w:left w:val="nil"/>
              <w:bottom w:val="nil"/>
              <w:right w:val="nil"/>
            </w:tcBorders>
          </w:tcPr>
          <w:p w:rsidR="00FF3E64" w:rsidRPr="00FF3E64" w:rsidRDefault="00FF3E64">
            <w:pPr>
              <w:pStyle w:val="ConsPlusNormal"/>
              <w:jc w:val="center"/>
            </w:pPr>
            <w:r w:rsidRPr="00FF3E64">
              <w:t>1 875</w:t>
            </w:r>
          </w:p>
        </w:tc>
        <w:tc>
          <w:tcPr>
            <w:tcW w:w="737" w:type="dxa"/>
            <w:tcBorders>
              <w:top w:val="nil"/>
              <w:left w:val="nil"/>
              <w:bottom w:val="nil"/>
              <w:right w:val="nil"/>
            </w:tcBorders>
          </w:tcPr>
          <w:p w:rsidR="00FF3E64" w:rsidRPr="00FF3E64" w:rsidRDefault="00FF3E64">
            <w:pPr>
              <w:pStyle w:val="ConsPlusNormal"/>
              <w:jc w:val="center"/>
            </w:pPr>
            <w:r w:rsidRPr="00FF3E64">
              <w:t>1 881</w:t>
            </w:r>
          </w:p>
        </w:tc>
        <w:tc>
          <w:tcPr>
            <w:tcW w:w="737" w:type="dxa"/>
            <w:tcBorders>
              <w:top w:val="nil"/>
              <w:left w:val="nil"/>
              <w:bottom w:val="nil"/>
              <w:right w:val="nil"/>
            </w:tcBorders>
          </w:tcPr>
          <w:p w:rsidR="00FF3E64" w:rsidRPr="00FF3E64" w:rsidRDefault="00FF3E64">
            <w:pPr>
              <w:pStyle w:val="ConsPlusNormal"/>
              <w:jc w:val="center"/>
            </w:pPr>
            <w:r w:rsidRPr="00FF3E64">
              <w:t>1 880</w:t>
            </w:r>
          </w:p>
        </w:tc>
        <w:tc>
          <w:tcPr>
            <w:tcW w:w="737" w:type="dxa"/>
            <w:tcBorders>
              <w:top w:val="nil"/>
              <w:left w:val="nil"/>
              <w:bottom w:val="nil"/>
              <w:right w:val="nil"/>
            </w:tcBorders>
          </w:tcPr>
          <w:p w:rsidR="00FF3E64" w:rsidRPr="00FF3E64" w:rsidRDefault="00FF3E64">
            <w:pPr>
              <w:pStyle w:val="ConsPlusNormal"/>
              <w:jc w:val="center"/>
            </w:pPr>
            <w:r w:rsidRPr="00FF3E64">
              <w:t>1 885</w:t>
            </w:r>
          </w:p>
        </w:tc>
        <w:tc>
          <w:tcPr>
            <w:tcW w:w="737" w:type="dxa"/>
            <w:tcBorders>
              <w:top w:val="nil"/>
              <w:left w:val="nil"/>
              <w:bottom w:val="nil"/>
              <w:right w:val="nil"/>
            </w:tcBorders>
          </w:tcPr>
          <w:p w:rsidR="00FF3E64" w:rsidRPr="00FF3E64" w:rsidRDefault="00FF3E64">
            <w:pPr>
              <w:pStyle w:val="ConsPlusNormal"/>
              <w:jc w:val="center"/>
            </w:pPr>
            <w:r w:rsidRPr="00FF3E64">
              <w:t>1890</w:t>
            </w:r>
          </w:p>
        </w:tc>
        <w:tc>
          <w:tcPr>
            <w:tcW w:w="737" w:type="dxa"/>
            <w:tcBorders>
              <w:top w:val="nil"/>
              <w:left w:val="nil"/>
              <w:bottom w:val="nil"/>
              <w:right w:val="nil"/>
            </w:tcBorders>
          </w:tcPr>
          <w:p w:rsidR="00FF3E64" w:rsidRPr="00FF3E64" w:rsidRDefault="00FF3E64">
            <w:pPr>
              <w:pStyle w:val="ConsPlusNormal"/>
              <w:jc w:val="center"/>
            </w:pPr>
            <w:r w:rsidRPr="00FF3E64">
              <w:t>1895</w:t>
            </w:r>
          </w:p>
        </w:tc>
        <w:tc>
          <w:tcPr>
            <w:tcW w:w="737" w:type="dxa"/>
            <w:tcBorders>
              <w:top w:val="nil"/>
              <w:left w:val="nil"/>
              <w:bottom w:val="nil"/>
              <w:right w:val="nil"/>
            </w:tcBorders>
          </w:tcPr>
          <w:p w:rsidR="00FF3E64" w:rsidRPr="00FF3E64" w:rsidRDefault="00FF3E64">
            <w:pPr>
              <w:pStyle w:val="ConsPlusNormal"/>
              <w:jc w:val="center"/>
            </w:pPr>
            <w:r w:rsidRPr="00FF3E64">
              <w:t>1900</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outlineLvl w:val="2"/>
            </w:pPr>
            <w:r w:rsidRPr="00FF3E64">
              <w:t>6.</w:t>
            </w:r>
          </w:p>
        </w:tc>
        <w:tc>
          <w:tcPr>
            <w:tcW w:w="14230" w:type="dxa"/>
            <w:gridSpan w:val="14"/>
            <w:tcBorders>
              <w:top w:val="nil"/>
              <w:left w:val="nil"/>
              <w:bottom w:val="nil"/>
              <w:right w:val="nil"/>
            </w:tcBorders>
          </w:tcPr>
          <w:p w:rsidR="00FF3E64" w:rsidRPr="00FF3E64" w:rsidRDefault="00FF3E64">
            <w:pPr>
              <w:pStyle w:val="ConsPlusNormal"/>
            </w:pPr>
            <w:r w:rsidRPr="00FF3E64">
              <w:t>Предупреждение коррупционных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6.1</w:t>
            </w:r>
          </w:p>
        </w:tc>
        <w:tc>
          <w:tcPr>
            <w:tcW w:w="2948" w:type="dxa"/>
            <w:tcBorders>
              <w:top w:val="nil"/>
              <w:left w:val="nil"/>
              <w:bottom w:val="nil"/>
              <w:right w:val="nil"/>
            </w:tcBorders>
          </w:tcPr>
          <w:p w:rsidR="00FF3E64" w:rsidRPr="00FF3E64" w:rsidRDefault="00FF3E64">
            <w:pPr>
              <w:pStyle w:val="ConsPlusNormal"/>
            </w:pPr>
            <w:r w:rsidRPr="00FF3E64">
              <w:t>Индекс восприятия коррупции населением &lt;1&gt;</w:t>
            </w:r>
          </w:p>
        </w:tc>
        <w:tc>
          <w:tcPr>
            <w:tcW w:w="1247" w:type="dxa"/>
            <w:tcBorders>
              <w:top w:val="nil"/>
              <w:left w:val="nil"/>
              <w:bottom w:val="nil"/>
              <w:right w:val="nil"/>
            </w:tcBorders>
          </w:tcPr>
          <w:p w:rsidR="00FF3E64" w:rsidRPr="00FF3E64" w:rsidRDefault="00FF3E64">
            <w:pPr>
              <w:pStyle w:val="ConsPlusNormal"/>
              <w:jc w:val="center"/>
            </w:pPr>
            <w:r w:rsidRPr="00FF3E64">
              <w:t>процентов</w:t>
            </w:r>
          </w:p>
        </w:tc>
        <w:tc>
          <w:tcPr>
            <w:tcW w:w="1928" w:type="dxa"/>
            <w:tcBorders>
              <w:top w:val="nil"/>
              <w:left w:val="nil"/>
              <w:bottom w:val="nil"/>
              <w:right w:val="nil"/>
            </w:tcBorders>
          </w:tcPr>
          <w:p w:rsidR="00FF3E64" w:rsidRPr="00FF3E64" w:rsidRDefault="00FF3E64">
            <w:pPr>
              <w:pStyle w:val="ConsPlusNormal"/>
              <w:jc w:val="center"/>
            </w:pPr>
            <w:r w:rsidRPr="00FF3E64">
              <w:t>результаты социологических опросов</w:t>
            </w:r>
          </w:p>
        </w:tc>
        <w:tc>
          <w:tcPr>
            <w:tcW w:w="737" w:type="dxa"/>
            <w:tcBorders>
              <w:top w:val="nil"/>
              <w:left w:val="nil"/>
              <w:bottom w:val="nil"/>
              <w:right w:val="nil"/>
            </w:tcBorders>
          </w:tcPr>
          <w:p w:rsidR="00FF3E64" w:rsidRPr="00FF3E64" w:rsidRDefault="00FF3E64">
            <w:pPr>
              <w:pStyle w:val="ConsPlusNormal"/>
              <w:jc w:val="center"/>
            </w:pPr>
            <w:r w:rsidRPr="00FF3E64">
              <w:t>12,0</w:t>
            </w:r>
          </w:p>
        </w:tc>
        <w:tc>
          <w:tcPr>
            <w:tcW w:w="737" w:type="dxa"/>
            <w:tcBorders>
              <w:top w:val="nil"/>
              <w:left w:val="nil"/>
              <w:bottom w:val="nil"/>
              <w:right w:val="nil"/>
            </w:tcBorders>
          </w:tcPr>
          <w:p w:rsidR="00FF3E64" w:rsidRPr="00FF3E64" w:rsidRDefault="00FF3E64">
            <w:pPr>
              <w:pStyle w:val="ConsPlusNormal"/>
              <w:jc w:val="center"/>
            </w:pPr>
            <w:r w:rsidRPr="00FF3E64">
              <w:t>13,4</w:t>
            </w:r>
          </w:p>
        </w:tc>
        <w:tc>
          <w:tcPr>
            <w:tcW w:w="737" w:type="dxa"/>
            <w:tcBorders>
              <w:top w:val="nil"/>
              <w:left w:val="nil"/>
              <w:bottom w:val="nil"/>
              <w:right w:val="nil"/>
            </w:tcBorders>
          </w:tcPr>
          <w:p w:rsidR="00FF3E64" w:rsidRPr="00FF3E64" w:rsidRDefault="00FF3E64">
            <w:pPr>
              <w:pStyle w:val="ConsPlusNormal"/>
              <w:jc w:val="center"/>
            </w:pPr>
            <w:r w:rsidRPr="00FF3E64">
              <w:t>14,2</w:t>
            </w:r>
          </w:p>
        </w:tc>
        <w:tc>
          <w:tcPr>
            <w:tcW w:w="737" w:type="dxa"/>
            <w:tcBorders>
              <w:top w:val="nil"/>
              <w:left w:val="nil"/>
              <w:bottom w:val="nil"/>
              <w:right w:val="nil"/>
            </w:tcBorders>
          </w:tcPr>
          <w:p w:rsidR="00FF3E64" w:rsidRPr="00FF3E64" w:rsidRDefault="00FF3E64">
            <w:pPr>
              <w:pStyle w:val="ConsPlusNormal"/>
              <w:jc w:val="center"/>
            </w:pPr>
            <w:r w:rsidRPr="00FF3E64">
              <w:t>20,6</w:t>
            </w:r>
          </w:p>
        </w:tc>
        <w:tc>
          <w:tcPr>
            <w:tcW w:w="737" w:type="dxa"/>
            <w:tcBorders>
              <w:top w:val="nil"/>
              <w:left w:val="nil"/>
              <w:bottom w:val="nil"/>
              <w:right w:val="nil"/>
            </w:tcBorders>
          </w:tcPr>
          <w:p w:rsidR="00FF3E64" w:rsidRPr="00FF3E64" w:rsidRDefault="00FF3E64">
            <w:pPr>
              <w:pStyle w:val="ConsPlusNormal"/>
              <w:jc w:val="center"/>
            </w:pPr>
            <w:r w:rsidRPr="00FF3E64">
              <w:t>11,8</w:t>
            </w:r>
          </w:p>
        </w:tc>
        <w:tc>
          <w:tcPr>
            <w:tcW w:w="737" w:type="dxa"/>
            <w:tcBorders>
              <w:top w:val="nil"/>
              <w:left w:val="nil"/>
              <w:bottom w:val="nil"/>
              <w:right w:val="nil"/>
            </w:tcBorders>
          </w:tcPr>
          <w:p w:rsidR="00FF3E64" w:rsidRPr="00FF3E64" w:rsidRDefault="00FF3E64">
            <w:pPr>
              <w:pStyle w:val="ConsPlusNormal"/>
              <w:jc w:val="center"/>
            </w:pPr>
            <w:r w:rsidRPr="00FF3E64">
              <w:t>7,5</w:t>
            </w:r>
          </w:p>
        </w:tc>
        <w:tc>
          <w:tcPr>
            <w:tcW w:w="737" w:type="dxa"/>
            <w:tcBorders>
              <w:top w:val="nil"/>
              <w:left w:val="nil"/>
              <w:bottom w:val="nil"/>
              <w:right w:val="nil"/>
            </w:tcBorders>
          </w:tcPr>
          <w:p w:rsidR="00FF3E64" w:rsidRPr="00FF3E64" w:rsidRDefault="00FF3E64">
            <w:pPr>
              <w:pStyle w:val="ConsPlusNormal"/>
              <w:jc w:val="center"/>
            </w:pPr>
            <w:r w:rsidRPr="00FF3E64">
              <w:t>11,7</w:t>
            </w:r>
          </w:p>
        </w:tc>
        <w:tc>
          <w:tcPr>
            <w:tcW w:w="737" w:type="dxa"/>
            <w:tcBorders>
              <w:top w:val="nil"/>
              <w:left w:val="nil"/>
              <w:bottom w:val="nil"/>
              <w:right w:val="nil"/>
            </w:tcBorders>
          </w:tcPr>
          <w:p w:rsidR="00FF3E64" w:rsidRPr="00FF3E64" w:rsidRDefault="00FF3E64">
            <w:pPr>
              <w:pStyle w:val="ConsPlusNormal"/>
              <w:jc w:val="center"/>
            </w:pPr>
            <w:r w:rsidRPr="00FF3E64">
              <w:t>11,6</w:t>
            </w:r>
          </w:p>
        </w:tc>
        <w:tc>
          <w:tcPr>
            <w:tcW w:w="737" w:type="dxa"/>
            <w:tcBorders>
              <w:top w:val="nil"/>
              <w:left w:val="nil"/>
              <w:bottom w:val="nil"/>
              <w:right w:val="nil"/>
            </w:tcBorders>
          </w:tcPr>
          <w:p w:rsidR="00FF3E64" w:rsidRPr="00FF3E64" w:rsidRDefault="00FF3E64">
            <w:pPr>
              <w:pStyle w:val="ConsPlusNormal"/>
              <w:jc w:val="center"/>
            </w:pPr>
            <w:r w:rsidRPr="00FF3E64">
              <w:t>11,5</w:t>
            </w:r>
          </w:p>
        </w:tc>
        <w:tc>
          <w:tcPr>
            <w:tcW w:w="737" w:type="dxa"/>
            <w:tcBorders>
              <w:top w:val="nil"/>
              <w:left w:val="nil"/>
              <w:bottom w:val="nil"/>
              <w:right w:val="nil"/>
            </w:tcBorders>
          </w:tcPr>
          <w:p w:rsidR="00FF3E64" w:rsidRPr="00FF3E64" w:rsidRDefault="00FF3E64">
            <w:pPr>
              <w:pStyle w:val="ConsPlusNormal"/>
              <w:jc w:val="center"/>
            </w:pPr>
            <w:r w:rsidRPr="00FF3E64">
              <w:t>11,4</w:t>
            </w:r>
          </w:p>
        </w:tc>
        <w:tc>
          <w:tcPr>
            <w:tcW w:w="737" w:type="dxa"/>
            <w:tcBorders>
              <w:top w:val="nil"/>
              <w:left w:val="nil"/>
              <w:bottom w:val="nil"/>
              <w:right w:val="nil"/>
            </w:tcBorders>
          </w:tcPr>
          <w:p w:rsidR="00FF3E64" w:rsidRPr="00FF3E64" w:rsidRDefault="00FF3E64">
            <w:pPr>
              <w:pStyle w:val="ConsPlusNormal"/>
              <w:jc w:val="center"/>
            </w:pPr>
            <w:r w:rsidRPr="00FF3E64">
              <w:t>11,3</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6.2</w:t>
            </w:r>
          </w:p>
        </w:tc>
        <w:tc>
          <w:tcPr>
            <w:tcW w:w="2948" w:type="dxa"/>
            <w:tcBorders>
              <w:top w:val="nil"/>
              <w:left w:val="nil"/>
              <w:bottom w:val="nil"/>
              <w:right w:val="nil"/>
            </w:tcBorders>
          </w:tcPr>
          <w:p w:rsidR="00FF3E64" w:rsidRPr="00FF3E64" w:rsidRDefault="00FF3E64">
            <w:pPr>
              <w:pStyle w:val="ConsPlusNormal"/>
            </w:pPr>
            <w:r w:rsidRPr="00FF3E64">
              <w:t>Количество выявленных нарушений законодательства, имеющих коррупционную составляющую &lt;9&gt;</w:t>
            </w:r>
          </w:p>
        </w:tc>
        <w:tc>
          <w:tcPr>
            <w:tcW w:w="1247" w:type="dxa"/>
            <w:tcBorders>
              <w:top w:val="nil"/>
              <w:left w:val="nil"/>
              <w:bottom w:val="nil"/>
              <w:right w:val="nil"/>
            </w:tcBorders>
          </w:tcPr>
          <w:p w:rsidR="00FF3E64" w:rsidRPr="00FF3E64" w:rsidRDefault="00FF3E64">
            <w:pPr>
              <w:pStyle w:val="ConsPlusNormal"/>
              <w:jc w:val="center"/>
            </w:pPr>
            <w:r w:rsidRPr="00FF3E64">
              <w:t>единиц</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1200</w:t>
            </w:r>
          </w:p>
        </w:tc>
        <w:tc>
          <w:tcPr>
            <w:tcW w:w="737" w:type="dxa"/>
            <w:tcBorders>
              <w:top w:val="nil"/>
              <w:left w:val="nil"/>
              <w:bottom w:val="nil"/>
              <w:right w:val="nil"/>
            </w:tcBorders>
          </w:tcPr>
          <w:p w:rsidR="00FF3E64" w:rsidRPr="00FF3E64" w:rsidRDefault="00FF3E64">
            <w:pPr>
              <w:pStyle w:val="ConsPlusNormal"/>
              <w:jc w:val="center"/>
            </w:pPr>
            <w:r w:rsidRPr="00FF3E64">
              <w:t>1018</w:t>
            </w:r>
          </w:p>
        </w:tc>
        <w:tc>
          <w:tcPr>
            <w:tcW w:w="737" w:type="dxa"/>
            <w:tcBorders>
              <w:top w:val="nil"/>
              <w:left w:val="nil"/>
              <w:bottom w:val="nil"/>
              <w:right w:val="nil"/>
            </w:tcBorders>
          </w:tcPr>
          <w:p w:rsidR="00FF3E64" w:rsidRPr="00FF3E64" w:rsidRDefault="00FF3E64">
            <w:pPr>
              <w:pStyle w:val="ConsPlusNormal"/>
              <w:jc w:val="center"/>
            </w:pPr>
            <w:r w:rsidRPr="00FF3E64">
              <w:t>1150</w:t>
            </w:r>
          </w:p>
        </w:tc>
        <w:tc>
          <w:tcPr>
            <w:tcW w:w="737" w:type="dxa"/>
            <w:tcBorders>
              <w:top w:val="nil"/>
              <w:left w:val="nil"/>
              <w:bottom w:val="nil"/>
              <w:right w:val="nil"/>
            </w:tcBorders>
          </w:tcPr>
          <w:p w:rsidR="00FF3E64" w:rsidRPr="00FF3E64" w:rsidRDefault="00FF3E64">
            <w:pPr>
              <w:pStyle w:val="ConsPlusNormal"/>
              <w:jc w:val="center"/>
            </w:pPr>
            <w:r w:rsidRPr="00FF3E64">
              <w:t>963</w:t>
            </w:r>
          </w:p>
        </w:tc>
        <w:tc>
          <w:tcPr>
            <w:tcW w:w="737" w:type="dxa"/>
            <w:tcBorders>
              <w:top w:val="nil"/>
              <w:left w:val="nil"/>
              <w:bottom w:val="nil"/>
              <w:right w:val="nil"/>
            </w:tcBorders>
          </w:tcPr>
          <w:p w:rsidR="00FF3E64" w:rsidRPr="00FF3E64" w:rsidRDefault="00FF3E64">
            <w:pPr>
              <w:pStyle w:val="ConsPlusNormal"/>
              <w:jc w:val="center"/>
            </w:pPr>
            <w:r w:rsidRPr="00FF3E64">
              <w:t>1 100</w:t>
            </w:r>
          </w:p>
        </w:tc>
        <w:tc>
          <w:tcPr>
            <w:tcW w:w="737" w:type="dxa"/>
            <w:tcBorders>
              <w:top w:val="nil"/>
              <w:left w:val="nil"/>
              <w:bottom w:val="nil"/>
              <w:right w:val="nil"/>
            </w:tcBorders>
          </w:tcPr>
          <w:p w:rsidR="00FF3E64" w:rsidRPr="00FF3E64" w:rsidRDefault="00FF3E64">
            <w:pPr>
              <w:pStyle w:val="ConsPlusNormal"/>
              <w:jc w:val="center"/>
            </w:pPr>
            <w:r w:rsidRPr="00FF3E64">
              <w:t>745</w:t>
            </w:r>
          </w:p>
        </w:tc>
        <w:tc>
          <w:tcPr>
            <w:tcW w:w="737" w:type="dxa"/>
            <w:tcBorders>
              <w:top w:val="nil"/>
              <w:left w:val="nil"/>
              <w:bottom w:val="nil"/>
              <w:right w:val="nil"/>
            </w:tcBorders>
          </w:tcPr>
          <w:p w:rsidR="00FF3E64" w:rsidRPr="00FF3E64" w:rsidRDefault="00FF3E64">
            <w:pPr>
              <w:pStyle w:val="ConsPlusNormal"/>
              <w:jc w:val="center"/>
            </w:pPr>
            <w:r w:rsidRPr="00FF3E64">
              <w:t>1 050</w:t>
            </w:r>
          </w:p>
        </w:tc>
        <w:tc>
          <w:tcPr>
            <w:tcW w:w="737" w:type="dxa"/>
            <w:tcBorders>
              <w:top w:val="nil"/>
              <w:left w:val="nil"/>
              <w:bottom w:val="nil"/>
              <w:right w:val="nil"/>
            </w:tcBorders>
          </w:tcPr>
          <w:p w:rsidR="00FF3E64" w:rsidRPr="00FF3E64" w:rsidRDefault="00FF3E64">
            <w:pPr>
              <w:pStyle w:val="ConsPlusNormal"/>
              <w:jc w:val="center"/>
            </w:pPr>
            <w:r w:rsidRPr="00FF3E64">
              <w:t>1 000</w:t>
            </w:r>
          </w:p>
        </w:tc>
        <w:tc>
          <w:tcPr>
            <w:tcW w:w="737" w:type="dxa"/>
            <w:tcBorders>
              <w:top w:val="nil"/>
              <w:left w:val="nil"/>
              <w:bottom w:val="nil"/>
              <w:right w:val="nil"/>
            </w:tcBorders>
          </w:tcPr>
          <w:p w:rsidR="00FF3E64" w:rsidRPr="00FF3E64" w:rsidRDefault="00FF3E64">
            <w:pPr>
              <w:pStyle w:val="ConsPlusNormal"/>
              <w:jc w:val="center"/>
            </w:pPr>
            <w:r w:rsidRPr="00FF3E64">
              <w:t>950</w:t>
            </w:r>
          </w:p>
        </w:tc>
        <w:tc>
          <w:tcPr>
            <w:tcW w:w="737" w:type="dxa"/>
            <w:tcBorders>
              <w:top w:val="nil"/>
              <w:left w:val="nil"/>
              <w:bottom w:val="nil"/>
              <w:right w:val="nil"/>
            </w:tcBorders>
          </w:tcPr>
          <w:p w:rsidR="00FF3E64" w:rsidRPr="00FF3E64" w:rsidRDefault="00FF3E64">
            <w:pPr>
              <w:pStyle w:val="ConsPlusNormal"/>
              <w:jc w:val="center"/>
            </w:pPr>
            <w:r w:rsidRPr="00FF3E64">
              <w:t>900</w:t>
            </w:r>
          </w:p>
        </w:tc>
        <w:tc>
          <w:tcPr>
            <w:tcW w:w="737" w:type="dxa"/>
            <w:tcBorders>
              <w:top w:val="nil"/>
              <w:left w:val="nil"/>
              <w:bottom w:val="nil"/>
              <w:right w:val="nil"/>
            </w:tcBorders>
          </w:tcPr>
          <w:p w:rsidR="00FF3E64" w:rsidRPr="00FF3E64" w:rsidRDefault="00FF3E64">
            <w:pPr>
              <w:pStyle w:val="ConsPlusNormal"/>
              <w:jc w:val="center"/>
            </w:pPr>
            <w:r w:rsidRPr="00FF3E64">
              <w:t>850</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outlineLvl w:val="2"/>
            </w:pPr>
            <w:r w:rsidRPr="00FF3E64">
              <w:t>7.</w:t>
            </w:r>
          </w:p>
        </w:tc>
        <w:tc>
          <w:tcPr>
            <w:tcW w:w="14230" w:type="dxa"/>
            <w:gridSpan w:val="14"/>
            <w:tcBorders>
              <w:top w:val="nil"/>
              <w:left w:val="nil"/>
              <w:bottom w:val="nil"/>
              <w:right w:val="nil"/>
            </w:tcBorders>
          </w:tcPr>
          <w:p w:rsidR="00FF3E64" w:rsidRPr="00FF3E64" w:rsidRDefault="00FF3E64">
            <w:pPr>
              <w:pStyle w:val="ConsPlusNormal"/>
            </w:pPr>
            <w:r w:rsidRPr="00FF3E64">
              <w:t>Поддержание работоспособности и развитие технических средств обеспечения безопасности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7.1</w:t>
            </w:r>
          </w:p>
        </w:tc>
        <w:tc>
          <w:tcPr>
            <w:tcW w:w="2948" w:type="dxa"/>
            <w:tcBorders>
              <w:top w:val="nil"/>
              <w:left w:val="nil"/>
              <w:bottom w:val="nil"/>
              <w:right w:val="nil"/>
            </w:tcBorders>
          </w:tcPr>
          <w:p w:rsidR="00FF3E64" w:rsidRPr="00FF3E64" w:rsidRDefault="00FF3E64">
            <w:pPr>
              <w:pStyle w:val="ConsPlusNormal"/>
            </w:pPr>
            <w:r w:rsidRPr="00FF3E64">
              <w:t xml:space="preserve">Количество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w:t>
            </w:r>
            <w:r w:rsidRPr="00FF3E64">
              <w:lastRenderedPageBreak/>
              <w:t xml:space="preserve">комплекса </w:t>
            </w:r>
            <w:r>
              <w:t>«</w:t>
            </w:r>
            <w:r w:rsidRPr="00FF3E64">
              <w:t>Безопасный город</w:t>
            </w:r>
            <w:r>
              <w:t>»</w:t>
            </w:r>
            <w:r w:rsidRPr="00FF3E64">
              <w:t xml:space="preserve"> &lt;10&gt;</w:t>
            </w:r>
          </w:p>
        </w:tc>
        <w:tc>
          <w:tcPr>
            <w:tcW w:w="1247" w:type="dxa"/>
            <w:tcBorders>
              <w:top w:val="nil"/>
              <w:left w:val="nil"/>
              <w:bottom w:val="nil"/>
              <w:right w:val="nil"/>
            </w:tcBorders>
          </w:tcPr>
          <w:p w:rsidR="00FF3E64" w:rsidRPr="00FF3E64" w:rsidRDefault="00FF3E64">
            <w:pPr>
              <w:pStyle w:val="ConsPlusNormal"/>
              <w:jc w:val="center"/>
            </w:pPr>
            <w:r w:rsidRPr="00FF3E64">
              <w:lastRenderedPageBreak/>
              <w:t>единиц</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4260</w:t>
            </w:r>
          </w:p>
        </w:tc>
        <w:tc>
          <w:tcPr>
            <w:tcW w:w="737" w:type="dxa"/>
            <w:tcBorders>
              <w:top w:val="nil"/>
              <w:left w:val="nil"/>
              <w:bottom w:val="nil"/>
              <w:right w:val="nil"/>
            </w:tcBorders>
          </w:tcPr>
          <w:p w:rsidR="00FF3E64" w:rsidRPr="00FF3E64" w:rsidRDefault="00FF3E64">
            <w:pPr>
              <w:pStyle w:val="ConsPlusNormal"/>
              <w:jc w:val="center"/>
            </w:pPr>
            <w:r w:rsidRPr="00FF3E64">
              <w:t>4265</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pP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7.2</w:t>
            </w:r>
          </w:p>
        </w:tc>
        <w:tc>
          <w:tcPr>
            <w:tcW w:w="2948" w:type="dxa"/>
            <w:tcBorders>
              <w:top w:val="nil"/>
              <w:left w:val="nil"/>
              <w:bottom w:val="nil"/>
              <w:right w:val="nil"/>
            </w:tcBorders>
          </w:tcPr>
          <w:p w:rsidR="00FF3E64" w:rsidRPr="00FF3E64" w:rsidRDefault="00FF3E64">
            <w:pPr>
              <w:pStyle w:val="ConsPlusNormal"/>
            </w:pPr>
            <w:r w:rsidRPr="00FF3E64">
              <w:t>Раскрываемость преступлений, совершенных в общественных местах муниципальных образований края &lt;11&gt;</w:t>
            </w:r>
          </w:p>
        </w:tc>
        <w:tc>
          <w:tcPr>
            <w:tcW w:w="1247" w:type="dxa"/>
            <w:tcBorders>
              <w:top w:val="nil"/>
              <w:left w:val="nil"/>
              <w:bottom w:val="nil"/>
              <w:right w:val="nil"/>
            </w:tcBorders>
          </w:tcPr>
          <w:p w:rsidR="00FF3E64" w:rsidRPr="00FF3E64" w:rsidRDefault="00FF3E64">
            <w:pPr>
              <w:pStyle w:val="ConsPlusNormal"/>
              <w:jc w:val="center"/>
            </w:pPr>
            <w:r w:rsidRPr="00FF3E64">
              <w:t>процентов</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w:t>
            </w:r>
          </w:p>
        </w:tc>
        <w:tc>
          <w:tcPr>
            <w:tcW w:w="737" w:type="dxa"/>
            <w:tcBorders>
              <w:top w:val="nil"/>
              <w:left w:val="nil"/>
              <w:bottom w:val="nil"/>
              <w:right w:val="nil"/>
            </w:tcBorders>
          </w:tcPr>
          <w:p w:rsidR="00FF3E64" w:rsidRPr="00FF3E64" w:rsidRDefault="00FF3E64">
            <w:pPr>
              <w:pStyle w:val="ConsPlusNormal"/>
              <w:jc w:val="center"/>
            </w:pPr>
            <w:r w:rsidRPr="00FF3E64">
              <w:t>50,5</w:t>
            </w:r>
          </w:p>
        </w:tc>
        <w:tc>
          <w:tcPr>
            <w:tcW w:w="737" w:type="dxa"/>
            <w:tcBorders>
              <w:top w:val="nil"/>
              <w:left w:val="nil"/>
              <w:bottom w:val="nil"/>
              <w:right w:val="nil"/>
            </w:tcBorders>
          </w:tcPr>
          <w:p w:rsidR="00FF3E64" w:rsidRPr="00FF3E64" w:rsidRDefault="00FF3E64">
            <w:pPr>
              <w:pStyle w:val="ConsPlusNormal"/>
              <w:jc w:val="center"/>
            </w:pPr>
            <w:r w:rsidRPr="00FF3E64">
              <w:t>50,7</w:t>
            </w:r>
          </w:p>
        </w:tc>
        <w:tc>
          <w:tcPr>
            <w:tcW w:w="737" w:type="dxa"/>
            <w:tcBorders>
              <w:top w:val="nil"/>
              <w:left w:val="nil"/>
              <w:bottom w:val="nil"/>
              <w:right w:val="nil"/>
            </w:tcBorders>
          </w:tcPr>
          <w:p w:rsidR="00FF3E64" w:rsidRPr="00FF3E64" w:rsidRDefault="00FF3E64">
            <w:pPr>
              <w:pStyle w:val="ConsPlusNormal"/>
              <w:jc w:val="center"/>
            </w:pPr>
            <w:r w:rsidRPr="00FF3E64">
              <w:t>51,5</w:t>
            </w:r>
          </w:p>
        </w:tc>
        <w:tc>
          <w:tcPr>
            <w:tcW w:w="737" w:type="dxa"/>
            <w:tcBorders>
              <w:top w:val="nil"/>
              <w:left w:val="nil"/>
              <w:bottom w:val="nil"/>
              <w:right w:val="nil"/>
            </w:tcBorders>
          </w:tcPr>
          <w:p w:rsidR="00FF3E64" w:rsidRPr="00FF3E64" w:rsidRDefault="00FF3E64">
            <w:pPr>
              <w:pStyle w:val="ConsPlusNormal"/>
              <w:jc w:val="center"/>
            </w:pPr>
            <w:r w:rsidRPr="00FF3E64">
              <w:t>50,9</w:t>
            </w:r>
          </w:p>
        </w:tc>
        <w:tc>
          <w:tcPr>
            <w:tcW w:w="737" w:type="dxa"/>
            <w:tcBorders>
              <w:top w:val="nil"/>
              <w:left w:val="nil"/>
              <w:bottom w:val="nil"/>
              <w:right w:val="nil"/>
            </w:tcBorders>
          </w:tcPr>
          <w:p w:rsidR="00FF3E64" w:rsidRPr="00FF3E64" w:rsidRDefault="00FF3E64">
            <w:pPr>
              <w:pStyle w:val="ConsPlusNormal"/>
              <w:jc w:val="center"/>
            </w:pPr>
            <w:r w:rsidRPr="00FF3E64">
              <w:t>50,0</w:t>
            </w:r>
          </w:p>
        </w:tc>
        <w:tc>
          <w:tcPr>
            <w:tcW w:w="737" w:type="dxa"/>
            <w:tcBorders>
              <w:top w:val="nil"/>
              <w:left w:val="nil"/>
              <w:bottom w:val="nil"/>
              <w:right w:val="nil"/>
            </w:tcBorders>
          </w:tcPr>
          <w:p w:rsidR="00FF3E64" w:rsidRPr="00FF3E64" w:rsidRDefault="00FF3E64">
            <w:pPr>
              <w:pStyle w:val="ConsPlusNormal"/>
              <w:jc w:val="center"/>
            </w:pPr>
            <w:r w:rsidRPr="00FF3E64">
              <w:t>51,1</w:t>
            </w:r>
          </w:p>
        </w:tc>
        <w:tc>
          <w:tcPr>
            <w:tcW w:w="737" w:type="dxa"/>
            <w:tcBorders>
              <w:top w:val="nil"/>
              <w:left w:val="nil"/>
              <w:bottom w:val="nil"/>
              <w:right w:val="nil"/>
            </w:tcBorders>
          </w:tcPr>
          <w:p w:rsidR="00FF3E64" w:rsidRPr="00FF3E64" w:rsidRDefault="00FF3E64">
            <w:pPr>
              <w:pStyle w:val="ConsPlusNormal"/>
              <w:jc w:val="center"/>
            </w:pPr>
            <w:r w:rsidRPr="00FF3E64">
              <w:t>51,3</w:t>
            </w:r>
          </w:p>
        </w:tc>
        <w:tc>
          <w:tcPr>
            <w:tcW w:w="737" w:type="dxa"/>
            <w:tcBorders>
              <w:top w:val="nil"/>
              <w:left w:val="nil"/>
              <w:bottom w:val="nil"/>
              <w:right w:val="nil"/>
            </w:tcBorders>
          </w:tcPr>
          <w:p w:rsidR="00FF3E64" w:rsidRPr="00FF3E64" w:rsidRDefault="00FF3E64">
            <w:pPr>
              <w:pStyle w:val="ConsPlusNormal"/>
              <w:jc w:val="center"/>
            </w:pPr>
            <w:r w:rsidRPr="00FF3E64">
              <w:t>51,5</w:t>
            </w:r>
          </w:p>
        </w:tc>
        <w:tc>
          <w:tcPr>
            <w:tcW w:w="737" w:type="dxa"/>
            <w:tcBorders>
              <w:top w:val="nil"/>
              <w:left w:val="nil"/>
              <w:bottom w:val="nil"/>
              <w:right w:val="nil"/>
            </w:tcBorders>
          </w:tcPr>
          <w:p w:rsidR="00FF3E64" w:rsidRPr="00FF3E64" w:rsidRDefault="00FF3E64">
            <w:pPr>
              <w:pStyle w:val="ConsPlusNormal"/>
              <w:jc w:val="center"/>
            </w:pPr>
            <w:r w:rsidRPr="00FF3E64">
              <w:t>51,7</w:t>
            </w:r>
          </w:p>
        </w:tc>
        <w:tc>
          <w:tcPr>
            <w:tcW w:w="737" w:type="dxa"/>
            <w:tcBorders>
              <w:top w:val="nil"/>
              <w:left w:val="nil"/>
              <w:bottom w:val="nil"/>
              <w:right w:val="nil"/>
            </w:tcBorders>
          </w:tcPr>
          <w:p w:rsidR="00FF3E64" w:rsidRPr="00FF3E64" w:rsidRDefault="00FF3E64">
            <w:pPr>
              <w:pStyle w:val="ConsPlusNormal"/>
              <w:jc w:val="center"/>
            </w:pPr>
            <w:r w:rsidRPr="00FF3E64">
              <w:t>51,9</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outlineLvl w:val="2"/>
            </w:pPr>
            <w:r w:rsidRPr="00FF3E64">
              <w:t>8.</w:t>
            </w:r>
          </w:p>
        </w:tc>
        <w:tc>
          <w:tcPr>
            <w:tcW w:w="14230" w:type="dxa"/>
            <w:gridSpan w:val="14"/>
            <w:tcBorders>
              <w:top w:val="nil"/>
              <w:left w:val="nil"/>
              <w:bottom w:val="nil"/>
              <w:right w:val="nil"/>
            </w:tcBorders>
          </w:tcPr>
          <w:p w:rsidR="00FF3E64" w:rsidRPr="00FF3E64" w:rsidRDefault="00FF3E64">
            <w:pPr>
              <w:pStyle w:val="ConsPlusNormal"/>
            </w:pPr>
            <w:r w:rsidRPr="00FF3E64">
              <w:t>Содействие реализации мероприятий по профилактике незаконного оборота оружия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8.1</w:t>
            </w:r>
          </w:p>
        </w:tc>
        <w:tc>
          <w:tcPr>
            <w:tcW w:w="2948" w:type="dxa"/>
            <w:tcBorders>
              <w:top w:val="nil"/>
              <w:left w:val="nil"/>
              <w:bottom w:val="nil"/>
              <w:right w:val="nil"/>
            </w:tcBorders>
          </w:tcPr>
          <w:p w:rsidR="00FF3E64" w:rsidRPr="00FF3E64" w:rsidRDefault="00FF3E64">
            <w:pPr>
              <w:pStyle w:val="ConsPlusNormal"/>
            </w:pPr>
            <w:r w:rsidRPr="00FF3E64">
              <w:t>Количество лиц, совершивших преступления с применением оружия &lt;12&gt;</w:t>
            </w:r>
          </w:p>
        </w:tc>
        <w:tc>
          <w:tcPr>
            <w:tcW w:w="1247" w:type="dxa"/>
            <w:tcBorders>
              <w:top w:val="nil"/>
              <w:left w:val="nil"/>
              <w:bottom w:val="nil"/>
              <w:right w:val="nil"/>
            </w:tcBorders>
          </w:tcPr>
          <w:p w:rsidR="00FF3E64" w:rsidRPr="00FF3E64" w:rsidRDefault="00FF3E64">
            <w:pPr>
              <w:pStyle w:val="ConsPlusNormal"/>
              <w:jc w:val="center"/>
            </w:pPr>
            <w:r w:rsidRPr="00FF3E64">
              <w:t>человек</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55</w:t>
            </w:r>
          </w:p>
        </w:tc>
        <w:tc>
          <w:tcPr>
            <w:tcW w:w="737" w:type="dxa"/>
            <w:tcBorders>
              <w:top w:val="nil"/>
              <w:left w:val="nil"/>
              <w:bottom w:val="nil"/>
              <w:right w:val="nil"/>
            </w:tcBorders>
          </w:tcPr>
          <w:p w:rsidR="00FF3E64" w:rsidRPr="00FF3E64" w:rsidRDefault="00FF3E64">
            <w:pPr>
              <w:pStyle w:val="ConsPlusNormal"/>
              <w:jc w:val="center"/>
            </w:pPr>
            <w:r w:rsidRPr="00FF3E64">
              <w:t>35</w:t>
            </w:r>
          </w:p>
        </w:tc>
        <w:tc>
          <w:tcPr>
            <w:tcW w:w="737" w:type="dxa"/>
            <w:tcBorders>
              <w:top w:val="nil"/>
              <w:left w:val="nil"/>
              <w:bottom w:val="nil"/>
              <w:right w:val="nil"/>
            </w:tcBorders>
          </w:tcPr>
          <w:p w:rsidR="00FF3E64" w:rsidRPr="00FF3E64" w:rsidRDefault="00FF3E64">
            <w:pPr>
              <w:pStyle w:val="ConsPlusNormal"/>
              <w:jc w:val="center"/>
            </w:pPr>
            <w:r w:rsidRPr="00FF3E64">
              <w:t>50</w:t>
            </w:r>
          </w:p>
        </w:tc>
        <w:tc>
          <w:tcPr>
            <w:tcW w:w="737" w:type="dxa"/>
            <w:tcBorders>
              <w:top w:val="nil"/>
              <w:left w:val="nil"/>
              <w:bottom w:val="nil"/>
              <w:right w:val="nil"/>
            </w:tcBorders>
          </w:tcPr>
          <w:p w:rsidR="00FF3E64" w:rsidRPr="00FF3E64" w:rsidRDefault="00FF3E64">
            <w:pPr>
              <w:pStyle w:val="ConsPlusNormal"/>
              <w:jc w:val="center"/>
            </w:pPr>
            <w:r w:rsidRPr="00FF3E64">
              <w:t>42</w:t>
            </w:r>
          </w:p>
        </w:tc>
        <w:tc>
          <w:tcPr>
            <w:tcW w:w="737" w:type="dxa"/>
            <w:tcBorders>
              <w:top w:val="nil"/>
              <w:left w:val="nil"/>
              <w:bottom w:val="nil"/>
              <w:right w:val="nil"/>
            </w:tcBorders>
          </w:tcPr>
          <w:p w:rsidR="00FF3E64" w:rsidRPr="00FF3E64" w:rsidRDefault="00FF3E64">
            <w:pPr>
              <w:pStyle w:val="ConsPlusNormal"/>
              <w:jc w:val="center"/>
            </w:pPr>
            <w:r w:rsidRPr="00FF3E64">
              <w:t>49</w:t>
            </w:r>
          </w:p>
        </w:tc>
        <w:tc>
          <w:tcPr>
            <w:tcW w:w="737" w:type="dxa"/>
            <w:tcBorders>
              <w:top w:val="nil"/>
              <w:left w:val="nil"/>
              <w:bottom w:val="nil"/>
              <w:right w:val="nil"/>
            </w:tcBorders>
          </w:tcPr>
          <w:p w:rsidR="00FF3E64" w:rsidRPr="00FF3E64" w:rsidRDefault="00FF3E64">
            <w:pPr>
              <w:pStyle w:val="ConsPlusNormal"/>
              <w:jc w:val="center"/>
            </w:pPr>
            <w:r w:rsidRPr="00FF3E64">
              <w:t>42</w:t>
            </w:r>
          </w:p>
        </w:tc>
        <w:tc>
          <w:tcPr>
            <w:tcW w:w="737" w:type="dxa"/>
            <w:tcBorders>
              <w:top w:val="nil"/>
              <w:left w:val="nil"/>
              <w:bottom w:val="nil"/>
              <w:right w:val="nil"/>
            </w:tcBorders>
          </w:tcPr>
          <w:p w:rsidR="00FF3E64" w:rsidRPr="00FF3E64" w:rsidRDefault="00FF3E64">
            <w:pPr>
              <w:pStyle w:val="ConsPlusNormal"/>
              <w:jc w:val="center"/>
            </w:pPr>
            <w:r w:rsidRPr="00FF3E64">
              <w:t>48</w:t>
            </w:r>
          </w:p>
        </w:tc>
        <w:tc>
          <w:tcPr>
            <w:tcW w:w="737" w:type="dxa"/>
            <w:tcBorders>
              <w:top w:val="nil"/>
              <w:left w:val="nil"/>
              <w:bottom w:val="nil"/>
              <w:right w:val="nil"/>
            </w:tcBorders>
          </w:tcPr>
          <w:p w:rsidR="00FF3E64" w:rsidRPr="00FF3E64" w:rsidRDefault="00FF3E64">
            <w:pPr>
              <w:pStyle w:val="ConsPlusNormal"/>
              <w:jc w:val="center"/>
            </w:pPr>
            <w:r w:rsidRPr="00FF3E64">
              <w:t>47</w:t>
            </w:r>
          </w:p>
        </w:tc>
        <w:tc>
          <w:tcPr>
            <w:tcW w:w="737" w:type="dxa"/>
            <w:tcBorders>
              <w:top w:val="nil"/>
              <w:left w:val="nil"/>
              <w:bottom w:val="nil"/>
              <w:right w:val="nil"/>
            </w:tcBorders>
          </w:tcPr>
          <w:p w:rsidR="00FF3E64" w:rsidRPr="00FF3E64" w:rsidRDefault="00FF3E64">
            <w:pPr>
              <w:pStyle w:val="ConsPlusNormal"/>
              <w:jc w:val="center"/>
            </w:pPr>
            <w:r w:rsidRPr="00FF3E64">
              <w:t>46</w:t>
            </w:r>
          </w:p>
        </w:tc>
        <w:tc>
          <w:tcPr>
            <w:tcW w:w="737" w:type="dxa"/>
            <w:tcBorders>
              <w:top w:val="nil"/>
              <w:left w:val="nil"/>
              <w:bottom w:val="nil"/>
              <w:right w:val="nil"/>
            </w:tcBorders>
          </w:tcPr>
          <w:p w:rsidR="00FF3E64" w:rsidRPr="00FF3E64" w:rsidRDefault="00FF3E64">
            <w:pPr>
              <w:pStyle w:val="ConsPlusNormal"/>
              <w:jc w:val="center"/>
            </w:pPr>
            <w:r w:rsidRPr="00FF3E64">
              <w:t>45</w:t>
            </w:r>
          </w:p>
        </w:tc>
        <w:tc>
          <w:tcPr>
            <w:tcW w:w="737" w:type="dxa"/>
            <w:tcBorders>
              <w:top w:val="nil"/>
              <w:left w:val="nil"/>
              <w:bottom w:val="nil"/>
              <w:right w:val="nil"/>
            </w:tcBorders>
          </w:tcPr>
          <w:p w:rsidR="00FF3E64" w:rsidRPr="00FF3E64" w:rsidRDefault="00FF3E64">
            <w:pPr>
              <w:pStyle w:val="ConsPlusNormal"/>
              <w:jc w:val="center"/>
            </w:pPr>
            <w:r w:rsidRPr="00FF3E64">
              <w:t>44</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outlineLvl w:val="2"/>
            </w:pPr>
            <w:r w:rsidRPr="00FF3E64">
              <w:t>9.</w:t>
            </w:r>
          </w:p>
        </w:tc>
        <w:tc>
          <w:tcPr>
            <w:tcW w:w="14230" w:type="dxa"/>
            <w:gridSpan w:val="14"/>
            <w:tcBorders>
              <w:top w:val="nil"/>
              <w:left w:val="nil"/>
              <w:bottom w:val="nil"/>
              <w:right w:val="nil"/>
            </w:tcBorders>
          </w:tcPr>
          <w:p w:rsidR="00FF3E64" w:rsidRPr="00FF3E64" w:rsidRDefault="00FF3E64">
            <w:pPr>
              <w:pStyle w:val="ConsPlusNormal"/>
            </w:pPr>
            <w:proofErr w:type="spellStart"/>
            <w:r w:rsidRPr="00FF3E64">
              <w:t>Ресоциализация</w:t>
            </w:r>
            <w:proofErr w:type="spellEnd"/>
            <w:r w:rsidRPr="00FF3E64">
              <w:t xml:space="preserve"> лиц, освободившихся из мест лишения свободы, профилактика рецидивной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9.1</w:t>
            </w:r>
          </w:p>
        </w:tc>
        <w:tc>
          <w:tcPr>
            <w:tcW w:w="2948" w:type="dxa"/>
            <w:tcBorders>
              <w:top w:val="nil"/>
              <w:left w:val="nil"/>
              <w:bottom w:val="nil"/>
              <w:right w:val="nil"/>
            </w:tcBorders>
          </w:tcPr>
          <w:p w:rsidR="00FF3E64" w:rsidRPr="00FF3E64" w:rsidRDefault="00FF3E64">
            <w:pPr>
              <w:pStyle w:val="ConsPlusNormal"/>
            </w:pPr>
            <w:r w:rsidRPr="00FF3E64">
              <w:t xml:space="preserve">Удельный вес количества лиц, освободившихся из учреждений, исполняющих наказание в виде лишения свободы, и обратившихся в центры занятости </w:t>
            </w:r>
            <w:r w:rsidRPr="00FF3E64">
              <w:lastRenderedPageBreak/>
              <w:t>населения за содействием в трудоустройстве &lt;13&gt;</w:t>
            </w:r>
          </w:p>
        </w:tc>
        <w:tc>
          <w:tcPr>
            <w:tcW w:w="1247" w:type="dxa"/>
            <w:tcBorders>
              <w:top w:val="nil"/>
              <w:left w:val="nil"/>
              <w:bottom w:val="nil"/>
              <w:right w:val="nil"/>
            </w:tcBorders>
          </w:tcPr>
          <w:p w:rsidR="00FF3E64" w:rsidRPr="00FF3E64" w:rsidRDefault="00FF3E64">
            <w:pPr>
              <w:pStyle w:val="ConsPlusNormal"/>
              <w:jc w:val="center"/>
            </w:pPr>
            <w:r w:rsidRPr="00FF3E64">
              <w:lastRenderedPageBreak/>
              <w:t>процентов</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15,7</w:t>
            </w:r>
          </w:p>
        </w:tc>
        <w:tc>
          <w:tcPr>
            <w:tcW w:w="737" w:type="dxa"/>
            <w:tcBorders>
              <w:top w:val="nil"/>
              <w:left w:val="nil"/>
              <w:bottom w:val="nil"/>
              <w:right w:val="nil"/>
            </w:tcBorders>
          </w:tcPr>
          <w:p w:rsidR="00FF3E64" w:rsidRPr="00FF3E64" w:rsidRDefault="00FF3E64">
            <w:pPr>
              <w:pStyle w:val="ConsPlusNormal"/>
              <w:jc w:val="center"/>
            </w:pPr>
            <w:r w:rsidRPr="00FF3E64">
              <w:t>20,8</w:t>
            </w:r>
          </w:p>
        </w:tc>
        <w:tc>
          <w:tcPr>
            <w:tcW w:w="737" w:type="dxa"/>
            <w:tcBorders>
              <w:top w:val="nil"/>
              <w:left w:val="nil"/>
              <w:bottom w:val="nil"/>
              <w:right w:val="nil"/>
            </w:tcBorders>
          </w:tcPr>
          <w:p w:rsidR="00FF3E64" w:rsidRPr="00FF3E64" w:rsidRDefault="00FF3E64">
            <w:pPr>
              <w:pStyle w:val="ConsPlusNormal"/>
              <w:jc w:val="center"/>
            </w:pPr>
            <w:r w:rsidRPr="00FF3E64">
              <w:t>15,8</w:t>
            </w:r>
          </w:p>
        </w:tc>
        <w:tc>
          <w:tcPr>
            <w:tcW w:w="737" w:type="dxa"/>
            <w:tcBorders>
              <w:top w:val="nil"/>
              <w:left w:val="nil"/>
              <w:bottom w:val="nil"/>
              <w:right w:val="nil"/>
            </w:tcBorders>
          </w:tcPr>
          <w:p w:rsidR="00FF3E64" w:rsidRPr="00FF3E64" w:rsidRDefault="00FF3E64">
            <w:pPr>
              <w:pStyle w:val="ConsPlusNormal"/>
              <w:jc w:val="center"/>
            </w:pPr>
            <w:r w:rsidRPr="00FF3E64">
              <w:t>20,5</w:t>
            </w:r>
          </w:p>
        </w:tc>
        <w:tc>
          <w:tcPr>
            <w:tcW w:w="737" w:type="dxa"/>
            <w:tcBorders>
              <w:top w:val="nil"/>
              <w:left w:val="nil"/>
              <w:bottom w:val="nil"/>
              <w:right w:val="nil"/>
            </w:tcBorders>
          </w:tcPr>
          <w:p w:rsidR="00FF3E64" w:rsidRPr="00FF3E64" w:rsidRDefault="00FF3E64">
            <w:pPr>
              <w:pStyle w:val="ConsPlusNormal"/>
              <w:jc w:val="center"/>
            </w:pPr>
            <w:r w:rsidRPr="00FF3E64">
              <w:t>20,3</w:t>
            </w:r>
          </w:p>
        </w:tc>
        <w:tc>
          <w:tcPr>
            <w:tcW w:w="737" w:type="dxa"/>
            <w:tcBorders>
              <w:top w:val="nil"/>
              <w:left w:val="nil"/>
              <w:bottom w:val="nil"/>
              <w:right w:val="nil"/>
            </w:tcBorders>
          </w:tcPr>
          <w:p w:rsidR="00FF3E64" w:rsidRPr="00FF3E64" w:rsidRDefault="00FF3E64">
            <w:pPr>
              <w:pStyle w:val="ConsPlusNormal"/>
              <w:jc w:val="center"/>
            </w:pPr>
            <w:r w:rsidRPr="00FF3E64">
              <w:t>20,5</w:t>
            </w:r>
          </w:p>
        </w:tc>
        <w:tc>
          <w:tcPr>
            <w:tcW w:w="737" w:type="dxa"/>
            <w:tcBorders>
              <w:top w:val="nil"/>
              <w:left w:val="nil"/>
              <w:bottom w:val="nil"/>
              <w:right w:val="nil"/>
            </w:tcBorders>
          </w:tcPr>
          <w:p w:rsidR="00FF3E64" w:rsidRPr="00FF3E64" w:rsidRDefault="00FF3E64">
            <w:pPr>
              <w:pStyle w:val="ConsPlusNormal"/>
              <w:jc w:val="center"/>
            </w:pPr>
            <w:r w:rsidRPr="00FF3E64">
              <w:t>17,0</w:t>
            </w:r>
          </w:p>
        </w:tc>
        <w:tc>
          <w:tcPr>
            <w:tcW w:w="737" w:type="dxa"/>
            <w:tcBorders>
              <w:top w:val="nil"/>
              <w:left w:val="nil"/>
              <w:bottom w:val="nil"/>
              <w:right w:val="nil"/>
            </w:tcBorders>
          </w:tcPr>
          <w:p w:rsidR="00FF3E64" w:rsidRPr="00FF3E64" w:rsidRDefault="00FF3E64">
            <w:pPr>
              <w:pStyle w:val="ConsPlusNormal"/>
              <w:jc w:val="center"/>
            </w:pPr>
            <w:r w:rsidRPr="00FF3E64">
              <w:t>17,1</w:t>
            </w:r>
          </w:p>
        </w:tc>
        <w:tc>
          <w:tcPr>
            <w:tcW w:w="737" w:type="dxa"/>
            <w:tcBorders>
              <w:top w:val="nil"/>
              <w:left w:val="nil"/>
              <w:bottom w:val="nil"/>
              <w:right w:val="nil"/>
            </w:tcBorders>
          </w:tcPr>
          <w:p w:rsidR="00FF3E64" w:rsidRPr="00FF3E64" w:rsidRDefault="00FF3E64">
            <w:pPr>
              <w:pStyle w:val="ConsPlusNormal"/>
              <w:jc w:val="center"/>
            </w:pPr>
            <w:r w:rsidRPr="00FF3E64">
              <w:t>17,2</w:t>
            </w:r>
          </w:p>
        </w:tc>
        <w:tc>
          <w:tcPr>
            <w:tcW w:w="737" w:type="dxa"/>
            <w:tcBorders>
              <w:top w:val="nil"/>
              <w:left w:val="nil"/>
              <w:bottom w:val="nil"/>
              <w:right w:val="nil"/>
            </w:tcBorders>
          </w:tcPr>
          <w:p w:rsidR="00FF3E64" w:rsidRPr="00FF3E64" w:rsidRDefault="00FF3E64">
            <w:pPr>
              <w:pStyle w:val="ConsPlusNormal"/>
              <w:jc w:val="center"/>
            </w:pPr>
            <w:r w:rsidRPr="00FF3E64">
              <w:t>17,3</w:t>
            </w:r>
          </w:p>
        </w:tc>
        <w:tc>
          <w:tcPr>
            <w:tcW w:w="737" w:type="dxa"/>
            <w:tcBorders>
              <w:top w:val="nil"/>
              <w:left w:val="nil"/>
              <w:bottom w:val="nil"/>
              <w:right w:val="nil"/>
            </w:tcBorders>
          </w:tcPr>
          <w:p w:rsidR="00FF3E64" w:rsidRPr="00FF3E64" w:rsidRDefault="00FF3E64">
            <w:pPr>
              <w:pStyle w:val="ConsPlusNormal"/>
              <w:jc w:val="center"/>
            </w:pPr>
            <w:r w:rsidRPr="00FF3E64">
              <w:t>17,4</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outlineLvl w:val="2"/>
            </w:pPr>
            <w:r w:rsidRPr="00FF3E64">
              <w:t>10.</w:t>
            </w:r>
          </w:p>
        </w:tc>
        <w:tc>
          <w:tcPr>
            <w:tcW w:w="14230" w:type="dxa"/>
            <w:gridSpan w:val="14"/>
            <w:tcBorders>
              <w:top w:val="nil"/>
              <w:left w:val="nil"/>
              <w:bottom w:val="nil"/>
              <w:right w:val="nil"/>
            </w:tcBorders>
          </w:tcPr>
          <w:p w:rsidR="00FF3E64" w:rsidRPr="00FF3E64" w:rsidRDefault="00FF3E64">
            <w:pPr>
              <w:pStyle w:val="ConsPlusNormal"/>
            </w:pPr>
            <w:r w:rsidRPr="00FF3E64">
              <w:t>Профилактика правонарушений среди несовершеннолетних</w:t>
            </w:r>
          </w:p>
        </w:tc>
      </w:tr>
      <w:tr w:rsidR="00FF3E64" w:rsidRPr="00FF3E6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F3E64" w:rsidRPr="00FF3E64" w:rsidRDefault="00FF3E64">
            <w:pPr>
              <w:pStyle w:val="ConsPlusNormal"/>
              <w:jc w:val="center"/>
            </w:pPr>
            <w:r w:rsidRPr="00FF3E64">
              <w:t>10.1</w:t>
            </w:r>
          </w:p>
        </w:tc>
        <w:tc>
          <w:tcPr>
            <w:tcW w:w="2948" w:type="dxa"/>
            <w:tcBorders>
              <w:top w:val="nil"/>
              <w:left w:val="nil"/>
              <w:bottom w:val="nil"/>
              <w:right w:val="nil"/>
            </w:tcBorders>
          </w:tcPr>
          <w:p w:rsidR="00FF3E64" w:rsidRPr="00FF3E64" w:rsidRDefault="00FF3E64">
            <w:pPr>
              <w:pStyle w:val="ConsPlusNormal"/>
            </w:pPr>
            <w:r w:rsidRPr="00FF3E64">
              <w:t>Количество несовершеннолетних лиц, совершивших преступления, в расчете на 100 тыс. населения края &lt;14&gt;</w:t>
            </w:r>
          </w:p>
        </w:tc>
        <w:tc>
          <w:tcPr>
            <w:tcW w:w="1247" w:type="dxa"/>
            <w:tcBorders>
              <w:top w:val="nil"/>
              <w:left w:val="nil"/>
              <w:bottom w:val="nil"/>
              <w:right w:val="nil"/>
            </w:tcBorders>
          </w:tcPr>
          <w:p w:rsidR="00FF3E64" w:rsidRPr="00FF3E64" w:rsidRDefault="00FF3E64">
            <w:pPr>
              <w:pStyle w:val="ConsPlusNormal"/>
              <w:jc w:val="center"/>
            </w:pPr>
            <w:r w:rsidRPr="00FF3E64">
              <w:t>единиц</w:t>
            </w:r>
          </w:p>
        </w:tc>
        <w:tc>
          <w:tcPr>
            <w:tcW w:w="1928" w:type="dxa"/>
            <w:tcBorders>
              <w:top w:val="nil"/>
              <w:left w:val="nil"/>
              <w:bottom w:val="nil"/>
              <w:right w:val="nil"/>
            </w:tcBorders>
          </w:tcPr>
          <w:p w:rsidR="00FF3E64" w:rsidRPr="00FF3E64" w:rsidRDefault="00FF3E64">
            <w:pPr>
              <w:pStyle w:val="ConsPlusNormal"/>
              <w:jc w:val="center"/>
            </w:pPr>
            <w:r w:rsidRPr="00FF3E64">
              <w:t>ведомственные статистические данные</w:t>
            </w:r>
          </w:p>
        </w:tc>
        <w:tc>
          <w:tcPr>
            <w:tcW w:w="737" w:type="dxa"/>
            <w:tcBorders>
              <w:top w:val="nil"/>
              <w:left w:val="nil"/>
              <w:bottom w:val="nil"/>
              <w:right w:val="nil"/>
            </w:tcBorders>
          </w:tcPr>
          <w:p w:rsidR="00FF3E64" w:rsidRPr="00FF3E64" w:rsidRDefault="00FF3E64">
            <w:pPr>
              <w:pStyle w:val="ConsPlusNormal"/>
              <w:jc w:val="center"/>
            </w:pPr>
            <w:r w:rsidRPr="00FF3E64">
              <w:t>81,7</w:t>
            </w:r>
          </w:p>
        </w:tc>
        <w:tc>
          <w:tcPr>
            <w:tcW w:w="737" w:type="dxa"/>
            <w:tcBorders>
              <w:top w:val="nil"/>
              <w:left w:val="nil"/>
              <w:bottom w:val="nil"/>
              <w:right w:val="nil"/>
            </w:tcBorders>
          </w:tcPr>
          <w:p w:rsidR="00FF3E64" w:rsidRPr="00FF3E64" w:rsidRDefault="00FF3E64">
            <w:pPr>
              <w:pStyle w:val="ConsPlusNormal"/>
              <w:jc w:val="center"/>
            </w:pPr>
            <w:r w:rsidRPr="00FF3E64">
              <w:t>60,9</w:t>
            </w:r>
          </w:p>
        </w:tc>
        <w:tc>
          <w:tcPr>
            <w:tcW w:w="737" w:type="dxa"/>
            <w:tcBorders>
              <w:top w:val="nil"/>
              <w:left w:val="nil"/>
              <w:bottom w:val="nil"/>
              <w:right w:val="nil"/>
            </w:tcBorders>
          </w:tcPr>
          <w:p w:rsidR="00FF3E64" w:rsidRPr="00FF3E64" w:rsidRDefault="00FF3E64">
            <w:pPr>
              <w:pStyle w:val="ConsPlusNormal"/>
              <w:jc w:val="center"/>
            </w:pPr>
            <w:r w:rsidRPr="00FF3E64">
              <w:t>81,6</w:t>
            </w:r>
          </w:p>
        </w:tc>
        <w:tc>
          <w:tcPr>
            <w:tcW w:w="737" w:type="dxa"/>
            <w:tcBorders>
              <w:top w:val="nil"/>
              <w:left w:val="nil"/>
              <w:bottom w:val="nil"/>
              <w:right w:val="nil"/>
            </w:tcBorders>
          </w:tcPr>
          <w:p w:rsidR="00FF3E64" w:rsidRPr="00FF3E64" w:rsidRDefault="00FF3E64">
            <w:pPr>
              <w:pStyle w:val="ConsPlusNormal"/>
              <w:jc w:val="center"/>
            </w:pPr>
            <w:r w:rsidRPr="00FF3E64">
              <w:t>58,2</w:t>
            </w:r>
          </w:p>
        </w:tc>
        <w:tc>
          <w:tcPr>
            <w:tcW w:w="737" w:type="dxa"/>
            <w:tcBorders>
              <w:top w:val="nil"/>
              <w:left w:val="nil"/>
              <w:bottom w:val="nil"/>
              <w:right w:val="nil"/>
            </w:tcBorders>
          </w:tcPr>
          <w:p w:rsidR="00FF3E64" w:rsidRPr="00FF3E64" w:rsidRDefault="00FF3E64">
            <w:pPr>
              <w:pStyle w:val="ConsPlusNormal"/>
              <w:jc w:val="center"/>
            </w:pPr>
            <w:r w:rsidRPr="00FF3E64">
              <w:t>70,0</w:t>
            </w:r>
          </w:p>
        </w:tc>
        <w:tc>
          <w:tcPr>
            <w:tcW w:w="737" w:type="dxa"/>
            <w:tcBorders>
              <w:top w:val="nil"/>
              <w:left w:val="nil"/>
              <w:bottom w:val="nil"/>
              <w:right w:val="nil"/>
            </w:tcBorders>
          </w:tcPr>
          <w:p w:rsidR="00FF3E64" w:rsidRPr="00FF3E64" w:rsidRDefault="00FF3E64">
            <w:pPr>
              <w:pStyle w:val="ConsPlusNormal"/>
              <w:jc w:val="center"/>
            </w:pPr>
            <w:r w:rsidRPr="00FF3E64">
              <w:t>50,4</w:t>
            </w:r>
          </w:p>
        </w:tc>
        <w:tc>
          <w:tcPr>
            <w:tcW w:w="737" w:type="dxa"/>
            <w:tcBorders>
              <w:top w:val="nil"/>
              <w:left w:val="nil"/>
              <w:bottom w:val="nil"/>
              <w:right w:val="nil"/>
            </w:tcBorders>
          </w:tcPr>
          <w:p w:rsidR="00FF3E64" w:rsidRPr="00FF3E64" w:rsidRDefault="00FF3E64">
            <w:pPr>
              <w:pStyle w:val="ConsPlusNormal"/>
              <w:jc w:val="center"/>
            </w:pPr>
            <w:r w:rsidRPr="00FF3E64">
              <w:t>69,8</w:t>
            </w:r>
          </w:p>
        </w:tc>
        <w:tc>
          <w:tcPr>
            <w:tcW w:w="737" w:type="dxa"/>
            <w:tcBorders>
              <w:top w:val="nil"/>
              <w:left w:val="nil"/>
              <w:bottom w:val="nil"/>
              <w:right w:val="nil"/>
            </w:tcBorders>
          </w:tcPr>
          <w:p w:rsidR="00FF3E64" w:rsidRPr="00FF3E64" w:rsidRDefault="00FF3E64">
            <w:pPr>
              <w:pStyle w:val="ConsPlusNormal"/>
              <w:jc w:val="center"/>
            </w:pPr>
            <w:r w:rsidRPr="00FF3E64">
              <w:t>69,6</w:t>
            </w:r>
          </w:p>
        </w:tc>
        <w:tc>
          <w:tcPr>
            <w:tcW w:w="737" w:type="dxa"/>
            <w:tcBorders>
              <w:top w:val="nil"/>
              <w:left w:val="nil"/>
              <w:bottom w:val="nil"/>
              <w:right w:val="nil"/>
            </w:tcBorders>
          </w:tcPr>
          <w:p w:rsidR="00FF3E64" w:rsidRPr="00FF3E64" w:rsidRDefault="00FF3E64">
            <w:pPr>
              <w:pStyle w:val="ConsPlusNormal"/>
              <w:jc w:val="center"/>
            </w:pPr>
            <w:r w:rsidRPr="00FF3E64">
              <w:t>69,4</w:t>
            </w:r>
          </w:p>
        </w:tc>
        <w:tc>
          <w:tcPr>
            <w:tcW w:w="737" w:type="dxa"/>
            <w:tcBorders>
              <w:top w:val="nil"/>
              <w:left w:val="nil"/>
              <w:bottom w:val="nil"/>
              <w:right w:val="nil"/>
            </w:tcBorders>
          </w:tcPr>
          <w:p w:rsidR="00FF3E64" w:rsidRPr="00FF3E64" w:rsidRDefault="00FF3E64">
            <w:pPr>
              <w:pStyle w:val="ConsPlusNormal"/>
              <w:jc w:val="center"/>
            </w:pPr>
            <w:r w:rsidRPr="00FF3E64">
              <w:t>69,2</w:t>
            </w:r>
          </w:p>
        </w:tc>
        <w:tc>
          <w:tcPr>
            <w:tcW w:w="737" w:type="dxa"/>
            <w:tcBorders>
              <w:top w:val="nil"/>
              <w:left w:val="nil"/>
              <w:bottom w:val="nil"/>
              <w:right w:val="nil"/>
            </w:tcBorders>
          </w:tcPr>
          <w:p w:rsidR="00FF3E64" w:rsidRPr="00FF3E64" w:rsidRDefault="00FF3E64">
            <w:pPr>
              <w:pStyle w:val="ConsPlusNormal"/>
              <w:jc w:val="center"/>
            </w:pPr>
            <w:r w:rsidRPr="00FF3E64">
              <w:t>69,0</w:t>
            </w:r>
          </w:p>
        </w:tc>
      </w:tr>
    </w:tbl>
    <w:p w:rsidR="00FF3E64" w:rsidRPr="00FF3E64" w:rsidRDefault="00FF3E64">
      <w:pPr>
        <w:sectPr w:rsidR="00FF3E64" w:rsidRPr="00FF3E64">
          <w:pgSz w:w="16838" w:h="11905" w:orient="landscape"/>
          <w:pgMar w:top="1985" w:right="1134" w:bottom="567" w:left="1134" w:header="0" w:footer="0" w:gutter="0"/>
          <w:cols w:space="720"/>
        </w:sectPr>
      </w:pPr>
    </w:p>
    <w:p w:rsidR="00FF3E64" w:rsidRPr="00FF3E64" w:rsidRDefault="00FF3E64">
      <w:pPr>
        <w:pStyle w:val="ConsPlusNormal"/>
        <w:jc w:val="both"/>
      </w:pPr>
    </w:p>
    <w:p w:rsidR="00FF3E64" w:rsidRPr="00FF3E64" w:rsidRDefault="00FF3E64">
      <w:pPr>
        <w:pStyle w:val="ConsPlusNormal"/>
        <w:ind w:firstLine="540"/>
        <w:jc w:val="both"/>
      </w:pPr>
      <w:r w:rsidRPr="00FF3E64">
        <w:t>--------------------------------</w:t>
      </w:r>
    </w:p>
    <w:p w:rsidR="00FF3E64" w:rsidRPr="00FF3E64" w:rsidRDefault="00FF3E64">
      <w:pPr>
        <w:pStyle w:val="ConsPlusNormal"/>
        <w:spacing w:before="280"/>
        <w:ind w:firstLine="540"/>
        <w:jc w:val="both"/>
      </w:pPr>
      <w:r w:rsidRPr="00FF3E64">
        <w:t xml:space="preserve">&lt;1&gt; Расчет показателя утвержден постановлением Губернатора Хабаровского края от 25.04.2014 </w:t>
      </w:r>
      <w:r w:rsidR="00CA3E19">
        <w:t>№</w:t>
      </w:r>
      <w:r w:rsidRPr="00FF3E64">
        <w:t xml:space="preserve"> 32 </w:t>
      </w:r>
      <w:r>
        <w:t>«</w:t>
      </w:r>
      <w:r w:rsidRPr="00FF3E64">
        <w:t>Об организации и проведении социологических исследований для определения уровня оценки населением эффективности деятельности органов исполнительной власти Хабаровского края</w:t>
      </w:r>
      <w:r>
        <w:t>»</w:t>
      </w:r>
      <w:r w:rsidRPr="00FF3E64">
        <w:t>, ведомственные статистические данные предоставляются главным управлением внутренней политики Правительства края на основании проводимого социологического исследования.</w:t>
      </w:r>
    </w:p>
    <w:p w:rsidR="00FF3E64" w:rsidRPr="00FF3E64" w:rsidRDefault="00FF3E64">
      <w:pPr>
        <w:pStyle w:val="ConsPlusNormal"/>
        <w:spacing w:before="280"/>
        <w:ind w:firstLine="540"/>
        <w:jc w:val="both"/>
      </w:pPr>
      <w:r w:rsidRPr="00FF3E64">
        <w:t>&lt;2&gt; Ведомственные статистические данные рассчитываются прямым подсчетом количества лиц, вовлеченных в деятельность народных дружин, предоставляются УМВД России по Хабаровскому краю.</w:t>
      </w:r>
    </w:p>
    <w:p w:rsidR="00FF3E64" w:rsidRPr="00FF3E64" w:rsidRDefault="00FF3E64">
      <w:pPr>
        <w:pStyle w:val="ConsPlusNormal"/>
        <w:spacing w:before="280"/>
        <w:ind w:firstLine="540"/>
        <w:jc w:val="both"/>
      </w:pPr>
      <w:r w:rsidRPr="00FF3E64">
        <w:t>&lt;3&gt; Ведомственные статистические данные предоставляются министерством здравоохранения Хабаровского края, рассчитываются как отношение количества больных наркоманией на территории Хабаровского края к численности населения, проживающего на территории Хабаровского края.</w:t>
      </w:r>
    </w:p>
    <w:p w:rsidR="00FF3E64" w:rsidRPr="00FF3E64" w:rsidRDefault="00FF3E64">
      <w:pPr>
        <w:pStyle w:val="ConsPlusNormal"/>
        <w:spacing w:before="280"/>
        <w:ind w:firstLine="540"/>
        <w:jc w:val="both"/>
      </w:pPr>
      <w:r w:rsidRPr="00FF3E64">
        <w:t>&lt;4&gt; Ведомственные статистические данные рассчитываются прямым подсчетом количества зарегистрированных террористических актов на территории края, предоставляются УМВД России по Хабаровскому краю и УФСБ России по Хабаровскому краю (по согласованию).</w:t>
      </w:r>
    </w:p>
    <w:p w:rsidR="00FF3E64" w:rsidRPr="00FF3E64" w:rsidRDefault="00FF3E64">
      <w:pPr>
        <w:pStyle w:val="ConsPlusNormal"/>
        <w:spacing w:before="280"/>
        <w:ind w:firstLine="540"/>
        <w:jc w:val="both"/>
      </w:pPr>
      <w:r w:rsidRPr="00FF3E64">
        <w:t>&lt;5&gt; Рассчитывается как отношение количества паспортизированных объектов к общему количеству социально значимых объектов, ведомственные статистические данные предоставляются соисполнителями и участниками государственной программы.</w:t>
      </w:r>
    </w:p>
    <w:p w:rsidR="00FF3E64" w:rsidRPr="00FF3E64" w:rsidRDefault="00FF3E64">
      <w:pPr>
        <w:pStyle w:val="ConsPlusNormal"/>
        <w:spacing w:before="280"/>
        <w:ind w:firstLine="540"/>
        <w:jc w:val="both"/>
      </w:pPr>
      <w:r w:rsidRPr="00FF3E64">
        <w:t>&lt;6&gt; Рассчитывается как отношение количества муниципальных образовательных организаций края, оснащенных элементами систем безопасности, к общему количеству муниципальных образовательных организаций края, ведомственные статистические данные предоставляются министерством образования Хабаровского края.</w:t>
      </w:r>
    </w:p>
    <w:p w:rsidR="00FF3E64" w:rsidRPr="00FF3E64" w:rsidRDefault="00FF3E64">
      <w:pPr>
        <w:pStyle w:val="ConsPlusNormal"/>
        <w:spacing w:before="280"/>
        <w:ind w:firstLine="540"/>
        <w:jc w:val="both"/>
      </w:pPr>
      <w:r w:rsidRPr="00FF3E64">
        <w:t>&lt;7&gt; Ведомственные статистические данные рассчитываются прямым подсчетом количества зарегистрированных на территории края массовых беспорядков, возникших на почве межнациональной и межконфессиональной вражды, предоставляются УМВД России по Хабаровскому краю.</w:t>
      </w:r>
    </w:p>
    <w:p w:rsidR="00FF3E64" w:rsidRPr="00FF3E64" w:rsidRDefault="00FF3E64">
      <w:pPr>
        <w:pStyle w:val="ConsPlusNormal"/>
        <w:spacing w:before="280"/>
        <w:ind w:firstLine="540"/>
        <w:jc w:val="both"/>
      </w:pPr>
      <w:r w:rsidRPr="00FF3E64">
        <w:t xml:space="preserve">&lt;8&gt; Значения показателя определяются прямым подсчетом количества публикаций </w:t>
      </w:r>
      <w:proofErr w:type="spellStart"/>
      <w:r w:rsidRPr="00FF3E64">
        <w:t>противоэкстремистской</w:t>
      </w:r>
      <w:proofErr w:type="spellEnd"/>
      <w:r w:rsidRPr="00FF3E64">
        <w:t xml:space="preserve"> направленности, размещенных в средствах массовой информации, ведомственные статистические данные предоставляются УМВД России по Хабаровскому краю, ФСБ России по </w:t>
      </w:r>
      <w:r w:rsidRPr="00FF3E64">
        <w:lastRenderedPageBreak/>
        <w:t>Хабаровскому краю, УФСИН России по Хабаровскому краю, а также оперативной информации, представляемой соисполнителями и участниками государственной программы.</w:t>
      </w:r>
    </w:p>
    <w:p w:rsidR="00FF3E64" w:rsidRPr="00FF3E64" w:rsidRDefault="00FF3E64">
      <w:pPr>
        <w:pStyle w:val="ConsPlusNormal"/>
        <w:spacing w:before="280"/>
        <w:ind w:firstLine="540"/>
        <w:jc w:val="both"/>
      </w:pPr>
      <w:r w:rsidRPr="00FF3E64">
        <w:t>&lt;9&gt; Рассчитывается прямым подсчетом количества выявленных нарушений законодательства, имеющих коррупционную составляющую, ведомственные статистические данные предоставляются прокуратурой Хабаровского края (по согласованию).</w:t>
      </w:r>
    </w:p>
    <w:p w:rsidR="00FF3E64" w:rsidRPr="00FF3E64" w:rsidRDefault="00FF3E64">
      <w:pPr>
        <w:pStyle w:val="ConsPlusNormal"/>
        <w:spacing w:before="280"/>
        <w:ind w:firstLine="540"/>
        <w:jc w:val="both"/>
      </w:pPr>
      <w:r w:rsidRPr="00FF3E64">
        <w:t xml:space="preserve">&lt;10&gt; Ведомственные статистические данные рассчитываются прямым подсчетом количества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w:t>
      </w:r>
      <w:r>
        <w:t>«</w:t>
      </w:r>
      <w:r w:rsidRPr="00FF3E64">
        <w:t>Безопасный город</w:t>
      </w:r>
      <w:r>
        <w:t>»</w:t>
      </w:r>
      <w:r w:rsidRPr="00FF3E64">
        <w:t>, предоставляются УМВД России по Хабаровскому краю (по согласованию).</w:t>
      </w:r>
    </w:p>
    <w:p w:rsidR="00FF3E64" w:rsidRPr="00FF3E64" w:rsidRDefault="00FF3E64">
      <w:pPr>
        <w:pStyle w:val="ConsPlusNormal"/>
        <w:spacing w:before="280"/>
        <w:ind w:firstLine="540"/>
        <w:jc w:val="both"/>
      </w:pPr>
      <w:r w:rsidRPr="00FF3E64">
        <w:t>&lt;11&gt; Ведомственные статистические данные рассчитываются как отношение количества зарегистрированных преступлений, совершенных в общественных местах муниципальных образований Хабаровского края, к количеству раскрытых преступлений, совершенных в общественных местах муниципальных образований Хабаровского края, предоставляются УМВД России по Хабаровскому краю (по согласованию).</w:t>
      </w:r>
    </w:p>
    <w:p w:rsidR="00FF3E64" w:rsidRPr="00FF3E64" w:rsidRDefault="00FF3E64">
      <w:pPr>
        <w:pStyle w:val="ConsPlusNormal"/>
        <w:spacing w:before="280"/>
        <w:ind w:firstLine="540"/>
        <w:jc w:val="both"/>
      </w:pPr>
      <w:r w:rsidRPr="00FF3E64">
        <w:t>&lt;12&gt; Ведомственные статистические данные рассчитываются прямым подсчетом количества лиц, совершивших преступления с применением оружия, предоставляются УМВД России по Хабаровскому краю (по согласованию).</w:t>
      </w:r>
    </w:p>
    <w:p w:rsidR="00FF3E64" w:rsidRPr="00FF3E64" w:rsidRDefault="00FF3E64">
      <w:pPr>
        <w:pStyle w:val="ConsPlusNormal"/>
        <w:spacing w:before="280"/>
        <w:ind w:firstLine="540"/>
        <w:jc w:val="both"/>
      </w:pPr>
      <w:r w:rsidRPr="00FF3E64">
        <w:t>&lt;13&gt; Рассчитывается как отношение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 к количеству лиц, освободившихся из учреждений, исполняющих наказание в виде лишения свободы, изъявивших желание остаться проживать на территории Хабаровского края, ведомственные статистические данные предоставляются УФСИН по Хабаровскому краю и комитетом по труду и занятости населения Правительства края.</w:t>
      </w:r>
    </w:p>
    <w:p w:rsidR="00FF3E64" w:rsidRPr="00FF3E64" w:rsidRDefault="00FF3E64">
      <w:pPr>
        <w:pStyle w:val="ConsPlusNormal"/>
        <w:spacing w:before="280"/>
        <w:ind w:firstLine="540"/>
        <w:jc w:val="both"/>
      </w:pPr>
      <w:r w:rsidRPr="00FF3E64">
        <w:t>&lt;14&gt; Рассчитывается как отношение количества несовершеннолетних лиц, совершивших преступления, к численности населения Хабаровского края, ведомственные статистические данные предоставляются УМВД России по Хабаровскому краю (по согласованию) и Федеральной службой государственной статистики.</w:t>
      </w: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2</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3" w:name="P745"/>
      <w:bookmarkEnd w:id="3"/>
      <w:r w:rsidRPr="00FF3E64">
        <w:t>ПЕРЕЧЕНЬ</w:t>
      </w:r>
    </w:p>
    <w:p w:rsidR="00FF3E64" w:rsidRPr="00FF3E64" w:rsidRDefault="00FF3E64">
      <w:pPr>
        <w:pStyle w:val="ConsPlusTitle"/>
        <w:jc w:val="center"/>
      </w:pPr>
      <w:r w:rsidRPr="00FF3E64">
        <w:t>ОСНОВНЫХ МЕРОПРИЯТИЙ И МЕРОПРИЯТИЙ ГОСУДАРСТВЕННОЙ ПРОГРАММЫ</w:t>
      </w:r>
    </w:p>
    <w:p w:rsidR="00FF3E64" w:rsidRPr="00FF3E64" w:rsidRDefault="00FF3E64">
      <w:pPr>
        <w:pStyle w:val="ConsPlusTitle"/>
        <w:jc w:val="center"/>
      </w:pPr>
      <w:r w:rsidRPr="00FF3E64">
        <w:t xml:space="preserve">ХАБАРОВСКОГО КРАЯ </w:t>
      </w:r>
      <w:r>
        <w:t>«</w:t>
      </w:r>
      <w:r w:rsidRPr="00FF3E64">
        <w:t>ОБЕСПЕЧЕНИЕ ОБЩЕСТВЕННОЙ БЕЗОПАСНОСТИ</w:t>
      </w:r>
    </w:p>
    <w:p w:rsidR="00FF3E64" w:rsidRPr="00FF3E64" w:rsidRDefault="00FF3E64">
      <w:pPr>
        <w:pStyle w:val="ConsPlusTitle"/>
        <w:jc w:val="center"/>
      </w:pPr>
      <w:r w:rsidRPr="00FF3E64">
        <w:t>И ПРОТИВОДЕЙСТВИЕ ПРЕСТУПНОСТИ В ХАБАРОВСКОМ КРАЕ</w:t>
      </w:r>
      <w:r>
        <w:t>»</w:t>
      </w:r>
    </w:p>
    <w:p w:rsidR="00FF3E64" w:rsidRPr="00FF3E64" w:rsidRDefault="00FF3E6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постановлений Правительства Хабаровского края</w:t>
            </w:r>
          </w:p>
          <w:p w:rsidR="00FF3E64" w:rsidRPr="00FF3E64" w:rsidRDefault="00FF3E64">
            <w:pPr>
              <w:pStyle w:val="ConsPlusNormal"/>
              <w:jc w:val="center"/>
            </w:pPr>
            <w:r w:rsidRPr="00FF3E64">
              <w:t xml:space="preserve">от 23.03.2020 </w:t>
            </w:r>
            <w:r w:rsidR="00CA3E19">
              <w:t>№</w:t>
            </w:r>
            <w:r w:rsidRPr="00FF3E64">
              <w:t xml:space="preserve"> 90-пр, от 17.12.2020 </w:t>
            </w:r>
            <w:r w:rsidR="00CA3E19">
              <w:t>№</w:t>
            </w:r>
            <w:r w:rsidRPr="00FF3E64">
              <w:t xml:space="preserve"> 554-пр)</w:t>
            </w:r>
          </w:p>
        </w:tc>
      </w:tr>
    </w:tbl>
    <w:p w:rsidR="00FF3E64" w:rsidRPr="00FF3E64" w:rsidRDefault="00FF3E64">
      <w:pPr>
        <w:pStyle w:val="ConsPlusNormal"/>
        <w:jc w:val="both"/>
      </w:pPr>
    </w:p>
    <w:p w:rsidR="00FF3E64" w:rsidRPr="00FF3E64" w:rsidRDefault="00FF3E64">
      <w:pPr>
        <w:sectPr w:rsidR="00FF3E64" w:rsidRPr="00FF3E64">
          <w:pgSz w:w="11905" w:h="16838"/>
          <w:pgMar w:top="1134" w:right="567" w:bottom="1134" w:left="1985"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308"/>
        <w:gridCol w:w="2891"/>
        <w:gridCol w:w="1757"/>
        <w:gridCol w:w="3458"/>
        <w:gridCol w:w="3004"/>
      </w:tblGrid>
      <w:tr w:rsidR="00FF3E64" w:rsidRPr="00FF3E64">
        <w:tc>
          <w:tcPr>
            <w:tcW w:w="1077" w:type="dxa"/>
            <w:tcBorders>
              <w:top w:val="single" w:sz="4" w:space="0" w:color="auto"/>
              <w:bottom w:val="single" w:sz="4" w:space="0" w:color="auto"/>
            </w:tcBorders>
            <w:vAlign w:val="center"/>
          </w:tcPr>
          <w:p w:rsidR="00FF3E64" w:rsidRPr="00FF3E64" w:rsidRDefault="00CA3E19">
            <w:pPr>
              <w:pStyle w:val="ConsPlusNormal"/>
              <w:jc w:val="center"/>
            </w:pPr>
            <w:r>
              <w:lastRenderedPageBreak/>
              <w:t>№</w:t>
            </w:r>
            <w:r w:rsidR="00FF3E64" w:rsidRPr="00FF3E64">
              <w:t xml:space="preserve"> п/п</w:t>
            </w:r>
          </w:p>
        </w:tc>
        <w:tc>
          <w:tcPr>
            <w:tcW w:w="4308" w:type="dxa"/>
            <w:tcBorders>
              <w:top w:val="single" w:sz="4" w:space="0" w:color="auto"/>
              <w:bottom w:val="single" w:sz="4" w:space="0" w:color="auto"/>
            </w:tcBorders>
            <w:vAlign w:val="center"/>
          </w:tcPr>
          <w:p w:rsidR="00FF3E64" w:rsidRPr="00FF3E64" w:rsidRDefault="00FF3E64">
            <w:pPr>
              <w:pStyle w:val="ConsPlusNormal"/>
              <w:jc w:val="center"/>
            </w:pPr>
            <w:r w:rsidRPr="00FF3E64">
              <w:t>Наименование основного мероприятия, мероприятия</w:t>
            </w:r>
          </w:p>
        </w:tc>
        <w:tc>
          <w:tcPr>
            <w:tcW w:w="2891" w:type="dxa"/>
            <w:tcBorders>
              <w:top w:val="single" w:sz="4" w:space="0" w:color="auto"/>
              <w:bottom w:val="single" w:sz="4" w:space="0" w:color="auto"/>
            </w:tcBorders>
            <w:vAlign w:val="center"/>
          </w:tcPr>
          <w:p w:rsidR="00FF3E64" w:rsidRPr="00FF3E64" w:rsidRDefault="00FF3E64">
            <w:pPr>
              <w:pStyle w:val="ConsPlusNormal"/>
              <w:jc w:val="center"/>
            </w:pPr>
            <w:r w:rsidRPr="00FF3E64">
              <w:t>Ответственный исполнитель, соисполнитель, участник</w:t>
            </w:r>
          </w:p>
        </w:tc>
        <w:tc>
          <w:tcPr>
            <w:tcW w:w="1757" w:type="dxa"/>
            <w:tcBorders>
              <w:top w:val="single" w:sz="4" w:space="0" w:color="auto"/>
              <w:bottom w:val="single" w:sz="4" w:space="0" w:color="auto"/>
            </w:tcBorders>
            <w:vAlign w:val="center"/>
          </w:tcPr>
          <w:p w:rsidR="00FF3E64" w:rsidRPr="00FF3E64" w:rsidRDefault="00FF3E64">
            <w:pPr>
              <w:pStyle w:val="ConsPlusNormal"/>
              <w:jc w:val="center"/>
            </w:pPr>
            <w:r w:rsidRPr="00FF3E64">
              <w:t>Срок реализации</w:t>
            </w:r>
          </w:p>
        </w:tc>
        <w:tc>
          <w:tcPr>
            <w:tcW w:w="3458" w:type="dxa"/>
            <w:tcBorders>
              <w:top w:val="single" w:sz="4" w:space="0" w:color="auto"/>
              <w:bottom w:val="single" w:sz="4" w:space="0" w:color="auto"/>
            </w:tcBorders>
            <w:vAlign w:val="center"/>
          </w:tcPr>
          <w:p w:rsidR="00FF3E64" w:rsidRPr="00FF3E64" w:rsidRDefault="00FF3E64">
            <w:pPr>
              <w:pStyle w:val="ConsPlusNormal"/>
              <w:jc w:val="center"/>
            </w:pPr>
            <w:r w:rsidRPr="00FF3E64">
              <w:t>Непосредственный результат реализации основного мероприятия, мероприятия (краткое описание)</w:t>
            </w:r>
          </w:p>
        </w:tc>
        <w:tc>
          <w:tcPr>
            <w:tcW w:w="3004" w:type="dxa"/>
            <w:tcBorders>
              <w:top w:val="single" w:sz="4" w:space="0" w:color="auto"/>
              <w:bottom w:val="single" w:sz="4" w:space="0" w:color="auto"/>
            </w:tcBorders>
            <w:vAlign w:val="center"/>
          </w:tcPr>
          <w:p w:rsidR="00FF3E64" w:rsidRPr="00FF3E64" w:rsidRDefault="00FF3E64">
            <w:pPr>
              <w:pStyle w:val="ConsPlusNormal"/>
              <w:jc w:val="center"/>
            </w:pPr>
            <w:r w:rsidRPr="00FF3E64">
              <w:t xml:space="preserve">Последствия </w:t>
            </w:r>
            <w:proofErr w:type="spellStart"/>
            <w:r w:rsidRPr="00FF3E64">
              <w:t>нереализации</w:t>
            </w:r>
            <w:proofErr w:type="spellEnd"/>
            <w:r w:rsidRPr="00FF3E64">
              <w:t xml:space="preserve"> основного мероприятия, мероприятия</w:t>
            </w:r>
          </w:p>
        </w:tc>
      </w:tr>
      <w:tr w:rsidR="00FF3E64" w:rsidRPr="00FF3E64">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1</w:t>
            </w:r>
          </w:p>
        </w:tc>
        <w:tc>
          <w:tcPr>
            <w:tcW w:w="4308" w:type="dxa"/>
            <w:tcBorders>
              <w:top w:val="single" w:sz="4" w:space="0" w:color="auto"/>
              <w:bottom w:val="single" w:sz="4" w:space="0" w:color="auto"/>
            </w:tcBorders>
            <w:vAlign w:val="center"/>
          </w:tcPr>
          <w:p w:rsidR="00FF3E64" w:rsidRPr="00FF3E64" w:rsidRDefault="00FF3E64">
            <w:pPr>
              <w:pStyle w:val="ConsPlusNormal"/>
              <w:jc w:val="center"/>
            </w:pPr>
            <w:r w:rsidRPr="00FF3E64">
              <w:t>2</w:t>
            </w:r>
          </w:p>
        </w:tc>
        <w:tc>
          <w:tcPr>
            <w:tcW w:w="2891" w:type="dxa"/>
            <w:tcBorders>
              <w:top w:val="single" w:sz="4" w:space="0" w:color="auto"/>
              <w:bottom w:val="single" w:sz="4" w:space="0" w:color="auto"/>
            </w:tcBorders>
            <w:vAlign w:val="center"/>
          </w:tcPr>
          <w:p w:rsidR="00FF3E64" w:rsidRPr="00FF3E64" w:rsidRDefault="00FF3E64">
            <w:pPr>
              <w:pStyle w:val="ConsPlusNormal"/>
              <w:jc w:val="center"/>
            </w:pPr>
            <w:r w:rsidRPr="00FF3E64">
              <w:t>3</w:t>
            </w:r>
          </w:p>
        </w:tc>
        <w:tc>
          <w:tcPr>
            <w:tcW w:w="1757" w:type="dxa"/>
            <w:tcBorders>
              <w:top w:val="single" w:sz="4" w:space="0" w:color="auto"/>
              <w:bottom w:val="single" w:sz="4" w:space="0" w:color="auto"/>
            </w:tcBorders>
            <w:vAlign w:val="center"/>
          </w:tcPr>
          <w:p w:rsidR="00FF3E64" w:rsidRPr="00FF3E64" w:rsidRDefault="00FF3E64">
            <w:pPr>
              <w:pStyle w:val="ConsPlusNormal"/>
              <w:jc w:val="center"/>
            </w:pPr>
            <w:r w:rsidRPr="00FF3E64">
              <w:t>4</w:t>
            </w:r>
          </w:p>
        </w:tc>
        <w:tc>
          <w:tcPr>
            <w:tcW w:w="3458" w:type="dxa"/>
            <w:tcBorders>
              <w:top w:val="single" w:sz="4" w:space="0" w:color="auto"/>
              <w:bottom w:val="single" w:sz="4" w:space="0" w:color="auto"/>
            </w:tcBorders>
            <w:vAlign w:val="center"/>
          </w:tcPr>
          <w:p w:rsidR="00FF3E64" w:rsidRPr="00FF3E64" w:rsidRDefault="00FF3E64">
            <w:pPr>
              <w:pStyle w:val="ConsPlusNormal"/>
              <w:jc w:val="center"/>
            </w:pPr>
            <w:r w:rsidRPr="00FF3E64">
              <w:t>5</w:t>
            </w:r>
          </w:p>
        </w:tc>
        <w:tc>
          <w:tcPr>
            <w:tcW w:w="3004" w:type="dxa"/>
            <w:tcBorders>
              <w:top w:val="single" w:sz="4" w:space="0" w:color="auto"/>
              <w:bottom w:val="single" w:sz="4" w:space="0" w:color="auto"/>
            </w:tcBorders>
            <w:vAlign w:val="center"/>
          </w:tcPr>
          <w:p w:rsidR="00FF3E64" w:rsidRPr="00FF3E64" w:rsidRDefault="00FF3E64">
            <w:pPr>
              <w:pStyle w:val="ConsPlusNormal"/>
              <w:jc w:val="center"/>
            </w:pPr>
            <w:r w:rsidRPr="00FF3E64">
              <w:t>6</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single" w:sz="4" w:space="0" w:color="auto"/>
              <w:left w:val="nil"/>
              <w:bottom w:val="nil"/>
              <w:right w:val="nil"/>
            </w:tcBorders>
          </w:tcPr>
          <w:p w:rsidR="00FF3E64" w:rsidRPr="00FF3E64" w:rsidRDefault="00FF3E64">
            <w:pPr>
              <w:pStyle w:val="ConsPlusNormal"/>
              <w:jc w:val="center"/>
              <w:outlineLvl w:val="2"/>
            </w:pPr>
            <w:r w:rsidRPr="00FF3E64">
              <w:t>1.</w:t>
            </w:r>
          </w:p>
        </w:tc>
        <w:tc>
          <w:tcPr>
            <w:tcW w:w="15418" w:type="dxa"/>
            <w:gridSpan w:val="5"/>
            <w:tcBorders>
              <w:top w:val="single" w:sz="4" w:space="0" w:color="auto"/>
              <w:left w:val="nil"/>
              <w:bottom w:val="nil"/>
              <w:right w:val="nil"/>
            </w:tcBorders>
          </w:tcPr>
          <w:p w:rsidR="00FF3E64" w:rsidRPr="00FF3E64" w:rsidRDefault="00FF3E64">
            <w:pPr>
              <w:pStyle w:val="ConsPlusNormal"/>
            </w:pPr>
            <w:r w:rsidRPr="00FF3E64">
              <w:t>Организационные мероприятия по обеспечению общественного порядка и противодействия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1.1.</w:t>
            </w:r>
          </w:p>
        </w:tc>
        <w:tc>
          <w:tcPr>
            <w:tcW w:w="4308" w:type="dxa"/>
            <w:tcBorders>
              <w:top w:val="nil"/>
              <w:left w:val="nil"/>
              <w:bottom w:val="nil"/>
              <w:right w:val="nil"/>
            </w:tcBorders>
          </w:tcPr>
          <w:p w:rsidR="00FF3E64" w:rsidRPr="00FF3E64" w:rsidRDefault="00FF3E64">
            <w:pPr>
              <w:pStyle w:val="ConsPlusNormal"/>
            </w:pPr>
            <w:r w:rsidRPr="00FF3E64">
              <w:t>Проведение заседаний координационного совещания по обеспечению правопорядка при Губернаторе Хабаровского края</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 ежеквартально</w:t>
            </w:r>
          </w:p>
        </w:tc>
        <w:tc>
          <w:tcPr>
            <w:tcW w:w="3458" w:type="dxa"/>
            <w:tcBorders>
              <w:top w:val="nil"/>
              <w:left w:val="nil"/>
              <w:bottom w:val="nil"/>
              <w:right w:val="nil"/>
            </w:tcBorders>
          </w:tcPr>
          <w:p w:rsidR="00FF3E64" w:rsidRPr="00FF3E64" w:rsidRDefault="00FF3E64">
            <w:pPr>
              <w:pStyle w:val="ConsPlusNormal"/>
            </w:pPr>
            <w:r w:rsidRPr="00FF3E64">
              <w:t>повышение согласованности действий органов исполнительной власти края, органов местного самоуправления края, территориальных органов федеральных органов исполнительной власти и общественных организаций в реализации мероприятий по обеспечению правопорядка и безопасности</w:t>
            </w:r>
          </w:p>
        </w:tc>
        <w:tc>
          <w:tcPr>
            <w:tcW w:w="3004" w:type="dxa"/>
            <w:tcBorders>
              <w:top w:val="nil"/>
              <w:left w:val="nil"/>
              <w:bottom w:val="nil"/>
              <w:right w:val="nil"/>
            </w:tcBorders>
          </w:tcPr>
          <w:p w:rsidR="00FF3E64" w:rsidRPr="00FF3E64" w:rsidRDefault="00FF3E64">
            <w:pPr>
              <w:pStyle w:val="ConsPlusNormal"/>
            </w:pPr>
            <w:r w:rsidRPr="00FF3E64">
              <w:t>отсутствие согласованности при реализации мероприятий в сфере обеспечения правопорядка, что в свою очередь будет способствовать росту количества зарегистрированных на территории края преступлений, в том числе отдельных их видов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1.2.</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заседаний межведомственной комиссии по профилактике правонарушений </w:t>
            </w:r>
            <w:r w:rsidRPr="00FF3E64">
              <w:lastRenderedPageBreak/>
              <w:t>при Правительстве Хабаровского края</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главное управление Губернатора и Правительства края по </w:t>
            </w:r>
            <w:r w:rsidRPr="00FF3E64">
              <w:lastRenderedPageBreak/>
              <w:t>взаимодействию с 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эффективности взаимодействия органов государственной власти и </w:t>
            </w:r>
            <w:r w:rsidRPr="00FF3E64">
              <w:lastRenderedPageBreak/>
              <w:t>местного самоуправления края по выявлению причин и условий, способствующих совершению преступлений и правонарушений на территории края</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повышение уровня криминальной активности населения, </w:t>
            </w:r>
            <w:r w:rsidRPr="00FF3E64">
              <w:lastRenderedPageBreak/>
              <w:t>ухудшение социально-экономического положения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1.3.</w:t>
            </w:r>
          </w:p>
        </w:tc>
        <w:tc>
          <w:tcPr>
            <w:tcW w:w="4308" w:type="dxa"/>
            <w:tcBorders>
              <w:top w:val="nil"/>
              <w:left w:val="nil"/>
              <w:bottom w:val="nil"/>
              <w:right w:val="nil"/>
            </w:tcBorders>
          </w:tcPr>
          <w:p w:rsidR="00FF3E64" w:rsidRPr="00FF3E64" w:rsidRDefault="00FF3E64">
            <w:pPr>
              <w:pStyle w:val="ConsPlusNormal"/>
            </w:pPr>
            <w:r w:rsidRPr="00FF3E64">
              <w:t>Проведение заседаний антинаркотической комиссии Хабаровского края</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 ежеквартально</w:t>
            </w:r>
          </w:p>
        </w:tc>
        <w:tc>
          <w:tcPr>
            <w:tcW w:w="3458" w:type="dxa"/>
            <w:tcBorders>
              <w:top w:val="nil"/>
              <w:left w:val="nil"/>
              <w:bottom w:val="nil"/>
              <w:right w:val="nil"/>
            </w:tcBorders>
          </w:tcPr>
          <w:p w:rsidR="00FF3E64" w:rsidRPr="00FF3E64" w:rsidRDefault="00FF3E64">
            <w:pPr>
              <w:pStyle w:val="ConsPlusNormal"/>
            </w:pPr>
            <w:r w:rsidRPr="00FF3E64">
              <w:t>организация взаимодействия органов исполнительной власти края, органов местного самоуправления края, территориальных органов федеральных органов исполнительной власти, общественных объединений и организаций в сфере реализации на территории края антинаркотической политики</w:t>
            </w:r>
          </w:p>
        </w:tc>
        <w:tc>
          <w:tcPr>
            <w:tcW w:w="3004" w:type="dxa"/>
            <w:tcBorders>
              <w:top w:val="nil"/>
              <w:left w:val="nil"/>
              <w:bottom w:val="nil"/>
              <w:right w:val="nil"/>
            </w:tcBorders>
          </w:tcPr>
          <w:p w:rsidR="00FF3E64" w:rsidRPr="00FF3E64" w:rsidRDefault="00FF3E64">
            <w:pPr>
              <w:pStyle w:val="ConsPlusNormal"/>
            </w:pPr>
            <w:r w:rsidRPr="00FF3E64">
              <w:t>отсутствие согласованности действий при реализации антинаркотической политики на территории края; увеличение уровня преступности, связанной с незаконным оборотом наркотиков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1.4.</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заседаний антитеррористической комиссии </w:t>
            </w:r>
            <w:r w:rsidRPr="00FF3E64">
              <w:lastRenderedPageBreak/>
              <w:t>Хабаровского края</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сектор по профилактике и </w:t>
            </w:r>
            <w:r w:rsidRPr="00FF3E64">
              <w:lastRenderedPageBreak/>
              <w:t>противодействию терроризму аппарата Губернатора 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координация действий органов исполнительной </w:t>
            </w:r>
            <w:r w:rsidRPr="00FF3E64">
              <w:lastRenderedPageBreak/>
              <w:t>власти края, органов местного самоуправления края и территориальных органов федеральных органов исполнительной власти, организация их взаимодействия с общественными объединениями и организациями в сфере реализации мероприятий по противодействию терроризму, а также минимизации и ликвидации последствий его проявлений</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согласованности </w:t>
            </w:r>
            <w:r w:rsidRPr="00FF3E64">
              <w:lastRenderedPageBreak/>
              <w:t>действий при реализации антитеррористической политики на территории края; угроза совершения преступлений террористической направленности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1.5.</w:t>
            </w:r>
          </w:p>
        </w:tc>
        <w:tc>
          <w:tcPr>
            <w:tcW w:w="4308" w:type="dxa"/>
            <w:tcBorders>
              <w:top w:val="nil"/>
              <w:left w:val="nil"/>
              <w:bottom w:val="nil"/>
              <w:right w:val="nil"/>
            </w:tcBorders>
          </w:tcPr>
          <w:p w:rsidR="00FF3E64" w:rsidRPr="00FF3E64" w:rsidRDefault="00FF3E64">
            <w:pPr>
              <w:pStyle w:val="ConsPlusNormal"/>
            </w:pPr>
            <w:r w:rsidRPr="00FF3E64">
              <w:t>Проведение заседаний комиссии по координации работы по противодействию коррупции в Хабаровском крае</w:t>
            </w:r>
          </w:p>
        </w:tc>
        <w:tc>
          <w:tcPr>
            <w:tcW w:w="2891" w:type="dxa"/>
            <w:tcBorders>
              <w:top w:val="nil"/>
              <w:left w:val="nil"/>
              <w:bottom w:val="nil"/>
              <w:right w:val="nil"/>
            </w:tcBorders>
          </w:tcPr>
          <w:p w:rsidR="00FF3E64" w:rsidRPr="00FF3E64" w:rsidRDefault="00FF3E64">
            <w:pPr>
              <w:pStyle w:val="ConsPlusNormal"/>
              <w:jc w:val="center"/>
            </w:pPr>
            <w:r w:rsidRPr="00FF3E64">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обеспечение координации органов исполнительной власти края, органов местного самоуправления края, территориальных органов федеральных органов исполнительной власти, общественных объединений и организаций в сфере </w:t>
            </w:r>
            <w:r w:rsidRPr="00FF3E64">
              <w:lastRenderedPageBreak/>
              <w:t>реализации антикоррупционной политики; снижение количества совершенных правонарушений коррупционной направленности</w:t>
            </w:r>
          </w:p>
        </w:tc>
        <w:tc>
          <w:tcPr>
            <w:tcW w:w="3004" w:type="dxa"/>
            <w:tcBorders>
              <w:top w:val="nil"/>
              <w:left w:val="nil"/>
              <w:bottom w:val="nil"/>
              <w:right w:val="nil"/>
            </w:tcBorders>
          </w:tcPr>
          <w:p w:rsidR="00FF3E64" w:rsidRPr="00FF3E64" w:rsidRDefault="00FF3E64">
            <w:pPr>
              <w:pStyle w:val="ConsPlusNormal"/>
            </w:pPr>
            <w:r w:rsidRPr="00FF3E64">
              <w:lastRenderedPageBreak/>
              <w:t>увеличение количества совершенных правонарушений коррупционной направленности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1.6.</w:t>
            </w:r>
          </w:p>
        </w:tc>
        <w:tc>
          <w:tcPr>
            <w:tcW w:w="4308" w:type="dxa"/>
            <w:tcBorders>
              <w:top w:val="nil"/>
              <w:left w:val="nil"/>
              <w:bottom w:val="nil"/>
              <w:right w:val="nil"/>
            </w:tcBorders>
          </w:tcPr>
          <w:p w:rsidR="00FF3E64" w:rsidRPr="00FF3E64" w:rsidRDefault="00FF3E64">
            <w:pPr>
              <w:pStyle w:val="ConsPlusNormal"/>
            </w:pPr>
            <w:r w:rsidRPr="00FF3E64">
              <w:t>Оказание методической помощи органам местного самоуправления края в организации работы по обеспечению общественного порядка и противодействию преступности</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совершенствование форм и методов работы по профилактике правонарушений и обеспечению общественного порядка в органах местного самоуправления края</w:t>
            </w:r>
          </w:p>
        </w:tc>
        <w:tc>
          <w:tcPr>
            <w:tcW w:w="3004" w:type="dxa"/>
            <w:tcBorders>
              <w:top w:val="nil"/>
              <w:left w:val="nil"/>
              <w:bottom w:val="nil"/>
              <w:right w:val="nil"/>
            </w:tcBorders>
          </w:tcPr>
          <w:p w:rsidR="00FF3E64" w:rsidRPr="00FF3E64" w:rsidRDefault="00FF3E64">
            <w:pPr>
              <w:pStyle w:val="ConsPlusNormal"/>
            </w:pPr>
            <w:r w:rsidRPr="00FF3E64">
              <w:t>низкий уровень профилактической работы в муниципальных образованиях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1.7.</w:t>
            </w:r>
          </w:p>
        </w:tc>
        <w:tc>
          <w:tcPr>
            <w:tcW w:w="4308" w:type="dxa"/>
            <w:tcBorders>
              <w:top w:val="nil"/>
              <w:left w:val="nil"/>
              <w:bottom w:val="nil"/>
              <w:right w:val="nil"/>
            </w:tcBorders>
          </w:tcPr>
          <w:p w:rsidR="00FF3E64" w:rsidRPr="00FF3E64" w:rsidRDefault="00FF3E64">
            <w:pPr>
              <w:pStyle w:val="ConsPlusNormal"/>
            </w:pPr>
            <w:r w:rsidRPr="00FF3E64">
              <w:t xml:space="preserve">Оказание информационной </w:t>
            </w:r>
            <w:r w:rsidRPr="00FF3E64">
              <w:lastRenderedPageBreak/>
              <w:t>поддержки деятельности общественным объединениям и организациям в целях профилактики правонарушений и противодействия преступности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комитет по </w:t>
            </w:r>
            <w:r w:rsidRPr="00FF3E64">
              <w:lastRenderedPageBreak/>
              <w:t>информационной политике и массовым коммуникациям Правительства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участия </w:t>
            </w:r>
            <w:r w:rsidRPr="00FF3E64">
              <w:lastRenderedPageBreak/>
              <w:t>институтов гражданского общества в реализации на территории края мероприятий в сфере обеспечения правопорядка и общественной безопасности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низкий уровень участия </w:t>
            </w:r>
            <w:r w:rsidRPr="00FF3E64">
              <w:lastRenderedPageBreak/>
              <w:t>институтов гражданского общества в деятельности по профилактике правонарушений и обеспечению общественной безопасности; рост преступности на территории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1.8.</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обмена информацией по вопросам профилактики правонарушений и противодействия преступности с </w:t>
            </w:r>
            <w:r w:rsidRPr="00FF3E64">
              <w:lastRenderedPageBreak/>
              <w:t>правоохранительными органами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главное управление Губернатора и Правительства края по взаимодействию с </w:t>
            </w:r>
            <w:r w:rsidRPr="00FF3E64">
              <w:lastRenderedPageBreak/>
              <w:t>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УМВД России по краю (по согласованию); УФСБ России по краю (по согласованию); УФСИН России по краю (по согласованию); прокуратура края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повышение эффективности совместных действий в сфере противодействия преступности</w:t>
            </w:r>
          </w:p>
        </w:tc>
        <w:tc>
          <w:tcPr>
            <w:tcW w:w="3004" w:type="dxa"/>
            <w:tcBorders>
              <w:top w:val="nil"/>
              <w:left w:val="nil"/>
              <w:bottom w:val="nil"/>
              <w:right w:val="nil"/>
            </w:tcBorders>
          </w:tcPr>
          <w:p w:rsidR="00FF3E64" w:rsidRPr="00FF3E64" w:rsidRDefault="00FF3E64">
            <w:pPr>
              <w:pStyle w:val="ConsPlusNormal"/>
            </w:pPr>
            <w:r w:rsidRPr="00FF3E64">
              <w:t xml:space="preserve">невозможность согласованного принятия мер по предупреждению и </w:t>
            </w:r>
            <w:r w:rsidRPr="00FF3E64">
              <w:lastRenderedPageBreak/>
              <w:t>пресечению правонарушений, противодействию преступности на территории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1.9.</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анализа причин и условий, способствующих совершению преступлений и правонарушений, подготовка предложений по их устранению </w:t>
            </w:r>
            <w:r w:rsidRPr="00FF3E64">
              <w:lastRenderedPageBreak/>
              <w:t>(минимизации, нейтрализации)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главное управление Губернатора и Правительства края по взаимодействию с правоохранительными </w:t>
            </w:r>
            <w:r w:rsidRPr="00FF3E64">
              <w:lastRenderedPageBreak/>
              <w:t>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 ежеквартально</w:t>
            </w:r>
          </w:p>
        </w:tc>
        <w:tc>
          <w:tcPr>
            <w:tcW w:w="3458" w:type="dxa"/>
            <w:tcBorders>
              <w:top w:val="nil"/>
              <w:left w:val="nil"/>
              <w:bottom w:val="nil"/>
              <w:right w:val="nil"/>
            </w:tcBorders>
          </w:tcPr>
          <w:p w:rsidR="00FF3E64" w:rsidRPr="00FF3E64" w:rsidRDefault="00FF3E64">
            <w:pPr>
              <w:pStyle w:val="ConsPlusNormal"/>
            </w:pPr>
            <w:r w:rsidRPr="00FF3E64">
              <w:t xml:space="preserve">выработка мер и новых форм проведения целенаправленной профилактической работы, сокращение количества </w:t>
            </w:r>
            <w:r w:rsidRPr="00FF3E64">
              <w:lastRenderedPageBreak/>
              <w:t>правонарушений, совершаемых на территории края</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несоответствие выработанных мер и реализующихся мероприятий фактическому </w:t>
            </w:r>
            <w:r w:rsidRPr="00FF3E64">
              <w:lastRenderedPageBreak/>
              <w:t>состоянию криминогенной обстановки на территории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1.10.</w:t>
            </w:r>
          </w:p>
        </w:tc>
        <w:tc>
          <w:tcPr>
            <w:tcW w:w="4308" w:type="dxa"/>
            <w:tcBorders>
              <w:top w:val="nil"/>
              <w:left w:val="nil"/>
              <w:bottom w:val="nil"/>
              <w:right w:val="nil"/>
            </w:tcBorders>
          </w:tcPr>
          <w:p w:rsidR="00FF3E64" w:rsidRPr="00FF3E64" w:rsidRDefault="00FF3E64">
            <w:pPr>
              <w:pStyle w:val="ConsPlusNormal"/>
            </w:pPr>
            <w:r w:rsidRPr="00FF3E64">
              <w:t>Проведение социологических исследований различных слоев населения края по вопросам удовлетворенности состоянием общественного порядка</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p w:rsidR="00FF3E64" w:rsidRPr="00FF3E64" w:rsidRDefault="00FF3E64">
            <w:pPr>
              <w:pStyle w:val="ConsPlusNormal"/>
              <w:jc w:val="center"/>
            </w:pPr>
            <w:r w:rsidRPr="00FF3E64">
              <w:t>с 2014 по 2019 год - один раз в полугодие,</w:t>
            </w:r>
          </w:p>
          <w:p w:rsidR="00FF3E64" w:rsidRPr="00FF3E64" w:rsidRDefault="00FF3E64">
            <w:pPr>
              <w:pStyle w:val="ConsPlusNormal"/>
              <w:jc w:val="center"/>
            </w:pPr>
            <w:r w:rsidRPr="00FF3E64">
              <w:t>с 2020 по 2024 года - один раз в год</w:t>
            </w:r>
          </w:p>
        </w:tc>
        <w:tc>
          <w:tcPr>
            <w:tcW w:w="3458" w:type="dxa"/>
            <w:tcBorders>
              <w:top w:val="nil"/>
              <w:left w:val="nil"/>
              <w:bottom w:val="nil"/>
              <w:right w:val="nil"/>
            </w:tcBorders>
          </w:tcPr>
          <w:p w:rsidR="00FF3E64" w:rsidRPr="00FF3E64" w:rsidRDefault="00FF3E64">
            <w:pPr>
              <w:pStyle w:val="ConsPlusNormal"/>
            </w:pPr>
            <w:r w:rsidRPr="00FF3E64">
              <w:t>изучение эффективности принимаемых мер в сфере обеспечения общественной безопасности и правопорядка; получение данных для разработки необходимых мероприятий по стабилизации криминогенной обстановки</w:t>
            </w:r>
          </w:p>
        </w:tc>
        <w:tc>
          <w:tcPr>
            <w:tcW w:w="3004" w:type="dxa"/>
            <w:tcBorders>
              <w:top w:val="nil"/>
              <w:left w:val="nil"/>
              <w:bottom w:val="nil"/>
              <w:right w:val="nil"/>
            </w:tcBorders>
          </w:tcPr>
          <w:p w:rsidR="00FF3E64" w:rsidRPr="00FF3E64" w:rsidRDefault="00FF3E64">
            <w:pPr>
              <w:pStyle w:val="ConsPlusNormal"/>
            </w:pPr>
            <w:r w:rsidRPr="00FF3E64">
              <w:t>невозможность проведения полного, всестороннего и объективного анализа состояния преступности и выработки адекватных мер профилактики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2.</w:t>
            </w:r>
          </w:p>
        </w:tc>
        <w:tc>
          <w:tcPr>
            <w:tcW w:w="15418" w:type="dxa"/>
            <w:gridSpan w:val="5"/>
            <w:tcBorders>
              <w:top w:val="nil"/>
              <w:left w:val="nil"/>
              <w:bottom w:val="nil"/>
              <w:right w:val="nil"/>
            </w:tcBorders>
          </w:tcPr>
          <w:p w:rsidR="00FF3E64" w:rsidRPr="00FF3E64" w:rsidRDefault="00FF3E64">
            <w:pPr>
              <w:pStyle w:val="ConsPlusNormal"/>
            </w:pPr>
            <w:r w:rsidRPr="00FF3E64">
              <w:t>Содействие развитию деятельности народных дружин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2.1.</w:t>
            </w:r>
          </w:p>
        </w:tc>
        <w:tc>
          <w:tcPr>
            <w:tcW w:w="4308" w:type="dxa"/>
            <w:tcBorders>
              <w:top w:val="nil"/>
              <w:left w:val="nil"/>
              <w:bottom w:val="nil"/>
              <w:right w:val="nil"/>
            </w:tcBorders>
          </w:tcPr>
          <w:p w:rsidR="00FF3E64" w:rsidRPr="00FF3E64" w:rsidRDefault="00FF3E64">
            <w:pPr>
              <w:pStyle w:val="ConsPlusNormal"/>
            </w:pPr>
            <w:r w:rsidRPr="00FF3E64">
              <w:t>Проведение анализа деятельности народных дружин</w:t>
            </w:r>
          </w:p>
        </w:tc>
        <w:tc>
          <w:tcPr>
            <w:tcW w:w="2891" w:type="dxa"/>
            <w:tcBorders>
              <w:top w:val="nil"/>
              <w:left w:val="nil"/>
              <w:bottom w:val="nil"/>
              <w:right w:val="nil"/>
            </w:tcBorders>
          </w:tcPr>
          <w:p w:rsidR="00FF3E64" w:rsidRPr="00FF3E64" w:rsidRDefault="00FF3E64">
            <w:pPr>
              <w:pStyle w:val="ConsPlusNormal"/>
              <w:jc w:val="center"/>
            </w:pPr>
            <w:r w:rsidRPr="00FF3E64">
              <w:t xml:space="preserve">главное управление Губернатора и Правительства края по взаимодействию с </w:t>
            </w:r>
            <w:r w:rsidRPr="00FF3E64">
              <w:lastRenderedPageBreak/>
              <w:t>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изучение эффективности работы народных дружин, выработка мер, направленных на </w:t>
            </w:r>
            <w:r w:rsidRPr="00FF3E64">
              <w:lastRenderedPageBreak/>
              <w:t>повышение эффективности их деятельности; выявление и распространение передового опыта среди созданных в муниципальных образованиях края народных дружин</w:t>
            </w:r>
          </w:p>
        </w:tc>
        <w:tc>
          <w:tcPr>
            <w:tcW w:w="3004" w:type="dxa"/>
            <w:tcBorders>
              <w:top w:val="nil"/>
              <w:left w:val="nil"/>
              <w:bottom w:val="nil"/>
              <w:right w:val="nil"/>
            </w:tcBorders>
          </w:tcPr>
          <w:p w:rsidR="00FF3E64" w:rsidRPr="00FF3E64" w:rsidRDefault="00FF3E64">
            <w:pPr>
              <w:pStyle w:val="ConsPlusNormal"/>
            </w:pPr>
            <w:r w:rsidRPr="00FF3E64">
              <w:lastRenderedPageBreak/>
              <w:t>низкая эффективность деятельности народных дружин</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2.2.</w:t>
            </w:r>
          </w:p>
        </w:tc>
        <w:tc>
          <w:tcPr>
            <w:tcW w:w="4308" w:type="dxa"/>
            <w:tcBorders>
              <w:top w:val="nil"/>
              <w:left w:val="nil"/>
              <w:bottom w:val="nil"/>
              <w:right w:val="nil"/>
            </w:tcBorders>
          </w:tcPr>
          <w:p w:rsidR="00FF3E64" w:rsidRPr="00FF3E64" w:rsidRDefault="00FF3E64">
            <w:pPr>
              <w:pStyle w:val="ConsPlusNormal"/>
            </w:pPr>
            <w:r w:rsidRPr="00FF3E64">
              <w:t>Оказание содействия в решении организационных вопросов деятельности народных дружин</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мотивации граждан к участию в осуществлении деятельности по обеспечению общественного порядка посредством вступления в составы народных дружин</w:t>
            </w:r>
          </w:p>
        </w:tc>
        <w:tc>
          <w:tcPr>
            <w:tcW w:w="3004" w:type="dxa"/>
            <w:tcBorders>
              <w:top w:val="nil"/>
              <w:left w:val="nil"/>
              <w:bottom w:val="nil"/>
              <w:right w:val="nil"/>
            </w:tcBorders>
          </w:tcPr>
          <w:p w:rsidR="00FF3E64" w:rsidRPr="00FF3E64" w:rsidRDefault="00FF3E64">
            <w:pPr>
              <w:pStyle w:val="ConsPlusNormal"/>
            </w:pPr>
            <w:r w:rsidRPr="00FF3E64">
              <w:t>низкий уровень участия граждан в охране общественного порядка; повышение количества зарегистрированных преступлений, в том числе совершенных в общественных местах</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2.3.</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краевых конкурсов </w:t>
            </w:r>
            <w:r>
              <w:t>«</w:t>
            </w:r>
            <w:r w:rsidRPr="00FF3E64">
              <w:t>Лучшая народная дружина</w:t>
            </w:r>
            <w:r>
              <w:t>»</w:t>
            </w:r>
            <w:r w:rsidRPr="00FF3E64">
              <w:t xml:space="preserve">, </w:t>
            </w:r>
            <w:r>
              <w:t>«</w:t>
            </w:r>
            <w:r w:rsidRPr="00FF3E64">
              <w:t>Лучший народный дружинник</w:t>
            </w:r>
            <w:r>
              <w:t>»</w:t>
            </w:r>
            <w:r w:rsidRPr="00FF3E64">
              <w:t xml:space="preserve">, </w:t>
            </w:r>
            <w:r>
              <w:t>«</w:t>
            </w:r>
            <w:r w:rsidRPr="00FF3E64">
              <w:t xml:space="preserve">Лучший сотрудник органов внутренних дел (полиции) в </w:t>
            </w:r>
            <w:r w:rsidRPr="00FF3E64">
              <w:lastRenderedPageBreak/>
              <w:t>Хабаровском крае по взаимодействию с народными дружинами</w:t>
            </w:r>
            <w:r>
              <w:t>»</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главное управление Губернатора и Правительства края по взаимодействию с правоохранительными </w:t>
            </w:r>
            <w:r w:rsidRPr="00FF3E64">
              <w:lastRenderedPageBreak/>
              <w:t>органами</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ежегодно</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заинтересованности граждан к вступлению в состав народных дружин, ответственному </w:t>
            </w:r>
            <w:r w:rsidRPr="00FF3E64">
              <w:lastRenderedPageBreak/>
              <w:t>исполнению обязанностей народного дружинника; повышение уровня взаимодействия сотрудников полиции и народных дружин</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мотивации граждан к участию в деятельности по охране общественного порядка; рост </w:t>
            </w:r>
            <w:r w:rsidRPr="00FF3E64">
              <w:lastRenderedPageBreak/>
              <w:t>количества зарегистрированных преступлений; снижение позитивных мотивов сотрудников полиции к налаживанию эффективной системы взаимодействия с народными дружинами; отсутствие целенаправленной профилактической работы в муниципальных образованиях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2.4.</w:t>
            </w:r>
          </w:p>
        </w:tc>
        <w:tc>
          <w:tcPr>
            <w:tcW w:w="4308" w:type="dxa"/>
            <w:tcBorders>
              <w:top w:val="nil"/>
              <w:left w:val="nil"/>
              <w:bottom w:val="nil"/>
              <w:right w:val="nil"/>
            </w:tcBorders>
          </w:tcPr>
          <w:p w:rsidR="00FF3E64" w:rsidRPr="00FF3E64" w:rsidRDefault="00FF3E64">
            <w:pPr>
              <w:pStyle w:val="ConsPlusNormal"/>
            </w:pPr>
            <w:r w:rsidRPr="00FF3E64">
              <w:t xml:space="preserve">Подведение итогов и награждение победителей краевых конкурсов </w:t>
            </w:r>
            <w:r>
              <w:t>«</w:t>
            </w:r>
            <w:r w:rsidRPr="00FF3E64">
              <w:t>Лучшая народная дружина</w:t>
            </w:r>
            <w:r>
              <w:t>»</w:t>
            </w:r>
            <w:r w:rsidRPr="00FF3E64">
              <w:t xml:space="preserve">, </w:t>
            </w:r>
            <w:r>
              <w:t>«</w:t>
            </w:r>
            <w:r w:rsidRPr="00FF3E64">
              <w:t>Лучший народный дружинник</w:t>
            </w:r>
            <w:r>
              <w:t>»</w:t>
            </w:r>
            <w:r w:rsidRPr="00FF3E64">
              <w:t xml:space="preserve">, </w:t>
            </w:r>
            <w:r>
              <w:t>«</w:t>
            </w:r>
            <w:r w:rsidRPr="00FF3E64">
              <w:t>Лучший сотрудник органов внутренних дел (полиции) в Хабаровском крае по взаимодействию с народными дружинами</w:t>
            </w:r>
            <w:r>
              <w:t>»</w:t>
            </w:r>
          </w:p>
        </w:tc>
        <w:tc>
          <w:tcPr>
            <w:tcW w:w="2891" w:type="dxa"/>
            <w:tcBorders>
              <w:top w:val="nil"/>
              <w:left w:val="nil"/>
              <w:bottom w:val="nil"/>
              <w:right w:val="nil"/>
            </w:tcBorders>
          </w:tcPr>
          <w:p w:rsidR="00FF3E64" w:rsidRPr="00FF3E64" w:rsidRDefault="00FF3E64">
            <w:pPr>
              <w:pStyle w:val="ConsPlusNormal"/>
              <w:jc w:val="center"/>
            </w:pPr>
            <w:r w:rsidRPr="00FF3E64">
              <w:t xml:space="preserve">главное управление Губернатора и Правительства края по взаимодействию с правоохранительными органами; главное управление бухгалтерского учета Губернатора и Правительства края; </w:t>
            </w:r>
            <w:r w:rsidRPr="00FF3E64">
              <w:lastRenderedPageBreak/>
              <w:t>управление хозяйственного обеспечения Губернатора 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ежегодно, до 20 февраля</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заинтересованности граждан к вступлению в состав народных дружин, ответственному исполнению обязанностей народного дружинника; повышение уровня взаимодействия сотрудников полиции и </w:t>
            </w:r>
            <w:r w:rsidRPr="00FF3E64">
              <w:lastRenderedPageBreak/>
              <w:t>народных дружин</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мотивации граждан к участию в деятельности по охране общественного порядка; рост количества зарегистрированных преступлений; снижение позитивных мотивов сотрудников </w:t>
            </w:r>
            <w:r w:rsidRPr="00FF3E64">
              <w:lastRenderedPageBreak/>
              <w:t>полиции к налаживанию эффективной системы взаимодействия с народными дружинами; отсутствие целенаправленной профилактической работы в муниципальных образованиях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3.</w:t>
            </w:r>
          </w:p>
        </w:tc>
        <w:tc>
          <w:tcPr>
            <w:tcW w:w="15418" w:type="dxa"/>
            <w:gridSpan w:val="5"/>
            <w:tcBorders>
              <w:top w:val="nil"/>
              <w:left w:val="nil"/>
              <w:bottom w:val="nil"/>
              <w:right w:val="nil"/>
            </w:tcBorders>
          </w:tcPr>
          <w:p w:rsidR="00FF3E64" w:rsidRPr="00FF3E64" w:rsidRDefault="00FF3E64">
            <w:pPr>
              <w:pStyle w:val="ConsPlusNormal"/>
            </w:pPr>
            <w:r w:rsidRPr="00FF3E64">
              <w:t>Противодействие распространению наркомании и незаконному обороту наркотиков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w:t>
            </w:r>
          </w:p>
        </w:tc>
        <w:tc>
          <w:tcPr>
            <w:tcW w:w="4308" w:type="dxa"/>
            <w:tcBorders>
              <w:top w:val="nil"/>
              <w:left w:val="nil"/>
              <w:bottom w:val="nil"/>
              <w:right w:val="nil"/>
            </w:tcBorders>
          </w:tcPr>
          <w:p w:rsidR="00FF3E64" w:rsidRPr="00FF3E64" w:rsidRDefault="00FF3E64">
            <w:pPr>
              <w:pStyle w:val="ConsPlusNormal"/>
            </w:pPr>
            <w:r w:rsidRPr="00FF3E64">
              <w:t>Аналитическое обеспечение профилактики незаконного потребления наркотических средств, психотропных веществ, наркомании</w:t>
            </w:r>
          </w:p>
        </w:tc>
        <w:tc>
          <w:tcPr>
            <w:tcW w:w="2891" w:type="dxa"/>
            <w:tcBorders>
              <w:top w:val="nil"/>
              <w:left w:val="nil"/>
              <w:bottom w:val="nil"/>
              <w:right w:val="nil"/>
            </w:tcBorders>
          </w:tcPr>
          <w:p w:rsidR="00FF3E64" w:rsidRPr="00FF3E64" w:rsidRDefault="00FF3E64">
            <w:pPr>
              <w:pStyle w:val="ConsPlusNormal"/>
              <w:jc w:val="center"/>
            </w:pPr>
            <w:r w:rsidRPr="00FF3E64">
              <w:t xml:space="preserve">главное управление Губернатора и Правительства края по взаимодействию с правоохранительными органами; министерство образования и науки края; министерство физической культуры и спорта края; министерство здравоохранения края; </w:t>
            </w:r>
            <w:r w:rsidRPr="00FF3E64">
              <w:lastRenderedPageBreak/>
              <w:t>министерство культуры края; главное управление внутренней политики Правительства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изучение эффективности реализующихся на территории края мероприятий в сфере противодействия наркомании, незаконного оборота наркотиков и их влияния на складывающуюся </w:t>
            </w:r>
            <w:proofErr w:type="spellStart"/>
            <w:r w:rsidRPr="00FF3E64">
              <w:t>наркоситуацию</w:t>
            </w:r>
            <w:proofErr w:type="spellEnd"/>
            <w:r w:rsidRPr="00FF3E64">
              <w:t xml:space="preserve">; повышение уровня подготовки специалистов, ответственных за </w:t>
            </w:r>
            <w:r w:rsidRPr="00FF3E64">
              <w:lastRenderedPageBreak/>
              <w:t xml:space="preserve">проведение работы по профилактике незаконного потребления наркотических средств, психотропных веществ, наркомании; повышение мотивации молодежи к ведению здорового образа жизни, отказу от употребления наркотических средств и </w:t>
            </w:r>
            <w:proofErr w:type="spellStart"/>
            <w:r w:rsidRPr="00FF3E64">
              <w:t>психоактивных</w:t>
            </w:r>
            <w:proofErr w:type="spellEnd"/>
            <w:r w:rsidRPr="00FF3E64">
              <w:t xml:space="preserve"> веществ</w:t>
            </w:r>
          </w:p>
        </w:tc>
        <w:tc>
          <w:tcPr>
            <w:tcW w:w="3004" w:type="dxa"/>
            <w:tcBorders>
              <w:top w:val="nil"/>
              <w:left w:val="nil"/>
              <w:bottom w:val="nil"/>
              <w:right w:val="nil"/>
            </w:tcBorders>
          </w:tcPr>
          <w:p w:rsidR="00FF3E64" w:rsidRPr="00FF3E64" w:rsidRDefault="00FF3E64">
            <w:pPr>
              <w:pStyle w:val="ConsPlusNormal"/>
            </w:pPr>
            <w:r w:rsidRPr="00FF3E64">
              <w:lastRenderedPageBreak/>
              <w:t>низкая эффективность реализуемых в крае мероприятий антинаркотической направленности; увеличение уровня преступности, связанной с незаконным оборотом наркотиков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3.1.1.</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ежегодного мониторинга </w:t>
            </w:r>
            <w:proofErr w:type="spellStart"/>
            <w:r w:rsidRPr="00FF3E64">
              <w:t>наркоситуации</w:t>
            </w:r>
            <w:proofErr w:type="spellEnd"/>
            <w:r w:rsidRPr="00FF3E64">
              <w:t>, в том числе социологических исследований масштабов распространения незаконного оборота наркотиков</w:t>
            </w:r>
          </w:p>
        </w:tc>
        <w:tc>
          <w:tcPr>
            <w:tcW w:w="2891" w:type="dxa"/>
            <w:tcBorders>
              <w:top w:val="nil"/>
              <w:left w:val="nil"/>
              <w:bottom w:val="nil"/>
              <w:right w:val="nil"/>
            </w:tcBorders>
          </w:tcPr>
          <w:p w:rsidR="00FF3E64" w:rsidRPr="00FF3E64" w:rsidRDefault="00FF3E64">
            <w:pPr>
              <w:pStyle w:val="ConsPlusNormal"/>
              <w:jc w:val="center"/>
            </w:pPr>
            <w:r w:rsidRPr="00FF3E64">
              <w:t xml:space="preserve">главное управление Губернатора и Правительства края по взаимодействию с правоохранительными органами; министерство образования и науки края; министерство физической культуры и спорта края; министерство здравоохранения края; главное управление </w:t>
            </w:r>
            <w:r w:rsidRPr="00FF3E64">
              <w:lastRenderedPageBreak/>
              <w:t>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 ежегодно</w:t>
            </w:r>
          </w:p>
        </w:tc>
        <w:tc>
          <w:tcPr>
            <w:tcW w:w="3458" w:type="dxa"/>
            <w:tcBorders>
              <w:top w:val="nil"/>
              <w:left w:val="nil"/>
              <w:bottom w:val="nil"/>
              <w:right w:val="nil"/>
            </w:tcBorders>
          </w:tcPr>
          <w:p w:rsidR="00FF3E64" w:rsidRPr="00FF3E64" w:rsidRDefault="00FF3E64">
            <w:pPr>
              <w:pStyle w:val="ConsPlusNormal"/>
            </w:pPr>
            <w:r w:rsidRPr="00FF3E64">
              <w:t xml:space="preserve">оценка степени влияния реализации мероприятий антинаркотической направленности на состояние </w:t>
            </w:r>
            <w:proofErr w:type="spellStart"/>
            <w:r w:rsidRPr="00FF3E64">
              <w:t>наркоситуации</w:t>
            </w:r>
            <w:proofErr w:type="spellEnd"/>
          </w:p>
        </w:tc>
        <w:tc>
          <w:tcPr>
            <w:tcW w:w="3004" w:type="dxa"/>
            <w:tcBorders>
              <w:top w:val="nil"/>
              <w:left w:val="nil"/>
              <w:bottom w:val="nil"/>
              <w:right w:val="nil"/>
            </w:tcBorders>
          </w:tcPr>
          <w:p w:rsidR="00FF3E64" w:rsidRPr="00FF3E64" w:rsidRDefault="00FF3E64">
            <w:pPr>
              <w:pStyle w:val="ConsPlusNormal"/>
            </w:pPr>
            <w:r w:rsidRPr="00FF3E64">
              <w:t xml:space="preserve">отсутствие сведений об эффективности реализуемых в крае мероприятий антинаркотической направленности; невозможность адекватного реагирования на ухудшение </w:t>
            </w:r>
            <w:proofErr w:type="spellStart"/>
            <w:r w:rsidRPr="00FF3E64">
              <w:t>наркоситуации</w:t>
            </w:r>
            <w:proofErr w:type="spellEnd"/>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3.1.2.</w:t>
            </w:r>
          </w:p>
        </w:tc>
        <w:tc>
          <w:tcPr>
            <w:tcW w:w="4308" w:type="dxa"/>
            <w:tcBorders>
              <w:top w:val="nil"/>
              <w:left w:val="nil"/>
              <w:bottom w:val="nil"/>
              <w:right w:val="nil"/>
            </w:tcBorders>
          </w:tcPr>
          <w:p w:rsidR="00FF3E64" w:rsidRPr="00FF3E64" w:rsidRDefault="00FF3E64">
            <w:pPr>
              <w:pStyle w:val="ConsPlusNormal"/>
            </w:pPr>
            <w:r w:rsidRPr="00FF3E64">
              <w:t>Организация и проведение семинаров-тренингов для специалистов органов исполнительной власти и местного самоуправления края, специалистов краевых и муниципальных учреждений в сфере образования, здравоохранения, культуры, в том числе секретарей антинаркотических комиссий городских округов и муниципальных районов края, специалистов муниципальных библиотек, а также по подготовке добровольцев из числа молодежного актива для работы по популяризации здорового образа жизни и профилактике незаконного потребления наркотических средств, психотропных веществ, наркомании, проведение ежегодных форумов (научно-</w:t>
            </w:r>
            <w:r w:rsidRPr="00FF3E64">
              <w:lastRenderedPageBreak/>
              <w:t xml:space="preserve">практических конференций), в том числе секций по профилактике поведенческих болезней, социальной адаптации молодежи, склонной к </w:t>
            </w:r>
            <w:proofErr w:type="spellStart"/>
            <w:r w:rsidRPr="00FF3E64">
              <w:t>девиантному</w:t>
            </w:r>
            <w:proofErr w:type="spellEnd"/>
            <w:r w:rsidRPr="00FF3E64">
              <w:t xml:space="preserve"> поведению и употреблению </w:t>
            </w:r>
            <w:proofErr w:type="spellStart"/>
            <w:r w:rsidRPr="00FF3E64">
              <w:t>психоактивных</w:t>
            </w:r>
            <w:proofErr w:type="spellEnd"/>
            <w:r w:rsidRPr="00FF3E64">
              <w:t xml:space="preserve"> веществ</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министерство образования и науки края; главное управление внутренней политики Правительства края; министерство здравоохранения края; министерство культуры края; 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уровня подготовки специалистов, ответственных за проведение работы по профилактике незаконного потребления наркотических средств, психотропных веществ, наркомании; повышение мотивации молодежи к ведению здорового образа жизни, отказу от употребления наркотических средств и </w:t>
            </w:r>
            <w:proofErr w:type="spellStart"/>
            <w:r w:rsidRPr="00FF3E64">
              <w:t>психоактивных</w:t>
            </w:r>
            <w:proofErr w:type="spellEnd"/>
            <w:r w:rsidRPr="00FF3E64">
              <w:t xml:space="preserve"> веществ</w:t>
            </w:r>
          </w:p>
        </w:tc>
        <w:tc>
          <w:tcPr>
            <w:tcW w:w="3004" w:type="dxa"/>
            <w:tcBorders>
              <w:top w:val="nil"/>
              <w:left w:val="nil"/>
              <w:bottom w:val="nil"/>
              <w:right w:val="nil"/>
            </w:tcBorders>
          </w:tcPr>
          <w:p w:rsidR="00FF3E64" w:rsidRPr="00FF3E64" w:rsidRDefault="00FF3E64">
            <w:pPr>
              <w:pStyle w:val="ConsPlusNormal"/>
            </w:pPr>
            <w:r w:rsidRPr="00FF3E64">
              <w:t xml:space="preserve">низкий уровень подготовки специалистов, низкий уровень мотивации молодежи к ведению здорового образа жизни, отказу от употребления наркотических средств и </w:t>
            </w:r>
            <w:proofErr w:type="spellStart"/>
            <w:r w:rsidRPr="00FF3E64">
              <w:t>психоактивных</w:t>
            </w:r>
            <w:proofErr w:type="spellEnd"/>
            <w:r w:rsidRPr="00FF3E64">
              <w:t xml:space="preserve"> веществ</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3.1.3.</w:t>
            </w:r>
          </w:p>
        </w:tc>
        <w:tc>
          <w:tcPr>
            <w:tcW w:w="4308" w:type="dxa"/>
            <w:tcBorders>
              <w:top w:val="nil"/>
              <w:left w:val="nil"/>
              <w:bottom w:val="nil"/>
              <w:right w:val="nil"/>
            </w:tcBorders>
          </w:tcPr>
          <w:p w:rsidR="00FF3E64" w:rsidRPr="00FF3E64" w:rsidRDefault="00FF3E64">
            <w:pPr>
              <w:pStyle w:val="ConsPlusNormal"/>
            </w:pPr>
            <w:r w:rsidRPr="00FF3E64">
              <w:t xml:space="preserve">Оказание информационной, консультативной, методической и иной помощи социально ориентированным некоммерческим организациям, общественным объединениям, оказывающим услуги в сфере формирования и пропаганды здорового образа жизни, профилактики незаконного потребления наркотических средств, психотропных веществ, наркомании, социальной реабилитации и </w:t>
            </w:r>
            <w:proofErr w:type="spellStart"/>
            <w:r w:rsidRPr="00FF3E64">
              <w:t>реинтеграции</w:t>
            </w:r>
            <w:proofErr w:type="spellEnd"/>
            <w:r w:rsidRPr="00FF3E64">
              <w:t xml:space="preserve"> лиц, прошедших лечение от наркомании</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 министерство социальной защиты населения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уровня участия общественных организаций в деятельности по противодействию наркомании и незаконному обороту наркотиков; снижение уровня </w:t>
            </w:r>
            <w:proofErr w:type="spellStart"/>
            <w:r w:rsidRPr="00FF3E64">
              <w:t>наркозаболеваемости</w:t>
            </w:r>
            <w:proofErr w:type="spellEnd"/>
            <w:r w:rsidRPr="00FF3E64">
              <w:t xml:space="preserve"> населения края (относительного количества больных наркоманией в расчете на 100 тыс. человек) до 198 единиц по итогам 2024 года</w:t>
            </w:r>
          </w:p>
        </w:tc>
        <w:tc>
          <w:tcPr>
            <w:tcW w:w="3004" w:type="dxa"/>
            <w:tcBorders>
              <w:top w:val="nil"/>
              <w:left w:val="nil"/>
              <w:bottom w:val="nil"/>
              <w:right w:val="nil"/>
            </w:tcBorders>
          </w:tcPr>
          <w:p w:rsidR="00FF3E64" w:rsidRPr="00FF3E64" w:rsidRDefault="00FF3E64">
            <w:pPr>
              <w:pStyle w:val="ConsPlusNormal"/>
            </w:pPr>
            <w:r w:rsidRPr="00FF3E64">
              <w:t xml:space="preserve">низкий уровень участия общественных организаций в реализации антинаркотической политики на территории края; увеличение уровня </w:t>
            </w:r>
            <w:proofErr w:type="spellStart"/>
            <w:r w:rsidRPr="00FF3E64">
              <w:t>наркозаболеваемости</w:t>
            </w:r>
            <w:proofErr w:type="spellEnd"/>
            <w:r w:rsidRPr="00FF3E64">
              <w:t xml:space="preserve"> населения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3.1.4.</w:t>
            </w:r>
          </w:p>
        </w:tc>
        <w:tc>
          <w:tcPr>
            <w:tcW w:w="4308" w:type="dxa"/>
            <w:tcBorders>
              <w:top w:val="nil"/>
              <w:left w:val="nil"/>
              <w:bottom w:val="nil"/>
              <w:right w:val="nil"/>
            </w:tcBorders>
          </w:tcPr>
          <w:p w:rsidR="00FF3E64" w:rsidRPr="00FF3E64" w:rsidRDefault="00FF3E64">
            <w:pPr>
              <w:pStyle w:val="ConsPlusNormal"/>
            </w:pPr>
            <w:r w:rsidRPr="00FF3E64">
              <w:t xml:space="preserve">Создание ресурсного центра и формирование банка программ по </w:t>
            </w:r>
            <w:r w:rsidRPr="00FF3E64">
              <w:lastRenderedPageBreak/>
              <w:t>профилактике незаконного потребления наркотических средств, психотропных веществ, наркомании и реабилитации лиц, больных наркоманией, с обеспечением доступа заинтересованных организаций</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министерство образования и науки </w:t>
            </w:r>
            <w:r w:rsidRPr="00FF3E64">
              <w:lastRenderedPageBreak/>
              <w:t>края; 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2014 - 2017 годы</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эффективности реализации мероприятий </w:t>
            </w:r>
            <w:r w:rsidRPr="00FF3E64">
              <w:lastRenderedPageBreak/>
              <w:t>по профилактике незаконного потребления наркотических средств, психотропных веществ, наркомании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низкая эффективность реализации </w:t>
            </w:r>
            <w:r w:rsidRPr="00FF3E64">
              <w:lastRenderedPageBreak/>
              <w:t>мероприятий по профилактике незаконного потребления наркотических средств, психотропных веществ, наркомании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3.1.5.</w:t>
            </w:r>
          </w:p>
        </w:tc>
        <w:tc>
          <w:tcPr>
            <w:tcW w:w="4308" w:type="dxa"/>
            <w:tcBorders>
              <w:top w:val="nil"/>
              <w:left w:val="nil"/>
              <w:bottom w:val="nil"/>
              <w:right w:val="nil"/>
            </w:tcBorders>
          </w:tcPr>
          <w:p w:rsidR="00FF3E64" w:rsidRPr="00FF3E64" w:rsidRDefault="00FF3E64">
            <w:pPr>
              <w:pStyle w:val="ConsPlusNormal"/>
            </w:pPr>
            <w:r w:rsidRPr="00FF3E64">
              <w:t>Издание методических пособий (рекомендаций) антинаркотической направленности для специалистов молодежных центров, актива молодежных организаций, родителей</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 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уровня методического обеспечения профилактики незаконного потребления наркотических средств, психотропных веществ, правовой грамотности специалистов, ответственных за проведение работы по профилактике наркомании, родителей, </w:t>
            </w:r>
            <w:proofErr w:type="spellStart"/>
            <w:r w:rsidRPr="00FF3E64">
              <w:t>созависимых</w:t>
            </w:r>
            <w:proofErr w:type="spellEnd"/>
            <w:r w:rsidRPr="00FF3E64">
              <w:t xml:space="preserve"> лиц</w:t>
            </w:r>
          </w:p>
        </w:tc>
        <w:tc>
          <w:tcPr>
            <w:tcW w:w="3004" w:type="dxa"/>
            <w:tcBorders>
              <w:top w:val="nil"/>
              <w:left w:val="nil"/>
              <w:bottom w:val="nil"/>
              <w:right w:val="nil"/>
            </w:tcBorders>
          </w:tcPr>
          <w:p w:rsidR="00FF3E64" w:rsidRPr="00FF3E64" w:rsidRDefault="00FF3E64">
            <w:pPr>
              <w:pStyle w:val="ConsPlusNormal"/>
            </w:pPr>
            <w:r w:rsidRPr="00FF3E64">
              <w:t xml:space="preserve">недостаточность методического обеспечения профилактики незаконного потребления наркотических средств, психотропных веществ, наркомании, отсутствие необходимого уровня знаний у ответственных специалистов, родителей, </w:t>
            </w:r>
            <w:proofErr w:type="spellStart"/>
            <w:r w:rsidRPr="00FF3E64">
              <w:t>созависимых</w:t>
            </w:r>
            <w:proofErr w:type="spellEnd"/>
            <w:r w:rsidRPr="00FF3E64">
              <w:t xml:space="preserve"> лиц</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3.1.6.</w:t>
            </w:r>
          </w:p>
        </w:tc>
        <w:tc>
          <w:tcPr>
            <w:tcW w:w="4308" w:type="dxa"/>
            <w:tcBorders>
              <w:top w:val="nil"/>
              <w:left w:val="nil"/>
              <w:bottom w:val="nil"/>
              <w:right w:val="nil"/>
            </w:tcBorders>
          </w:tcPr>
          <w:p w:rsidR="00FF3E64" w:rsidRPr="00FF3E64" w:rsidRDefault="00FF3E64">
            <w:pPr>
              <w:pStyle w:val="ConsPlusNormal"/>
            </w:pPr>
            <w:r w:rsidRPr="00FF3E64">
              <w:t xml:space="preserve">Ведение сайта </w:t>
            </w:r>
            <w:r>
              <w:t>«</w:t>
            </w:r>
            <w:r w:rsidRPr="00FF3E64">
              <w:t>Совершенно несекретно</w:t>
            </w:r>
            <w:r>
              <w:t>»</w:t>
            </w:r>
            <w:r w:rsidRPr="00FF3E64">
              <w:t xml:space="preserve"> для подростков и молодежи старше 15 лет, для специалистов по работе с </w:t>
            </w:r>
            <w:r w:rsidRPr="00FF3E64">
              <w:lastRenderedPageBreak/>
              <w:t xml:space="preserve">молодежью (рубрики </w:t>
            </w:r>
            <w:r>
              <w:t>«</w:t>
            </w:r>
            <w:r w:rsidRPr="00FF3E64">
              <w:t>Здоровье - это круто!</w:t>
            </w:r>
            <w:r>
              <w:t>»</w:t>
            </w:r>
            <w:r w:rsidRPr="00FF3E64">
              <w:t xml:space="preserve">, </w:t>
            </w:r>
            <w:r>
              <w:t>«</w:t>
            </w:r>
            <w:r w:rsidRPr="00FF3E64">
              <w:t>Профилактика наркомании</w:t>
            </w:r>
            <w:r>
              <w:t>»</w:t>
            </w:r>
            <w:r w:rsidRPr="00FF3E64">
              <w:t>, ведение форума с возможностью проведения интерактивного опроса)</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министерство образования и науки края; главное управление </w:t>
            </w:r>
            <w:r w:rsidRPr="00FF3E64">
              <w:lastRenderedPageBreak/>
              <w:t>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2014 - 2018 годы</w:t>
            </w:r>
          </w:p>
        </w:tc>
        <w:tc>
          <w:tcPr>
            <w:tcW w:w="3458" w:type="dxa"/>
            <w:tcBorders>
              <w:top w:val="nil"/>
              <w:left w:val="nil"/>
              <w:bottom w:val="nil"/>
              <w:right w:val="nil"/>
            </w:tcBorders>
          </w:tcPr>
          <w:p w:rsidR="00FF3E64" w:rsidRPr="00FF3E64" w:rsidRDefault="00FF3E64">
            <w:pPr>
              <w:pStyle w:val="ConsPlusNormal"/>
            </w:pPr>
            <w:r w:rsidRPr="00FF3E64">
              <w:t xml:space="preserve">пропаганда среди подростков и молодежи безопасного поведения в отношении своего </w:t>
            </w:r>
            <w:r w:rsidRPr="00FF3E64">
              <w:lastRenderedPageBreak/>
              <w:t>здоровья, информирование подростков и молодежи о последствиях употребления наркотических и психотропных веществ</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низкий уровень осведомленности молодежи о последствиях </w:t>
            </w:r>
            <w:r w:rsidRPr="00FF3E64">
              <w:lastRenderedPageBreak/>
              <w:t xml:space="preserve">употребления </w:t>
            </w:r>
            <w:proofErr w:type="spellStart"/>
            <w:r w:rsidRPr="00FF3E64">
              <w:t>психоактивных</w:t>
            </w:r>
            <w:proofErr w:type="spellEnd"/>
            <w:r w:rsidRPr="00FF3E64">
              <w:t xml:space="preserve"> веществ, отсутствие объективной информации по проблемам сохранения здоровья, профилактики ВИЧ, СПИДа, наркомании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3.1.6[1].</w:t>
            </w:r>
          </w:p>
        </w:tc>
        <w:tc>
          <w:tcPr>
            <w:tcW w:w="4308" w:type="dxa"/>
            <w:tcBorders>
              <w:top w:val="nil"/>
              <w:left w:val="nil"/>
              <w:bottom w:val="nil"/>
              <w:right w:val="nil"/>
            </w:tcBorders>
          </w:tcPr>
          <w:p w:rsidR="00FF3E64" w:rsidRPr="00FF3E64" w:rsidRDefault="00FF3E64">
            <w:pPr>
              <w:pStyle w:val="ConsPlusNormal"/>
            </w:pPr>
            <w:r w:rsidRPr="00FF3E64">
              <w:t xml:space="preserve">Ведение сайта </w:t>
            </w:r>
            <w:r>
              <w:t>«</w:t>
            </w:r>
            <w:proofErr w:type="spellStart"/>
            <w:r w:rsidRPr="00FF3E64">
              <w:t>Поколениум</w:t>
            </w:r>
            <w:proofErr w:type="spellEnd"/>
            <w:r>
              <w:t>»</w:t>
            </w:r>
            <w:r w:rsidRPr="00FF3E64">
              <w:t xml:space="preserve"> для подростков и молодежи старше 14 лет, для специалистов по работе с молодежью (рубрики </w:t>
            </w:r>
            <w:r>
              <w:t>«</w:t>
            </w:r>
            <w:r w:rsidRPr="00FF3E64">
              <w:t>Проекты и мероприятия</w:t>
            </w:r>
            <w:r>
              <w:t>»</w:t>
            </w:r>
            <w:r w:rsidRPr="00FF3E64">
              <w:t xml:space="preserve">, </w:t>
            </w:r>
            <w:r>
              <w:t>«</w:t>
            </w:r>
            <w:r w:rsidRPr="00FF3E64">
              <w:t>Новости</w:t>
            </w:r>
            <w:r>
              <w:t>»</w:t>
            </w:r>
            <w:r w:rsidRPr="00FF3E64">
              <w:t xml:space="preserve">, </w:t>
            </w:r>
            <w:r>
              <w:t>«</w:t>
            </w:r>
            <w:r w:rsidRPr="00FF3E64">
              <w:t>Методические рекомендации</w:t>
            </w:r>
            <w:r>
              <w:t>»</w:t>
            </w:r>
            <w:r w:rsidRPr="00FF3E64">
              <w:t xml:space="preserve">, содержащие материалы по следующим тематикам: здоровый образ жизни, семейные ценности, поведение в информационной сети </w:t>
            </w:r>
            <w:r>
              <w:t>«</w:t>
            </w:r>
            <w:r w:rsidRPr="00FF3E64">
              <w:t>Интернет</w:t>
            </w:r>
            <w:r>
              <w:t>»</w:t>
            </w:r>
            <w:r w:rsidRPr="00FF3E64">
              <w:t xml:space="preserve">, толерантность, профилактика употребления ПАВ, алкоголя и </w:t>
            </w:r>
            <w:proofErr w:type="spellStart"/>
            <w:r w:rsidRPr="00FF3E64">
              <w:t>табакокурения</w:t>
            </w:r>
            <w:proofErr w:type="spellEnd"/>
            <w:r w:rsidRPr="00FF3E64">
              <w:t>, профилактика ВИЧ и СПИД)</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2019 - 2024 годы</w:t>
            </w:r>
          </w:p>
        </w:tc>
        <w:tc>
          <w:tcPr>
            <w:tcW w:w="3458" w:type="dxa"/>
            <w:tcBorders>
              <w:top w:val="nil"/>
              <w:left w:val="nil"/>
              <w:bottom w:val="nil"/>
              <w:right w:val="nil"/>
            </w:tcBorders>
          </w:tcPr>
          <w:p w:rsidR="00FF3E64" w:rsidRPr="00FF3E64" w:rsidRDefault="00FF3E64">
            <w:pPr>
              <w:pStyle w:val="ConsPlusNormal"/>
            </w:pPr>
            <w:r w:rsidRPr="00FF3E64">
              <w:t>пропаганда среди подростков и молодежи безопасного поведения в отношении своего здоровья, информирование подростков и молодежи о последствиях употребления наркотических и психотропных веществ</w:t>
            </w:r>
          </w:p>
        </w:tc>
        <w:tc>
          <w:tcPr>
            <w:tcW w:w="3004" w:type="dxa"/>
            <w:tcBorders>
              <w:top w:val="nil"/>
              <w:left w:val="nil"/>
              <w:bottom w:val="nil"/>
              <w:right w:val="nil"/>
            </w:tcBorders>
          </w:tcPr>
          <w:p w:rsidR="00FF3E64" w:rsidRPr="00FF3E64" w:rsidRDefault="00FF3E64">
            <w:pPr>
              <w:pStyle w:val="ConsPlusNormal"/>
            </w:pPr>
            <w:r w:rsidRPr="00FF3E64">
              <w:t xml:space="preserve">низкий уровень осведомленности молодежи о последствиях употребления </w:t>
            </w:r>
            <w:proofErr w:type="spellStart"/>
            <w:r w:rsidRPr="00FF3E64">
              <w:t>психоактивных</w:t>
            </w:r>
            <w:proofErr w:type="spellEnd"/>
            <w:r w:rsidRPr="00FF3E64">
              <w:t xml:space="preserve"> веществ, отсутствие объективной информации по проблемам сохранения здоровья, профилактики ВИЧ, СПИДа, наркомании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w:t>
            </w:r>
          </w:p>
        </w:tc>
        <w:tc>
          <w:tcPr>
            <w:tcW w:w="4308" w:type="dxa"/>
            <w:tcBorders>
              <w:top w:val="nil"/>
              <w:left w:val="nil"/>
              <w:bottom w:val="nil"/>
              <w:right w:val="nil"/>
            </w:tcBorders>
          </w:tcPr>
          <w:p w:rsidR="00FF3E64" w:rsidRPr="00FF3E64" w:rsidRDefault="00FF3E64">
            <w:pPr>
              <w:pStyle w:val="ConsPlusNormal"/>
            </w:pPr>
            <w:r w:rsidRPr="00FF3E64">
              <w:t>Меры по предупреждению возникновения и распространения наркомании</w:t>
            </w:r>
          </w:p>
        </w:tc>
        <w:tc>
          <w:tcPr>
            <w:tcW w:w="2891" w:type="dxa"/>
            <w:tcBorders>
              <w:top w:val="nil"/>
              <w:left w:val="nil"/>
              <w:bottom w:val="nil"/>
              <w:right w:val="nil"/>
            </w:tcBorders>
          </w:tcPr>
          <w:p w:rsidR="00FF3E64" w:rsidRPr="00FF3E64" w:rsidRDefault="00FF3E64">
            <w:pPr>
              <w:pStyle w:val="ConsPlusNormal"/>
              <w:jc w:val="center"/>
            </w:pPr>
            <w:r w:rsidRPr="00FF3E64">
              <w:t xml:space="preserve">министерство образования и науки края; министерство здравоохранения края; </w:t>
            </w:r>
            <w:r w:rsidRPr="00FF3E64">
              <w:lastRenderedPageBreak/>
              <w:t>министерство культуры края; министерство физической культуры и спорта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снижение уровня </w:t>
            </w:r>
            <w:proofErr w:type="spellStart"/>
            <w:r w:rsidRPr="00FF3E64">
              <w:t>наркозаболеваемости</w:t>
            </w:r>
            <w:proofErr w:type="spellEnd"/>
            <w:r w:rsidRPr="00FF3E64">
              <w:t xml:space="preserve"> населения края</w:t>
            </w:r>
          </w:p>
        </w:tc>
        <w:tc>
          <w:tcPr>
            <w:tcW w:w="3004" w:type="dxa"/>
            <w:tcBorders>
              <w:top w:val="nil"/>
              <w:left w:val="nil"/>
              <w:bottom w:val="nil"/>
              <w:right w:val="nil"/>
            </w:tcBorders>
          </w:tcPr>
          <w:p w:rsidR="00FF3E64" w:rsidRPr="00FF3E64" w:rsidRDefault="00FF3E64">
            <w:pPr>
              <w:pStyle w:val="ConsPlusNormal"/>
            </w:pPr>
            <w:r w:rsidRPr="00FF3E64">
              <w:t xml:space="preserve">увеличение уровня </w:t>
            </w:r>
            <w:proofErr w:type="spellStart"/>
            <w:r w:rsidRPr="00FF3E64">
              <w:t>наркозаболеваемости</w:t>
            </w:r>
            <w:proofErr w:type="spellEnd"/>
            <w:r w:rsidRPr="00FF3E64">
              <w:t xml:space="preserve"> населения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3.2.1.</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краевых молодежных профилактических акций </w:t>
            </w:r>
            <w:r>
              <w:t>«</w:t>
            </w:r>
            <w:r w:rsidRPr="00FF3E64">
              <w:t>Самое ценное - это жизнь, от вредных привычек откажись!</w:t>
            </w:r>
            <w:r>
              <w:t>»</w:t>
            </w:r>
            <w:r w:rsidRPr="00FF3E64">
              <w:t xml:space="preserve">, </w:t>
            </w:r>
            <w:r>
              <w:t>«</w:t>
            </w:r>
            <w:r w:rsidRPr="00FF3E64">
              <w:t>Выбери жизнь</w:t>
            </w:r>
            <w:r>
              <w:t>»</w:t>
            </w:r>
            <w:r w:rsidRPr="00FF3E64">
              <w:t xml:space="preserve"> в социально значимые даты</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 главное управление внутренней политики Правительства края; министерство здравоохранения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2014 - 2018 годы</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мотивации молодежи к недопущению потребления наркотических средств и </w:t>
            </w:r>
            <w:proofErr w:type="spellStart"/>
            <w:r w:rsidRPr="00FF3E64">
              <w:t>психоактивных</w:t>
            </w:r>
            <w:proofErr w:type="spellEnd"/>
            <w:r w:rsidRPr="00FF3E64">
              <w:t xml:space="preserve"> веществ</w:t>
            </w:r>
          </w:p>
        </w:tc>
        <w:tc>
          <w:tcPr>
            <w:tcW w:w="3004" w:type="dxa"/>
            <w:tcBorders>
              <w:top w:val="nil"/>
              <w:left w:val="nil"/>
              <w:bottom w:val="nil"/>
              <w:right w:val="nil"/>
            </w:tcBorders>
          </w:tcPr>
          <w:p w:rsidR="00FF3E64" w:rsidRPr="00FF3E64" w:rsidRDefault="00FF3E64">
            <w:pPr>
              <w:pStyle w:val="ConsPlusNormal"/>
            </w:pPr>
            <w:r w:rsidRPr="00FF3E64">
              <w:t>низкий уровень мотивации молодежи к отказу от наркотиков и недопущению их потребления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3.2.1[1].</w:t>
            </w:r>
          </w:p>
        </w:tc>
        <w:tc>
          <w:tcPr>
            <w:tcW w:w="4308" w:type="dxa"/>
            <w:tcBorders>
              <w:top w:val="nil"/>
              <w:left w:val="nil"/>
              <w:bottom w:val="nil"/>
              <w:right w:val="nil"/>
            </w:tcBorders>
          </w:tcPr>
          <w:p w:rsidR="00FF3E64" w:rsidRPr="00FF3E64" w:rsidRDefault="00FF3E64">
            <w:pPr>
              <w:pStyle w:val="ConsPlusNormal"/>
            </w:pPr>
            <w:r w:rsidRPr="00FF3E64">
              <w:t>Проведение краевых молодежных профилактических акций в социально значимые даты</w:t>
            </w:r>
          </w:p>
        </w:tc>
        <w:tc>
          <w:tcPr>
            <w:tcW w:w="2891" w:type="dxa"/>
            <w:tcBorders>
              <w:top w:val="nil"/>
              <w:left w:val="nil"/>
              <w:bottom w:val="nil"/>
              <w:right w:val="nil"/>
            </w:tcBorders>
          </w:tcPr>
          <w:p w:rsidR="00FF3E64" w:rsidRPr="00FF3E64" w:rsidRDefault="00FF3E64">
            <w:pPr>
              <w:pStyle w:val="ConsPlusNormal"/>
              <w:jc w:val="center"/>
            </w:pPr>
            <w:r w:rsidRPr="00FF3E64">
              <w:t xml:space="preserve">министерство образования и науки края; главное управление внутренней политики Правительства края; министерство здравоохранения края; УМВД России по </w:t>
            </w:r>
            <w:r w:rsidRPr="00FF3E64">
              <w:lastRenderedPageBreak/>
              <w:t>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2019 - 2024 годы</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мотивации молодежи к недопущению потребления наркотических средств и </w:t>
            </w:r>
            <w:proofErr w:type="spellStart"/>
            <w:r w:rsidRPr="00FF3E64">
              <w:t>психоактивных</w:t>
            </w:r>
            <w:proofErr w:type="spellEnd"/>
            <w:r w:rsidRPr="00FF3E64">
              <w:t xml:space="preserve"> веществ</w:t>
            </w:r>
          </w:p>
        </w:tc>
        <w:tc>
          <w:tcPr>
            <w:tcW w:w="3004" w:type="dxa"/>
            <w:tcBorders>
              <w:top w:val="nil"/>
              <w:left w:val="nil"/>
              <w:bottom w:val="nil"/>
              <w:right w:val="nil"/>
            </w:tcBorders>
          </w:tcPr>
          <w:p w:rsidR="00FF3E64" w:rsidRPr="00FF3E64" w:rsidRDefault="00FF3E64">
            <w:pPr>
              <w:pStyle w:val="ConsPlusNormal"/>
            </w:pPr>
            <w:r w:rsidRPr="00FF3E64">
              <w:t>низкий уровень мотивации молодежи к отказу от наркотиков и недопущению их потребления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3.2.2.</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краевых конкурсов по пропаганде здорового образа жизни, в том числе среди молодежных агитбригад, муниципальных молодежных центров; конкурса на лучшую организацию воспитательной работы, направленной на профилактику алкоголизма, </w:t>
            </w:r>
            <w:proofErr w:type="spellStart"/>
            <w:r w:rsidRPr="00FF3E64">
              <w:t>табакокурения</w:t>
            </w:r>
            <w:proofErr w:type="spellEnd"/>
            <w:r w:rsidRPr="00FF3E64">
              <w:t>, незаконного потребления наркотических средств, психотропных веществ, наркомании среди образовательных организаций края</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 главное управление внутренней политики Правительства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мотивации социально активной молодежи к деятельности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c>
          <w:tcPr>
            <w:tcW w:w="3004" w:type="dxa"/>
            <w:tcBorders>
              <w:top w:val="nil"/>
              <w:left w:val="nil"/>
              <w:bottom w:val="nil"/>
              <w:right w:val="nil"/>
            </w:tcBorders>
          </w:tcPr>
          <w:p w:rsidR="00FF3E64" w:rsidRPr="00FF3E64" w:rsidRDefault="00FF3E64">
            <w:pPr>
              <w:pStyle w:val="ConsPlusNormal"/>
            </w:pPr>
            <w:r w:rsidRPr="00FF3E64">
              <w:t>снижение социальной активности молодежи в реализации мероприятий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3.2.3.</w:t>
            </w:r>
          </w:p>
        </w:tc>
        <w:tc>
          <w:tcPr>
            <w:tcW w:w="4308" w:type="dxa"/>
            <w:tcBorders>
              <w:top w:val="nil"/>
              <w:left w:val="nil"/>
              <w:bottom w:val="nil"/>
              <w:right w:val="nil"/>
            </w:tcBorders>
          </w:tcPr>
          <w:p w:rsidR="00FF3E64" w:rsidRPr="00FF3E64" w:rsidRDefault="00FF3E64">
            <w:pPr>
              <w:pStyle w:val="ConsPlusNormal"/>
            </w:pPr>
            <w:r w:rsidRPr="00FF3E64">
              <w:t>Проведение мероприятий краевых учреждений культуры, посвященных профилактике незаконного потребления наркотических средств, психотропных веществ, наркомании и пропаганде здорового образа жизни</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культуры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мотивации детей, подростков и молодежи к здоровому образу жизни, отказу от незаконного потребления наркотических средств, психотропных веществ</w:t>
            </w:r>
          </w:p>
        </w:tc>
        <w:tc>
          <w:tcPr>
            <w:tcW w:w="3004" w:type="dxa"/>
            <w:tcBorders>
              <w:top w:val="nil"/>
              <w:left w:val="nil"/>
              <w:bottom w:val="nil"/>
              <w:right w:val="nil"/>
            </w:tcBorders>
          </w:tcPr>
          <w:p w:rsidR="00FF3E64" w:rsidRPr="00FF3E64" w:rsidRDefault="00FF3E64">
            <w:pPr>
              <w:pStyle w:val="ConsPlusNormal"/>
            </w:pPr>
            <w:r w:rsidRPr="00FF3E64">
              <w:t>недостаточность мотивации детей, подростков и молодежи к здоровому образу жизни, отказу от незаконного потребления наркотических средств, психотропных веществ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3.2.4.</w:t>
            </w:r>
          </w:p>
        </w:tc>
        <w:tc>
          <w:tcPr>
            <w:tcW w:w="4308" w:type="dxa"/>
            <w:tcBorders>
              <w:top w:val="nil"/>
              <w:left w:val="nil"/>
              <w:bottom w:val="nil"/>
              <w:right w:val="nil"/>
            </w:tcBorders>
          </w:tcPr>
          <w:p w:rsidR="00FF3E64" w:rsidRPr="00FF3E64" w:rsidRDefault="00FF3E64">
            <w:pPr>
              <w:pStyle w:val="ConsPlusNormal"/>
            </w:pPr>
            <w:r w:rsidRPr="00FF3E64">
              <w:t>Апробация и внедрение инновационных моделей с использованием физкультурных, танцевальных, информационно-просветительских и арт-технологий, привлекательных для несовершеннолетних и подростков группы социального риска</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 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мотивации подростков и молодежи к недопущению потребления наркотических средств и психотропных веществ</w:t>
            </w:r>
          </w:p>
        </w:tc>
        <w:tc>
          <w:tcPr>
            <w:tcW w:w="3004" w:type="dxa"/>
            <w:tcBorders>
              <w:top w:val="nil"/>
              <w:left w:val="nil"/>
              <w:bottom w:val="nil"/>
              <w:right w:val="nil"/>
            </w:tcBorders>
          </w:tcPr>
          <w:p w:rsidR="00FF3E64" w:rsidRPr="00FF3E64" w:rsidRDefault="00FF3E64">
            <w:pPr>
              <w:pStyle w:val="ConsPlusNormal"/>
            </w:pPr>
            <w:r w:rsidRPr="00FF3E64">
              <w:t>низкий уровень мотивации подростков и молодежи к отказу от наркотиков и недопущению их потребления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3.2.5.</w:t>
            </w:r>
          </w:p>
        </w:tc>
        <w:tc>
          <w:tcPr>
            <w:tcW w:w="4308" w:type="dxa"/>
            <w:tcBorders>
              <w:top w:val="nil"/>
              <w:left w:val="nil"/>
              <w:bottom w:val="nil"/>
              <w:right w:val="nil"/>
            </w:tcBorders>
          </w:tcPr>
          <w:p w:rsidR="00FF3E64" w:rsidRPr="00FF3E64" w:rsidRDefault="00FF3E64">
            <w:pPr>
              <w:pStyle w:val="ConsPlusNormal"/>
            </w:pPr>
            <w:r w:rsidRPr="00FF3E64">
              <w:t xml:space="preserve">Обеспечение работы подросткового и студенческого актива, института добровольчества на базе краевого государственного автономного учреждения </w:t>
            </w:r>
            <w:r>
              <w:t>«</w:t>
            </w:r>
            <w:r w:rsidRPr="00FF3E64">
              <w:t>Краевой молодежный центр социального воспитания и здоровья</w:t>
            </w:r>
            <w:r>
              <w:t>»</w:t>
            </w:r>
            <w:r w:rsidRPr="00FF3E64">
              <w:t>, проведение тематических занятий для подростков и молодежи, краевого слета добровольцев по пропаганде здорового образа жизни</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 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мотивации социально активной молодежи к деятельности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c>
          <w:tcPr>
            <w:tcW w:w="3004" w:type="dxa"/>
            <w:tcBorders>
              <w:top w:val="nil"/>
              <w:left w:val="nil"/>
              <w:bottom w:val="nil"/>
              <w:right w:val="nil"/>
            </w:tcBorders>
          </w:tcPr>
          <w:p w:rsidR="00FF3E64" w:rsidRPr="00FF3E64" w:rsidRDefault="00FF3E64">
            <w:pPr>
              <w:pStyle w:val="ConsPlusNormal"/>
            </w:pPr>
            <w:r w:rsidRPr="00FF3E64">
              <w:t>снижение социальной активности молодежи в реализации мероприятий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3.2.6.</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в летний период в загородных центрах и оздоровительных лагерях профилактической работы с подростками, в том числе </w:t>
            </w:r>
            <w:r w:rsidRPr="00FF3E64">
              <w:lastRenderedPageBreak/>
              <w:t>находящимися в социально опасном положении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министерство образования и науки края; главное управление внутренней политики </w:t>
            </w:r>
            <w:r w:rsidRPr="00FF3E64">
              <w:lastRenderedPageBreak/>
              <w:t>Правительства края; министерство здравоохранения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мотивации подростков к недопущению потребления наркотических средств и психотропных веществ; </w:t>
            </w:r>
            <w:r w:rsidRPr="00FF3E64">
              <w:lastRenderedPageBreak/>
              <w:t xml:space="preserve">снижение уровня </w:t>
            </w:r>
            <w:proofErr w:type="spellStart"/>
            <w:r w:rsidRPr="00FF3E64">
              <w:t>наркозаболеваемости</w:t>
            </w:r>
            <w:proofErr w:type="spellEnd"/>
            <w:r w:rsidRPr="00FF3E64">
              <w:t xml:space="preserve"> населения</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низкий уровень мотивации подростков к отказу от наркотиков и недопущению их потребления; </w:t>
            </w:r>
            <w:r w:rsidRPr="00FF3E64">
              <w:lastRenderedPageBreak/>
              <w:t xml:space="preserve">увеличение уровня </w:t>
            </w:r>
            <w:proofErr w:type="spellStart"/>
            <w:r w:rsidRPr="00FF3E64">
              <w:t>наркозаболеваемости</w:t>
            </w:r>
            <w:proofErr w:type="spellEnd"/>
            <w:r w:rsidRPr="00FF3E64">
              <w:t xml:space="preserve"> населения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3.2.7.</w:t>
            </w:r>
          </w:p>
        </w:tc>
        <w:tc>
          <w:tcPr>
            <w:tcW w:w="4308" w:type="dxa"/>
            <w:tcBorders>
              <w:top w:val="nil"/>
              <w:left w:val="nil"/>
              <w:bottom w:val="nil"/>
              <w:right w:val="nil"/>
            </w:tcBorders>
          </w:tcPr>
          <w:p w:rsidR="00FF3E64" w:rsidRPr="00FF3E64" w:rsidRDefault="00FF3E64">
            <w:pPr>
              <w:pStyle w:val="ConsPlusNormal"/>
            </w:pPr>
            <w:r w:rsidRPr="00FF3E64">
              <w:t xml:space="preserve">Создание и размещение социальной уличной рекламы по профилактике употребления </w:t>
            </w:r>
            <w:proofErr w:type="spellStart"/>
            <w:r w:rsidRPr="00FF3E64">
              <w:t>психоактивных</w:t>
            </w:r>
            <w:proofErr w:type="spellEnd"/>
            <w:r w:rsidRPr="00FF3E64">
              <w:t xml:space="preserve"> веществ и пропаганде здорового образа жизни</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 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3.2.8.</w:t>
            </w:r>
          </w:p>
        </w:tc>
        <w:tc>
          <w:tcPr>
            <w:tcW w:w="4308" w:type="dxa"/>
            <w:tcBorders>
              <w:top w:val="nil"/>
              <w:left w:val="nil"/>
              <w:bottom w:val="nil"/>
              <w:right w:val="nil"/>
            </w:tcBorders>
          </w:tcPr>
          <w:p w:rsidR="00FF3E64" w:rsidRPr="00FF3E64" w:rsidRDefault="00FF3E64">
            <w:pPr>
              <w:pStyle w:val="ConsPlusNormal"/>
            </w:pPr>
            <w:r w:rsidRPr="00FF3E64">
              <w:t xml:space="preserve">Создание и тиражирование социальных видеороликов по профилактике незаконного потребления наркотических средств, психотропных веществ, наркомании, их прокат на уличных </w:t>
            </w:r>
            <w:proofErr w:type="spellStart"/>
            <w:r w:rsidRPr="00FF3E64">
              <w:t>мегаэкранах</w:t>
            </w:r>
            <w:proofErr w:type="spellEnd"/>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 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3.2.9.</w:t>
            </w:r>
          </w:p>
        </w:tc>
        <w:tc>
          <w:tcPr>
            <w:tcW w:w="4308" w:type="dxa"/>
            <w:tcBorders>
              <w:top w:val="nil"/>
              <w:left w:val="nil"/>
              <w:bottom w:val="nil"/>
              <w:right w:val="nil"/>
            </w:tcBorders>
          </w:tcPr>
          <w:p w:rsidR="00FF3E64" w:rsidRPr="00FF3E64" w:rsidRDefault="00FF3E64">
            <w:pPr>
              <w:pStyle w:val="ConsPlusNormal"/>
            </w:pPr>
            <w:r w:rsidRPr="00FF3E64">
              <w:t xml:space="preserve">Разработка, тиражирование буклетов (листовок) антинаркотической направленности, социальных плакатов для информационной поддержки профилактической работы, изготовление </w:t>
            </w:r>
            <w:r w:rsidRPr="00FF3E64">
              <w:lastRenderedPageBreak/>
              <w:t>тематической сувенирной продукции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главное управление внутренней политики Правительства края; 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3.2.10.</w:t>
            </w:r>
          </w:p>
        </w:tc>
        <w:tc>
          <w:tcPr>
            <w:tcW w:w="4308" w:type="dxa"/>
            <w:tcBorders>
              <w:top w:val="nil"/>
              <w:left w:val="nil"/>
              <w:bottom w:val="nil"/>
              <w:right w:val="nil"/>
            </w:tcBorders>
          </w:tcPr>
          <w:p w:rsidR="00FF3E64" w:rsidRPr="00FF3E64" w:rsidRDefault="00FF3E64">
            <w:pPr>
              <w:pStyle w:val="ConsPlusNormal"/>
            </w:pPr>
            <w:r w:rsidRPr="00FF3E64">
              <w:t>Организация и проведение физкультурных мероприятий антинаркотической направленности для:</w:t>
            </w:r>
          </w:p>
          <w:p w:rsidR="00FF3E64" w:rsidRPr="00FF3E64" w:rsidRDefault="00FF3E64">
            <w:pPr>
              <w:pStyle w:val="ConsPlusNormal"/>
            </w:pPr>
            <w:r w:rsidRPr="00FF3E64">
              <w:t>обучающихся образовательных организаций;</w:t>
            </w:r>
          </w:p>
          <w:p w:rsidR="00FF3E64" w:rsidRPr="00FF3E64" w:rsidRDefault="00FF3E64">
            <w:pPr>
              <w:pStyle w:val="ConsPlusNormal"/>
            </w:pPr>
            <w:r w:rsidRPr="00FF3E64">
              <w:t>детей-сирот и детей, оставшихся без попечения родителей</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физической культуры и спорта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 ежегодно, в том числе:</w:t>
            </w:r>
          </w:p>
          <w:p w:rsidR="00FF3E64" w:rsidRPr="00FF3E64" w:rsidRDefault="00FF3E64">
            <w:pPr>
              <w:pStyle w:val="ConsPlusNormal"/>
              <w:jc w:val="center"/>
            </w:pPr>
            <w:r w:rsidRPr="00FF3E64">
              <w:t>2014 - 2019</w:t>
            </w:r>
          </w:p>
          <w:p w:rsidR="00FF3E64" w:rsidRPr="00FF3E64" w:rsidRDefault="00FF3E64">
            <w:pPr>
              <w:pStyle w:val="ConsPlusNormal"/>
              <w:jc w:val="center"/>
            </w:pPr>
            <w:r w:rsidRPr="00FF3E64">
              <w:t>2019 - 2024</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мотивации у подростков и молодежи к недопущению потребления наркотических средств и </w:t>
            </w:r>
            <w:proofErr w:type="spellStart"/>
            <w:r w:rsidRPr="00FF3E64">
              <w:t>психоактивных</w:t>
            </w:r>
            <w:proofErr w:type="spellEnd"/>
            <w:r w:rsidRPr="00FF3E64">
              <w:t xml:space="preserve"> веществ; снижение уровня </w:t>
            </w:r>
            <w:proofErr w:type="spellStart"/>
            <w:r w:rsidRPr="00FF3E64">
              <w:t>наркозаболеваемости</w:t>
            </w:r>
            <w:proofErr w:type="spellEnd"/>
            <w:r w:rsidRPr="00FF3E64">
              <w:t xml:space="preserve"> населения края</w:t>
            </w:r>
          </w:p>
        </w:tc>
        <w:tc>
          <w:tcPr>
            <w:tcW w:w="3004" w:type="dxa"/>
            <w:tcBorders>
              <w:top w:val="nil"/>
              <w:left w:val="nil"/>
              <w:bottom w:val="nil"/>
              <w:right w:val="nil"/>
            </w:tcBorders>
          </w:tcPr>
          <w:p w:rsidR="00FF3E64" w:rsidRPr="00FF3E64" w:rsidRDefault="00FF3E64">
            <w:pPr>
              <w:pStyle w:val="ConsPlusNormal"/>
            </w:pPr>
            <w:r w:rsidRPr="00FF3E64">
              <w:t xml:space="preserve">низкий уровень мотивации молодежи к отказу от наркотиков и недопущению их потребления; увеличение уровня </w:t>
            </w:r>
            <w:proofErr w:type="spellStart"/>
            <w:r w:rsidRPr="00FF3E64">
              <w:t>наркозаболеваемости</w:t>
            </w:r>
            <w:proofErr w:type="spellEnd"/>
            <w:r w:rsidRPr="00FF3E64">
              <w:t xml:space="preserve"> населения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3.2.11.</w:t>
            </w:r>
          </w:p>
        </w:tc>
        <w:tc>
          <w:tcPr>
            <w:tcW w:w="4308" w:type="dxa"/>
            <w:tcBorders>
              <w:top w:val="nil"/>
              <w:left w:val="nil"/>
              <w:bottom w:val="nil"/>
              <w:right w:val="nil"/>
            </w:tcBorders>
          </w:tcPr>
          <w:p w:rsidR="00FF3E64" w:rsidRPr="00FF3E64" w:rsidRDefault="00FF3E64">
            <w:pPr>
              <w:pStyle w:val="ConsPlusNormal"/>
            </w:pPr>
            <w:r w:rsidRPr="00FF3E64">
              <w:t xml:space="preserve">Оснащение спортивно-игровым комплексом (оборудованием) обособленного подразделения краевого государственного автономного учреждения </w:t>
            </w:r>
            <w:r>
              <w:t>«</w:t>
            </w:r>
            <w:r w:rsidRPr="00FF3E64">
              <w:t>Краевой молодежный центр социального воспитания и здоровья</w:t>
            </w:r>
            <w:r>
              <w:t>»</w:t>
            </w:r>
            <w:r w:rsidRPr="00FF3E64">
              <w:t xml:space="preserve"> - Центра социальной реабилитации подростков, склонных к употреблению </w:t>
            </w:r>
            <w:proofErr w:type="spellStart"/>
            <w:r w:rsidRPr="00FF3E64">
              <w:t>психоактивных</w:t>
            </w:r>
            <w:proofErr w:type="spellEnd"/>
            <w:r w:rsidRPr="00FF3E64">
              <w:t xml:space="preserve"> веществ и </w:t>
            </w:r>
            <w:proofErr w:type="spellStart"/>
            <w:r w:rsidRPr="00FF3E64">
              <w:t>девиантному</w:t>
            </w:r>
            <w:proofErr w:type="spellEnd"/>
            <w:r w:rsidRPr="00FF3E64">
              <w:t xml:space="preserve"> поведению</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2015 год, 2017, 2018 годы</w:t>
            </w:r>
          </w:p>
        </w:tc>
        <w:tc>
          <w:tcPr>
            <w:tcW w:w="3458" w:type="dxa"/>
            <w:tcBorders>
              <w:top w:val="nil"/>
              <w:left w:val="nil"/>
              <w:bottom w:val="nil"/>
              <w:right w:val="nil"/>
            </w:tcBorders>
          </w:tcPr>
          <w:p w:rsidR="00FF3E64" w:rsidRPr="00FF3E64" w:rsidRDefault="00FF3E64">
            <w:pPr>
              <w:pStyle w:val="ConsPlusNormal"/>
            </w:pPr>
            <w:r w:rsidRPr="00FF3E64">
              <w:t>расширение возможностей использования интерактивных и оздоровительных видов профилактической работы и досуговой занятости, популяризация здорового образа жизни среди подростков и молодежи</w:t>
            </w:r>
          </w:p>
        </w:tc>
        <w:tc>
          <w:tcPr>
            <w:tcW w:w="3004" w:type="dxa"/>
            <w:tcBorders>
              <w:top w:val="nil"/>
              <w:left w:val="nil"/>
              <w:bottom w:val="nil"/>
              <w:right w:val="nil"/>
            </w:tcBorders>
          </w:tcPr>
          <w:p w:rsidR="00FF3E64" w:rsidRPr="00FF3E64" w:rsidRDefault="00FF3E64">
            <w:pPr>
              <w:pStyle w:val="ConsPlusNormal"/>
            </w:pPr>
            <w:r w:rsidRPr="00FF3E64">
              <w:t>низкая мотивация подростков к участию в реабилитационных программах без использования спортивно-игровых комплексов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3.2.12.</w:t>
            </w:r>
          </w:p>
        </w:tc>
        <w:tc>
          <w:tcPr>
            <w:tcW w:w="4308" w:type="dxa"/>
            <w:tcBorders>
              <w:top w:val="nil"/>
              <w:left w:val="nil"/>
              <w:bottom w:val="nil"/>
              <w:right w:val="nil"/>
            </w:tcBorders>
          </w:tcPr>
          <w:p w:rsidR="00FF3E64" w:rsidRPr="00FF3E64" w:rsidRDefault="00FF3E64">
            <w:pPr>
              <w:pStyle w:val="ConsPlusNormal"/>
            </w:pPr>
            <w:r w:rsidRPr="00FF3E64">
              <w:t xml:space="preserve">Предоставление субсидий и грантов краевым социально ориентированным некоммерческим организациям на </w:t>
            </w:r>
            <w:r w:rsidRPr="00FF3E64">
              <w:lastRenderedPageBreak/>
              <w:t>реализацию социальных проектов по профилактике незаконного потребления наркотических средств, психотропных веществ, наркомании и популяризации здорового образа жизни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расширение участия некоммерческих организаций в профилактической и </w:t>
            </w:r>
            <w:r w:rsidRPr="00FF3E64">
              <w:lastRenderedPageBreak/>
              <w:t>реабилитационной деятельности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снижение активности некоммерческих организаций, занятых в сфере профилактики </w:t>
            </w:r>
            <w:r w:rsidRPr="00FF3E64">
              <w:lastRenderedPageBreak/>
              <w:t>незаконного потребления наркотических средств, психотропных веществ, наркомании и популяризации здорового образа жизни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3.2.13.</w:t>
            </w:r>
          </w:p>
        </w:tc>
        <w:tc>
          <w:tcPr>
            <w:tcW w:w="4308" w:type="dxa"/>
            <w:tcBorders>
              <w:top w:val="nil"/>
              <w:left w:val="nil"/>
              <w:bottom w:val="nil"/>
              <w:right w:val="nil"/>
            </w:tcBorders>
          </w:tcPr>
          <w:p w:rsidR="00FF3E64" w:rsidRPr="00FF3E64" w:rsidRDefault="00FF3E64">
            <w:pPr>
              <w:pStyle w:val="ConsPlusNormal"/>
            </w:pPr>
            <w:r w:rsidRPr="00FF3E64">
              <w:t>Организация и проведение ТВ-передачи для молодежи по пропаганде здорового образа жизни и профилактике поведенческих болезней</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 главное управление внутренней политики Правительства края; комитет по информационной политике и массовым коммуникациям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2014 - 2017 годы</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3.2.13[1].</w:t>
            </w:r>
          </w:p>
        </w:tc>
        <w:tc>
          <w:tcPr>
            <w:tcW w:w="4308" w:type="dxa"/>
            <w:tcBorders>
              <w:top w:val="nil"/>
              <w:left w:val="nil"/>
              <w:bottom w:val="nil"/>
              <w:right w:val="nil"/>
            </w:tcBorders>
          </w:tcPr>
          <w:p w:rsidR="00FF3E64" w:rsidRPr="00FF3E64" w:rsidRDefault="00FF3E64">
            <w:pPr>
              <w:pStyle w:val="ConsPlusNormal"/>
            </w:pPr>
            <w:r w:rsidRPr="00FF3E64">
              <w:t xml:space="preserve">Размещение социально важной информации о здоровом образе жизни и профилактике поведенческих болезней в информационно-телекоммуникационной сети </w:t>
            </w:r>
            <w:r>
              <w:t>«</w:t>
            </w:r>
            <w:r w:rsidRPr="00FF3E64">
              <w:t>Интернет</w:t>
            </w:r>
            <w:r>
              <w:t>»</w:t>
            </w:r>
            <w:r w:rsidRPr="00FF3E64">
              <w:t xml:space="preserve"> посредством использования </w:t>
            </w:r>
            <w:proofErr w:type="spellStart"/>
            <w:r w:rsidRPr="00FF3E64">
              <w:t>таргетированной</w:t>
            </w:r>
            <w:proofErr w:type="spellEnd"/>
            <w:r w:rsidRPr="00FF3E64">
              <w:t xml:space="preserve"> и контекстной рекламы</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2018 год</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3.2.13[2].</w:t>
            </w:r>
          </w:p>
        </w:tc>
        <w:tc>
          <w:tcPr>
            <w:tcW w:w="4308" w:type="dxa"/>
            <w:tcBorders>
              <w:top w:val="nil"/>
              <w:left w:val="nil"/>
              <w:bottom w:val="nil"/>
              <w:right w:val="nil"/>
            </w:tcBorders>
          </w:tcPr>
          <w:p w:rsidR="00FF3E64" w:rsidRPr="00FF3E64" w:rsidRDefault="00FF3E64">
            <w:pPr>
              <w:pStyle w:val="ConsPlusNormal"/>
            </w:pPr>
            <w:r w:rsidRPr="00FF3E64">
              <w:t xml:space="preserve">Размещение социально важной информации о здоровом образе жизни и профилактике поведенческих болезней в информационно-телекоммуникационной сети </w:t>
            </w:r>
            <w:r>
              <w:t>«</w:t>
            </w:r>
            <w:r w:rsidRPr="00FF3E64">
              <w:t>Интернет</w:t>
            </w:r>
            <w:r>
              <w:t>»</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2019 - 2024 годы</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3.3.</w:t>
            </w:r>
          </w:p>
        </w:tc>
        <w:tc>
          <w:tcPr>
            <w:tcW w:w="4308" w:type="dxa"/>
            <w:tcBorders>
              <w:top w:val="nil"/>
              <w:left w:val="nil"/>
              <w:bottom w:val="nil"/>
              <w:right w:val="nil"/>
            </w:tcBorders>
          </w:tcPr>
          <w:p w:rsidR="00FF3E64" w:rsidRPr="00FF3E64" w:rsidRDefault="00FF3E64">
            <w:pPr>
              <w:pStyle w:val="ConsPlusNormal"/>
            </w:pPr>
            <w:r w:rsidRPr="00FF3E64">
              <w:t>Проведение добровольного тестирования учащихся и студентов края на предмет раннего выявления незаконного потребления наркотических средств и психотропных веществ</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2014 - 2015 годы, 2017 - 2024 годы</w:t>
            </w:r>
          </w:p>
        </w:tc>
        <w:tc>
          <w:tcPr>
            <w:tcW w:w="3458" w:type="dxa"/>
            <w:tcBorders>
              <w:top w:val="nil"/>
              <w:left w:val="nil"/>
              <w:bottom w:val="nil"/>
              <w:right w:val="nil"/>
            </w:tcBorders>
          </w:tcPr>
          <w:p w:rsidR="00FF3E64" w:rsidRPr="00FF3E64" w:rsidRDefault="00FF3E64">
            <w:pPr>
              <w:pStyle w:val="ConsPlusNormal"/>
            </w:pPr>
            <w:r w:rsidRPr="00FF3E64">
              <w:t>раннее выявление употребления наркотических средств и психотропных веществ среди учащейся молодежи края, проведение профилактических мероприятий</w:t>
            </w:r>
          </w:p>
        </w:tc>
        <w:tc>
          <w:tcPr>
            <w:tcW w:w="3004" w:type="dxa"/>
            <w:tcBorders>
              <w:top w:val="nil"/>
              <w:left w:val="nil"/>
              <w:bottom w:val="nil"/>
              <w:right w:val="nil"/>
            </w:tcBorders>
          </w:tcPr>
          <w:p w:rsidR="00FF3E64" w:rsidRPr="00FF3E64" w:rsidRDefault="00FF3E64">
            <w:pPr>
              <w:pStyle w:val="ConsPlusNormal"/>
            </w:pPr>
            <w:r w:rsidRPr="00FF3E64">
              <w:t>увеличение числа лиц, в немедицинских целях употребляющих наркотические средства и психотропные вещества</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3.3[1].</w:t>
            </w:r>
          </w:p>
        </w:tc>
        <w:tc>
          <w:tcPr>
            <w:tcW w:w="4308" w:type="dxa"/>
            <w:tcBorders>
              <w:top w:val="nil"/>
              <w:left w:val="nil"/>
              <w:bottom w:val="nil"/>
              <w:right w:val="nil"/>
            </w:tcBorders>
          </w:tcPr>
          <w:p w:rsidR="00FF3E64" w:rsidRPr="00FF3E64" w:rsidRDefault="00FF3E64">
            <w:pPr>
              <w:pStyle w:val="ConsPlusNormal"/>
            </w:pPr>
            <w:r w:rsidRPr="00FF3E64">
              <w:t>Проведение профилактических медицинских осмотров обучающихся образовательных организаций на предмет раннего выявления незаконного потребления наркотических средств и психотропных веществ</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2019 - 2024 годы</w:t>
            </w:r>
          </w:p>
        </w:tc>
        <w:tc>
          <w:tcPr>
            <w:tcW w:w="3458" w:type="dxa"/>
            <w:tcBorders>
              <w:top w:val="nil"/>
              <w:left w:val="nil"/>
              <w:bottom w:val="nil"/>
              <w:right w:val="nil"/>
            </w:tcBorders>
          </w:tcPr>
          <w:p w:rsidR="00FF3E64" w:rsidRPr="00FF3E64" w:rsidRDefault="00FF3E64">
            <w:pPr>
              <w:pStyle w:val="ConsPlusNormal"/>
            </w:pPr>
            <w:r w:rsidRPr="00FF3E64">
              <w:t>раннее выявление употребления наркотических средств и психотропных веществ среди учащейся молодежи края, проведение профилактических мероприятий</w:t>
            </w:r>
          </w:p>
        </w:tc>
        <w:tc>
          <w:tcPr>
            <w:tcW w:w="3004" w:type="dxa"/>
            <w:tcBorders>
              <w:top w:val="nil"/>
              <w:left w:val="nil"/>
              <w:bottom w:val="nil"/>
              <w:right w:val="nil"/>
            </w:tcBorders>
          </w:tcPr>
          <w:p w:rsidR="00FF3E64" w:rsidRPr="00FF3E64" w:rsidRDefault="00FF3E64">
            <w:pPr>
              <w:pStyle w:val="ConsPlusNormal"/>
            </w:pPr>
            <w:r w:rsidRPr="00FF3E64">
              <w:t>увеличение числа лиц, в немедицинских целях употребляющих наркотические средства и психотропные вещества</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3.4.</w:t>
            </w:r>
          </w:p>
        </w:tc>
        <w:tc>
          <w:tcPr>
            <w:tcW w:w="4308" w:type="dxa"/>
            <w:tcBorders>
              <w:top w:val="nil"/>
              <w:left w:val="nil"/>
              <w:bottom w:val="nil"/>
              <w:right w:val="nil"/>
            </w:tcBorders>
          </w:tcPr>
          <w:p w:rsidR="00FF3E64" w:rsidRPr="00FF3E64" w:rsidRDefault="00FF3E64">
            <w:pPr>
              <w:pStyle w:val="ConsPlusNormal"/>
            </w:pPr>
            <w:r w:rsidRPr="00FF3E64">
              <w:t>Организация выездов врачебных бригад в муниципальные образования Хабаровского края</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2014 - 2015 годы, 2017 - 2024 годы</w:t>
            </w:r>
          </w:p>
        </w:tc>
        <w:tc>
          <w:tcPr>
            <w:tcW w:w="3458" w:type="dxa"/>
            <w:tcBorders>
              <w:top w:val="nil"/>
              <w:left w:val="nil"/>
              <w:bottom w:val="nil"/>
              <w:right w:val="nil"/>
            </w:tcBorders>
          </w:tcPr>
          <w:p w:rsidR="00FF3E64" w:rsidRPr="00FF3E64" w:rsidRDefault="00FF3E64">
            <w:pPr>
              <w:pStyle w:val="ConsPlusNormal"/>
            </w:pPr>
            <w:r w:rsidRPr="00FF3E64">
              <w:t xml:space="preserve">максимальное приближение наркологической помощи к </w:t>
            </w:r>
            <w:r w:rsidRPr="00FF3E64">
              <w:lastRenderedPageBreak/>
              <w:t>населению</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доступности оказания наркологической </w:t>
            </w:r>
            <w:r w:rsidRPr="00FF3E64">
              <w:lastRenderedPageBreak/>
              <w:t>помощи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3.5.</w:t>
            </w:r>
          </w:p>
        </w:tc>
        <w:tc>
          <w:tcPr>
            <w:tcW w:w="4308" w:type="dxa"/>
            <w:tcBorders>
              <w:top w:val="nil"/>
              <w:left w:val="nil"/>
              <w:bottom w:val="nil"/>
              <w:right w:val="nil"/>
            </w:tcBorders>
          </w:tcPr>
          <w:p w:rsidR="00FF3E64" w:rsidRPr="00FF3E64" w:rsidRDefault="00FF3E64">
            <w:pPr>
              <w:pStyle w:val="ConsPlusNormal"/>
            </w:pPr>
            <w:r w:rsidRPr="00FF3E64">
              <w:t>Внедрение современных методов лечения и реабилитации лиц, больных наркоманией, автоматизация рабочих мест врачей психиатров-наркологов</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2016 - 2017 годы</w:t>
            </w:r>
          </w:p>
        </w:tc>
        <w:tc>
          <w:tcPr>
            <w:tcW w:w="3458" w:type="dxa"/>
            <w:tcBorders>
              <w:top w:val="nil"/>
              <w:left w:val="nil"/>
              <w:bottom w:val="nil"/>
              <w:right w:val="nil"/>
            </w:tcBorders>
          </w:tcPr>
          <w:p w:rsidR="00FF3E64" w:rsidRPr="00FF3E64" w:rsidRDefault="00FF3E64">
            <w:pPr>
              <w:pStyle w:val="ConsPlusNormal"/>
            </w:pPr>
            <w:r w:rsidRPr="00FF3E64">
              <w:t xml:space="preserve">увеличение сроков ремиссии, отказ от употребления наркотических средств, профилактика </w:t>
            </w:r>
            <w:r>
              <w:t>«</w:t>
            </w:r>
            <w:r w:rsidRPr="00FF3E64">
              <w:t>срывов</w:t>
            </w:r>
            <w:r>
              <w:t>»</w:t>
            </w:r>
            <w:r w:rsidRPr="00FF3E64">
              <w:t xml:space="preserve"> лечения, увеличение эффективности работы врача психиатра-нарколога, увеличение числа обслуживаемых лиц</w:t>
            </w:r>
          </w:p>
        </w:tc>
        <w:tc>
          <w:tcPr>
            <w:tcW w:w="3004" w:type="dxa"/>
            <w:tcBorders>
              <w:top w:val="nil"/>
              <w:left w:val="nil"/>
              <w:bottom w:val="nil"/>
              <w:right w:val="nil"/>
            </w:tcBorders>
          </w:tcPr>
          <w:p w:rsidR="00FF3E64" w:rsidRPr="00FF3E64" w:rsidRDefault="00FF3E64">
            <w:pPr>
              <w:pStyle w:val="ConsPlusNormal"/>
            </w:pPr>
            <w:r w:rsidRPr="00FF3E64">
              <w:t xml:space="preserve">снижение эффективности лечения и возможность </w:t>
            </w:r>
            <w:r>
              <w:t>«</w:t>
            </w:r>
            <w:r w:rsidRPr="00FF3E64">
              <w:t>срывов</w:t>
            </w:r>
            <w:r>
              <w:t>»</w:t>
            </w:r>
            <w:r w:rsidRPr="00FF3E64">
              <w:t xml:space="preserve"> лечения, низкая эффективность работы врача психиатра-нарколога</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3.6.</w:t>
            </w:r>
          </w:p>
        </w:tc>
        <w:tc>
          <w:tcPr>
            <w:tcW w:w="4308" w:type="dxa"/>
            <w:tcBorders>
              <w:top w:val="nil"/>
              <w:left w:val="nil"/>
              <w:bottom w:val="nil"/>
              <w:right w:val="nil"/>
            </w:tcBorders>
          </w:tcPr>
          <w:p w:rsidR="00FF3E64" w:rsidRPr="00FF3E64" w:rsidRDefault="00FF3E64">
            <w:pPr>
              <w:pStyle w:val="ConsPlusNormal"/>
            </w:pPr>
            <w:r w:rsidRPr="00FF3E64">
              <w:t xml:space="preserve">Разработка и внедрение системы </w:t>
            </w:r>
            <w:proofErr w:type="spellStart"/>
            <w:r w:rsidRPr="00FF3E64">
              <w:t>ресоциализации</w:t>
            </w:r>
            <w:proofErr w:type="spellEnd"/>
            <w:r w:rsidRPr="00FF3E64">
              <w:t xml:space="preserve"> и </w:t>
            </w:r>
            <w:proofErr w:type="spellStart"/>
            <w:r w:rsidRPr="00FF3E64">
              <w:t>постреабилитационного</w:t>
            </w:r>
            <w:proofErr w:type="spellEnd"/>
            <w:r w:rsidRPr="00FF3E64">
              <w:t xml:space="preserve"> социального патроната лиц, отказавшихся от немедицинского потребления наркотиков</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социальной защиты населения края; 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доступности для наркозависимых лиц, прошедших лечение, услуг по комплексной реабилитации и </w:t>
            </w:r>
            <w:proofErr w:type="spellStart"/>
            <w:r w:rsidRPr="00FF3E64">
              <w:t>ресоциализации</w:t>
            </w:r>
            <w:proofErr w:type="spellEnd"/>
            <w:r w:rsidRPr="00FF3E64">
              <w:t xml:space="preserve">, увеличение сроков ремиссии, отказ от употребления наркотических средств, профилактика </w:t>
            </w:r>
            <w:r>
              <w:t>«</w:t>
            </w:r>
            <w:r w:rsidRPr="00FF3E64">
              <w:t>срывов</w:t>
            </w:r>
            <w:r>
              <w:t>»</w:t>
            </w:r>
            <w:r w:rsidRPr="00FF3E64">
              <w:t xml:space="preserve"> лечения</w:t>
            </w:r>
          </w:p>
        </w:tc>
        <w:tc>
          <w:tcPr>
            <w:tcW w:w="3004" w:type="dxa"/>
            <w:tcBorders>
              <w:top w:val="nil"/>
              <w:left w:val="nil"/>
              <w:bottom w:val="nil"/>
              <w:right w:val="nil"/>
            </w:tcBorders>
          </w:tcPr>
          <w:p w:rsidR="00FF3E64" w:rsidRPr="00FF3E64" w:rsidRDefault="00FF3E64">
            <w:pPr>
              <w:pStyle w:val="ConsPlusNormal"/>
            </w:pPr>
            <w:r w:rsidRPr="00FF3E64">
              <w:t xml:space="preserve">низкий уровень доступности получения услуг по комплексной реабилитации и </w:t>
            </w:r>
            <w:proofErr w:type="spellStart"/>
            <w:r w:rsidRPr="00FF3E64">
              <w:t>ресоциализации</w:t>
            </w:r>
            <w:proofErr w:type="spellEnd"/>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3.7.</w:t>
            </w:r>
          </w:p>
        </w:tc>
        <w:tc>
          <w:tcPr>
            <w:tcW w:w="4308" w:type="dxa"/>
            <w:tcBorders>
              <w:top w:val="nil"/>
              <w:left w:val="nil"/>
              <w:bottom w:val="nil"/>
              <w:right w:val="nil"/>
            </w:tcBorders>
          </w:tcPr>
          <w:p w:rsidR="00FF3E64" w:rsidRPr="00FF3E64" w:rsidRDefault="00FF3E64">
            <w:pPr>
              <w:pStyle w:val="ConsPlusNormal"/>
            </w:pPr>
            <w:r w:rsidRPr="00FF3E64">
              <w:t xml:space="preserve">Обеспечение проведения медицинского наркологического освидетельствования граждан при </w:t>
            </w:r>
            <w:r w:rsidRPr="00FF3E64">
              <w:lastRenderedPageBreak/>
              <w:t>выявлении и пресечении правоохранительными органами административных правонарушений, связанных с незаконным оборотом наркотиков, управлением транспортными средствами в состоянии опьянения и в других случаях, предусмотренных уголовным и административным законодательством</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министерство здравоохранения края; УМВД России по </w:t>
            </w:r>
            <w:r w:rsidRPr="00FF3E64">
              <w:lastRenderedPageBreak/>
              <w:t>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2016 - 2024 годы</w:t>
            </w:r>
          </w:p>
        </w:tc>
        <w:tc>
          <w:tcPr>
            <w:tcW w:w="3458" w:type="dxa"/>
            <w:tcBorders>
              <w:top w:val="nil"/>
              <w:left w:val="nil"/>
              <w:bottom w:val="nil"/>
              <w:right w:val="nil"/>
            </w:tcBorders>
          </w:tcPr>
          <w:p w:rsidR="00FF3E64" w:rsidRPr="00FF3E64" w:rsidRDefault="00FF3E64">
            <w:pPr>
              <w:pStyle w:val="ConsPlusNormal"/>
            </w:pPr>
            <w:r w:rsidRPr="00FF3E64">
              <w:t xml:space="preserve">увеличение количества лиц, прошедших медицинское </w:t>
            </w:r>
            <w:r w:rsidRPr="00FF3E64">
              <w:lastRenderedPageBreak/>
              <w:t>освидетельствование на предмет потребления наркотических средств и психотропных веществ, в том числе обязательных ежегодных осмотров отдельных категорий граждан, предусмотренных действующим законодательством, а также в целях применения административного и уголовного законодательства</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снижение количества лиц, привлекаемых к административной </w:t>
            </w:r>
            <w:r w:rsidRPr="00FF3E64">
              <w:lastRenderedPageBreak/>
              <w:t>ответственности за потребление наркотических средств и психотропных веществ, а также направляемых по решению суда на лечение от наркомании и реабилитацию; увеличение числа лиц, потребляющих наркотические средства и психотропные вещества в немедицинских целях</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3.8.</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консультирования по вопросам профилактики и лечения от наркомании, медицинской и социальной реабилитации службами </w:t>
            </w:r>
            <w:r>
              <w:t>«</w:t>
            </w:r>
            <w:r w:rsidRPr="00FF3E64">
              <w:t>телефонов доверия</w:t>
            </w:r>
            <w:r>
              <w:t>»</w:t>
            </w:r>
            <w:r w:rsidRPr="00FF3E64">
              <w:t xml:space="preserve">, в режиме </w:t>
            </w:r>
            <w:r>
              <w:t>«</w:t>
            </w:r>
            <w:r w:rsidRPr="00FF3E64">
              <w:t>горячей линии</w:t>
            </w:r>
            <w:r>
              <w:t>»</w:t>
            </w:r>
            <w:r w:rsidRPr="00FF3E64">
              <w:t>, другими интерактивными способами доведения информации</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здравоохранения края; министерство социальной защиты населения края; 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расширение механизмов обращения граждан за получением необходимой медицинской и социальной помощи; побуждение к диагностике, лечению от наркомании и реабилитации; увеличение охвата населения края профилактическим воздействием</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3.9.</w:t>
            </w:r>
          </w:p>
        </w:tc>
        <w:tc>
          <w:tcPr>
            <w:tcW w:w="4308" w:type="dxa"/>
            <w:tcBorders>
              <w:top w:val="nil"/>
              <w:left w:val="nil"/>
              <w:bottom w:val="nil"/>
              <w:right w:val="nil"/>
            </w:tcBorders>
          </w:tcPr>
          <w:p w:rsidR="00FF3E64" w:rsidRPr="00FF3E64" w:rsidRDefault="00FF3E64">
            <w:pPr>
              <w:pStyle w:val="ConsPlusNormal"/>
            </w:pPr>
            <w:r w:rsidRPr="00FF3E64">
              <w:t xml:space="preserve">Предоставление государственной </w:t>
            </w:r>
            <w:r w:rsidRPr="00FF3E64">
              <w:lastRenderedPageBreak/>
              <w:t>услуги по профессиональной ориентации гражданам, завершившим (проходящим) программы реабилитации от алкогольной и наркотической зависимости, в целях выбора сферы деятельности (профессии), трудоустройства, профессионального обучения</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комитет по труду и </w:t>
            </w:r>
            <w:r w:rsidRPr="00FF3E64">
              <w:lastRenderedPageBreak/>
              <w:t>занятости населения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2016 - 2024 </w:t>
            </w:r>
            <w:r w:rsidRPr="00FF3E64">
              <w:lastRenderedPageBreak/>
              <w:t>годы</w:t>
            </w:r>
          </w:p>
        </w:tc>
        <w:tc>
          <w:tcPr>
            <w:tcW w:w="3458" w:type="dxa"/>
            <w:tcBorders>
              <w:top w:val="nil"/>
              <w:left w:val="nil"/>
              <w:bottom w:val="nil"/>
              <w:right w:val="nil"/>
            </w:tcBorders>
          </w:tcPr>
          <w:p w:rsidR="00FF3E64" w:rsidRPr="00FF3E64" w:rsidRDefault="00FF3E64">
            <w:pPr>
              <w:pStyle w:val="ConsPlusNormal"/>
            </w:pPr>
            <w:r w:rsidRPr="00FF3E64">
              <w:lastRenderedPageBreak/>
              <w:t xml:space="preserve">расширение возможности </w:t>
            </w:r>
            <w:r w:rsidRPr="00FF3E64">
              <w:lastRenderedPageBreak/>
              <w:t>осознанного выбора гражданами трудовой деятельности, профессионального обучения, соответствующих способностям граждан и потребностям регионального рынка труда</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ухудшение </w:t>
            </w:r>
            <w:r w:rsidRPr="00FF3E64">
              <w:lastRenderedPageBreak/>
              <w:t xml:space="preserve">социального положения граждан, создание предпосылок к возрастанию у бывших </w:t>
            </w:r>
            <w:proofErr w:type="spellStart"/>
            <w:r w:rsidRPr="00FF3E64">
              <w:t>реабилитантов</w:t>
            </w:r>
            <w:proofErr w:type="spellEnd"/>
            <w:r w:rsidRPr="00FF3E64">
              <w:t xml:space="preserve"> рисков рецидива немедицинского потребления наркотических средств и психотропных веществ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3.10.</w:t>
            </w:r>
          </w:p>
        </w:tc>
        <w:tc>
          <w:tcPr>
            <w:tcW w:w="4308" w:type="dxa"/>
            <w:tcBorders>
              <w:top w:val="nil"/>
              <w:left w:val="nil"/>
              <w:bottom w:val="nil"/>
              <w:right w:val="nil"/>
            </w:tcBorders>
          </w:tcPr>
          <w:p w:rsidR="00FF3E64" w:rsidRPr="00FF3E64" w:rsidRDefault="00FF3E64">
            <w:pPr>
              <w:pStyle w:val="ConsPlusNormal"/>
            </w:pPr>
            <w:r w:rsidRPr="00FF3E64">
              <w:t xml:space="preserve">Оказание содействия социально ориентированным некоммерческим организациям, осуществляющим деятельность в сфере социальной реабилитации и </w:t>
            </w:r>
            <w:proofErr w:type="spellStart"/>
            <w:r w:rsidRPr="00FF3E64">
              <w:t>ресоциализации</w:t>
            </w:r>
            <w:proofErr w:type="spellEnd"/>
            <w:r w:rsidRPr="00FF3E64">
              <w:t xml:space="preserve"> лиц, допускающих незаконное потребление наркотических средств и психотропных веществ без назначения врача, во временном трудоустройстве </w:t>
            </w:r>
            <w:proofErr w:type="spellStart"/>
            <w:r w:rsidRPr="00FF3E64">
              <w:t>реабилитантов</w:t>
            </w:r>
            <w:proofErr w:type="spellEnd"/>
          </w:p>
        </w:tc>
        <w:tc>
          <w:tcPr>
            <w:tcW w:w="2891" w:type="dxa"/>
            <w:tcBorders>
              <w:top w:val="nil"/>
              <w:left w:val="nil"/>
              <w:bottom w:val="nil"/>
              <w:right w:val="nil"/>
            </w:tcBorders>
          </w:tcPr>
          <w:p w:rsidR="00FF3E64" w:rsidRPr="00FF3E64" w:rsidRDefault="00FF3E64">
            <w:pPr>
              <w:pStyle w:val="ConsPlusNormal"/>
              <w:jc w:val="center"/>
            </w:pPr>
            <w:r w:rsidRPr="00FF3E64">
              <w:t>комитет по труду и занятости населения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расширение возможности для граждан, проходящих социальную реабилитацию от наркозависимости, по обеспечению занятости и трудоустройству</w:t>
            </w:r>
          </w:p>
        </w:tc>
        <w:tc>
          <w:tcPr>
            <w:tcW w:w="3004" w:type="dxa"/>
            <w:tcBorders>
              <w:top w:val="nil"/>
              <w:left w:val="nil"/>
              <w:bottom w:val="nil"/>
              <w:right w:val="nil"/>
            </w:tcBorders>
          </w:tcPr>
          <w:p w:rsidR="00FF3E64" w:rsidRPr="00FF3E64" w:rsidRDefault="00FF3E64">
            <w:pPr>
              <w:pStyle w:val="ConsPlusNormal"/>
            </w:pPr>
            <w:r w:rsidRPr="00FF3E64">
              <w:t xml:space="preserve">снижение эффективности программ реабилитации и </w:t>
            </w:r>
            <w:proofErr w:type="spellStart"/>
            <w:r w:rsidRPr="00FF3E64">
              <w:t>ресоциализации</w:t>
            </w:r>
            <w:proofErr w:type="spellEnd"/>
            <w:r w:rsidRPr="00FF3E64">
              <w:t>, реализуемых социально ориентированными некоммерческими организациями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3.11.</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системы </w:t>
            </w:r>
            <w:proofErr w:type="spellStart"/>
            <w:r w:rsidRPr="00FF3E64">
              <w:t>постреабилитационного</w:t>
            </w:r>
            <w:proofErr w:type="spellEnd"/>
            <w:r w:rsidRPr="00FF3E64">
              <w:t xml:space="preserve"> патроната лиц, отказавшихся от употребления наркотических </w:t>
            </w:r>
            <w:r w:rsidRPr="00FF3E64">
              <w:lastRenderedPageBreak/>
              <w:t>средств и психотропных веществ</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министерство социальной защиты населения края, министерство </w:t>
            </w:r>
            <w:r w:rsidRPr="00FF3E64">
              <w:lastRenderedPageBreak/>
              <w:t>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2016 - 2024 годы</w:t>
            </w:r>
          </w:p>
        </w:tc>
        <w:tc>
          <w:tcPr>
            <w:tcW w:w="3458" w:type="dxa"/>
            <w:tcBorders>
              <w:top w:val="nil"/>
              <w:left w:val="nil"/>
              <w:bottom w:val="nil"/>
              <w:right w:val="nil"/>
            </w:tcBorders>
          </w:tcPr>
          <w:p w:rsidR="00FF3E64" w:rsidRPr="00FF3E64" w:rsidRDefault="00FF3E64">
            <w:pPr>
              <w:pStyle w:val="ConsPlusNormal"/>
            </w:pPr>
            <w:r w:rsidRPr="00FF3E64">
              <w:t xml:space="preserve">содействие успешной </w:t>
            </w:r>
            <w:proofErr w:type="spellStart"/>
            <w:r w:rsidRPr="00FF3E64">
              <w:t>ресоциализации</w:t>
            </w:r>
            <w:proofErr w:type="spellEnd"/>
            <w:r w:rsidRPr="00FF3E64">
              <w:t xml:space="preserve"> лиц, отказавшихся от употребления </w:t>
            </w:r>
            <w:r w:rsidRPr="00FF3E64">
              <w:lastRenderedPageBreak/>
              <w:t>наркотических средств и психотропных веществ, увеличение числа таких лиц</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ухудшение социального положения граждан, высокая вероятность к </w:t>
            </w:r>
            <w:r w:rsidRPr="00FF3E64">
              <w:lastRenderedPageBreak/>
              <w:t>началу потребления наркотиков вновь</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3.12.</w:t>
            </w:r>
          </w:p>
        </w:tc>
        <w:tc>
          <w:tcPr>
            <w:tcW w:w="4308" w:type="dxa"/>
            <w:tcBorders>
              <w:top w:val="nil"/>
              <w:left w:val="nil"/>
              <w:bottom w:val="nil"/>
              <w:right w:val="nil"/>
            </w:tcBorders>
          </w:tcPr>
          <w:p w:rsidR="00FF3E64" w:rsidRPr="00FF3E64" w:rsidRDefault="00FF3E64">
            <w:pPr>
              <w:pStyle w:val="ConsPlusNormal"/>
            </w:pPr>
            <w:r w:rsidRPr="00FF3E64">
              <w:t>Осуществление социального обслуживания семей, имеющих в своем составе лиц, потребляющих наркотические средства и психотропные вещества в немедицинских целях</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социальной защиты населения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оказание социальной и психологической поддержки лицам, прекратившим потребление наркотических средств, и членам их семей, улучшение их социального положения</w:t>
            </w:r>
          </w:p>
        </w:tc>
        <w:tc>
          <w:tcPr>
            <w:tcW w:w="3004" w:type="dxa"/>
            <w:tcBorders>
              <w:top w:val="nil"/>
              <w:left w:val="nil"/>
              <w:bottom w:val="nil"/>
              <w:right w:val="nil"/>
            </w:tcBorders>
          </w:tcPr>
          <w:p w:rsidR="00FF3E64" w:rsidRPr="00FF3E64" w:rsidRDefault="00FF3E64">
            <w:pPr>
              <w:pStyle w:val="ConsPlusNormal"/>
            </w:pPr>
            <w:r w:rsidRPr="00FF3E64">
              <w:t>ухудшение социального положения лиц, потребляющих наркотические средства в немедицинских целях, и членов их семей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3.13.</w:t>
            </w:r>
          </w:p>
        </w:tc>
        <w:tc>
          <w:tcPr>
            <w:tcW w:w="4308" w:type="dxa"/>
            <w:tcBorders>
              <w:top w:val="nil"/>
              <w:left w:val="nil"/>
              <w:bottom w:val="nil"/>
              <w:right w:val="nil"/>
            </w:tcBorders>
          </w:tcPr>
          <w:p w:rsidR="00FF3E64" w:rsidRPr="00FF3E64" w:rsidRDefault="00FF3E64">
            <w:pPr>
              <w:pStyle w:val="ConsPlusNormal"/>
            </w:pPr>
            <w:r w:rsidRPr="00FF3E64">
              <w:t xml:space="preserve">Развитие системы комплексной реабилитации и </w:t>
            </w:r>
            <w:proofErr w:type="spellStart"/>
            <w:r w:rsidRPr="00FF3E64">
              <w:t>ресоциализации</w:t>
            </w:r>
            <w:proofErr w:type="spellEnd"/>
            <w:r w:rsidRPr="00FF3E64">
              <w:t xml:space="preserve"> условно осужденных, осужденных с отсрочкой отбывания наказания, признанных в установленном порядке больными наркоманией и изъявивших перед судом желание добровольно пройти курс лечения от наркомании, медицинскую и социальную реабилитацию, а также лиц, освобождающихся из мест лишения свободы</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здравоохранения края; УФСИН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снижение количества лиц, склонных к совершению правонарушений в сфере незаконного оборота наркотических средств и психотропных веществ, их потреблению; применение предусмотренных законодательством механизмов принуждения к избавлению от наркозависимости</w:t>
            </w:r>
          </w:p>
        </w:tc>
        <w:tc>
          <w:tcPr>
            <w:tcW w:w="3004" w:type="dxa"/>
            <w:tcBorders>
              <w:top w:val="nil"/>
              <w:left w:val="nil"/>
              <w:bottom w:val="nil"/>
              <w:right w:val="nil"/>
            </w:tcBorders>
          </w:tcPr>
          <w:p w:rsidR="00FF3E64" w:rsidRPr="00FF3E64" w:rsidRDefault="00FF3E64">
            <w:pPr>
              <w:pStyle w:val="ConsPlusNormal"/>
            </w:pPr>
            <w:r w:rsidRPr="00FF3E64">
              <w:t>увеличение количества лиц, склонных к совершению правонарушений в сфере незаконного оборота наркотических средств и психотропных веществ, их потреблению</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3.14.</w:t>
            </w:r>
          </w:p>
        </w:tc>
        <w:tc>
          <w:tcPr>
            <w:tcW w:w="4308" w:type="dxa"/>
            <w:tcBorders>
              <w:top w:val="nil"/>
              <w:left w:val="nil"/>
              <w:bottom w:val="nil"/>
              <w:right w:val="nil"/>
            </w:tcBorders>
          </w:tcPr>
          <w:p w:rsidR="00FF3E64" w:rsidRPr="00FF3E64" w:rsidRDefault="00FF3E64">
            <w:pPr>
              <w:pStyle w:val="ConsPlusNormal"/>
            </w:pPr>
            <w:r w:rsidRPr="00FF3E64">
              <w:t xml:space="preserve">Меры по ограничению </w:t>
            </w:r>
            <w:r w:rsidRPr="00FF3E64">
              <w:lastRenderedPageBreak/>
              <w:t>доступности наркотиков, находящихся в незаконном обороте</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УМВД России по </w:t>
            </w:r>
            <w:r w:rsidRPr="00FF3E64">
              <w:lastRenderedPageBreak/>
              <w:t>краю (по согласованию); администрации городских округов и муниципальных районов края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снижение уровня </w:t>
            </w:r>
            <w:r w:rsidRPr="00FF3E64">
              <w:lastRenderedPageBreak/>
              <w:t>преступности, связанной с незаконным оборотом наркотиков</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увеличение уровня </w:t>
            </w:r>
            <w:r w:rsidRPr="00FF3E64">
              <w:lastRenderedPageBreak/>
              <w:t>преступности, связанной с незаконным оборотом наркотиков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3.14.1.</w:t>
            </w:r>
          </w:p>
        </w:tc>
        <w:tc>
          <w:tcPr>
            <w:tcW w:w="4308" w:type="dxa"/>
            <w:tcBorders>
              <w:top w:val="nil"/>
              <w:left w:val="nil"/>
              <w:bottom w:val="nil"/>
              <w:right w:val="nil"/>
            </w:tcBorders>
          </w:tcPr>
          <w:p w:rsidR="00FF3E64" w:rsidRPr="00FF3E64" w:rsidRDefault="00FF3E64">
            <w:pPr>
              <w:pStyle w:val="ConsPlusNormal"/>
            </w:pPr>
            <w:r w:rsidRPr="00FF3E64">
              <w:t xml:space="preserve">Публикация статей, рекламных объявлений в средствах массовой информации по профилактике употребления </w:t>
            </w:r>
            <w:proofErr w:type="spellStart"/>
            <w:r w:rsidRPr="00FF3E64">
              <w:t>психоактивных</w:t>
            </w:r>
            <w:proofErr w:type="spellEnd"/>
            <w:r w:rsidRPr="00FF3E64">
              <w:t xml:space="preserve"> веществ и пропаганде здорового образа жизни</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2014 - 2015 годы, 2017 - 2024 годы</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3.14.2.</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проведения комплексных профилактических мероприятий по противодействию незаконному обороту наркотиков, уничтожению </w:t>
            </w:r>
            <w:proofErr w:type="spellStart"/>
            <w:r w:rsidRPr="00FF3E64">
              <w:t>наркосодержащих</w:t>
            </w:r>
            <w:proofErr w:type="spellEnd"/>
            <w:r w:rsidRPr="00FF3E64">
              <w:t xml:space="preserve"> растений, пресечению каналов поступления наркотиков в незаконный оборот</w:t>
            </w:r>
          </w:p>
        </w:tc>
        <w:tc>
          <w:tcPr>
            <w:tcW w:w="2891" w:type="dxa"/>
            <w:tcBorders>
              <w:top w:val="nil"/>
              <w:left w:val="nil"/>
              <w:bottom w:val="nil"/>
              <w:right w:val="nil"/>
            </w:tcBorders>
          </w:tcPr>
          <w:p w:rsidR="00FF3E64" w:rsidRPr="00FF3E64" w:rsidRDefault="00FF3E64">
            <w:pPr>
              <w:pStyle w:val="ConsPlusNormal"/>
              <w:jc w:val="center"/>
            </w:pPr>
            <w:r w:rsidRPr="00FF3E64">
              <w:t>УМВД России по краю (по согласованию); администрации городских округов и муниципальных районов края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2014 - 2015 годы, 2017 - 2024 годы</w:t>
            </w:r>
          </w:p>
        </w:tc>
        <w:tc>
          <w:tcPr>
            <w:tcW w:w="3458" w:type="dxa"/>
            <w:tcBorders>
              <w:top w:val="nil"/>
              <w:left w:val="nil"/>
              <w:bottom w:val="nil"/>
              <w:right w:val="nil"/>
            </w:tcBorders>
          </w:tcPr>
          <w:p w:rsidR="00FF3E64" w:rsidRPr="00FF3E64" w:rsidRDefault="00FF3E64">
            <w:pPr>
              <w:pStyle w:val="ConsPlusNormal"/>
            </w:pPr>
            <w:r w:rsidRPr="00FF3E64">
              <w:t>уменьшение площадей природно-сырьевой базы, используемой для незаконного производства наркотиков, ликвидация каналов поступления наркотиков в незаконный оборот</w:t>
            </w:r>
          </w:p>
        </w:tc>
        <w:tc>
          <w:tcPr>
            <w:tcW w:w="3004" w:type="dxa"/>
            <w:tcBorders>
              <w:top w:val="nil"/>
              <w:left w:val="nil"/>
              <w:bottom w:val="nil"/>
              <w:right w:val="nil"/>
            </w:tcBorders>
          </w:tcPr>
          <w:p w:rsidR="00FF3E64" w:rsidRPr="00FF3E64" w:rsidRDefault="00FF3E64">
            <w:pPr>
              <w:pStyle w:val="ConsPlusNormal"/>
            </w:pPr>
            <w:r w:rsidRPr="00FF3E64">
              <w:t xml:space="preserve">увеличение площадей произрастания дикорастущей конопли, вовлечение населения в процесс выращивания </w:t>
            </w:r>
            <w:proofErr w:type="spellStart"/>
            <w:r w:rsidRPr="00FF3E64">
              <w:t>наркосодержащих</w:t>
            </w:r>
            <w:proofErr w:type="spellEnd"/>
            <w:r w:rsidRPr="00FF3E64">
              <w:t xml:space="preserve"> растений и изготовления из них наркотических средств, увеличение количества совершенных правонарушений в сфере незаконного оборота наркотиков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3.14.3.</w:t>
            </w:r>
          </w:p>
        </w:tc>
        <w:tc>
          <w:tcPr>
            <w:tcW w:w="4308" w:type="dxa"/>
            <w:tcBorders>
              <w:top w:val="nil"/>
              <w:left w:val="nil"/>
              <w:bottom w:val="nil"/>
              <w:right w:val="nil"/>
            </w:tcBorders>
          </w:tcPr>
          <w:p w:rsidR="00FF3E64" w:rsidRPr="00FF3E64" w:rsidRDefault="00FF3E64">
            <w:pPr>
              <w:pStyle w:val="ConsPlusNormal"/>
            </w:pPr>
            <w:r w:rsidRPr="00FF3E64">
              <w:t xml:space="preserve">Осуществление контроля за соблюдением лицензионных требований в деятельности хозяйствующих субъектов, осуществляющих работу, связанную с оборотом наркотических средств, психотропных веществ и их </w:t>
            </w:r>
            <w:proofErr w:type="spellStart"/>
            <w:r w:rsidRPr="00FF3E64">
              <w:t>прекурсоров</w:t>
            </w:r>
            <w:proofErr w:type="spellEnd"/>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2014 - 2018 годы</w:t>
            </w:r>
          </w:p>
        </w:tc>
        <w:tc>
          <w:tcPr>
            <w:tcW w:w="3458" w:type="dxa"/>
            <w:tcBorders>
              <w:top w:val="nil"/>
              <w:left w:val="nil"/>
              <w:bottom w:val="nil"/>
              <w:right w:val="nil"/>
            </w:tcBorders>
          </w:tcPr>
          <w:p w:rsidR="00FF3E64" w:rsidRPr="00FF3E64" w:rsidRDefault="00FF3E64">
            <w:pPr>
              <w:pStyle w:val="ConsPlusNormal"/>
            </w:pPr>
            <w:r w:rsidRPr="00FF3E64">
              <w:t>выявление и устранение причин и условий, способствующих выводу подконтрольных веществ из легального в незаконный оборот</w:t>
            </w:r>
          </w:p>
        </w:tc>
        <w:tc>
          <w:tcPr>
            <w:tcW w:w="3004" w:type="dxa"/>
            <w:tcBorders>
              <w:top w:val="nil"/>
              <w:left w:val="nil"/>
              <w:bottom w:val="nil"/>
              <w:right w:val="nil"/>
            </w:tcBorders>
          </w:tcPr>
          <w:p w:rsidR="00FF3E64" w:rsidRPr="00FF3E64" w:rsidRDefault="00FF3E64">
            <w:pPr>
              <w:pStyle w:val="ConsPlusNormal"/>
            </w:pPr>
            <w:r w:rsidRPr="00FF3E64">
              <w:t>возможность вывода подконтрольных легальных веществ в незаконный оборот</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3.14.4.</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и проведение профилактических мероприятий на объектах, представляющих высокую социальную значимость или имеющих </w:t>
            </w:r>
            <w:proofErr w:type="spellStart"/>
            <w:r w:rsidRPr="00FF3E64">
              <w:t>техногенно</w:t>
            </w:r>
            <w:proofErr w:type="spellEnd"/>
            <w:r w:rsidRPr="00FF3E64">
              <w:t xml:space="preserve"> опасные производства</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промышленности края; министерство транспорта и дорожного хозяйства края; министерство жилищно-коммунального хозяйства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выявление лиц, потребляющих наркотические средства или психотропные вещества, среди работников предприятий, минимизация техногенных аварий</w:t>
            </w:r>
          </w:p>
        </w:tc>
        <w:tc>
          <w:tcPr>
            <w:tcW w:w="3004" w:type="dxa"/>
            <w:tcBorders>
              <w:top w:val="nil"/>
              <w:left w:val="nil"/>
              <w:bottom w:val="nil"/>
              <w:right w:val="nil"/>
            </w:tcBorders>
          </w:tcPr>
          <w:p w:rsidR="00FF3E64" w:rsidRPr="00FF3E64" w:rsidRDefault="00FF3E64">
            <w:pPr>
              <w:pStyle w:val="ConsPlusNormal"/>
            </w:pPr>
            <w:r w:rsidRPr="00FF3E64">
              <w:t xml:space="preserve">повышение риска возникновения аварийных ситуаций на объектах, представляющих высокую социальную значимость или имеющих </w:t>
            </w:r>
            <w:proofErr w:type="spellStart"/>
            <w:r w:rsidRPr="00FF3E64">
              <w:t>техногенно</w:t>
            </w:r>
            <w:proofErr w:type="spellEnd"/>
            <w:r w:rsidRPr="00FF3E64">
              <w:t xml:space="preserve"> опасные производства</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3.15.</w:t>
            </w:r>
          </w:p>
        </w:tc>
        <w:tc>
          <w:tcPr>
            <w:tcW w:w="4308" w:type="dxa"/>
            <w:tcBorders>
              <w:top w:val="nil"/>
              <w:left w:val="nil"/>
              <w:bottom w:val="nil"/>
              <w:right w:val="nil"/>
            </w:tcBorders>
          </w:tcPr>
          <w:p w:rsidR="00FF3E64" w:rsidRPr="00FF3E64" w:rsidRDefault="00FF3E64">
            <w:pPr>
              <w:pStyle w:val="ConsPlusNormal"/>
            </w:pPr>
            <w:r w:rsidRPr="00FF3E64">
              <w:t>Оснащение краевых государственных учреждений здравоохранения химико-токсикологическим оборудованием для проведения химико-токсикологических исследований</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 xml:space="preserve">приобретение указанного оборудования обеспечит возможность проведения медицинских освидетельствований граждан, в том числе претендующих на право управления транспортным средством, владения </w:t>
            </w:r>
            <w:r w:rsidRPr="00FF3E64">
              <w:lastRenderedPageBreak/>
              <w:t>оружием, отдельных категорий работников, обучающихся в образовательных организациях и в других случаях, предусмотренных законодательством, на предмет потребления наркотических средств и психотропных веществ</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указанного оборудования не позволит в полном объеме и объективно обеспечить проведение медицинских осмотров и освидетельствований отдельных категорий граждан в случаях, </w:t>
            </w:r>
            <w:r w:rsidRPr="00FF3E64">
              <w:lastRenderedPageBreak/>
              <w:t>предусмотренных законодательством</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3.16.</w:t>
            </w:r>
          </w:p>
        </w:tc>
        <w:tc>
          <w:tcPr>
            <w:tcW w:w="4308" w:type="dxa"/>
            <w:tcBorders>
              <w:top w:val="nil"/>
              <w:left w:val="nil"/>
              <w:bottom w:val="nil"/>
              <w:right w:val="nil"/>
            </w:tcBorders>
          </w:tcPr>
          <w:p w:rsidR="00FF3E64" w:rsidRPr="00FF3E64" w:rsidRDefault="00FF3E64">
            <w:pPr>
              <w:pStyle w:val="ConsPlusNormal"/>
            </w:pPr>
            <w:r w:rsidRPr="00FF3E64">
              <w:t xml:space="preserve">Реализация программ комплексной реабилитации и </w:t>
            </w:r>
            <w:proofErr w:type="spellStart"/>
            <w:r w:rsidRPr="00FF3E64">
              <w:t>ресоциализации</w:t>
            </w:r>
            <w:proofErr w:type="spellEnd"/>
            <w:r w:rsidRPr="00FF3E64">
              <w:t xml:space="preserve"> несовершеннолетних, осуществляющих незаконное потребление наркотических средств или психотропных веществ</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снижение количества правонарушений, связанных с незаконным оборотом наркотических средств и психотропных веществ, среди несовершеннолетних</w:t>
            </w:r>
          </w:p>
        </w:tc>
        <w:tc>
          <w:tcPr>
            <w:tcW w:w="3004" w:type="dxa"/>
            <w:tcBorders>
              <w:top w:val="nil"/>
              <w:left w:val="nil"/>
              <w:bottom w:val="nil"/>
              <w:right w:val="nil"/>
            </w:tcBorders>
          </w:tcPr>
          <w:p w:rsidR="00FF3E64" w:rsidRPr="00FF3E64" w:rsidRDefault="00FF3E64">
            <w:pPr>
              <w:pStyle w:val="ConsPlusNormal"/>
            </w:pPr>
            <w:r w:rsidRPr="00FF3E64">
              <w:t>увеличение количества правонарушений, связанных с незаконным оборотом наркотических средств и психотропных веществ, среди несовершеннолетних</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3.17.</w:t>
            </w:r>
          </w:p>
        </w:tc>
        <w:tc>
          <w:tcPr>
            <w:tcW w:w="4308" w:type="dxa"/>
            <w:tcBorders>
              <w:top w:val="nil"/>
              <w:left w:val="nil"/>
              <w:bottom w:val="nil"/>
              <w:right w:val="nil"/>
            </w:tcBorders>
          </w:tcPr>
          <w:p w:rsidR="00FF3E64" w:rsidRPr="00FF3E64" w:rsidRDefault="00FF3E64">
            <w:pPr>
              <w:pStyle w:val="ConsPlusNormal"/>
            </w:pPr>
            <w:r w:rsidRPr="00FF3E64">
              <w:t xml:space="preserve">Формирование и ведение реестра негосударственных организаций, осуществляющих комплексную реабилитацию и </w:t>
            </w:r>
            <w:proofErr w:type="spellStart"/>
            <w:r w:rsidRPr="00FF3E64">
              <w:t>ресоциализацию</w:t>
            </w:r>
            <w:proofErr w:type="spellEnd"/>
            <w:r w:rsidRPr="00FF3E64">
              <w:t xml:space="preserve"> лиц, потребляющих наркотические средства и психотропные вещества в немедицинских целях</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социальной защиты населения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 xml:space="preserve">сбор, хранение, обработка и предоставление информации о негосударственных организациях, осуществляющих комплексную реабилитацию и </w:t>
            </w:r>
            <w:proofErr w:type="spellStart"/>
            <w:r w:rsidRPr="00FF3E64">
              <w:t>ресоциализацию</w:t>
            </w:r>
            <w:proofErr w:type="spellEnd"/>
            <w:r w:rsidRPr="00FF3E64">
              <w:t xml:space="preserve"> лиц, </w:t>
            </w:r>
            <w:r w:rsidRPr="00FF3E64">
              <w:lastRenderedPageBreak/>
              <w:t>потребляющих наркотические средства и психотропные вещества без назначения врача, на территории края</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информационной системы о негосударственных организациях, осуществляющих комплексную реабилитацию и </w:t>
            </w:r>
            <w:proofErr w:type="spellStart"/>
            <w:r w:rsidRPr="00FF3E64">
              <w:t>ресоциализацию</w:t>
            </w:r>
            <w:proofErr w:type="spellEnd"/>
            <w:r w:rsidRPr="00FF3E64">
              <w:t xml:space="preserve"> лиц, </w:t>
            </w:r>
            <w:r w:rsidRPr="00FF3E64">
              <w:lastRenderedPageBreak/>
              <w:t>потребляющих наркотические средства и психотропные вещества без назначения врача, на территории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3.18.</w:t>
            </w:r>
          </w:p>
        </w:tc>
        <w:tc>
          <w:tcPr>
            <w:tcW w:w="4308" w:type="dxa"/>
            <w:tcBorders>
              <w:top w:val="nil"/>
              <w:left w:val="nil"/>
              <w:bottom w:val="nil"/>
              <w:right w:val="nil"/>
            </w:tcBorders>
          </w:tcPr>
          <w:p w:rsidR="00FF3E64" w:rsidRPr="00FF3E64" w:rsidRDefault="00FF3E64">
            <w:pPr>
              <w:pStyle w:val="ConsPlusNormal"/>
            </w:pPr>
            <w:r w:rsidRPr="00FF3E64">
              <w:t xml:space="preserve">Введение института регионального сертификата на социальную реабилитацию для лиц, потребляющих наркотические средства и психотропные вещества в немедицинских целях, и других механизмов финансирования программ комплексной реабилитации и </w:t>
            </w:r>
            <w:proofErr w:type="spellStart"/>
            <w:r w:rsidRPr="00FF3E64">
              <w:t>ресоциализации</w:t>
            </w:r>
            <w:proofErr w:type="spellEnd"/>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социальной защиты населения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повышение качества и доступности социальных услуг в сфере социальной реабилитации лиц, потребляющих наркотические средства и психотропные вещества в немедицинских целях, обеспечение права выбора организации для их получения</w:t>
            </w:r>
          </w:p>
        </w:tc>
        <w:tc>
          <w:tcPr>
            <w:tcW w:w="3004" w:type="dxa"/>
            <w:tcBorders>
              <w:top w:val="nil"/>
              <w:left w:val="nil"/>
              <w:bottom w:val="nil"/>
              <w:right w:val="nil"/>
            </w:tcBorders>
          </w:tcPr>
          <w:p w:rsidR="00FF3E64" w:rsidRPr="00FF3E64" w:rsidRDefault="00FF3E64">
            <w:pPr>
              <w:pStyle w:val="ConsPlusNormal"/>
            </w:pPr>
            <w:r w:rsidRPr="00FF3E64">
              <w:t>снижение качества и доступности социальных услуг в сфере социальной реабилитации лиц, потребляющих наркотические средства и психотропные вещества в немедицинских целях, обеспечение права выбора организации для их получения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3.19.</w:t>
            </w:r>
          </w:p>
        </w:tc>
        <w:tc>
          <w:tcPr>
            <w:tcW w:w="4308" w:type="dxa"/>
            <w:tcBorders>
              <w:top w:val="nil"/>
              <w:left w:val="nil"/>
              <w:bottom w:val="nil"/>
              <w:right w:val="nil"/>
            </w:tcBorders>
          </w:tcPr>
          <w:p w:rsidR="00FF3E64" w:rsidRPr="00FF3E64" w:rsidRDefault="00FF3E64">
            <w:pPr>
              <w:pStyle w:val="ConsPlusNormal"/>
            </w:pPr>
            <w:r w:rsidRPr="00FF3E64">
              <w:t xml:space="preserve">Повышение квалификации специалистов краевых государственных бюджетных и казенных учреждений, реабилитационных центров социально ориентированных некоммерческих организаций в сфере реабилитации и </w:t>
            </w:r>
            <w:proofErr w:type="spellStart"/>
            <w:r w:rsidRPr="00FF3E64">
              <w:lastRenderedPageBreak/>
              <w:t>ресоциализации</w:t>
            </w:r>
            <w:proofErr w:type="spellEnd"/>
            <w:r w:rsidRPr="00FF3E64">
              <w:t xml:space="preserve"> лиц, потребляющих наркотические средства и психотропные вещества в немедицинских целях</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министерство социальной защиты населения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2016 - 2017 годы</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профессиональной компетентности специалистов, предоставление возможности профессиональной переподготовки </w:t>
            </w:r>
            <w:r w:rsidRPr="00FF3E64">
              <w:lastRenderedPageBreak/>
              <w:t xml:space="preserve">специалистов смежных специальностей в сфере комплексной реабилитации и </w:t>
            </w:r>
            <w:proofErr w:type="spellStart"/>
            <w:r w:rsidRPr="00FF3E64">
              <w:t>ресоциализации</w:t>
            </w:r>
            <w:proofErr w:type="spellEnd"/>
            <w:r w:rsidRPr="00FF3E64">
              <w:t xml:space="preserve"> лиц, потребляющих наркотические средства и психотропные вещества</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специалистов, прошедших обучение в сфере комплексной реабилитации и </w:t>
            </w:r>
            <w:proofErr w:type="spellStart"/>
            <w:r w:rsidRPr="00FF3E64">
              <w:t>ресоциализации</w:t>
            </w:r>
            <w:proofErr w:type="spellEnd"/>
            <w:r w:rsidRPr="00FF3E64">
              <w:t xml:space="preserve"> лиц, потребляющих наркотические средства </w:t>
            </w:r>
            <w:r w:rsidRPr="00FF3E64">
              <w:lastRenderedPageBreak/>
              <w:t>и психотропные вещества</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3.20.</w:t>
            </w:r>
          </w:p>
        </w:tc>
        <w:tc>
          <w:tcPr>
            <w:tcW w:w="4308" w:type="dxa"/>
            <w:tcBorders>
              <w:top w:val="nil"/>
              <w:left w:val="nil"/>
              <w:bottom w:val="nil"/>
              <w:right w:val="nil"/>
            </w:tcBorders>
          </w:tcPr>
          <w:p w:rsidR="00FF3E64" w:rsidRPr="00FF3E64" w:rsidRDefault="00FF3E64">
            <w:pPr>
              <w:pStyle w:val="ConsPlusNormal"/>
            </w:pPr>
            <w:r w:rsidRPr="00FF3E64">
              <w:t xml:space="preserve">Предоставление субсидии из краевого бюджета социально ориентированной некоммерческой организации Хабаровского края, занятой в сфере комплексной реабилитации и </w:t>
            </w:r>
            <w:proofErr w:type="spellStart"/>
            <w:r w:rsidRPr="00FF3E64">
              <w:t>ресоциализации</w:t>
            </w:r>
            <w:proofErr w:type="spellEnd"/>
            <w:r w:rsidRPr="00FF3E64">
              <w:t xml:space="preserve"> </w:t>
            </w:r>
            <w:proofErr w:type="spellStart"/>
            <w:r w:rsidRPr="00FF3E64">
              <w:t>наркопотребителей</w:t>
            </w:r>
            <w:proofErr w:type="spellEnd"/>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социальной защиты населения края</w:t>
            </w:r>
          </w:p>
        </w:tc>
        <w:tc>
          <w:tcPr>
            <w:tcW w:w="1757" w:type="dxa"/>
            <w:tcBorders>
              <w:top w:val="nil"/>
              <w:left w:val="nil"/>
              <w:bottom w:val="nil"/>
              <w:right w:val="nil"/>
            </w:tcBorders>
          </w:tcPr>
          <w:p w:rsidR="00FF3E64" w:rsidRPr="00FF3E64" w:rsidRDefault="00FF3E64">
            <w:pPr>
              <w:pStyle w:val="ConsPlusNormal"/>
              <w:jc w:val="center"/>
            </w:pPr>
            <w:r w:rsidRPr="00FF3E64">
              <w:t>2017 - 2024 годы</w:t>
            </w:r>
          </w:p>
        </w:tc>
        <w:tc>
          <w:tcPr>
            <w:tcW w:w="3458" w:type="dxa"/>
            <w:tcBorders>
              <w:top w:val="nil"/>
              <w:left w:val="nil"/>
              <w:bottom w:val="nil"/>
              <w:right w:val="nil"/>
            </w:tcBorders>
          </w:tcPr>
          <w:p w:rsidR="00FF3E64" w:rsidRPr="00FF3E64" w:rsidRDefault="00FF3E64">
            <w:pPr>
              <w:pStyle w:val="ConsPlusNormal"/>
            </w:pPr>
            <w:r w:rsidRPr="00FF3E64">
              <w:t xml:space="preserve">расширение участия социально ориентированных некоммерческих организаций в реализации мероприятий по комплексной реабилитации и </w:t>
            </w:r>
            <w:proofErr w:type="spellStart"/>
            <w:r w:rsidRPr="00FF3E64">
              <w:t>ресоциализации</w:t>
            </w:r>
            <w:proofErr w:type="spellEnd"/>
            <w:r w:rsidRPr="00FF3E64">
              <w:t xml:space="preserve"> </w:t>
            </w:r>
            <w:proofErr w:type="spellStart"/>
            <w:r w:rsidRPr="00FF3E64">
              <w:t>наркопотребителей</w:t>
            </w:r>
            <w:proofErr w:type="spellEnd"/>
          </w:p>
        </w:tc>
        <w:tc>
          <w:tcPr>
            <w:tcW w:w="3004" w:type="dxa"/>
            <w:tcBorders>
              <w:top w:val="nil"/>
              <w:left w:val="nil"/>
              <w:bottom w:val="nil"/>
              <w:right w:val="nil"/>
            </w:tcBorders>
          </w:tcPr>
          <w:p w:rsidR="00FF3E64" w:rsidRPr="00FF3E64" w:rsidRDefault="00FF3E64">
            <w:pPr>
              <w:pStyle w:val="ConsPlusNormal"/>
            </w:pPr>
            <w:r w:rsidRPr="00FF3E64">
              <w:t xml:space="preserve">снижение активности социально ориентированных некоммерческих организаций в реализации мероприятий по комплексной реабилитации и </w:t>
            </w:r>
            <w:proofErr w:type="spellStart"/>
            <w:r w:rsidRPr="00FF3E64">
              <w:t>ресоциализации</w:t>
            </w:r>
            <w:proofErr w:type="spellEnd"/>
            <w:r w:rsidRPr="00FF3E64">
              <w:t xml:space="preserve"> </w:t>
            </w:r>
            <w:proofErr w:type="spellStart"/>
            <w:r w:rsidRPr="00FF3E64">
              <w:t>наркопотребителей</w:t>
            </w:r>
            <w:proofErr w:type="spellEnd"/>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4.</w:t>
            </w:r>
          </w:p>
        </w:tc>
        <w:tc>
          <w:tcPr>
            <w:tcW w:w="15418" w:type="dxa"/>
            <w:gridSpan w:val="5"/>
            <w:tcBorders>
              <w:top w:val="nil"/>
              <w:left w:val="nil"/>
              <w:bottom w:val="nil"/>
              <w:right w:val="nil"/>
            </w:tcBorders>
          </w:tcPr>
          <w:p w:rsidR="00FF3E64" w:rsidRPr="00FF3E64" w:rsidRDefault="00FF3E64">
            <w:pPr>
              <w:pStyle w:val="ConsPlusNormal"/>
            </w:pPr>
            <w:r w:rsidRPr="00FF3E64">
              <w:t>Мероприятия по профилактике терроризма и усилению антитеррористической защищенности объектов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4.1.</w:t>
            </w:r>
          </w:p>
        </w:tc>
        <w:tc>
          <w:tcPr>
            <w:tcW w:w="4308" w:type="dxa"/>
            <w:tcBorders>
              <w:top w:val="nil"/>
              <w:left w:val="nil"/>
              <w:bottom w:val="nil"/>
              <w:right w:val="nil"/>
            </w:tcBorders>
          </w:tcPr>
          <w:p w:rsidR="00FF3E64" w:rsidRPr="00FF3E64" w:rsidRDefault="00FF3E64">
            <w:pPr>
              <w:pStyle w:val="ConsPlusNormal"/>
            </w:pPr>
            <w:r w:rsidRPr="00FF3E64">
              <w:t>Профилактические мероприятия</w:t>
            </w:r>
          </w:p>
        </w:tc>
        <w:tc>
          <w:tcPr>
            <w:tcW w:w="2891" w:type="dxa"/>
            <w:tcBorders>
              <w:top w:val="nil"/>
              <w:left w:val="nil"/>
              <w:bottom w:val="nil"/>
              <w:right w:val="nil"/>
            </w:tcBorders>
          </w:tcPr>
          <w:p w:rsidR="00FF3E64" w:rsidRPr="00FF3E64" w:rsidRDefault="00FF3E64">
            <w:pPr>
              <w:pStyle w:val="ConsPlusNormal"/>
              <w:jc w:val="center"/>
            </w:pPr>
            <w:r w:rsidRPr="00FF3E64">
              <w:t>сектор по профилактике и противодействию терроризму аппарата Губернатора 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совершенствование профилактической деятельности</w:t>
            </w:r>
          </w:p>
        </w:tc>
        <w:tc>
          <w:tcPr>
            <w:tcW w:w="3004" w:type="dxa"/>
            <w:tcBorders>
              <w:top w:val="nil"/>
              <w:left w:val="nil"/>
              <w:bottom w:val="nil"/>
              <w:right w:val="nil"/>
            </w:tcBorders>
          </w:tcPr>
          <w:p w:rsidR="00FF3E64" w:rsidRPr="00FF3E64" w:rsidRDefault="00FF3E64">
            <w:pPr>
              <w:pStyle w:val="ConsPlusNormal"/>
            </w:pPr>
            <w:r w:rsidRPr="00FF3E64">
              <w:t xml:space="preserve">снижение уровня профилактического воздействия, возможность возникновения террористических угроз и совершения на </w:t>
            </w:r>
            <w:r w:rsidRPr="00FF3E64">
              <w:lastRenderedPageBreak/>
              <w:t>территории края преступлений террористического характера</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4.1.1.</w:t>
            </w:r>
          </w:p>
        </w:tc>
        <w:tc>
          <w:tcPr>
            <w:tcW w:w="4308" w:type="dxa"/>
            <w:tcBorders>
              <w:top w:val="nil"/>
              <w:left w:val="nil"/>
              <w:bottom w:val="nil"/>
              <w:right w:val="nil"/>
            </w:tcBorders>
          </w:tcPr>
          <w:p w:rsidR="00FF3E64" w:rsidRPr="00FF3E64" w:rsidRDefault="00FF3E64">
            <w:pPr>
              <w:pStyle w:val="ConsPlusNormal"/>
            </w:pPr>
            <w:r w:rsidRPr="00FF3E64">
              <w:t>Проведение мероприятий по разъяснению сущности терроризма и его общественной опасности, формированию стойкого неприятия обществом идеологии терроризма:</w:t>
            </w:r>
          </w:p>
          <w:p w:rsidR="00FF3E64" w:rsidRPr="00FF3E64" w:rsidRDefault="00FF3E64">
            <w:pPr>
              <w:pStyle w:val="ConsPlusNormal"/>
            </w:pPr>
            <w:r w:rsidRPr="00FF3E64">
              <w:t>- подбор квалифицированных специалистов по оказанию адресного профилактического воздействия на категории лиц, наиболее подверженных идеологии терроризма;</w:t>
            </w:r>
          </w:p>
          <w:p w:rsidR="00FF3E64" w:rsidRPr="00FF3E64" w:rsidRDefault="00FF3E64">
            <w:pPr>
              <w:pStyle w:val="ConsPlusNormal"/>
            </w:pPr>
            <w:r w:rsidRPr="00FF3E64">
              <w:t>- подготовка специализированных передач по вопросам профилактики терроризма для последующей их трансляции на местных телеканалах и радиостанциях;</w:t>
            </w:r>
          </w:p>
          <w:p w:rsidR="00FF3E64" w:rsidRPr="00FF3E64" w:rsidRDefault="00FF3E64">
            <w:pPr>
              <w:pStyle w:val="ConsPlusNormal"/>
            </w:pPr>
            <w:r w:rsidRPr="00FF3E64">
              <w:t xml:space="preserve">- реализация дополнительных мер, направленных на недопущение распространения идеологии терроризма в учреждениях </w:t>
            </w:r>
            <w:r w:rsidRPr="00FF3E64">
              <w:lastRenderedPageBreak/>
              <w:t>уголовно-исполнительной системы края;</w:t>
            </w:r>
          </w:p>
          <w:p w:rsidR="00FF3E64" w:rsidRPr="00FF3E64" w:rsidRDefault="00FF3E64">
            <w:pPr>
              <w:pStyle w:val="ConsPlusNormal"/>
            </w:pPr>
            <w:r w:rsidRPr="00FF3E64">
              <w:t>- осуществление социальной реабилитации граждан, отбывших наказание за совершение преступлений террористической и экстремистской направленности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сектор по профилактике и противодействию терроризму аппарата Губернатора и Правительства края; УФСБ России по краю (по согласованию); УМВД России по краю (по согласованию); УФСИН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повышение уровня профилактической деятельности, предупреждение возникновения террористических угроз и совершения на территории края преступлений террористического характера</w:t>
            </w:r>
          </w:p>
        </w:tc>
        <w:tc>
          <w:tcPr>
            <w:tcW w:w="3004" w:type="dxa"/>
            <w:tcBorders>
              <w:top w:val="nil"/>
              <w:left w:val="nil"/>
              <w:bottom w:val="nil"/>
              <w:right w:val="nil"/>
            </w:tcBorders>
          </w:tcPr>
          <w:p w:rsidR="00FF3E64" w:rsidRPr="00FF3E64" w:rsidRDefault="00FF3E64">
            <w:pPr>
              <w:pStyle w:val="ConsPlusNormal"/>
            </w:pPr>
            <w:r w:rsidRPr="00FF3E64">
              <w:t>возникновение угроз совершения террористических актов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4.1.2.</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краевого слета-соревнования </w:t>
            </w:r>
            <w:r>
              <w:t>«</w:t>
            </w:r>
            <w:r w:rsidRPr="00FF3E64">
              <w:t>Школа безопасности</w:t>
            </w:r>
            <w:r>
              <w:t>»</w:t>
            </w:r>
            <w:r w:rsidRPr="00FF3E64">
              <w:t>. Направление команд края для участия в межрегиональных, всероссийских (международных) мероприятиях по формированию культуры безопасности жизнедеятельности среди подрастающего поколения, совершенствованию уровня практической подготовки детей и подростков в области безопасности жизнедеятельности, поведения в экстремальных ситуациях</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 ГУ МЧС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увеличение числа подростков и молодежи, вовлеченных в реализацию мероприятий антитеррористической направленности</w:t>
            </w:r>
          </w:p>
        </w:tc>
        <w:tc>
          <w:tcPr>
            <w:tcW w:w="3004" w:type="dxa"/>
            <w:tcBorders>
              <w:top w:val="nil"/>
              <w:left w:val="nil"/>
              <w:bottom w:val="nil"/>
              <w:right w:val="nil"/>
            </w:tcBorders>
          </w:tcPr>
          <w:p w:rsidR="00FF3E64" w:rsidRPr="00FF3E64" w:rsidRDefault="00FF3E64">
            <w:pPr>
              <w:pStyle w:val="ConsPlusNormal"/>
            </w:pPr>
            <w:r w:rsidRPr="00FF3E64">
              <w:t>снижение уровня профилактического воздействия на обучающихся общеобразовательных организаций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4.1.3.</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обучающих семинаров по тематике противодействия терроризму для </w:t>
            </w:r>
            <w:r w:rsidRPr="00FF3E64">
              <w:lastRenderedPageBreak/>
              <w:t>специалистов органов местного самоуправления края</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сектор по профилактике и противодействию </w:t>
            </w:r>
            <w:r w:rsidRPr="00FF3E64">
              <w:lastRenderedPageBreak/>
              <w:t>терроризму аппарата Губернатора и Правительства края; УФСБ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2014 год, 2016 - 2024 годы</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уровня подготовки специалистов, ответственных за </w:t>
            </w:r>
            <w:r w:rsidRPr="00FF3E64">
              <w:lastRenderedPageBreak/>
              <w:t>проведение работы по профилактике терроризма</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низкий уровень профессиональной подготовленности </w:t>
            </w:r>
            <w:r w:rsidRPr="00FF3E64">
              <w:lastRenderedPageBreak/>
              <w:t>специалистов, ответственных за реализацию мероприятий в сфере профилактики терроризма</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4.1.4.</w:t>
            </w:r>
          </w:p>
        </w:tc>
        <w:tc>
          <w:tcPr>
            <w:tcW w:w="4308" w:type="dxa"/>
            <w:tcBorders>
              <w:top w:val="nil"/>
              <w:left w:val="nil"/>
              <w:bottom w:val="nil"/>
              <w:right w:val="nil"/>
            </w:tcBorders>
          </w:tcPr>
          <w:p w:rsidR="00FF3E64" w:rsidRPr="00FF3E64" w:rsidRDefault="00FF3E64">
            <w:pPr>
              <w:pStyle w:val="ConsPlusNormal"/>
            </w:pPr>
            <w:r w:rsidRPr="00FF3E64">
              <w:t>Формирование единого антитеррористического информационного сообщества на основе постоянно действующих взаимоувязанных информационных ресурсов:</w:t>
            </w:r>
          </w:p>
          <w:p w:rsidR="00FF3E64" w:rsidRPr="00FF3E64" w:rsidRDefault="00FF3E64">
            <w:pPr>
              <w:pStyle w:val="ConsPlusNormal"/>
            </w:pPr>
            <w:r w:rsidRPr="00FF3E64">
              <w:t>- подготовка и размещение информации антитеррористического содержания, в том числе видеороликов, в социальных сетях, региональных информационных ресурсах сети Интернет;</w:t>
            </w:r>
          </w:p>
          <w:p w:rsidR="00FF3E64" w:rsidRPr="00FF3E64" w:rsidRDefault="00FF3E64">
            <w:pPr>
              <w:pStyle w:val="ConsPlusNormal"/>
            </w:pPr>
            <w:r w:rsidRPr="00FF3E64">
              <w:t xml:space="preserve">- задействование системы кинопроката в распространении документальных и художественных фильмов антитеррористической и </w:t>
            </w:r>
            <w:proofErr w:type="spellStart"/>
            <w:r w:rsidRPr="00FF3E64">
              <w:t>антиэкстремистской</w:t>
            </w:r>
            <w:proofErr w:type="spellEnd"/>
            <w:r w:rsidRPr="00FF3E64">
              <w:t xml:space="preserve"> </w:t>
            </w:r>
            <w:r w:rsidRPr="00FF3E64">
              <w:lastRenderedPageBreak/>
              <w:t>направленности;</w:t>
            </w:r>
          </w:p>
          <w:p w:rsidR="00FF3E64" w:rsidRPr="00FF3E64" w:rsidRDefault="00FF3E64">
            <w:pPr>
              <w:pStyle w:val="ConsPlusNormal"/>
            </w:pPr>
            <w:r w:rsidRPr="00FF3E64">
              <w:t>- обеспечение использования средств наружной рекламы, размещенных в местах массового пребывания людей</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сектор по профилактике и противодействию терроризму аппарата Губернатора и Правительства края; комитет по информационной политике и массовым коммуникациям Правительства края; УФСБ России по краю (по согласованию);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уровня профилактической деятельности, предупреждение возникновения террористических угроз и совершения на территории края преступлений террористического характера; повышение уровня взаимодействия субъектов обеспечения антитеррористической безопасности края, выработка дополнительных механизмов совершенствования работы по противодействию террористическим угрозам</w:t>
            </w:r>
          </w:p>
        </w:tc>
        <w:tc>
          <w:tcPr>
            <w:tcW w:w="3004" w:type="dxa"/>
            <w:tcBorders>
              <w:top w:val="nil"/>
              <w:left w:val="nil"/>
              <w:bottom w:val="nil"/>
              <w:right w:val="nil"/>
            </w:tcBorders>
          </w:tcPr>
          <w:p w:rsidR="00FF3E64" w:rsidRPr="00FF3E64" w:rsidRDefault="00FF3E64">
            <w:pPr>
              <w:pStyle w:val="ConsPlusNormal"/>
            </w:pPr>
            <w:r w:rsidRPr="00FF3E64">
              <w:t>снижение эффективности профилактического воздействия, возникновение угроз совершения террористических актов, низкий уровень взаимодействия субъектов антитеррористической деятельности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4.1.5.</w:t>
            </w:r>
          </w:p>
        </w:tc>
        <w:tc>
          <w:tcPr>
            <w:tcW w:w="4308" w:type="dxa"/>
            <w:tcBorders>
              <w:top w:val="nil"/>
              <w:left w:val="nil"/>
              <w:bottom w:val="nil"/>
              <w:right w:val="nil"/>
            </w:tcBorders>
          </w:tcPr>
          <w:p w:rsidR="00FF3E64" w:rsidRPr="00FF3E64" w:rsidRDefault="00FF3E64">
            <w:pPr>
              <w:pStyle w:val="ConsPlusNormal"/>
            </w:pPr>
            <w:r w:rsidRPr="00FF3E64">
              <w:t>Включение в рабочие программы учебных предметов, курсов, дисциплин (модулей) образовательных организаций тем занятий по противодействию терроризму и первоначальным мерам по предотвращению террористических актов</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уровня знаний учащихся образовательных организаций в сфере противодействия терроризму</w:t>
            </w:r>
          </w:p>
        </w:tc>
        <w:tc>
          <w:tcPr>
            <w:tcW w:w="3004" w:type="dxa"/>
            <w:tcBorders>
              <w:top w:val="nil"/>
              <w:left w:val="nil"/>
              <w:bottom w:val="nil"/>
              <w:right w:val="nil"/>
            </w:tcBorders>
          </w:tcPr>
          <w:p w:rsidR="00FF3E64" w:rsidRPr="00FF3E64" w:rsidRDefault="00FF3E64">
            <w:pPr>
              <w:pStyle w:val="ConsPlusNormal"/>
            </w:pPr>
            <w:r w:rsidRPr="00FF3E64">
              <w:t>низкий уровень осведомленности учащихся образовательных организаций о проблеме терроризма, его общественной опасности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4.1.6.</w:t>
            </w:r>
          </w:p>
        </w:tc>
        <w:tc>
          <w:tcPr>
            <w:tcW w:w="4308" w:type="dxa"/>
            <w:tcBorders>
              <w:top w:val="nil"/>
              <w:left w:val="nil"/>
              <w:bottom w:val="nil"/>
              <w:right w:val="nil"/>
            </w:tcBorders>
          </w:tcPr>
          <w:p w:rsidR="00FF3E64" w:rsidRPr="00FF3E64" w:rsidRDefault="00FF3E64">
            <w:pPr>
              <w:pStyle w:val="ConsPlusNormal"/>
            </w:pPr>
            <w:r w:rsidRPr="00FF3E64">
              <w:t>Включение отдельного модуля в образовательную программу по повышению квалификации преподавателей - организаторов основ безопасности жизнедеятельности по вопросу профилактики терроризма</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2014 - 2015 годы, 2017 - 2024 годы</w:t>
            </w:r>
          </w:p>
        </w:tc>
        <w:tc>
          <w:tcPr>
            <w:tcW w:w="3458" w:type="dxa"/>
            <w:tcBorders>
              <w:top w:val="nil"/>
              <w:left w:val="nil"/>
              <w:bottom w:val="nil"/>
              <w:right w:val="nil"/>
            </w:tcBorders>
          </w:tcPr>
          <w:p w:rsidR="00FF3E64" w:rsidRPr="00FF3E64" w:rsidRDefault="00FF3E64">
            <w:pPr>
              <w:pStyle w:val="ConsPlusNormal"/>
            </w:pPr>
            <w:r w:rsidRPr="00FF3E64">
              <w:t>повышение уровня квалификации преподавателей образовательных организаций</w:t>
            </w:r>
          </w:p>
        </w:tc>
        <w:tc>
          <w:tcPr>
            <w:tcW w:w="3004" w:type="dxa"/>
            <w:tcBorders>
              <w:top w:val="nil"/>
              <w:left w:val="nil"/>
              <w:bottom w:val="nil"/>
              <w:right w:val="nil"/>
            </w:tcBorders>
          </w:tcPr>
          <w:p w:rsidR="00FF3E64" w:rsidRPr="00FF3E64" w:rsidRDefault="00FF3E64">
            <w:pPr>
              <w:pStyle w:val="ConsPlusNormal"/>
            </w:pPr>
            <w:r w:rsidRPr="00FF3E64">
              <w:t>низкий уровень профессиональной подготовки преподавателей образовательных организаций в вопросах противодействия терроризму, минимизации последствий его проявлений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4.1.7.</w:t>
            </w:r>
          </w:p>
        </w:tc>
        <w:tc>
          <w:tcPr>
            <w:tcW w:w="4308" w:type="dxa"/>
            <w:tcBorders>
              <w:top w:val="nil"/>
              <w:left w:val="nil"/>
              <w:bottom w:val="nil"/>
              <w:right w:val="nil"/>
            </w:tcBorders>
          </w:tcPr>
          <w:p w:rsidR="00FF3E64" w:rsidRPr="00FF3E64" w:rsidRDefault="00FF3E64">
            <w:pPr>
              <w:pStyle w:val="ConsPlusNormal"/>
            </w:pPr>
            <w:r w:rsidRPr="00FF3E64">
              <w:t>Проведение мероприятий, посвященных Дню солидарности в борьбе с терроризмом</w:t>
            </w:r>
          </w:p>
        </w:tc>
        <w:tc>
          <w:tcPr>
            <w:tcW w:w="2891" w:type="dxa"/>
            <w:tcBorders>
              <w:top w:val="nil"/>
              <w:left w:val="nil"/>
              <w:bottom w:val="nil"/>
              <w:right w:val="nil"/>
            </w:tcBorders>
          </w:tcPr>
          <w:p w:rsidR="00FF3E64" w:rsidRPr="00FF3E64" w:rsidRDefault="00FF3E64">
            <w:pPr>
              <w:pStyle w:val="ConsPlusNormal"/>
              <w:jc w:val="center"/>
            </w:pPr>
            <w:r w:rsidRPr="00FF3E64">
              <w:t>администрации городских округов и муниципальных районов края (по согласованию); сектор по профилактике и противодействию терроризму аппарата Губернатора и Правительства края; главное управление внутренней политики Правительства края; УФСБ России по краю (по согласованию);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ежегодно, сентябрь</w:t>
            </w:r>
          </w:p>
        </w:tc>
        <w:tc>
          <w:tcPr>
            <w:tcW w:w="3458" w:type="dxa"/>
            <w:tcBorders>
              <w:top w:val="nil"/>
              <w:left w:val="nil"/>
              <w:bottom w:val="nil"/>
              <w:right w:val="nil"/>
            </w:tcBorders>
          </w:tcPr>
          <w:p w:rsidR="00FF3E64" w:rsidRPr="00FF3E64" w:rsidRDefault="00FF3E64">
            <w:pPr>
              <w:pStyle w:val="ConsPlusNormal"/>
            </w:pPr>
            <w:r w:rsidRPr="00FF3E64">
              <w:t>увеличение числа жителей края, вовлеченных в реализацию антитеррористических мероприятий, повышение уровня знаний обучающихся по вопросам противодействия терроризму, формирование у них стойкой мотивации к законопослушному поведению</w:t>
            </w:r>
          </w:p>
        </w:tc>
        <w:tc>
          <w:tcPr>
            <w:tcW w:w="3004" w:type="dxa"/>
            <w:tcBorders>
              <w:top w:val="nil"/>
              <w:left w:val="nil"/>
              <w:bottom w:val="nil"/>
              <w:right w:val="nil"/>
            </w:tcBorders>
          </w:tcPr>
          <w:p w:rsidR="00FF3E64" w:rsidRPr="00FF3E64" w:rsidRDefault="00FF3E64">
            <w:pPr>
              <w:pStyle w:val="ConsPlusNormal"/>
            </w:pPr>
            <w:r w:rsidRPr="00FF3E64">
              <w:t>низкий уровень знаний о проблеме терроризма, отсутствие мотивации к законопослушному поведению</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4.2.</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взаимодействия с подведомственными организациями по подготовке и реализации организационно-технических мероприятий по повышению уровня антитеррористической защищенности критически </w:t>
            </w:r>
            <w:r w:rsidRPr="00FF3E64">
              <w:lastRenderedPageBreak/>
              <w:t>важных объектов, потенциально опасных объектов, объектов жизнеобеспечения, образования, здравоохранения и мест массового пребывания людей, объектов транспортной инфраструктуры</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министерство транспорта и дорожного хозяйства края; министерство культуры края; министерство здравоохранения края; министерство </w:t>
            </w:r>
            <w:r w:rsidRPr="00FF3E64">
              <w:lastRenderedPageBreak/>
              <w:t>образования и науки края; министерство социальной защиты населения края; министерство физической культуры и спорта края; главное управление внутренней политики Правительства края; комитет Правительства края по развитию топливно-энергетического комплекса; УМВД России по краю (по согласованию); УТ МВД России по ДФО (по согласованию); УФСБ России по краю (по согласованию); ГУ МЧС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уровня антитеррористической защищенности критически важных объектов, потенциально опасных объектов, объектов жизнеобеспечения, образования, </w:t>
            </w:r>
            <w:r w:rsidRPr="00FF3E64">
              <w:lastRenderedPageBreak/>
              <w:t>здравоохранения и мест массового пребывания людей, объектов транспортной инфраструктуры</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низкий уровень антитеррористической защищенности критически важных объектов, потенциально опасных объектов, объектов жизнеобеспечения, </w:t>
            </w:r>
            <w:r w:rsidRPr="00FF3E64">
              <w:lastRenderedPageBreak/>
              <w:t>образования, здравоохранения и мест массового пребывания людей, объектов транспортной инфраструктуры</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4.2.1.</w:t>
            </w:r>
          </w:p>
        </w:tc>
        <w:tc>
          <w:tcPr>
            <w:tcW w:w="4308" w:type="dxa"/>
            <w:tcBorders>
              <w:top w:val="nil"/>
              <w:left w:val="nil"/>
              <w:bottom w:val="nil"/>
              <w:right w:val="nil"/>
            </w:tcBorders>
          </w:tcPr>
          <w:p w:rsidR="00FF3E64" w:rsidRPr="00FF3E64" w:rsidRDefault="00FF3E64">
            <w:pPr>
              <w:pStyle w:val="ConsPlusNormal"/>
            </w:pPr>
            <w:r w:rsidRPr="00FF3E64">
              <w:t>Проведение межведомственных антитеррористических учений и тренировок</w:t>
            </w:r>
          </w:p>
        </w:tc>
        <w:tc>
          <w:tcPr>
            <w:tcW w:w="2891" w:type="dxa"/>
            <w:tcBorders>
              <w:top w:val="nil"/>
              <w:left w:val="nil"/>
              <w:bottom w:val="nil"/>
              <w:right w:val="nil"/>
            </w:tcBorders>
          </w:tcPr>
          <w:p w:rsidR="00FF3E64" w:rsidRPr="00FF3E64" w:rsidRDefault="00FF3E64">
            <w:pPr>
              <w:pStyle w:val="ConsPlusNormal"/>
              <w:jc w:val="center"/>
            </w:pPr>
            <w:r w:rsidRPr="00FF3E64">
              <w:t xml:space="preserve">УФСБ России (по согласованию); администрации </w:t>
            </w:r>
            <w:r w:rsidRPr="00FF3E64">
              <w:lastRenderedPageBreak/>
              <w:t>городских округов и муниципальных районов края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эффективности взаимодействия в ходе реализации мероприятий </w:t>
            </w:r>
            <w:r w:rsidRPr="00FF3E64">
              <w:lastRenderedPageBreak/>
              <w:t>по предупреждению террористических актов и минимизации их последствий</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низкий уровень взаимодействия органов </w:t>
            </w:r>
            <w:r w:rsidRPr="00FF3E64">
              <w:lastRenderedPageBreak/>
              <w:t>государственной власти и местного самоуправления при реализации мероприятий по локализации террористических угроз</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4.2.2.</w:t>
            </w:r>
          </w:p>
        </w:tc>
        <w:tc>
          <w:tcPr>
            <w:tcW w:w="4308" w:type="dxa"/>
            <w:tcBorders>
              <w:top w:val="nil"/>
              <w:left w:val="nil"/>
              <w:bottom w:val="nil"/>
              <w:right w:val="nil"/>
            </w:tcBorders>
          </w:tcPr>
          <w:p w:rsidR="00FF3E64" w:rsidRPr="00FF3E64" w:rsidRDefault="00FF3E64">
            <w:pPr>
              <w:pStyle w:val="ConsPlusNormal"/>
            </w:pPr>
            <w:r w:rsidRPr="00FF3E64">
              <w:t>Проведение учебных тренировок с персоналом государственных учреждений здравоохранения, социальной защиты населения, образования, культуры и спорта</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здравоохранения края; министерство социальной защиты населения края; министерство образования и науки края; министерство культуры края; министерство физической культуры и спорта края</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повышение согласованности действий в случае совершения и угрозы совершения террористического акта</w:t>
            </w:r>
          </w:p>
        </w:tc>
        <w:tc>
          <w:tcPr>
            <w:tcW w:w="3004" w:type="dxa"/>
            <w:tcBorders>
              <w:top w:val="nil"/>
              <w:left w:val="nil"/>
              <w:bottom w:val="nil"/>
              <w:right w:val="nil"/>
            </w:tcBorders>
          </w:tcPr>
          <w:p w:rsidR="00FF3E64" w:rsidRPr="00FF3E64" w:rsidRDefault="00FF3E64">
            <w:pPr>
              <w:pStyle w:val="ConsPlusNormal"/>
            </w:pPr>
            <w:r w:rsidRPr="00FF3E64">
              <w:t>низкая согласованность действий работников государственных учреждений края в случае совершения и угрозы совершения террористического акта, неспособность принятия мер по минимизации последствий совершенных террористических актов</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4.2.3.</w:t>
            </w:r>
          </w:p>
        </w:tc>
        <w:tc>
          <w:tcPr>
            <w:tcW w:w="4308" w:type="dxa"/>
            <w:tcBorders>
              <w:top w:val="nil"/>
              <w:left w:val="nil"/>
              <w:bottom w:val="nil"/>
              <w:right w:val="nil"/>
            </w:tcBorders>
          </w:tcPr>
          <w:p w:rsidR="00FF3E64" w:rsidRPr="00FF3E64" w:rsidRDefault="00FF3E64">
            <w:pPr>
              <w:pStyle w:val="ConsPlusNormal"/>
            </w:pPr>
            <w:r w:rsidRPr="00FF3E64">
              <w:t xml:space="preserve">Осуществление взаимодействия с подведомственными организациями по исполнению требований нормативных актов по подготовке и актуализации </w:t>
            </w:r>
            <w:r w:rsidRPr="00FF3E64">
              <w:lastRenderedPageBreak/>
              <w:t>паспортов безопасности потенциально опасных объектов, критически важных объектов, а также объектов образования, культуры, здравоохранения, спорта, социальной защиты населения и иных мест массового пребывания людей (в том числе электронных копий паспортов безопасности)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министерство транспорта и дорожного хозяйства края; министерство образования и науки </w:t>
            </w:r>
            <w:r w:rsidRPr="00FF3E64">
              <w:lastRenderedPageBreak/>
              <w:t>края; министерство здравоохранения края; министерство социальной защиты населения края; министерство культуры края; министерство физической культуры и спорта края; комитет Правительства края по развитию топливно-энергетического комплекса; УМВД России по краю (по согласованию); УФСБ России по краю (по согласованию); ГУ МЧС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снижение риска воздействия факторов террористического характера на потенциально опасные, критически </w:t>
            </w:r>
            <w:r w:rsidRPr="00FF3E64">
              <w:lastRenderedPageBreak/>
              <w:t xml:space="preserve">важные объекты, а также объекты образования, культуры, здравоохранения, спорта, социальной защиты населения и иные места массового пребывания людей, совершенствование взаимодействия органов государственной власти края; приведение паспортов безопасности объектов в соответствие требованиям распоряжения Губернатора края от 26 июня 2007 г. </w:t>
            </w:r>
            <w:r w:rsidR="00CA3E19">
              <w:t>№</w:t>
            </w:r>
            <w:r w:rsidRPr="00FF3E64">
              <w:t xml:space="preserve"> 350-р </w:t>
            </w:r>
            <w:r>
              <w:t>«</w:t>
            </w:r>
            <w:r w:rsidRPr="00FF3E64">
              <w:t>О мерах по усилению безопасности в местах массового пребывания людей в Хабаровском крае</w:t>
            </w:r>
            <w:r>
              <w:t>»</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актуальной информации о состоянии антитеррористической защищенности </w:t>
            </w:r>
            <w:r w:rsidRPr="00FF3E64">
              <w:lastRenderedPageBreak/>
              <w:t>потенциально опасных объектов, критически важных объектов, а также объектов образования, культуры, здравоохранения, спорта, социальной защиты населения и иных мест массового пребывания людей, высокая возможность совершения террористических актов на данных объектах</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4.2.4.</w:t>
            </w:r>
          </w:p>
        </w:tc>
        <w:tc>
          <w:tcPr>
            <w:tcW w:w="4308" w:type="dxa"/>
            <w:tcBorders>
              <w:top w:val="nil"/>
              <w:left w:val="nil"/>
              <w:bottom w:val="nil"/>
              <w:right w:val="nil"/>
            </w:tcBorders>
          </w:tcPr>
          <w:p w:rsidR="00FF3E64" w:rsidRPr="00FF3E64" w:rsidRDefault="00FF3E64">
            <w:pPr>
              <w:pStyle w:val="ConsPlusNormal"/>
            </w:pPr>
            <w:r w:rsidRPr="00FF3E64">
              <w:t xml:space="preserve">Регулярное проведение обследований потенциально опасных и критически важных объектов (энергетики, водоснабжения, </w:t>
            </w:r>
            <w:proofErr w:type="spellStart"/>
            <w:r w:rsidRPr="00FF3E64">
              <w:t>взрыво</w:t>
            </w:r>
            <w:proofErr w:type="spellEnd"/>
            <w:r w:rsidRPr="00FF3E64">
              <w:t xml:space="preserve">- и </w:t>
            </w:r>
            <w:proofErr w:type="spellStart"/>
            <w:r w:rsidRPr="00FF3E64">
              <w:lastRenderedPageBreak/>
              <w:t>бактериологически</w:t>
            </w:r>
            <w:proofErr w:type="spellEnd"/>
            <w:r w:rsidRPr="00FF3E64">
              <w:t xml:space="preserve"> опасных предприятий, объектов транспортной инфраструктуры, мест массового пребывания людей), в том числе мест хранения химически опасных, радиоактивных, бактериологических веществ, на предмет выявления их антитеррористической уязвимости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министерство транспорта и дорожного хозяйства края; министерство образования и науки </w:t>
            </w:r>
            <w:r w:rsidRPr="00FF3E64">
              <w:lastRenderedPageBreak/>
              <w:t>края; министерство здравоохранения края; министерство социальной защиты населения края; министерство культуры края; комитет Правительства края по развитию топливно-энергетического комплекса; УМВД России по краю (по согласованию); УТ МВД России по ДФО (по согласованию); УФСБ России по краю (по согласованию); ГУ МЧС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своевременная оценка состояния технической защищенности объектов, принятие мер по повышению </w:t>
            </w:r>
            <w:r w:rsidRPr="00FF3E64">
              <w:lastRenderedPageBreak/>
              <w:t>эффективности деятельности по защищенности данной категории объектов</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низкий уровень мотивации руководителей потенциально опасных объектов к принятию </w:t>
            </w:r>
            <w:r w:rsidRPr="00FF3E64">
              <w:lastRenderedPageBreak/>
              <w:t xml:space="preserve">мер по их технической </w:t>
            </w:r>
            <w:proofErr w:type="spellStart"/>
            <w:r w:rsidRPr="00FF3E64">
              <w:t>укрепленности</w:t>
            </w:r>
            <w:proofErr w:type="spellEnd"/>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4.2.5.</w:t>
            </w:r>
          </w:p>
        </w:tc>
        <w:tc>
          <w:tcPr>
            <w:tcW w:w="4308" w:type="dxa"/>
            <w:tcBorders>
              <w:top w:val="nil"/>
              <w:left w:val="nil"/>
              <w:bottom w:val="nil"/>
              <w:right w:val="nil"/>
            </w:tcBorders>
          </w:tcPr>
          <w:p w:rsidR="00FF3E64" w:rsidRPr="00FF3E64" w:rsidRDefault="00FF3E64">
            <w:pPr>
              <w:pStyle w:val="ConsPlusNormal"/>
            </w:pPr>
            <w:r w:rsidRPr="00FF3E64">
              <w:t xml:space="preserve">Оснащение техническими средствами контроля и антитеррористической защиты учреждений, подведомственных министерству образования и науки края, министерству </w:t>
            </w:r>
            <w:r w:rsidRPr="00FF3E64">
              <w:lastRenderedPageBreak/>
              <w:t>социальной защиты населения края, министерству здравоохранения края, министерству культуры края, министерству физической культуры и спорта края, главному управлению внутренней политики Правительства края</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министерство образования и науки края, министерство здравоохранения края, министерство социальной защиты </w:t>
            </w:r>
            <w:r w:rsidRPr="00FF3E64">
              <w:lastRenderedPageBreak/>
              <w:t>населения края, министерство культуры края, министерство физической культуры и спорта края, 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увеличение количества технически укрепленных объектов системы образования, здравоохранения, культуры и спорта, социальной </w:t>
            </w:r>
            <w:r w:rsidRPr="00FF3E64">
              <w:lastRenderedPageBreak/>
              <w:t>защиты населения, снижение угрозы совершения на данных объектах террористических актов</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низкая техническая антитеррористическая защищенность объектов, высокий уровень угрозы совершения </w:t>
            </w:r>
            <w:r w:rsidRPr="00FF3E64">
              <w:lastRenderedPageBreak/>
              <w:t>террористического акта</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4.2.6.</w:t>
            </w:r>
          </w:p>
        </w:tc>
        <w:tc>
          <w:tcPr>
            <w:tcW w:w="4308" w:type="dxa"/>
            <w:tcBorders>
              <w:top w:val="nil"/>
              <w:left w:val="nil"/>
              <w:bottom w:val="nil"/>
              <w:right w:val="nil"/>
            </w:tcBorders>
          </w:tcPr>
          <w:p w:rsidR="00FF3E64" w:rsidRPr="00FF3E64" w:rsidRDefault="00FF3E64">
            <w:pPr>
              <w:pStyle w:val="ConsPlusNormal"/>
            </w:pPr>
            <w:r w:rsidRPr="00FF3E64">
              <w:t>Предоставление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2019 - 2024 годы</w:t>
            </w:r>
          </w:p>
        </w:tc>
        <w:tc>
          <w:tcPr>
            <w:tcW w:w="3458" w:type="dxa"/>
            <w:tcBorders>
              <w:top w:val="nil"/>
              <w:left w:val="nil"/>
              <w:bottom w:val="nil"/>
              <w:right w:val="nil"/>
            </w:tcBorders>
          </w:tcPr>
          <w:p w:rsidR="00FF3E64" w:rsidRPr="00FF3E64" w:rsidRDefault="00FF3E64">
            <w:pPr>
              <w:pStyle w:val="ConsPlusNormal"/>
            </w:pPr>
            <w:r w:rsidRPr="00FF3E64">
              <w:t>увеличение количества муниципальных образовательных организаций края, уровень антитеррористической защищенности которых соответствует требованиям к присвоенной категории опасности</w:t>
            </w:r>
          </w:p>
        </w:tc>
        <w:tc>
          <w:tcPr>
            <w:tcW w:w="3004" w:type="dxa"/>
            <w:tcBorders>
              <w:top w:val="nil"/>
              <w:left w:val="nil"/>
              <w:bottom w:val="nil"/>
              <w:right w:val="nil"/>
            </w:tcBorders>
          </w:tcPr>
          <w:p w:rsidR="00FF3E64" w:rsidRPr="00FF3E64" w:rsidRDefault="00FF3E64">
            <w:pPr>
              <w:pStyle w:val="ConsPlusNormal"/>
            </w:pPr>
            <w:r w:rsidRPr="00FF3E64">
              <w:t>недостаточный уровень антитеррористической защищенности образовательных организаций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5.</w:t>
            </w:r>
          </w:p>
        </w:tc>
        <w:tc>
          <w:tcPr>
            <w:tcW w:w="15418" w:type="dxa"/>
            <w:gridSpan w:val="5"/>
            <w:tcBorders>
              <w:top w:val="nil"/>
              <w:left w:val="nil"/>
              <w:bottom w:val="nil"/>
              <w:right w:val="nil"/>
            </w:tcBorders>
          </w:tcPr>
          <w:p w:rsidR="00FF3E64" w:rsidRPr="00FF3E64" w:rsidRDefault="00FF3E64">
            <w:pPr>
              <w:pStyle w:val="ConsPlusNormal"/>
            </w:pPr>
            <w:r w:rsidRPr="00FF3E64">
              <w:t>Профилактика экстремизма</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5.1.</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и проведение комплексных проверок в городских округах и муниципальных районах края федерального и краевого законодательства о предупреждении </w:t>
            </w:r>
            <w:r w:rsidRPr="00FF3E64">
              <w:lastRenderedPageBreak/>
              <w:t>межнациональных конфликтов, недопущению проявлений национального и религиозного экстремизма, проведение анализа эффективности принимаемых мер</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контроль за полнотой и своевременностью реализации мероприятий в сфере профилактики экстремистской деятельности; своевременное принятие </w:t>
            </w:r>
            <w:r w:rsidRPr="00FF3E64">
              <w:lastRenderedPageBreak/>
              <w:t>мер по повышению эффективности данной работы</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объективной и актуальной информации о ходе реализации мероприятий </w:t>
            </w:r>
            <w:proofErr w:type="spellStart"/>
            <w:r w:rsidRPr="00FF3E64">
              <w:t>антиэкстремистской</w:t>
            </w:r>
            <w:proofErr w:type="spellEnd"/>
            <w:r w:rsidRPr="00FF3E64">
              <w:t xml:space="preserve"> </w:t>
            </w:r>
            <w:r w:rsidRPr="00FF3E64">
              <w:lastRenderedPageBreak/>
              <w:t>направленности, невозможность проведения оценки эффективности их реализации, внесения корректив</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5.2.</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w:t>
            </w:r>
            <w:r>
              <w:t>«</w:t>
            </w:r>
            <w:r w:rsidRPr="00FF3E64">
              <w:t>круглых столов</w:t>
            </w:r>
            <w:r>
              <w:t>»</w:t>
            </w:r>
            <w:r w:rsidRPr="00FF3E64">
              <w:t xml:space="preserve"> для студентов, учащихся, руководителей образовательных организаций по теме </w:t>
            </w:r>
            <w:r>
              <w:t>«</w:t>
            </w:r>
            <w:r w:rsidRPr="00FF3E64">
              <w:t>Национальная толерантность - основа крепкого общества</w:t>
            </w:r>
            <w:r>
              <w:t>»</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просвещенности студентов и учащихся образовательных организаций в вопросах законодательства </w:t>
            </w:r>
            <w:proofErr w:type="spellStart"/>
            <w:r w:rsidRPr="00FF3E64">
              <w:t>антиэкстремистской</w:t>
            </w:r>
            <w:proofErr w:type="spellEnd"/>
            <w:r w:rsidRPr="00FF3E64">
              <w:t xml:space="preserve"> направленности; а также уровня правосознания</w:t>
            </w:r>
          </w:p>
        </w:tc>
        <w:tc>
          <w:tcPr>
            <w:tcW w:w="3004" w:type="dxa"/>
            <w:tcBorders>
              <w:top w:val="nil"/>
              <w:left w:val="nil"/>
              <w:bottom w:val="nil"/>
              <w:right w:val="nil"/>
            </w:tcBorders>
          </w:tcPr>
          <w:p w:rsidR="00FF3E64" w:rsidRPr="00FF3E64" w:rsidRDefault="00FF3E64">
            <w:pPr>
              <w:pStyle w:val="ConsPlusNormal"/>
            </w:pPr>
            <w:r w:rsidRPr="00FF3E64">
              <w:t>низкий уровень просвещенности и правового сознания данной категории лиц; увеличение количества фактов экстремистского поведения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5.3.</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тематических мероприятий, направленных на гармонизацию межэтнических отношений и профилактику экстремизма в детской и молодежной среде, в рамках краевых профильных смен государственных образовательных учреждений дополнительного образования </w:t>
            </w:r>
            <w:r>
              <w:t>«</w:t>
            </w:r>
            <w:r w:rsidRPr="00FF3E64">
              <w:t xml:space="preserve">Хабаровский </w:t>
            </w:r>
            <w:r w:rsidRPr="00FF3E64">
              <w:lastRenderedPageBreak/>
              <w:t xml:space="preserve">краевой центр внешкольной работы </w:t>
            </w:r>
            <w:r>
              <w:t>«</w:t>
            </w:r>
            <w:r w:rsidRPr="00FF3E64">
              <w:t>Созвездие</w:t>
            </w:r>
            <w:r>
              <w:t>»</w:t>
            </w:r>
            <w:r w:rsidRPr="00FF3E64">
              <w:t xml:space="preserve">, </w:t>
            </w:r>
            <w:r>
              <w:t>«</w:t>
            </w:r>
            <w:r w:rsidRPr="00FF3E64">
              <w:t>Хабаровский краевой центр развития творчества детей и юношества</w:t>
            </w:r>
            <w:r>
              <w:t>»</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просвещенности студентов и учащихся образовательных организаций в вопросах законодательства </w:t>
            </w:r>
            <w:proofErr w:type="spellStart"/>
            <w:r w:rsidRPr="00FF3E64">
              <w:t>антиэкстремистской</w:t>
            </w:r>
            <w:proofErr w:type="spellEnd"/>
            <w:r w:rsidRPr="00FF3E64">
              <w:t xml:space="preserve"> направленности; а также уровня правосознания</w:t>
            </w:r>
          </w:p>
        </w:tc>
        <w:tc>
          <w:tcPr>
            <w:tcW w:w="3004" w:type="dxa"/>
            <w:tcBorders>
              <w:top w:val="nil"/>
              <w:left w:val="nil"/>
              <w:bottom w:val="nil"/>
              <w:right w:val="nil"/>
            </w:tcBorders>
          </w:tcPr>
          <w:p w:rsidR="00FF3E64" w:rsidRPr="00FF3E64" w:rsidRDefault="00FF3E64">
            <w:pPr>
              <w:pStyle w:val="ConsPlusNormal"/>
            </w:pPr>
            <w:r w:rsidRPr="00FF3E64">
              <w:t>низкий уровень просвещенности и правового сознания данной категории лиц; увеличение количества фактов экстремистского поведения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5.4.</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w:t>
            </w:r>
            <w:r>
              <w:t>«</w:t>
            </w:r>
            <w:r w:rsidRPr="00FF3E64">
              <w:t>круглых столов</w:t>
            </w:r>
            <w:r>
              <w:t>»</w:t>
            </w:r>
            <w:r w:rsidRPr="00FF3E64">
              <w:t xml:space="preserve"> с участием представителей религиозных конфессий, национальных объединений, молодежных объединений и организаций по вопросам предупреждения конфликтных ситуаций на межэтнической основе, экстремистских проявлений</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 главное управление Губернатора и Правительства края по взаимодействию с правоохранительными органами; УМВД России по краю (по согласованию); УФСБ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просвещенности студентов и учащихся образовательных организаций в вопросах законодательства </w:t>
            </w:r>
            <w:proofErr w:type="spellStart"/>
            <w:r w:rsidRPr="00FF3E64">
              <w:t>антиэкстремистской</w:t>
            </w:r>
            <w:proofErr w:type="spellEnd"/>
            <w:r w:rsidRPr="00FF3E64">
              <w:t xml:space="preserve"> направленности; а также уровня правосознания</w:t>
            </w:r>
          </w:p>
        </w:tc>
        <w:tc>
          <w:tcPr>
            <w:tcW w:w="3004" w:type="dxa"/>
            <w:tcBorders>
              <w:top w:val="nil"/>
              <w:left w:val="nil"/>
              <w:bottom w:val="nil"/>
              <w:right w:val="nil"/>
            </w:tcBorders>
          </w:tcPr>
          <w:p w:rsidR="00FF3E64" w:rsidRPr="00FF3E64" w:rsidRDefault="00FF3E64">
            <w:pPr>
              <w:pStyle w:val="ConsPlusNormal"/>
            </w:pPr>
            <w:r w:rsidRPr="00FF3E64">
              <w:t>низкий уровень просвещенности и правового сознания данной категории лиц; увеличение количества фактов экстремистского поведения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5.5.</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и проведение мониторинга информационного пространства в целях недопущения распространения призывов к нарушению общественного порядка, возникновению межэтнических </w:t>
            </w:r>
            <w:r w:rsidRPr="00FF3E64">
              <w:lastRenderedPageBreak/>
              <w:t>конфликтов, пропаганды экстремистской деятельности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комитет по информационной политике и массовым коммуникациям Правительства края; УМВД России по краю (по </w:t>
            </w:r>
            <w:r w:rsidRPr="00FF3E64">
              <w:lastRenderedPageBreak/>
              <w:t>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постоянно</w:t>
            </w:r>
          </w:p>
        </w:tc>
        <w:tc>
          <w:tcPr>
            <w:tcW w:w="3458" w:type="dxa"/>
            <w:tcBorders>
              <w:top w:val="nil"/>
              <w:left w:val="nil"/>
              <w:bottom w:val="nil"/>
              <w:right w:val="nil"/>
            </w:tcBorders>
          </w:tcPr>
          <w:p w:rsidR="00FF3E64" w:rsidRPr="00FF3E64" w:rsidRDefault="00FF3E64">
            <w:pPr>
              <w:pStyle w:val="ConsPlusNormal"/>
            </w:pPr>
            <w:r w:rsidRPr="00FF3E64">
              <w:t xml:space="preserve">оперативное выявление опубликованных в средствах массовой информации материалов экстремистской направленности, предупреждение угроз </w:t>
            </w:r>
            <w:r w:rsidRPr="00FF3E64">
              <w:lastRenderedPageBreak/>
              <w:t>межнационального насилия и религиозной ненависти</w:t>
            </w:r>
          </w:p>
        </w:tc>
        <w:tc>
          <w:tcPr>
            <w:tcW w:w="3004" w:type="dxa"/>
            <w:tcBorders>
              <w:top w:val="nil"/>
              <w:left w:val="nil"/>
              <w:bottom w:val="nil"/>
              <w:right w:val="nil"/>
            </w:tcBorders>
          </w:tcPr>
          <w:p w:rsidR="00FF3E64" w:rsidRPr="00FF3E64" w:rsidRDefault="00FF3E64">
            <w:pPr>
              <w:pStyle w:val="ConsPlusNormal"/>
            </w:pPr>
            <w:r w:rsidRPr="00FF3E64">
              <w:lastRenderedPageBreak/>
              <w:t>рост уровня экстремистских проявлений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vMerge w:val="restart"/>
            <w:tcBorders>
              <w:top w:val="nil"/>
              <w:left w:val="nil"/>
              <w:bottom w:val="nil"/>
              <w:right w:val="nil"/>
            </w:tcBorders>
          </w:tcPr>
          <w:p w:rsidR="00FF3E64" w:rsidRPr="00FF3E64" w:rsidRDefault="00FF3E64">
            <w:pPr>
              <w:pStyle w:val="ConsPlusNormal"/>
              <w:jc w:val="center"/>
            </w:pPr>
            <w:r w:rsidRPr="00FF3E64">
              <w:t>5.6.</w:t>
            </w:r>
          </w:p>
        </w:tc>
        <w:tc>
          <w:tcPr>
            <w:tcW w:w="4308" w:type="dxa"/>
            <w:tcBorders>
              <w:top w:val="nil"/>
              <w:left w:val="nil"/>
              <w:bottom w:val="nil"/>
              <w:right w:val="nil"/>
            </w:tcBorders>
          </w:tcPr>
          <w:p w:rsidR="00FF3E64" w:rsidRPr="00FF3E64" w:rsidRDefault="00FF3E64">
            <w:pPr>
              <w:pStyle w:val="ConsPlusNormal"/>
            </w:pPr>
            <w:r w:rsidRPr="00FF3E64">
              <w:t>Обеспечение исполнения:</w:t>
            </w:r>
          </w:p>
          <w:p w:rsidR="00FF3E64" w:rsidRPr="00FF3E64" w:rsidRDefault="00FF3E64">
            <w:pPr>
              <w:pStyle w:val="ConsPlusNormal"/>
              <w:jc w:val="both"/>
            </w:pPr>
            <w:r w:rsidRPr="00FF3E64">
              <w:t xml:space="preserve">Плана мероприятий по реализации в 2017 - 2019 годах Стратегии государственной национальной политики Российской Федерации на период до 2025 года в Хабаровском крае, утвержденного распоряжением Правительства Хабаровского края от 26 августа 2016 г. </w:t>
            </w:r>
            <w:r w:rsidR="00CA3E19">
              <w:t>№</w:t>
            </w:r>
            <w:r w:rsidRPr="00FF3E64">
              <w:t xml:space="preserve"> 674-рп</w:t>
            </w:r>
          </w:p>
        </w:tc>
        <w:tc>
          <w:tcPr>
            <w:tcW w:w="2891" w:type="dxa"/>
            <w:vMerge w:val="restart"/>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2017 - 2019 годы</w:t>
            </w:r>
          </w:p>
        </w:tc>
        <w:tc>
          <w:tcPr>
            <w:tcW w:w="3458" w:type="dxa"/>
            <w:vMerge w:val="restart"/>
            <w:tcBorders>
              <w:top w:val="nil"/>
              <w:left w:val="nil"/>
              <w:bottom w:val="nil"/>
              <w:right w:val="nil"/>
            </w:tcBorders>
          </w:tcPr>
          <w:p w:rsidR="00FF3E64" w:rsidRPr="00FF3E64" w:rsidRDefault="00FF3E64">
            <w:pPr>
              <w:pStyle w:val="ConsPlusNormal"/>
            </w:pPr>
            <w:r w:rsidRPr="00FF3E64">
              <w:t>консолидация усилий государственных и муниципальных органов власти, институтов гражданского общества края в целях укрепления единства российского народа, достижения межнационального и межконфессионального мира и согласия на территории Хабаровского края</w:t>
            </w:r>
          </w:p>
        </w:tc>
        <w:tc>
          <w:tcPr>
            <w:tcW w:w="3004" w:type="dxa"/>
            <w:vMerge w:val="restart"/>
            <w:tcBorders>
              <w:top w:val="nil"/>
              <w:left w:val="nil"/>
              <w:bottom w:val="nil"/>
              <w:right w:val="nil"/>
            </w:tcBorders>
          </w:tcPr>
          <w:p w:rsidR="00FF3E64" w:rsidRPr="00FF3E64" w:rsidRDefault="00FF3E64">
            <w:pPr>
              <w:pStyle w:val="ConsPlusNormal"/>
            </w:pPr>
            <w:r w:rsidRPr="00FF3E64">
              <w:t>недостаточный уровень взаимодействия государственных и муниципальных органов власти с институтами гражданского общества в сфере межнациональных (межэтнических) и межконфессиональных отношений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vMerge/>
            <w:tcBorders>
              <w:top w:val="nil"/>
              <w:left w:val="nil"/>
              <w:bottom w:val="nil"/>
              <w:right w:val="nil"/>
            </w:tcBorders>
          </w:tcPr>
          <w:p w:rsidR="00FF3E64" w:rsidRPr="00FF3E64" w:rsidRDefault="00FF3E64"/>
        </w:tc>
        <w:tc>
          <w:tcPr>
            <w:tcW w:w="4308" w:type="dxa"/>
            <w:tcBorders>
              <w:top w:val="nil"/>
              <w:left w:val="nil"/>
              <w:bottom w:val="nil"/>
              <w:right w:val="nil"/>
            </w:tcBorders>
          </w:tcPr>
          <w:p w:rsidR="00FF3E64" w:rsidRPr="00FF3E64" w:rsidRDefault="00FF3E64">
            <w:pPr>
              <w:pStyle w:val="ConsPlusNormal"/>
              <w:jc w:val="both"/>
            </w:pPr>
            <w:r w:rsidRPr="00FF3E64">
              <w:t xml:space="preserve">Плана мероприятий по реализации в 2019 - 2021 годах Стратегии государственной национальной политики Российской Федерации на период до 2025 года в Хабаровском крае, утвержденного распоряжением Правительства Хабаровского края от 17 июля 2019 г. </w:t>
            </w:r>
            <w:r w:rsidR="00CA3E19">
              <w:t>№</w:t>
            </w:r>
            <w:r w:rsidRPr="00FF3E64">
              <w:t xml:space="preserve"> 600-рп</w:t>
            </w:r>
          </w:p>
        </w:tc>
        <w:tc>
          <w:tcPr>
            <w:tcW w:w="2891" w:type="dxa"/>
            <w:vMerge/>
            <w:tcBorders>
              <w:top w:val="nil"/>
              <w:left w:val="nil"/>
              <w:bottom w:val="nil"/>
              <w:right w:val="nil"/>
            </w:tcBorders>
          </w:tcPr>
          <w:p w:rsidR="00FF3E64" w:rsidRPr="00FF3E64" w:rsidRDefault="00FF3E64"/>
        </w:tc>
        <w:tc>
          <w:tcPr>
            <w:tcW w:w="1757" w:type="dxa"/>
            <w:tcBorders>
              <w:top w:val="nil"/>
              <w:left w:val="nil"/>
              <w:bottom w:val="nil"/>
              <w:right w:val="nil"/>
            </w:tcBorders>
          </w:tcPr>
          <w:p w:rsidR="00FF3E64" w:rsidRPr="00FF3E64" w:rsidRDefault="00FF3E64">
            <w:pPr>
              <w:pStyle w:val="ConsPlusNormal"/>
              <w:jc w:val="center"/>
            </w:pPr>
            <w:r w:rsidRPr="00FF3E64">
              <w:t>2019 - 2021 годы</w:t>
            </w:r>
          </w:p>
        </w:tc>
        <w:tc>
          <w:tcPr>
            <w:tcW w:w="3458" w:type="dxa"/>
            <w:vMerge/>
            <w:tcBorders>
              <w:top w:val="nil"/>
              <w:left w:val="nil"/>
              <w:bottom w:val="nil"/>
              <w:right w:val="nil"/>
            </w:tcBorders>
          </w:tcPr>
          <w:p w:rsidR="00FF3E64" w:rsidRPr="00FF3E64" w:rsidRDefault="00FF3E64"/>
        </w:tc>
        <w:tc>
          <w:tcPr>
            <w:tcW w:w="300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5.7.</w:t>
            </w:r>
          </w:p>
        </w:tc>
        <w:tc>
          <w:tcPr>
            <w:tcW w:w="4308" w:type="dxa"/>
            <w:tcBorders>
              <w:top w:val="nil"/>
              <w:left w:val="nil"/>
              <w:bottom w:val="nil"/>
              <w:right w:val="nil"/>
            </w:tcBorders>
          </w:tcPr>
          <w:p w:rsidR="00FF3E64" w:rsidRPr="00FF3E64" w:rsidRDefault="00FF3E64">
            <w:pPr>
              <w:pStyle w:val="ConsPlusNormal"/>
            </w:pPr>
            <w:r w:rsidRPr="00FF3E64">
              <w:t xml:space="preserve">Оказание содействия в обеспечении режима содержания иностранных граждан, подлежащих административному выдворению в принудительном </w:t>
            </w:r>
            <w:r w:rsidRPr="00FF3E64">
              <w:lastRenderedPageBreak/>
              <w:t xml:space="preserve">порядке, депортации и </w:t>
            </w:r>
            <w:proofErr w:type="spellStart"/>
            <w:r w:rsidRPr="00FF3E64">
              <w:t>реадминистрации</w:t>
            </w:r>
            <w:proofErr w:type="spellEnd"/>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главное управление Губернатора и Правительства края по взаимодействию с правоохранительными </w:t>
            </w:r>
            <w:r w:rsidRPr="00FF3E64">
              <w:lastRenderedPageBreak/>
              <w:t>органами; министерство здравоохранения края; УМВД России по Хабаровскому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2019 - 2021 годы</w:t>
            </w:r>
          </w:p>
        </w:tc>
        <w:tc>
          <w:tcPr>
            <w:tcW w:w="3458" w:type="dxa"/>
            <w:tcBorders>
              <w:top w:val="nil"/>
              <w:left w:val="nil"/>
              <w:bottom w:val="nil"/>
              <w:right w:val="nil"/>
            </w:tcBorders>
          </w:tcPr>
          <w:p w:rsidR="00FF3E64" w:rsidRPr="00FF3E64" w:rsidRDefault="00FF3E64">
            <w:pPr>
              <w:pStyle w:val="ConsPlusNormal"/>
            </w:pPr>
            <w:r w:rsidRPr="00FF3E64">
              <w:t xml:space="preserve">решение вопроса о создании на территории края специализированного учреждения для содержания иностранных </w:t>
            </w:r>
            <w:r w:rsidRPr="00FF3E64">
              <w:lastRenderedPageBreak/>
              <w:t xml:space="preserve">граждан, подлежащих административному выдворению в принудительном порядке, депортации и </w:t>
            </w:r>
            <w:proofErr w:type="spellStart"/>
            <w:r w:rsidRPr="00FF3E64">
              <w:t>реадминистрации</w:t>
            </w:r>
            <w:proofErr w:type="spellEnd"/>
            <w:r w:rsidRPr="00FF3E64">
              <w:t>; снижение на территории края нелегальной миграции иностранных граждан</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регулирующего воздействия на миграционные процессы приведет к </w:t>
            </w:r>
            <w:r w:rsidRPr="00FF3E64">
              <w:lastRenderedPageBreak/>
              <w:t xml:space="preserve">умышленному уклонению от выдворения в принудительном порядке, депортации и </w:t>
            </w:r>
            <w:proofErr w:type="spellStart"/>
            <w:r w:rsidRPr="00FF3E64">
              <w:t>реадминистрации</w:t>
            </w:r>
            <w:proofErr w:type="spellEnd"/>
            <w:r w:rsidRPr="00FF3E64">
              <w:t>, увеличению количества фактов экстремистского поведения; ухудшению межэтнических и межконфессиональных отношений на территории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6.</w:t>
            </w:r>
          </w:p>
        </w:tc>
        <w:tc>
          <w:tcPr>
            <w:tcW w:w="15418" w:type="dxa"/>
            <w:gridSpan w:val="5"/>
            <w:tcBorders>
              <w:top w:val="nil"/>
              <w:left w:val="nil"/>
              <w:bottom w:val="nil"/>
              <w:right w:val="nil"/>
            </w:tcBorders>
          </w:tcPr>
          <w:p w:rsidR="00FF3E64" w:rsidRPr="00FF3E64" w:rsidRDefault="00FF3E64">
            <w:pPr>
              <w:pStyle w:val="ConsPlusNormal"/>
            </w:pPr>
            <w:r w:rsidRPr="00FF3E64">
              <w:t>Предупреждение коррупционных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6.1.</w:t>
            </w:r>
          </w:p>
        </w:tc>
        <w:tc>
          <w:tcPr>
            <w:tcW w:w="4308" w:type="dxa"/>
            <w:tcBorders>
              <w:top w:val="nil"/>
              <w:left w:val="nil"/>
              <w:bottom w:val="nil"/>
              <w:right w:val="nil"/>
            </w:tcBorders>
          </w:tcPr>
          <w:p w:rsidR="00FF3E64" w:rsidRPr="00FF3E64" w:rsidRDefault="00FF3E64">
            <w:pPr>
              <w:pStyle w:val="ConsPlusNormal"/>
            </w:pPr>
            <w:r w:rsidRPr="00FF3E64">
              <w:t>Разработка, проведение общественного обсуждения на заседании общественного совета и утверждение планов противодействия коррупции на очередной год</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министерства и иные органы исполнительной власти края; структурные подразделения аппарата Губернатора 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ежегодно, до 15 декабря</w:t>
            </w:r>
          </w:p>
        </w:tc>
        <w:tc>
          <w:tcPr>
            <w:tcW w:w="3458" w:type="dxa"/>
            <w:tcBorders>
              <w:top w:val="nil"/>
              <w:left w:val="nil"/>
              <w:bottom w:val="nil"/>
              <w:right w:val="nil"/>
            </w:tcBorders>
          </w:tcPr>
          <w:p w:rsidR="00FF3E64" w:rsidRPr="00FF3E64" w:rsidRDefault="00FF3E64">
            <w:pPr>
              <w:pStyle w:val="ConsPlusNormal"/>
            </w:pPr>
            <w:r w:rsidRPr="00FF3E64">
              <w:t xml:space="preserve">реализация мер по противодействию коррупции на плановой основе с учетом специфики деятельности каждого органа исполнительной власти края; повышение антикоррупционного правосознания среди государственных </w:t>
            </w:r>
            <w:r w:rsidRPr="00FF3E64">
              <w:lastRenderedPageBreak/>
              <w:t>гражданских служащих края</w:t>
            </w:r>
          </w:p>
        </w:tc>
        <w:tc>
          <w:tcPr>
            <w:tcW w:w="3004" w:type="dxa"/>
            <w:tcBorders>
              <w:top w:val="nil"/>
              <w:left w:val="nil"/>
              <w:bottom w:val="nil"/>
              <w:right w:val="nil"/>
            </w:tcBorders>
          </w:tcPr>
          <w:p w:rsidR="00FF3E64" w:rsidRPr="00FF3E64" w:rsidRDefault="00FF3E64">
            <w:pPr>
              <w:pStyle w:val="ConsPlusNormal"/>
            </w:pPr>
            <w:r w:rsidRPr="00FF3E64">
              <w:lastRenderedPageBreak/>
              <w:t>отсутствие системы антикоррупционных мероприятий на ведомственном уровне</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w:t>
            </w:r>
          </w:p>
        </w:tc>
        <w:tc>
          <w:tcPr>
            <w:tcW w:w="4308" w:type="dxa"/>
            <w:tcBorders>
              <w:top w:val="nil"/>
              <w:left w:val="nil"/>
              <w:bottom w:val="nil"/>
              <w:right w:val="nil"/>
            </w:tcBorders>
          </w:tcPr>
          <w:p w:rsidR="00FF3E64" w:rsidRPr="00FF3E64" w:rsidRDefault="00FF3E64">
            <w:pPr>
              <w:pStyle w:val="ConsPlusNormal"/>
            </w:pPr>
            <w:r w:rsidRPr="00FF3E64">
              <w:t>Организация и совершенствование работы по противодействию коррупции в краевых государственных учреждениях и предприятиях</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министерства и иные органы исполнительной власти края (в соответствии с подведомственностью)</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реализация государственной антикоррупционной политики в краевых государственных учреждениях; распространение требований антикоррупционного поведения на руководителей и работников данных учреждений, не являющихся государственными гражданскими служащими</w:t>
            </w:r>
          </w:p>
        </w:tc>
        <w:tc>
          <w:tcPr>
            <w:tcW w:w="3004" w:type="dxa"/>
            <w:tcBorders>
              <w:top w:val="nil"/>
              <w:left w:val="nil"/>
              <w:bottom w:val="nil"/>
              <w:right w:val="nil"/>
            </w:tcBorders>
          </w:tcPr>
          <w:p w:rsidR="00FF3E64" w:rsidRPr="00FF3E64" w:rsidRDefault="00FF3E64">
            <w:pPr>
              <w:pStyle w:val="ConsPlusNormal"/>
            </w:pPr>
            <w:r w:rsidRPr="00FF3E64">
              <w:t>отсутствие выстроенной системы антикоррупционных мероприятий, реализуемых в краевых государственных учреждениях; высокая вероятность совершения работниками данных учреждений коррупционных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6.3.</w:t>
            </w:r>
          </w:p>
        </w:tc>
        <w:tc>
          <w:tcPr>
            <w:tcW w:w="4308" w:type="dxa"/>
            <w:tcBorders>
              <w:top w:val="nil"/>
              <w:left w:val="nil"/>
              <w:bottom w:val="nil"/>
              <w:right w:val="nil"/>
            </w:tcBorders>
          </w:tcPr>
          <w:p w:rsidR="00FF3E64" w:rsidRPr="00FF3E64" w:rsidRDefault="00FF3E64">
            <w:pPr>
              <w:pStyle w:val="ConsPlusNormal"/>
            </w:pPr>
            <w:r w:rsidRPr="00FF3E64">
              <w:t>Изучение практики реализации мероприятий по противодействию коррупции в органах исполнительной власти края, подведомственных им учреждениях, в органах местного самоуправления края</w:t>
            </w:r>
          </w:p>
        </w:tc>
        <w:tc>
          <w:tcPr>
            <w:tcW w:w="2891" w:type="dxa"/>
            <w:tcBorders>
              <w:top w:val="nil"/>
              <w:left w:val="nil"/>
              <w:bottom w:val="nil"/>
              <w:right w:val="nil"/>
            </w:tcBorders>
          </w:tcPr>
          <w:p w:rsidR="00FF3E64" w:rsidRPr="00FF3E64" w:rsidRDefault="00FF3E64">
            <w:pPr>
              <w:pStyle w:val="ConsPlusNormal"/>
              <w:jc w:val="center"/>
            </w:pPr>
            <w:r w:rsidRPr="00FF3E64">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анализ реализации антикоррупционной политики в органах исполнительной власти и местного самоуправления края; выявление позитивных и негативных тенденций в организации данной работы; принятие </w:t>
            </w:r>
            <w:r w:rsidRPr="00FF3E64">
              <w:lastRenderedPageBreak/>
              <w:t>дополнительных мер методического характера</w:t>
            </w:r>
          </w:p>
        </w:tc>
        <w:tc>
          <w:tcPr>
            <w:tcW w:w="3004" w:type="dxa"/>
            <w:tcBorders>
              <w:top w:val="nil"/>
              <w:left w:val="nil"/>
              <w:bottom w:val="nil"/>
              <w:right w:val="nil"/>
            </w:tcBorders>
          </w:tcPr>
          <w:p w:rsidR="00FF3E64" w:rsidRPr="00FF3E64" w:rsidRDefault="00FF3E64">
            <w:pPr>
              <w:pStyle w:val="ConsPlusNormal"/>
            </w:pPr>
            <w:r w:rsidRPr="00FF3E64">
              <w:lastRenderedPageBreak/>
              <w:t>низкий уровень эффективности реализации антикоррупционных мероприятий в органах исполнительной власти и местного самоуправления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6.4.</w:t>
            </w:r>
          </w:p>
        </w:tc>
        <w:tc>
          <w:tcPr>
            <w:tcW w:w="4308" w:type="dxa"/>
            <w:tcBorders>
              <w:top w:val="nil"/>
              <w:left w:val="nil"/>
              <w:bottom w:val="nil"/>
              <w:right w:val="nil"/>
            </w:tcBorders>
          </w:tcPr>
          <w:p w:rsidR="00FF3E64" w:rsidRPr="00FF3E64" w:rsidRDefault="00FF3E64">
            <w:pPr>
              <w:pStyle w:val="ConsPlusNormal"/>
            </w:pPr>
            <w:r w:rsidRPr="00FF3E64">
              <w:t>Анализ поступивших в Правительство края обращений граждан на предмет наличия в них информации о фактах коррупции со стороны государственных гражданских служащих края, лиц, замещающих государственные должности Хабаровского края, муниципальных служащих, работников краевых государственных и муниципальных учреждений</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работе с обращениями граждан, организаций и контролю поручений</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выявление возможных фактов совершения коррупционных правонарушений, содержащихся в поступивших обращениях, с целью принятия адекватных мер реагирования; выявление сфер деятельности органов исполнительной власти и местного самоуправления края, наиболее подверженных коррупционным рискам</w:t>
            </w:r>
          </w:p>
        </w:tc>
        <w:tc>
          <w:tcPr>
            <w:tcW w:w="3004" w:type="dxa"/>
            <w:tcBorders>
              <w:top w:val="nil"/>
              <w:left w:val="nil"/>
              <w:bottom w:val="nil"/>
              <w:right w:val="nil"/>
            </w:tcBorders>
          </w:tcPr>
          <w:p w:rsidR="00FF3E64" w:rsidRPr="00FF3E64" w:rsidRDefault="00FF3E64">
            <w:pPr>
              <w:pStyle w:val="ConsPlusNormal"/>
            </w:pPr>
            <w:r w:rsidRPr="00FF3E64">
              <w:t>непринятие своевременных и адекватных мер реагирования на содержащиеся в обращениях граждан сведения о фактах совершения государственными гражданскими служащими края, лицами, замещающими государственные должности края, муниципальными служащими, работниками краевых государственных и муниципальных учреждений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6.5.</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проверок соблюдения министерствами и иными органами исполнительной власти </w:t>
            </w:r>
            <w:r w:rsidRPr="00FF3E64">
              <w:lastRenderedPageBreak/>
              <w:t>края требований законодательства в сфере осуществления закупок товаров, работ, услуг</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комитет государственного финансового контроля </w:t>
            </w:r>
            <w:r w:rsidRPr="00FF3E64">
              <w:lastRenderedPageBreak/>
              <w:t>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выявление фактов нарушения законодательства в сфере </w:t>
            </w:r>
            <w:r w:rsidRPr="00FF3E64">
              <w:lastRenderedPageBreak/>
              <w:t>осуществления закупок товаров, работ, услуг, нецелевого расходования бюджетных средств, в том числе имеющих коррупционную составляющую</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увеличение количества допущенных нарушений </w:t>
            </w:r>
            <w:r w:rsidRPr="00FF3E64">
              <w:lastRenderedPageBreak/>
              <w:t>законодательства о закупках товаров, работ, услуг, бюджетного законодательства</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6.6.</w:t>
            </w:r>
          </w:p>
        </w:tc>
        <w:tc>
          <w:tcPr>
            <w:tcW w:w="4308" w:type="dxa"/>
            <w:tcBorders>
              <w:top w:val="nil"/>
              <w:left w:val="nil"/>
              <w:bottom w:val="nil"/>
              <w:right w:val="nil"/>
            </w:tcBorders>
          </w:tcPr>
          <w:p w:rsidR="00FF3E64" w:rsidRPr="00FF3E64" w:rsidRDefault="00FF3E64">
            <w:pPr>
              <w:pStyle w:val="ConsPlusNormal"/>
            </w:pPr>
            <w:r w:rsidRPr="00FF3E64">
              <w:t>Разработка и внедрение методических рекомендаций по вопросам противодействия коррупции в органах государственной власти и местного самоуправления края и подведомственных им учреждениях</w:t>
            </w:r>
          </w:p>
        </w:tc>
        <w:tc>
          <w:tcPr>
            <w:tcW w:w="2891" w:type="dxa"/>
            <w:tcBorders>
              <w:top w:val="nil"/>
              <w:left w:val="nil"/>
              <w:bottom w:val="nil"/>
              <w:right w:val="nil"/>
            </w:tcBorders>
          </w:tcPr>
          <w:p w:rsidR="00FF3E64" w:rsidRPr="00FF3E64" w:rsidRDefault="00FF3E64">
            <w:pPr>
              <w:pStyle w:val="ConsPlusNormal"/>
              <w:jc w:val="center"/>
            </w:pPr>
            <w:r w:rsidRPr="00FF3E64">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FF3E64" w:rsidRPr="00FF3E64" w:rsidRDefault="00FF3E64">
            <w:pPr>
              <w:pStyle w:val="ConsPlusNormal"/>
              <w:jc w:val="center"/>
            </w:pPr>
            <w:r w:rsidRPr="00FF3E64">
              <w:t>ежегодно, до 15 декабря</w:t>
            </w:r>
          </w:p>
        </w:tc>
        <w:tc>
          <w:tcPr>
            <w:tcW w:w="3458" w:type="dxa"/>
            <w:tcBorders>
              <w:top w:val="nil"/>
              <w:left w:val="nil"/>
              <w:bottom w:val="nil"/>
              <w:right w:val="nil"/>
            </w:tcBorders>
          </w:tcPr>
          <w:p w:rsidR="00FF3E64" w:rsidRPr="00FF3E64" w:rsidRDefault="00FF3E64">
            <w:pPr>
              <w:pStyle w:val="ConsPlusNormal"/>
            </w:pPr>
            <w:r w:rsidRPr="00FF3E64">
              <w:t>повышение правосознания и мотивации к антикоррупционному поведению среди государственных гражданских, муниципальных служащих края, работников краевых государственных и муниципальных учреждений</w:t>
            </w:r>
          </w:p>
        </w:tc>
        <w:tc>
          <w:tcPr>
            <w:tcW w:w="3004" w:type="dxa"/>
            <w:tcBorders>
              <w:top w:val="nil"/>
              <w:left w:val="nil"/>
              <w:bottom w:val="nil"/>
              <w:right w:val="nil"/>
            </w:tcBorders>
          </w:tcPr>
          <w:p w:rsidR="00FF3E64" w:rsidRPr="00FF3E64" w:rsidRDefault="00FF3E64">
            <w:pPr>
              <w:pStyle w:val="ConsPlusNormal"/>
            </w:pPr>
            <w:r w:rsidRPr="00FF3E64">
              <w:t>низкий уровень правосознания данной категории лиц, отсутствие нетерпимости к коррупционному поведению</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6.7.</w:t>
            </w:r>
          </w:p>
        </w:tc>
        <w:tc>
          <w:tcPr>
            <w:tcW w:w="4308" w:type="dxa"/>
            <w:tcBorders>
              <w:top w:val="nil"/>
              <w:left w:val="nil"/>
              <w:bottom w:val="nil"/>
              <w:right w:val="nil"/>
            </w:tcBorders>
          </w:tcPr>
          <w:p w:rsidR="00FF3E64" w:rsidRPr="00FF3E64" w:rsidRDefault="00FF3E64">
            <w:pPr>
              <w:pStyle w:val="ConsPlusNormal"/>
            </w:pPr>
            <w:r w:rsidRPr="00FF3E64">
              <w:t>Проведение органами исполнительной власти края оценки коррупционных рисков, возникающих при реализации ими своих функций</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министерства и иные органы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выявление в деятельности органов исполнительной власти края сфер, наиболее подверженных рискам совершения </w:t>
            </w:r>
            <w:r w:rsidRPr="00FF3E64">
              <w:lastRenderedPageBreak/>
              <w:t>коррупционных правонарушений; анализ возможного коррупционного поведения среди государственных гражданских служащих края при исполнении ими своих должностных обязанностей; разработка и принятие профилактических мер с целью недопущения совершения коррупционных правонарушений</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мер регулирующего воздействия на сферы, наиболее подверженные </w:t>
            </w:r>
            <w:r w:rsidRPr="00FF3E64">
              <w:lastRenderedPageBreak/>
              <w:t>коррупционным рискам</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6.8.</w:t>
            </w:r>
          </w:p>
        </w:tc>
        <w:tc>
          <w:tcPr>
            <w:tcW w:w="4308" w:type="dxa"/>
            <w:tcBorders>
              <w:top w:val="nil"/>
              <w:left w:val="nil"/>
              <w:bottom w:val="nil"/>
              <w:right w:val="nil"/>
            </w:tcBorders>
          </w:tcPr>
          <w:p w:rsidR="00FF3E64" w:rsidRPr="00FF3E64" w:rsidRDefault="00FF3E64">
            <w:pPr>
              <w:pStyle w:val="ConsPlusNormal"/>
            </w:pPr>
            <w:r w:rsidRPr="00FF3E64">
              <w:t>Рассмотрение вопросов о состоянии работы по противодействию коррупции в министерствах, иных органах исполнительной власти края и подведомственных им учреждениях на заседаниях коллегий и иных совещательных органов, образованных при министерствах, иных органах исполнительной власти края</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министерства и иные органы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t>ежегодно, один раз в год</w:t>
            </w:r>
          </w:p>
        </w:tc>
        <w:tc>
          <w:tcPr>
            <w:tcW w:w="3458" w:type="dxa"/>
            <w:tcBorders>
              <w:top w:val="nil"/>
              <w:left w:val="nil"/>
              <w:bottom w:val="nil"/>
              <w:right w:val="nil"/>
            </w:tcBorders>
          </w:tcPr>
          <w:p w:rsidR="00FF3E64" w:rsidRPr="00FF3E64" w:rsidRDefault="00FF3E64">
            <w:pPr>
              <w:pStyle w:val="ConsPlusNormal"/>
            </w:pPr>
            <w:r w:rsidRPr="00FF3E64">
              <w:t>оценка состояния антикоррупционной работы, проводимой в министерствах и иных органах исполнительной власти края, подведомственных им учреждениях; выработка дополнительных мер по совершенствованию данной деятельности</w:t>
            </w:r>
          </w:p>
        </w:tc>
        <w:tc>
          <w:tcPr>
            <w:tcW w:w="3004" w:type="dxa"/>
            <w:tcBorders>
              <w:top w:val="nil"/>
              <w:left w:val="nil"/>
              <w:bottom w:val="nil"/>
              <w:right w:val="nil"/>
            </w:tcBorders>
          </w:tcPr>
          <w:p w:rsidR="00FF3E64" w:rsidRPr="00FF3E64" w:rsidRDefault="00FF3E64">
            <w:pPr>
              <w:pStyle w:val="ConsPlusNormal"/>
            </w:pPr>
            <w:r w:rsidRPr="00FF3E64">
              <w:t>невозможность проведения объективной оценки состояния антикоррупционной работы и выработки дополнительных профилактических мер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6.9.</w:t>
            </w:r>
          </w:p>
        </w:tc>
        <w:tc>
          <w:tcPr>
            <w:tcW w:w="4308" w:type="dxa"/>
            <w:tcBorders>
              <w:top w:val="nil"/>
              <w:left w:val="nil"/>
              <w:bottom w:val="nil"/>
              <w:right w:val="nil"/>
            </w:tcBorders>
          </w:tcPr>
          <w:p w:rsidR="00FF3E64" w:rsidRPr="00FF3E64" w:rsidRDefault="00FF3E64">
            <w:pPr>
              <w:pStyle w:val="ConsPlusNormal"/>
            </w:pPr>
            <w:r w:rsidRPr="00FF3E64">
              <w:t xml:space="preserve">Обеспечение работы </w:t>
            </w:r>
            <w:r>
              <w:t>«</w:t>
            </w:r>
            <w:r w:rsidRPr="00FF3E64">
              <w:t xml:space="preserve">телефонов </w:t>
            </w:r>
            <w:r w:rsidRPr="00FF3E64">
              <w:lastRenderedPageBreak/>
              <w:t>доверия</w:t>
            </w:r>
            <w:r>
              <w:t>»</w:t>
            </w:r>
            <w:r w:rsidRPr="00FF3E64">
              <w:t xml:space="preserve"> в министерствах и иных органах исполнительной власти края</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министерства и иные </w:t>
            </w:r>
            <w:r w:rsidRPr="00FF3E64">
              <w:lastRenderedPageBreak/>
              <w:t>органы исполнительной власти края; управление Губернатора и Правительства края по противодействию коррупции</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обеспечение возможности </w:t>
            </w:r>
            <w:r w:rsidRPr="00FF3E64">
              <w:lastRenderedPageBreak/>
              <w:t>сообщения гражданами сведений о фактах совершения коррупционных правонарушений</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w:t>
            </w:r>
            <w:r w:rsidRPr="00FF3E64">
              <w:lastRenderedPageBreak/>
              <w:t>возможности сообщения гражданами сведений о фактах коррупции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6.10.</w:t>
            </w:r>
          </w:p>
        </w:tc>
        <w:tc>
          <w:tcPr>
            <w:tcW w:w="4308" w:type="dxa"/>
            <w:tcBorders>
              <w:top w:val="nil"/>
              <w:left w:val="nil"/>
              <w:bottom w:val="nil"/>
              <w:right w:val="nil"/>
            </w:tcBorders>
          </w:tcPr>
          <w:p w:rsidR="00FF3E64" w:rsidRPr="00FF3E64" w:rsidRDefault="00FF3E64">
            <w:pPr>
              <w:pStyle w:val="ConsPlusNormal"/>
            </w:pPr>
            <w:r w:rsidRPr="00FF3E64">
              <w:t>Организация и осуществление приема граждан по вопросам противодействия коррупции</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министерства и иные органы исполнительной власти края; главное управление Губернатора и Правительства края по работе с обращениями граждан, организаций и контролю поручений; управление Губернатора и Правительства края по противодействию коррупции</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обеспечение возможности сообщения гражданами сведений о фактах совершения коррупционных правонарушений</w:t>
            </w:r>
          </w:p>
        </w:tc>
        <w:tc>
          <w:tcPr>
            <w:tcW w:w="3004" w:type="dxa"/>
            <w:tcBorders>
              <w:top w:val="nil"/>
              <w:left w:val="nil"/>
              <w:bottom w:val="nil"/>
              <w:right w:val="nil"/>
            </w:tcBorders>
          </w:tcPr>
          <w:p w:rsidR="00FF3E64" w:rsidRPr="00FF3E64" w:rsidRDefault="00FF3E64">
            <w:pPr>
              <w:pStyle w:val="ConsPlusNormal"/>
            </w:pPr>
            <w:r w:rsidRPr="00FF3E64">
              <w:t>отсутствие возможности сообщения гражданами сведений о фактах коррупции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6.11.</w:t>
            </w:r>
          </w:p>
        </w:tc>
        <w:tc>
          <w:tcPr>
            <w:tcW w:w="4308" w:type="dxa"/>
            <w:tcBorders>
              <w:top w:val="nil"/>
              <w:left w:val="nil"/>
              <w:bottom w:val="nil"/>
              <w:right w:val="nil"/>
            </w:tcBorders>
          </w:tcPr>
          <w:p w:rsidR="00FF3E64" w:rsidRPr="00FF3E64" w:rsidRDefault="00FF3E64">
            <w:pPr>
              <w:pStyle w:val="ConsPlusNormal"/>
            </w:pPr>
            <w:r w:rsidRPr="00FF3E64">
              <w:t xml:space="preserve">Обеспечение объективного и всестороннего, и своевременного рассмотрения обращений граждан, поступивших в ходе проведения личных приемов, почтой, в электронном виде, а также на </w:t>
            </w:r>
            <w:r>
              <w:t>«</w:t>
            </w:r>
            <w:r w:rsidRPr="00FF3E64">
              <w:t>телефоны доверия</w:t>
            </w:r>
            <w:r>
              <w:t>»</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работе с обращениями граждан, организаций и контролю поручений; министерства и иные органы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повышение качества рассмотрения поступивших обращений; выявление коррупционных правонарушений, содержащихся в поступивших обращениях; принятие адекватных мер реагирования</w:t>
            </w:r>
          </w:p>
        </w:tc>
        <w:tc>
          <w:tcPr>
            <w:tcW w:w="3004" w:type="dxa"/>
            <w:tcBorders>
              <w:top w:val="nil"/>
              <w:left w:val="nil"/>
              <w:bottom w:val="nil"/>
              <w:right w:val="nil"/>
            </w:tcBorders>
          </w:tcPr>
          <w:p w:rsidR="00FF3E64" w:rsidRPr="00FF3E64" w:rsidRDefault="00FF3E64">
            <w:pPr>
              <w:pStyle w:val="ConsPlusNormal"/>
            </w:pPr>
            <w:r w:rsidRPr="00FF3E64">
              <w:t>непринятие адекватных мер реагирования на факты, содержащиеся в обращениях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6.12.</w:t>
            </w:r>
          </w:p>
        </w:tc>
        <w:tc>
          <w:tcPr>
            <w:tcW w:w="4308" w:type="dxa"/>
            <w:tcBorders>
              <w:top w:val="nil"/>
              <w:left w:val="nil"/>
              <w:bottom w:val="nil"/>
              <w:right w:val="nil"/>
            </w:tcBorders>
          </w:tcPr>
          <w:p w:rsidR="00FF3E64" w:rsidRPr="00FF3E64" w:rsidRDefault="00FF3E64">
            <w:pPr>
              <w:pStyle w:val="ConsPlusNormal"/>
            </w:pPr>
            <w:r w:rsidRPr="00FF3E64">
              <w:t>Разработка и внедрение административных регламентов исполнения органами исполнительной власти края государственных функций и предоставления государственных услуг, приведение в соответствие законодательству действующих административных регламентов</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министерства, иные органы исполнительной власти края; министерство информационных технологий и связи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качества и доступности предоставления гражданам государственных услуг, прозрачности деятельности органов исполнительной власти края; повышение доверия населения к деятельности органов исполнительной власти края</w:t>
            </w:r>
          </w:p>
        </w:tc>
        <w:tc>
          <w:tcPr>
            <w:tcW w:w="3004" w:type="dxa"/>
            <w:tcBorders>
              <w:top w:val="nil"/>
              <w:left w:val="nil"/>
              <w:bottom w:val="nil"/>
              <w:right w:val="nil"/>
            </w:tcBorders>
          </w:tcPr>
          <w:p w:rsidR="00FF3E64" w:rsidRPr="00FF3E64" w:rsidRDefault="00FF3E64">
            <w:pPr>
              <w:pStyle w:val="ConsPlusNormal"/>
            </w:pPr>
            <w:r w:rsidRPr="00FF3E64">
              <w:t>неудовлетворенность населения качеством и доступностью оказываемых органами исполнительной власти края государственных услуг</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6.13.</w:t>
            </w:r>
          </w:p>
        </w:tc>
        <w:tc>
          <w:tcPr>
            <w:tcW w:w="4308" w:type="dxa"/>
            <w:tcBorders>
              <w:top w:val="nil"/>
              <w:left w:val="nil"/>
              <w:bottom w:val="nil"/>
              <w:right w:val="nil"/>
            </w:tcBorders>
          </w:tcPr>
          <w:p w:rsidR="00FF3E64" w:rsidRPr="00FF3E64" w:rsidRDefault="00FF3E64">
            <w:pPr>
              <w:pStyle w:val="ConsPlusNormal"/>
            </w:pPr>
            <w:r w:rsidRPr="00FF3E64">
              <w:t xml:space="preserve">Осуществление контроля за предоставлением сведений, установленных законодательством Российской Федерации о государственной гражданской </w:t>
            </w:r>
            <w:r w:rsidRPr="00FF3E64">
              <w:lastRenderedPageBreak/>
              <w:t>службе и противодействии коррупции, гражданами, претендующими на замещение вакантных 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учреждений</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управление Губернатора и Правительства края по противодействию коррупции; </w:t>
            </w:r>
            <w:r w:rsidRPr="00FF3E64">
              <w:lastRenderedPageBreak/>
              <w:t>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обеспечение своевременного и полного представления гражданами, претендующими на замещение вакантных </w:t>
            </w:r>
            <w:r w:rsidRPr="00FF3E64">
              <w:lastRenderedPageBreak/>
              <w:t>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учреждений сведений, установленных законодательством Российской Федерации о государственной гражданской службе и противодействии коррупции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допущение указанными лицами нарушений требований законодательства о государственной </w:t>
            </w:r>
            <w:r w:rsidRPr="00FF3E64">
              <w:lastRenderedPageBreak/>
              <w:t>гражданской службе и противодействии коррупции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6.14.</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проверок достоверности и полноты </w:t>
            </w:r>
            <w:r w:rsidRPr="00FF3E64">
              <w:lastRenderedPageBreak/>
              <w:t>сведений, установленных законодательством Российской Федерации о государственной гражданской службе и противодействии коррупции, предоставляемых гражданами, претендующими на замещение вакантных 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учреждений</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управление Губернатора и </w:t>
            </w:r>
            <w:r w:rsidRPr="00FF3E64">
              <w:lastRenderedPageBreak/>
              <w:t>Правительства края по противодействию коррупции;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 xml:space="preserve">обеспечение своевременного и полного </w:t>
            </w:r>
            <w:r w:rsidRPr="00FF3E64">
              <w:lastRenderedPageBreak/>
              <w:t>представления гражданами, претендующими на замещение вакантных 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учреждений сведений, установленных законодательством Российской Федерации о государственной гражданской службе и противодействии коррупции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допущение указанными лицами нарушений </w:t>
            </w:r>
            <w:r w:rsidRPr="00FF3E64">
              <w:lastRenderedPageBreak/>
              <w:t>требований законодательства о государственной гражданской службе и противодействии коррупции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6.15.</w:t>
            </w:r>
          </w:p>
        </w:tc>
        <w:tc>
          <w:tcPr>
            <w:tcW w:w="4308" w:type="dxa"/>
            <w:tcBorders>
              <w:top w:val="nil"/>
              <w:left w:val="nil"/>
              <w:bottom w:val="nil"/>
              <w:right w:val="nil"/>
            </w:tcBorders>
          </w:tcPr>
          <w:p w:rsidR="00FF3E64" w:rsidRPr="00FF3E64" w:rsidRDefault="00FF3E64">
            <w:pPr>
              <w:pStyle w:val="ConsPlusNormal"/>
            </w:pPr>
            <w:r w:rsidRPr="00FF3E64">
              <w:t>Осуществление контроля за соблюдением государственными гражданскими служащими органов исполнительной власти края требований федерального и краевого законодательства о государственной гражданской службе и противодействии коррупции,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в целях выявления возможного конфликта интересов</w:t>
            </w:r>
          </w:p>
        </w:tc>
        <w:tc>
          <w:tcPr>
            <w:tcW w:w="2891" w:type="dxa"/>
            <w:tcBorders>
              <w:top w:val="nil"/>
              <w:left w:val="nil"/>
              <w:bottom w:val="nil"/>
              <w:right w:val="nil"/>
            </w:tcBorders>
          </w:tcPr>
          <w:p w:rsidR="00FF3E64" w:rsidRPr="00FF3E64" w:rsidRDefault="00FF3E64">
            <w:pPr>
              <w:pStyle w:val="ConsPlusNormal"/>
              <w:jc w:val="center"/>
            </w:pPr>
            <w:r w:rsidRPr="00FF3E64">
              <w:t>управление Губернатора и Правительства края по противодействию коррупции;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обеспечение соблюдения государственными гражданскими служащими края требований федерального и краевого законодательства о государственной гражданской службе и противодействии коррупции</w:t>
            </w:r>
          </w:p>
        </w:tc>
        <w:tc>
          <w:tcPr>
            <w:tcW w:w="3004" w:type="dxa"/>
            <w:tcBorders>
              <w:top w:val="nil"/>
              <w:left w:val="nil"/>
              <w:bottom w:val="nil"/>
              <w:right w:val="nil"/>
            </w:tcBorders>
          </w:tcPr>
          <w:p w:rsidR="00FF3E64" w:rsidRPr="00FF3E64" w:rsidRDefault="00FF3E64">
            <w:pPr>
              <w:pStyle w:val="ConsPlusNormal"/>
            </w:pPr>
            <w:r w:rsidRPr="00FF3E64">
              <w:t>повышение риска совершения государственными гражданскими служащими края коррупционных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6.16.</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мероприятий по профессиональному развитию государственных гражданских служащих по вопросам противодействия коррупции, соблюдения требований к служебному поведению и урегулирования конфликта </w:t>
            </w:r>
            <w:r w:rsidRPr="00FF3E64">
              <w:lastRenderedPageBreak/>
              <w:t>интересов на государственной гражданской службе, в том числе в должностные обязанности которых входит участие в противодействии коррупции, а также впервые поступивших на государственную гражданскую службу</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департамент по вопросам государственной службы и кадров Губернатора края; кадровые подразделения министерств и иных </w:t>
            </w:r>
            <w:r w:rsidRPr="00FF3E64">
              <w:lastRenderedPageBreak/>
              <w:t>органов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весь период</w:t>
            </w:r>
          </w:p>
        </w:tc>
        <w:tc>
          <w:tcPr>
            <w:tcW w:w="3458" w:type="dxa"/>
            <w:tcBorders>
              <w:top w:val="nil"/>
              <w:left w:val="nil"/>
              <w:bottom w:val="nil"/>
              <w:right w:val="nil"/>
            </w:tcBorders>
          </w:tcPr>
          <w:p w:rsidR="00FF3E64" w:rsidRPr="00FF3E64" w:rsidRDefault="00FF3E64">
            <w:pPr>
              <w:pStyle w:val="ConsPlusNormal"/>
            </w:pPr>
            <w:r w:rsidRPr="00FF3E64">
              <w:t>совершенствование навыков антикоррупционного поведения, обновление знаний по вопросам противодействия коррупции</w:t>
            </w:r>
          </w:p>
        </w:tc>
        <w:tc>
          <w:tcPr>
            <w:tcW w:w="3004" w:type="dxa"/>
            <w:tcBorders>
              <w:top w:val="nil"/>
              <w:left w:val="nil"/>
              <w:bottom w:val="nil"/>
              <w:right w:val="nil"/>
            </w:tcBorders>
          </w:tcPr>
          <w:p w:rsidR="00FF3E64" w:rsidRPr="00FF3E64" w:rsidRDefault="00FF3E64">
            <w:pPr>
              <w:pStyle w:val="ConsPlusNormal"/>
            </w:pPr>
            <w:r w:rsidRPr="00FF3E64">
              <w:t xml:space="preserve">отсутствие возможности приобретения дополнительных знаний, навыков и умений по вопросам противодействия коррупции на </w:t>
            </w:r>
            <w:r w:rsidRPr="00FF3E64">
              <w:lastRenderedPageBreak/>
              <w:t>государственной гражданской службе</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6.17.</w:t>
            </w:r>
          </w:p>
        </w:tc>
        <w:tc>
          <w:tcPr>
            <w:tcW w:w="4308" w:type="dxa"/>
            <w:tcBorders>
              <w:top w:val="nil"/>
              <w:left w:val="nil"/>
              <w:bottom w:val="nil"/>
              <w:right w:val="nil"/>
            </w:tcBorders>
          </w:tcPr>
          <w:p w:rsidR="00FF3E64" w:rsidRPr="00FF3E64" w:rsidRDefault="00FF3E64">
            <w:pPr>
              <w:pStyle w:val="ConsPlusNormal"/>
            </w:pPr>
            <w:r w:rsidRPr="00FF3E64">
              <w:t>Обеспечение информирования государственных гражданских и муниципальных служащих края по основным положениям федерального и краевого антикоррупционного законодательства</w:t>
            </w:r>
          </w:p>
        </w:tc>
        <w:tc>
          <w:tcPr>
            <w:tcW w:w="2891" w:type="dxa"/>
            <w:tcBorders>
              <w:top w:val="nil"/>
              <w:left w:val="nil"/>
              <w:bottom w:val="nil"/>
              <w:right w:val="nil"/>
            </w:tcBorders>
          </w:tcPr>
          <w:p w:rsidR="00FF3E64" w:rsidRPr="00FF3E64" w:rsidRDefault="00FF3E64">
            <w:pPr>
              <w:pStyle w:val="ConsPlusNormal"/>
              <w:jc w:val="center"/>
            </w:pPr>
            <w:r w:rsidRPr="00FF3E64">
              <w:t>управление Губернатора и Правительства края по противодействию коррупции;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повышение правового сознания и просвещенности государственных гражданских служащих края; формирование у них мотивации к правомерному поведению</w:t>
            </w:r>
          </w:p>
        </w:tc>
        <w:tc>
          <w:tcPr>
            <w:tcW w:w="3004" w:type="dxa"/>
            <w:tcBorders>
              <w:top w:val="nil"/>
              <w:left w:val="nil"/>
              <w:bottom w:val="nil"/>
              <w:right w:val="nil"/>
            </w:tcBorders>
          </w:tcPr>
          <w:p w:rsidR="00FF3E64" w:rsidRPr="00FF3E64" w:rsidRDefault="00FF3E64">
            <w:pPr>
              <w:pStyle w:val="ConsPlusNormal"/>
            </w:pPr>
            <w:r w:rsidRPr="00FF3E64">
              <w:t>низкий уровень правовой грамотности и правосознания гражданских служащих; высокий риск совершения коррупционных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6.18.</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и обеспечение </w:t>
            </w:r>
            <w:r w:rsidRPr="00FF3E64">
              <w:lastRenderedPageBreak/>
              <w:t>деятельности комиссий по соблюдению требований к служебному поведению и урегулированию конфликта интересов</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управление </w:t>
            </w:r>
            <w:r w:rsidRPr="00FF3E64">
              <w:lastRenderedPageBreak/>
              <w:t>Губернатора и Правительства края по противодействию коррупции;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обеспечение соблюдения </w:t>
            </w:r>
            <w:r w:rsidRPr="00FF3E64">
              <w:lastRenderedPageBreak/>
              <w:t>государственными гражданскими служащими края требований федерального и краевого законодательства о государственной гражданской службе и противодействии коррупции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повышение риска </w:t>
            </w:r>
            <w:r w:rsidRPr="00FF3E64">
              <w:lastRenderedPageBreak/>
              <w:t>совершения государственными гражданскими служащими края коррупционных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6.19.</w:t>
            </w:r>
          </w:p>
        </w:tc>
        <w:tc>
          <w:tcPr>
            <w:tcW w:w="4308" w:type="dxa"/>
            <w:tcBorders>
              <w:top w:val="nil"/>
              <w:left w:val="nil"/>
              <w:bottom w:val="nil"/>
              <w:right w:val="nil"/>
            </w:tcBorders>
          </w:tcPr>
          <w:p w:rsidR="00FF3E64" w:rsidRPr="00FF3E64" w:rsidRDefault="00FF3E64">
            <w:pPr>
              <w:pStyle w:val="ConsPlusNormal"/>
            </w:pPr>
            <w:r w:rsidRPr="00FF3E64">
              <w:t>Организация методической помощи органам местного самоуправления края по вопросам реализации кадровой политики на муниципальной службе, в том числе по работе комиссий по соблюдению требований к служебному поведению и урегулированию конфликта интересов</w:t>
            </w:r>
          </w:p>
        </w:tc>
        <w:tc>
          <w:tcPr>
            <w:tcW w:w="2891" w:type="dxa"/>
            <w:tcBorders>
              <w:top w:val="nil"/>
              <w:left w:val="nil"/>
              <w:bottom w:val="nil"/>
              <w:right w:val="nil"/>
            </w:tcBorders>
          </w:tcPr>
          <w:p w:rsidR="00FF3E64" w:rsidRPr="00FF3E64" w:rsidRDefault="00FF3E64">
            <w:pPr>
              <w:pStyle w:val="ConsPlusNormal"/>
              <w:jc w:val="center"/>
            </w:pPr>
            <w:r w:rsidRPr="00FF3E64">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совершенствование форм и методов проведения кадровой работы в сфере противодействия коррупции в органах местного самоуправления края</w:t>
            </w:r>
          </w:p>
        </w:tc>
        <w:tc>
          <w:tcPr>
            <w:tcW w:w="3004" w:type="dxa"/>
            <w:tcBorders>
              <w:top w:val="nil"/>
              <w:left w:val="nil"/>
              <w:bottom w:val="nil"/>
              <w:right w:val="nil"/>
            </w:tcBorders>
          </w:tcPr>
          <w:p w:rsidR="00FF3E64" w:rsidRPr="00FF3E64" w:rsidRDefault="00FF3E64">
            <w:pPr>
              <w:pStyle w:val="ConsPlusNormal"/>
            </w:pPr>
            <w:r w:rsidRPr="00FF3E64">
              <w:t>низкий уровень реализации антикоррупционных механизмов в кадровой политике органов местного самоуправления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6.20.</w:t>
            </w:r>
          </w:p>
        </w:tc>
        <w:tc>
          <w:tcPr>
            <w:tcW w:w="4308" w:type="dxa"/>
            <w:tcBorders>
              <w:top w:val="nil"/>
              <w:left w:val="nil"/>
              <w:bottom w:val="nil"/>
              <w:right w:val="nil"/>
            </w:tcBorders>
          </w:tcPr>
          <w:p w:rsidR="00FF3E64" w:rsidRPr="00FF3E64" w:rsidRDefault="00FF3E64">
            <w:pPr>
              <w:pStyle w:val="ConsPlusNormal"/>
            </w:pPr>
            <w:r w:rsidRPr="00FF3E64">
              <w:t>Проведение выездных семинаров в администрациях муниципальных районов края с рассмотрением вопросов антикоррупционной проблематики</w:t>
            </w:r>
          </w:p>
        </w:tc>
        <w:tc>
          <w:tcPr>
            <w:tcW w:w="2891" w:type="dxa"/>
            <w:tcBorders>
              <w:top w:val="nil"/>
              <w:left w:val="nil"/>
              <w:bottom w:val="nil"/>
              <w:right w:val="nil"/>
            </w:tcBorders>
          </w:tcPr>
          <w:p w:rsidR="00FF3E64" w:rsidRPr="00FF3E64" w:rsidRDefault="00FF3E64">
            <w:pPr>
              <w:pStyle w:val="ConsPlusNormal"/>
              <w:jc w:val="center"/>
            </w:pPr>
            <w:r w:rsidRPr="00FF3E64">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FF3E64" w:rsidRPr="00FF3E64" w:rsidRDefault="00FF3E64">
            <w:pPr>
              <w:pStyle w:val="ConsPlusNormal"/>
              <w:jc w:val="center"/>
            </w:pPr>
            <w:r w:rsidRPr="00FF3E64">
              <w:t>2014 год, 2016 год, 2018 год, 2021, 2024 год</w:t>
            </w:r>
          </w:p>
        </w:tc>
        <w:tc>
          <w:tcPr>
            <w:tcW w:w="3458" w:type="dxa"/>
            <w:tcBorders>
              <w:top w:val="nil"/>
              <w:left w:val="nil"/>
              <w:bottom w:val="nil"/>
              <w:right w:val="nil"/>
            </w:tcBorders>
          </w:tcPr>
          <w:p w:rsidR="00FF3E64" w:rsidRPr="00FF3E64" w:rsidRDefault="00FF3E64">
            <w:pPr>
              <w:pStyle w:val="ConsPlusNormal"/>
            </w:pPr>
            <w:r w:rsidRPr="00FF3E64">
              <w:t>совершенствование форм и методов реализации антикоррупционной политики в органах местного самоуправления края</w:t>
            </w:r>
          </w:p>
        </w:tc>
        <w:tc>
          <w:tcPr>
            <w:tcW w:w="3004" w:type="dxa"/>
            <w:tcBorders>
              <w:top w:val="nil"/>
              <w:left w:val="nil"/>
              <w:bottom w:val="nil"/>
              <w:right w:val="nil"/>
            </w:tcBorders>
          </w:tcPr>
          <w:p w:rsidR="00FF3E64" w:rsidRPr="00FF3E64" w:rsidRDefault="00FF3E64">
            <w:pPr>
              <w:pStyle w:val="ConsPlusNormal"/>
            </w:pPr>
            <w:r w:rsidRPr="00FF3E64">
              <w:t>низкий уровень реализации антикоррупционных механизмов в органах местного самоуправления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6.21.</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мониторинга реализации предприятиями и организациями негосударственной сферы, предпринимателями, осуществляющими свою деятельность на территории Хабаровского края, положений статьи 13.3 Федерального закона от 25 декабря 2008 г. </w:t>
            </w:r>
            <w:r w:rsidR="00CA3E19">
              <w:t>№</w:t>
            </w:r>
            <w:r w:rsidRPr="00FF3E64">
              <w:t xml:space="preserve"> 273 </w:t>
            </w:r>
            <w:r>
              <w:t>«</w:t>
            </w:r>
            <w:r w:rsidRPr="00FF3E64">
              <w:t>О противодействии коррупции</w:t>
            </w:r>
            <w:r>
              <w:t>»</w:t>
            </w:r>
          </w:p>
        </w:tc>
        <w:tc>
          <w:tcPr>
            <w:tcW w:w="2891" w:type="dxa"/>
            <w:tcBorders>
              <w:top w:val="nil"/>
              <w:left w:val="nil"/>
              <w:bottom w:val="nil"/>
              <w:right w:val="nil"/>
            </w:tcBorders>
          </w:tcPr>
          <w:p w:rsidR="00FF3E64" w:rsidRPr="00FF3E64" w:rsidRDefault="00FF3E64">
            <w:pPr>
              <w:pStyle w:val="ConsPlusNormal"/>
              <w:jc w:val="center"/>
            </w:pPr>
            <w:r w:rsidRPr="00FF3E64">
              <w:t xml:space="preserve">управление Губернатора и Правительства края по противодействию коррупции; Союз </w:t>
            </w:r>
            <w:r>
              <w:t>«</w:t>
            </w:r>
            <w:r w:rsidRPr="00FF3E64">
              <w:t>Дальневосточная торгово-промышленная палата</w:t>
            </w:r>
            <w:r>
              <w:t>»</w:t>
            </w:r>
            <w:r w:rsidRPr="00FF3E64">
              <w:t xml:space="preserve">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 2 раза в год</w:t>
            </w:r>
          </w:p>
        </w:tc>
        <w:tc>
          <w:tcPr>
            <w:tcW w:w="3458" w:type="dxa"/>
            <w:tcBorders>
              <w:top w:val="nil"/>
              <w:left w:val="nil"/>
              <w:bottom w:val="nil"/>
              <w:right w:val="nil"/>
            </w:tcBorders>
          </w:tcPr>
          <w:p w:rsidR="00FF3E64" w:rsidRPr="00FF3E64" w:rsidRDefault="00FF3E64">
            <w:pPr>
              <w:pStyle w:val="ConsPlusNormal"/>
            </w:pPr>
            <w:r w:rsidRPr="00FF3E64">
              <w:t>оценка состояния проводимой на предприятиях и организациях негосударственной сферы, осуществляющих свою деятельность на территории края, антикоррупционной работы; выработка мер по совершенствованию данного направления</w:t>
            </w:r>
          </w:p>
        </w:tc>
        <w:tc>
          <w:tcPr>
            <w:tcW w:w="3004" w:type="dxa"/>
            <w:tcBorders>
              <w:top w:val="nil"/>
              <w:left w:val="nil"/>
              <w:bottom w:val="nil"/>
              <w:right w:val="nil"/>
            </w:tcBorders>
          </w:tcPr>
          <w:p w:rsidR="00FF3E64" w:rsidRPr="00FF3E64" w:rsidRDefault="00FF3E64">
            <w:pPr>
              <w:pStyle w:val="ConsPlusNormal"/>
            </w:pPr>
            <w:r w:rsidRPr="00FF3E64">
              <w:t>низкий уровень реализации антикоррупционных механизмов на предприятиях и организациях негосударственной сферы, осуществляющих свою деятельность на территории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6.22.</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круглых столов с участием представителей общественных организаций, правоохранительных органов по </w:t>
            </w:r>
            <w:r w:rsidRPr="00FF3E64">
              <w:lastRenderedPageBreak/>
              <w:t>вопросам реализации на территории края антикоррупционной политики, пропаганды в средствах массовой информации негативного отношения к коррупции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управление Губернатора и Правительства края по противодействию </w:t>
            </w:r>
            <w:r w:rsidRPr="00FF3E64">
              <w:lastRenderedPageBreak/>
              <w:t>коррупции</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ежегодно, декабрь</w:t>
            </w:r>
          </w:p>
        </w:tc>
        <w:tc>
          <w:tcPr>
            <w:tcW w:w="3458" w:type="dxa"/>
            <w:tcBorders>
              <w:top w:val="nil"/>
              <w:left w:val="nil"/>
              <w:bottom w:val="nil"/>
              <w:right w:val="nil"/>
            </w:tcBorders>
          </w:tcPr>
          <w:p w:rsidR="00FF3E64" w:rsidRPr="00FF3E64" w:rsidRDefault="00FF3E64">
            <w:pPr>
              <w:pStyle w:val="ConsPlusNormal"/>
            </w:pPr>
            <w:r w:rsidRPr="00FF3E64">
              <w:t xml:space="preserve">создание дополнительной площадки для обсуждения проблемных вопросов реализации на территории </w:t>
            </w:r>
            <w:r w:rsidRPr="00FF3E64">
              <w:lastRenderedPageBreak/>
              <w:t>края антикоррупционной политики, ведения познавательно-разъяснительной работы по данному направлению деятельности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отсутствие возможности широкого обсуждения с представителями </w:t>
            </w:r>
            <w:r w:rsidRPr="00FF3E64">
              <w:lastRenderedPageBreak/>
              <w:t>общественности проблемных вопросов реализации антикоррупционной политики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6.23.</w:t>
            </w:r>
          </w:p>
        </w:tc>
        <w:tc>
          <w:tcPr>
            <w:tcW w:w="4308" w:type="dxa"/>
            <w:tcBorders>
              <w:top w:val="nil"/>
              <w:left w:val="nil"/>
              <w:bottom w:val="nil"/>
              <w:right w:val="nil"/>
            </w:tcBorders>
          </w:tcPr>
          <w:p w:rsidR="00FF3E64" w:rsidRPr="00FF3E64" w:rsidRDefault="00FF3E64">
            <w:pPr>
              <w:pStyle w:val="ConsPlusNormal"/>
            </w:pPr>
            <w:r w:rsidRPr="00FF3E64">
              <w:t>Проведение просветительских и воспитательных мероприятий, приуроченных к Международному дню борьбы с коррупцией 9 декабря, по разъяснению ответственности за совершение преступлений коррупционной направленности в период оказания гражданам бесплатной юридической помощи</w:t>
            </w:r>
          </w:p>
        </w:tc>
        <w:tc>
          <w:tcPr>
            <w:tcW w:w="2891" w:type="dxa"/>
            <w:tcBorders>
              <w:top w:val="nil"/>
              <w:left w:val="nil"/>
              <w:bottom w:val="nil"/>
              <w:right w:val="nil"/>
            </w:tcBorders>
          </w:tcPr>
          <w:p w:rsidR="00FF3E64" w:rsidRPr="00FF3E64" w:rsidRDefault="00FF3E64">
            <w:pPr>
              <w:pStyle w:val="ConsPlusNormal"/>
              <w:jc w:val="center"/>
            </w:pPr>
            <w:r w:rsidRPr="00FF3E64">
              <w:t xml:space="preserve">краевое государственное казенное учреждение </w:t>
            </w:r>
            <w:r>
              <w:t>«</w:t>
            </w:r>
            <w:r w:rsidRPr="00FF3E64">
              <w:t>Оператор систем электронного правительства Хабаровского края, многофункциональный центр предоставления государственных и муниципальных услуг</w:t>
            </w:r>
            <w:r>
              <w:t>»</w:t>
            </w:r>
            <w:r w:rsidRPr="00FF3E64">
              <w:t xml:space="preserve"> (государственное юридическое бюро края)</w:t>
            </w:r>
          </w:p>
        </w:tc>
        <w:tc>
          <w:tcPr>
            <w:tcW w:w="1757" w:type="dxa"/>
            <w:tcBorders>
              <w:top w:val="nil"/>
              <w:left w:val="nil"/>
              <w:bottom w:val="nil"/>
              <w:right w:val="nil"/>
            </w:tcBorders>
          </w:tcPr>
          <w:p w:rsidR="00FF3E64" w:rsidRPr="00FF3E64" w:rsidRDefault="00FF3E64">
            <w:pPr>
              <w:pStyle w:val="ConsPlusNormal"/>
              <w:jc w:val="center"/>
            </w:pPr>
            <w:r w:rsidRPr="00FF3E64">
              <w:t>ежегодно, декабрь</w:t>
            </w:r>
          </w:p>
        </w:tc>
        <w:tc>
          <w:tcPr>
            <w:tcW w:w="3458" w:type="dxa"/>
            <w:tcBorders>
              <w:top w:val="nil"/>
              <w:left w:val="nil"/>
              <w:bottom w:val="nil"/>
              <w:right w:val="nil"/>
            </w:tcBorders>
          </w:tcPr>
          <w:p w:rsidR="00FF3E64" w:rsidRPr="00FF3E64" w:rsidRDefault="00FF3E64">
            <w:pPr>
              <w:pStyle w:val="ConsPlusNormal"/>
            </w:pPr>
            <w:r w:rsidRPr="00FF3E64">
              <w:t>информирование граждан о сущности коррупции, формирование антикоррупционного мировоззрения и повышение общего уровня правосознания и правовой культуры граждан</w:t>
            </w:r>
          </w:p>
        </w:tc>
        <w:tc>
          <w:tcPr>
            <w:tcW w:w="3004" w:type="dxa"/>
            <w:tcBorders>
              <w:top w:val="nil"/>
              <w:left w:val="nil"/>
              <w:bottom w:val="nil"/>
              <w:right w:val="nil"/>
            </w:tcBorders>
          </w:tcPr>
          <w:p w:rsidR="00FF3E64" w:rsidRPr="00FF3E64" w:rsidRDefault="00FF3E64">
            <w:pPr>
              <w:pStyle w:val="ConsPlusNormal"/>
            </w:pPr>
            <w:r w:rsidRPr="00FF3E64">
              <w:t>недостаточность принимаемых мер по формированию антикоррупционного мировоззрения, повышению правовой культуры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6.24.</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и проведение министерствами и иными органами исполнительной власти </w:t>
            </w:r>
            <w:r w:rsidRPr="00FF3E64">
              <w:lastRenderedPageBreak/>
              <w:t xml:space="preserve">края </w:t>
            </w:r>
            <w:r>
              <w:t>«</w:t>
            </w:r>
            <w:r w:rsidRPr="00FF3E64">
              <w:t>прямых линий</w:t>
            </w:r>
            <w:r>
              <w:t>»</w:t>
            </w:r>
            <w:r w:rsidRPr="00FF3E64">
              <w:t xml:space="preserve"> с гражданами по вопросам антикоррупционного просвещения, отнесенным к сфере их деятельности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управление Губернатора и Правительства края по </w:t>
            </w:r>
            <w:r w:rsidRPr="00FF3E64">
              <w:lastRenderedPageBreak/>
              <w:t>противодействию коррупции; министерства и иные органы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ежегодно</w:t>
            </w:r>
          </w:p>
        </w:tc>
        <w:tc>
          <w:tcPr>
            <w:tcW w:w="3458" w:type="dxa"/>
            <w:tcBorders>
              <w:top w:val="nil"/>
              <w:left w:val="nil"/>
              <w:bottom w:val="nil"/>
              <w:right w:val="nil"/>
            </w:tcBorders>
          </w:tcPr>
          <w:p w:rsidR="00FF3E64" w:rsidRPr="00FF3E64" w:rsidRDefault="00FF3E64">
            <w:pPr>
              <w:pStyle w:val="ConsPlusNormal"/>
            </w:pPr>
            <w:r w:rsidRPr="00FF3E64">
              <w:t xml:space="preserve">внедрение дополнительного механизма проведения </w:t>
            </w:r>
            <w:r w:rsidRPr="00FF3E64">
              <w:lastRenderedPageBreak/>
              <w:t>познавательно-разъяснительной работы по вопросам противодействия коррупции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недостаточность принимаемых мер по формированию </w:t>
            </w:r>
            <w:r w:rsidRPr="00FF3E64">
              <w:lastRenderedPageBreak/>
              <w:t>антикоррупционного мировоззрения, повышению правовой культуры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6.25.</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мониторинга соблюдения лицами, замещающими государственные должности края в Правительстве края, а также лицами, замещающими государственные должности края уполномоченного по правам человека в Хабаровском крае, уполномоченного по правам ребенка в Хабаровском крае, уполномоченного по защите прав предпринимателей в Хабаровском крае, председателя, заместителя председателя и аудиторов Контрольно-счетной палаты Хабаровского края, членов избирательной комиссии Хабаровского края, работающих на постоянной (штатной) основе, </w:t>
            </w:r>
            <w:r w:rsidRPr="00FF3E64">
              <w:lastRenderedPageBreak/>
              <w:t>государственными гражданскими служащими органов исполнительной власти края запретов, ограничений, обязанностей и требований, установленных в целях противодействия коррупции, в том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 принятия мер по предотвращению и (или) урегулированию конфликта интересов</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управление Губернатора и Правительства края по противодействию коррупции; кадровые подразделения министерств края и иных органов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 ежеквартально</w:t>
            </w:r>
          </w:p>
        </w:tc>
        <w:tc>
          <w:tcPr>
            <w:tcW w:w="3458" w:type="dxa"/>
            <w:tcBorders>
              <w:top w:val="nil"/>
              <w:left w:val="nil"/>
              <w:bottom w:val="nil"/>
              <w:right w:val="nil"/>
            </w:tcBorders>
          </w:tcPr>
          <w:p w:rsidR="00FF3E64" w:rsidRPr="00FF3E64" w:rsidRDefault="00FF3E64">
            <w:pPr>
              <w:pStyle w:val="ConsPlusNormal"/>
            </w:pPr>
            <w:r w:rsidRPr="00FF3E64">
              <w:t xml:space="preserve">оценка состояния исполнения лицами, замещающими государственные должности, и государственными гражданскими служащими органов исполнительной власти края требований, ограничений, запретов и обязанностей, предусмотренных законодательством о противодействии коррупции; выработка дополнительных мер по недопущению указанными лицами нарушений законодательства о противодействии </w:t>
            </w:r>
            <w:r w:rsidRPr="00FF3E64">
              <w:lastRenderedPageBreak/>
              <w:t>коррупции</w:t>
            </w:r>
          </w:p>
        </w:tc>
        <w:tc>
          <w:tcPr>
            <w:tcW w:w="3004" w:type="dxa"/>
            <w:tcBorders>
              <w:top w:val="nil"/>
              <w:left w:val="nil"/>
              <w:bottom w:val="nil"/>
              <w:right w:val="nil"/>
            </w:tcBorders>
          </w:tcPr>
          <w:p w:rsidR="00FF3E64" w:rsidRPr="00FF3E64" w:rsidRDefault="00FF3E64">
            <w:pPr>
              <w:pStyle w:val="ConsPlusNormal"/>
            </w:pPr>
            <w:r w:rsidRPr="00FF3E64">
              <w:lastRenderedPageBreak/>
              <w:t>невозможность проведения объективной оценки состояния соблюдения указанными лицами требований, установленных законодательством о противодействии коррупции и своевременного принятия профилактических мер</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6.26.</w:t>
            </w:r>
          </w:p>
        </w:tc>
        <w:tc>
          <w:tcPr>
            <w:tcW w:w="4308" w:type="dxa"/>
            <w:tcBorders>
              <w:top w:val="nil"/>
              <w:left w:val="nil"/>
              <w:bottom w:val="nil"/>
              <w:right w:val="nil"/>
            </w:tcBorders>
          </w:tcPr>
          <w:p w:rsidR="00FF3E64" w:rsidRPr="00FF3E64" w:rsidRDefault="00FF3E64">
            <w:pPr>
              <w:pStyle w:val="ConsPlusNormal"/>
            </w:pPr>
            <w:r w:rsidRPr="00FF3E64">
              <w:t xml:space="preserve">Организация и обеспечение рассмотрения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поступивших от лиц, замещающих государственные </w:t>
            </w:r>
            <w:r w:rsidRPr="00FF3E64">
              <w:lastRenderedPageBreak/>
              <w:t>должности Хабаровского края в Правительстве края, государственные должности края уполномоченного по правам человека в Хабаровском крае, уполномоченного по правам ребенка в Хабаровском крае, уполномоченного по защите прав предпринимателей в Хабаровском крае, председателя, заместителя председателя и аудиторов Контрольно-счетной палаты Хабаровского края, членов избирательной комиссии Хабаровского края, работающих на постоянной (штатной) основе, а также лицами, замещающими должности государственной гражданской службы края в аппарате Губернатора и Правительства края, органах исполнительной власти края</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управление Губернатора и Правительства края по противодействию коррупции; кадровые подразделения министерств края и иных органов исполнительной </w:t>
            </w:r>
            <w:r w:rsidRPr="00FF3E64">
              <w:lastRenderedPageBreak/>
              <w:t>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2016 - 2024 годы, ежеквартально</w:t>
            </w:r>
          </w:p>
        </w:tc>
        <w:tc>
          <w:tcPr>
            <w:tcW w:w="3458" w:type="dxa"/>
            <w:tcBorders>
              <w:top w:val="nil"/>
              <w:left w:val="nil"/>
              <w:bottom w:val="nil"/>
              <w:right w:val="nil"/>
            </w:tcBorders>
          </w:tcPr>
          <w:p w:rsidR="00FF3E64" w:rsidRPr="00FF3E64" w:rsidRDefault="00FF3E64">
            <w:pPr>
              <w:pStyle w:val="ConsPlusNormal"/>
            </w:pPr>
            <w:r w:rsidRPr="00FF3E64">
              <w:t xml:space="preserve">обеспечение исполнения указанными лицами требований законодательства о противодействии коррупции, регулирующего вопросы предотвращения и урегулирования конфликта интересов; принятие мер </w:t>
            </w:r>
            <w:r w:rsidRPr="00FF3E64">
              <w:lastRenderedPageBreak/>
              <w:t>по выявлению и устранению причин и условий, способствующих возникновению конфликта интересов при осуществлении полномочий данными лицами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непринятие адекватных мер по выявлению и устранению причин и условий, способствующих возникновению конфликта интересов при осуществлении полномочий данными </w:t>
            </w:r>
            <w:r w:rsidRPr="00FF3E64">
              <w:lastRenderedPageBreak/>
              <w:t>лицами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6.27.</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Всероссийской научно-практической конференции по актуальным вопросам реализации </w:t>
            </w:r>
            <w:r w:rsidRPr="00FF3E64">
              <w:lastRenderedPageBreak/>
              <w:t>государственной политики в области противодействия коррупции с участием представителей Министерства труда и социальной защиты Российской Федерации, Генеральной прокуратуры Российской Федерации, иных заинтересованных государственных органов, органов субъектов Российской Федерации по профилактике коррупционных и иных правонарушений, научных и общественных организаций, принимающих участие в выработке и реализации государственной антикоррупционной политики</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управление Губернатора и Правительства края по противодействию </w:t>
            </w:r>
            <w:r w:rsidRPr="00FF3E64">
              <w:lastRenderedPageBreak/>
              <w:t>коррупции</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2019 год</w:t>
            </w:r>
          </w:p>
        </w:tc>
        <w:tc>
          <w:tcPr>
            <w:tcW w:w="3458" w:type="dxa"/>
            <w:tcBorders>
              <w:top w:val="nil"/>
              <w:left w:val="nil"/>
              <w:bottom w:val="nil"/>
              <w:right w:val="nil"/>
            </w:tcBorders>
          </w:tcPr>
          <w:p w:rsidR="00FF3E64" w:rsidRPr="00FF3E64" w:rsidRDefault="00FF3E64">
            <w:pPr>
              <w:pStyle w:val="ConsPlusNormal"/>
            </w:pPr>
            <w:r w:rsidRPr="00FF3E64">
              <w:t xml:space="preserve">совершенствование форм и методов реализации антикоррупционной политики в органах </w:t>
            </w:r>
            <w:r w:rsidRPr="00FF3E64">
              <w:lastRenderedPageBreak/>
              <w:t>исполнительной власти края и органах местного самоуправления, обмен опытом между субъектами Российской Федерации</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недостаточный уровень совершенствования методологии реализации </w:t>
            </w:r>
            <w:r w:rsidRPr="00FF3E64">
              <w:lastRenderedPageBreak/>
              <w:t>антикоррупционной политики в органах исполнительной власти края и органах местного самоуправления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6.28.</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социологических исследований в целях оценки коррупции в крае (в том числе оценка уровня </w:t>
            </w:r>
            <w:r>
              <w:t>«</w:t>
            </w:r>
            <w:r w:rsidRPr="00FF3E64">
              <w:t>бытовой</w:t>
            </w:r>
            <w:r>
              <w:t>»</w:t>
            </w:r>
            <w:r w:rsidRPr="00FF3E64">
              <w:t xml:space="preserve"> и </w:t>
            </w:r>
            <w:r>
              <w:t>«</w:t>
            </w:r>
            <w:r w:rsidRPr="00FF3E64">
              <w:t>деловой</w:t>
            </w:r>
            <w:r>
              <w:t>»</w:t>
            </w:r>
            <w:r w:rsidRPr="00FF3E64">
              <w:t xml:space="preserve"> коррупции)</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внутренней политики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2019 - 2024 годы</w:t>
            </w:r>
          </w:p>
        </w:tc>
        <w:tc>
          <w:tcPr>
            <w:tcW w:w="3458" w:type="dxa"/>
            <w:tcBorders>
              <w:top w:val="nil"/>
              <w:left w:val="nil"/>
              <w:bottom w:val="nil"/>
              <w:right w:val="nil"/>
            </w:tcBorders>
          </w:tcPr>
          <w:p w:rsidR="00FF3E64" w:rsidRPr="00FF3E64" w:rsidRDefault="00FF3E64">
            <w:pPr>
              <w:pStyle w:val="ConsPlusNormal"/>
            </w:pPr>
            <w:r w:rsidRPr="00FF3E64">
              <w:t>определение уровня, структуры и спецификации коррупции в крае в целях принятия эффективных антикоррупционных мер</w:t>
            </w:r>
          </w:p>
        </w:tc>
        <w:tc>
          <w:tcPr>
            <w:tcW w:w="3004" w:type="dxa"/>
            <w:tcBorders>
              <w:top w:val="nil"/>
              <w:left w:val="nil"/>
              <w:bottom w:val="nil"/>
              <w:right w:val="nil"/>
            </w:tcBorders>
          </w:tcPr>
          <w:p w:rsidR="00FF3E64" w:rsidRPr="00FF3E64" w:rsidRDefault="00FF3E64">
            <w:pPr>
              <w:pStyle w:val="ConsPlusNormal"/>
            </w:pPr>
            <w:r w:rsidRPr="00FF3E64">
              <w:t>невозможность проведения объективного анализа уровня коррупции в крае и выработки мер по ее профилактике</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7.</w:t>
            </w:r>
          </w:p>
        </w:tc>
        <w:tc>
          <w:tcPr>
            <w:tcW w:w="15418" w:type="dxa"/>
            <w:gridSpan w:val="5"/>
            <w:tcBorders>
              <w:top w:val="nil"/>
              <w:left w:val="nil"/>
              <w:bottom w:val="nil"/>
              <w:right w:val="nil"/>
            </w:tcBorders>
          </w:tcPr>
          <w:p w:rsidR="00FF3E64" w:rsidRPr="00FF3E64" w:rsidRDefault="00FF3E64">
            <w:pPr>
              <w:pStyle w:val="ConsPlusNormal"/>
            </w:pPr>
            <w:r w:rsidRPr="00FF3E64">
              <w:t>Поддержание работоспособности и развитие технических средств обеспечения безопасности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7.1.</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картографического анализа </w:t>
            </w:r>
            <w:proofErr w:type="spellStart"/>
            <w:r w:rsidRPr="00FF3E64">
              <w:t>совершаемости</w:t>
            </w:r>
            <w:proofErr w:type="spellEnd"/>
            <w:r w:rsidRPr="00FF3E64">
              <w:t xml:space="preserve"> преступлений в общественных местах на территориях городских округов, городских и сельских поселений края</w:t>
            </w:r>
          </w:p>
        </w:tc>
        <w:tc>
          <w:tcPr>
            <w:tcW w:w="2891" w:type="dxa"/>
            <w:tcBorders>
              <w:top w:val="nil"/>
              <w:left w:val="nil"/>
              <w:bottom w:val="nil"/>
              <w:right w:val="nil"/>
            </w:tcBorders>
          </w:tcPr>
          <w:p w:rsidR="00FF3E64" w:rsidRPr="00FF3E64" w:rsidRDefault="00FF3E64">
            <w:pPr>
              <w:pStyle w:val="ConsPlusNormal"/>
              <w:jc w:val="center"/>
            </w:pPr>
            <w:r w:rsidRPr="00FF3E64">
              <w:t>УМВД России по краю (по согласованию); 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t>ежегодно</w:t>
            </w:r>
          </w:p>
        </w:tc>
        <w:tc>
          <w:tcPr>
            <w:tcW w:w="3458" w:type="dxa"/>
            <w:tcBorders>
              <w:top w:val="nil"/>
              <w:left w:val="nil"/>
              <w:bottom w:val="nil"/>
              <w:right w:val="nil"/>
            </w:tcBorders>
          </w:tcPr>
          <w:p w:rsidR="00FF3E64" w:rsidRPr="00FF3E64" w:rsidRDefault="00FF3E64">
            <w:pPr>
              <w:pStyle w:val="ConsPlusNormal"/>
            </w:pPr>
            <w:r w:rsidRPr="00FF3E64">
              <w:t>выявление мест массового пребывания людей с высоким количеством совершенных преступлений с целью дальнейшей проработки вопроса о необходимости их оборудования системами видеонаблюдения и иными техническими средствами обеспечения безопасности</w:t>
            </w:r>
          </w:p>
        </w:tc>
        <w:tc>
          <w:tcPr>
            <w:tcW w:w="3004" w:type="dxa"/>
            <w:tcBorders>
              <w:top w:val="nil"/>
              <w:left w:val="nil"/>
              <w:bottom w:val="nil"/>
              <w:right w:val="nil"/>
            </w:tcBorders>
          </w:tcPr>
          <w:p w:rsidR="00FF3E64" w:rsidRPr="00FF3E64" w:rsidRDefault="00FF3E64">
            <w:pPr>
              <w:pStyle w:val="ConsPlusNormal"/>
            </w:pPr>
            <w:r w:rsidRPr="00FF3E64">
              <w:t>отсутствие актуальной информации о состоянии преступности в конкретных общественных местах; невозможность принятия мер внедрения технических средств обеспечения общественного порядка и безопасности в общественных местах с высоким удельным весом совершенных преступлений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7.2.</w:t>
            </w:r>
          </w:p>
        </w:tc>
        <w:tc>
          <w:tcPr>
            <w:tcW w:w="4308" w:type="dxa"/>
            <w:tcBorders>
              <w:top w:val="nil"/>
              <w:left w:val="nil"/>
              <w:bottom w:val="nil"/>
              <w:right w:val="nil"/>
            </w:tcBorders>
          </w:tcPr>
          <w:p w:rsidR="00FF3E64" w:rsidRPr="00FF3E64" w:rsidRDefault="00FF3E64">
            <w:pPr>
              <w:pStyle w:val="ConsPlusNormal"/>
            </w:pPr>
            <w:r w:rsidRPr="00FF3E64">
              <w:t xml:space="preserve">Предоставление субсидий бюджетам муниципальных образований края из краевого бюджета на </w:t>
            </w:r>
            <w:proofErr w:type="spellStart"/>
            <w:r w:rsidRPr="00FF3E64">
              <w:t>софинансирование</w:t>
            </w:r>
            <w:proofErr w:type="spellEnd"/>
            <w:r w:rsidRPr="00FF3E64">
              <w:t xml:space="preserve"> расходных обязательств по развитию, содержанию, эксплуатации и инженерно-техническому обслуживанию аппаратно-программного комплекса </w:t>
            </w:r>
            <w:r>
              <w:t>«</w:t>
            </w:r>
            <w:r w:rsidRPr="00FF3E64">
              <w:t>Безопасный город</w:t>
            </w:r>
            <w:r>
              <w:t>»</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 главное управление бухгалтерского учета Губернатора 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2014 - 2017 годы</w:t>
            </w:r>
          </w:p>
        </w:tc>
        <w:tc>
          <w:tcPr>
            <w:tcW w:w="3458" w:type="dxa"/>
            <w:tcBorders>
              <w:top w:val="nil"/>
              <w:left w:val="nil"/>
              <w:bottom w:val="nil"/>
              <w:right w:val="nil"/>
            </w:tcBorders>
          </w:tcPr>
          <w:p w:rsidR="00FF3E64" w:rsidRPr="00FF3E64" w:rsidRDefault="00FF3E64">
            <w:pPr>
              <w:pStyle w:val="ConsPlusNormal"/>
            </w:pPr>
            <w:r w:rsidRPr="00FF3E64">
              <w:t>повышение заинтересованности органов местного самоуправления края в необходимости внедрения и развития на территориях муниципальных образований технических средств обеспечения безопасности</w:t>
            </w:r>
          </w:p>
        </w:tc>
        <w:tc>
          <w:tcPr>
            <w:tcW w:w="3004" w:type="dxa"/>
            <w:tcBorders>
              <w:top w:val="nil"/>
              <w:left w:val="nil"/>
              <w:bottom w:val="nil"/>
              <w:right w:val="nil"/>
            </w:tcBorders>
          </w:tcPr>
          <w:p w:rsidR="00FF3E64" w:rsidRPr="00FF3E64" w:rsidRDefault="00FF3E64">
            <w:pPr>
              <w:pStyle w:val="ConsPlusNormal"/>
            </w:pPr>
            <w:r w:rsidRPr="00FF3E64">
              <w:t>отсутствие мотивации органов местного самоуправления края к внедрению и развитию технических средств обеспечения безопасности в населенных пунктах</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7.2[1].</w:t>
            </w:r>
          </w:p>
        </w:tc>
        <w:tc>
          <w:tcPr>
            <w:tcW w:w="4308" w:type="dxa"/>
            <w:tcBorders>
              <w:top w:val="nil"/>
              <w:left w:val="nil"/>
              <w:bottom w:val="nil"/>
              <w:right w:val="nil"/>
            </w:tcBorders>
          </w:tcPr>
          <w:p w:rsidR="00FF3E64" w:rsidRPr="00FF3E64" w:rsidRDefault="00FF3E64">
            <w:pPr>
              <w:pStyle w:val="ConsPlusNormal"/>
            </w:pPr>
            <w:r w:rsidRPr="00FF3E64">
              <w:t xml:space="preserve">Предоставление субсидий из краевого бюджета бюджетам муниципальных образований края на </w:t>
            </w:r>
            <w:proofErr w:type="spellStart"/>
            <w:r w:rsidRPr="00FF3E64">
              <w:t>софинансирование</w:t>
            </w:r>
            <w:proofErr w:type="spellEnd"/>
            <w:r w:rsidRPr="00FF3E64">
              <w:t xml:space="preserve">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 главное управление бухгалтерского учета Губернатора 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2018 - 2024 годы</w:t>
            </w:r>
          </w:p>
        </w:tc>
        <w:tc>
          <w:tcPr>
            <w:tcW w:w="3458" w:type="dxa"/>
            <w:tcBorders>
              <w:top w:val="nil"/>
              <w:left w:val="nil"/>
              <w:bottom w:val="nil"/>
              <w:right w:val="nil"/>
            </w:tcBorders>
          </w:tcPr>
          <w:p w:rsidR="00FF3E64" w:rsidRPr="00FF3E64" w:rsidRDefault="00FF3E64">
            <w:pPr>
              <w:pStyle w:val="ConsPlusNormal"/>
            </w:pPr>
            <w:r w:rsidRPr="00FF3E64">
              <w:t>повышение заинтересованности органов местного самоуправления в необходимости внедрения и развития на территориях муниципальных образований края технических средств обеспечения безопасности граждан в общественных местах</w:t>
            </w:r>
          </w:p>
        </w:tc>
        <w:tc>
          <w:tcPr>
            <w:tcW w:w="3004" w:type="dxa"/>
            <w:tcBorders>
              <w:top w:val="nil"/>
              <w:left w:val="nil"/>
              <w:bottom w:val="nil"/>
              <w:right w:val="nil"/>
            </w:tcBorders>
          </w:tcPr>
          <w:p w:rsidR="00FF3E64" w:rsidRPr="00FF3E64" w:rsidRDefault="00FF3E64">
            <w:pPr>
              <w:pStyle w:val="ConsPlusNormal"/>
            </w:pPr>
            <w:r w:rsidRPr="00FF3E64">
              <w:t>отсутствие мотивации органов местного самоуправления к внедрению и развитию технических средств обеспечения безопасности граждан в общественных местах</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7.3.</w:t>
            </w:r>
          </w:p>
        </w:tc>
        <w:tc>
          <w:tcPr>
            <w:tcW w:w="4308" w:type="dxa"/>
            <w:tcBorders>
              <w:top w:val="nil"/>
              <w:left w:val="nil"/>
              <w:bottom w:val="nil"/>
              <w:right w:val="nil"/>
            </w:tcBorders>
          </w:tcPr>
          <w:p w:rsidR="00FF3E64" w:rsidRPr="00FF3E64" w:rsidRDefault="00FF3E64">
            <w:pPr>
              <w:pStyle w:val="ConsPlusNormal"/>
            </w:pPr>
            <w:r w:rsidRPr="00FF3E64">
              <w:t xml:space="preserve">Осуществление контроля за условиями предоставления и целевым расходованием муниципальными образованиями края субсидий краевого бюджета на </w:t>
            </w:r>
            <w:proofErr w:type="spellStart"/>
            <w:r w:rsidRPr="00FF3E64">
              <w:t>софинансирование</w:t>
            </w:r>
            <w:proofErr w:type="spellEnd"/>
            <w:r w:rsidRPr="00FF3E64">
              <w:t xml:space="preserve">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 главное управление бухгалтерского учета Губернатора и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ежегодно, весь период</w:t>
            </w:r>
          </w:p>
        </w:tc>
        <w:tc>
          <w:tcPr>
            <w:tcW w:w="3458" w:type="dxa"/>
            <w:tcBorders>
              <w:top w:val="nil"/>
              <w:left w:val="nil"/>
              <w:bottom w:val="nil"/>
              <w:right w:val="nil"/>
            </w:tcBorders>
          </w:tcPr>
          <w:p w:rsidR="00FF3E64" w:rsidRPr="00FF3E64" w:rsidRDefault="00FF3E64">
            <w:pPr>
              <w:pStyle w:val="ConsPlusNormal"/>
            </w:pPr>
            <w:r w:rsidRPr="00FF3E64">
              <w:t>исключение фактов нецелевого расходования бюджетных средств, выделенных на реализацию мероприятий</w:t>
            </w:r>
          </w:p>
        </w:tc>
        <w:tc>
          <w:tcPr>
            <w:tcW w:w="3004" w:type="dxa"/>
            <w:tcBorders>
              <w:top w:val="nil"/>
              <w:left w:val="nil"/>
              <w:bottom w:val="nil"/>
              <w:right w:val="nil"/>
            </w:tcBorders>
          </w:tcPr>
          <w:p w:rsidR="00FF3E64" w:rsidRPr="00FF3E64" w:rsidRDefault="00FF3E64">
            <w:pPr>
              <w:pStyle w:val="ConsPlusNormal"/>
            </w:pPr>
            <w:r w:rsidRPr="00FF3E64">
              <w:t>допущение фактов нецелевого расходования бюджетных средств на реализацию мероприятий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7.4.</w:t>
            </w:r>
          </w:p>
        </w:tc>
        <w:tc>
          <w:tcPr>
            <w:tcW w:w="4308" w:type="dxa"/>
            <w:tcBorders>
              <w:top w:val="nil"/>
              <w:left w:val="nil"/>
              <w:bottom w:val="nil"/>
              <w:right w:val="nil"/>
            </w:tcBorders>
          </w:tcPr>
          <w:p w:rsidR="00FF3E64" w:rsidRPr="00FF3E64" w:rsidRDefault="00FF3E64">
            <w:pPr>
              <w:pStyle w:val="ConsPlusNormal"/>
            </w:pPr>
            <w:r w:rsidRPr="00FF3E64">
              <w:t>Подготовка и направление в муниципальные образования края, участвующие в реализации мероприятий по поддержанию работоспособности и развитию технических средств обеспечения безопасности граждан в общественных местах, предложений о необходимости оборудования конкретных общественных мест с высоким удельным весом совершенных преступлений техническими средствами обеспечения безопасности граждан</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t>ежегодно, по мере необходимости</w:t>
            </w:r>
          </w:p>
        </w:tc>
        <w:tc>
          <w:tcPr>
            <w:tcW w:w="3458" w:type="dxa"/>
            <w:tcBorders>
              <w:top w:val="nil"/>
              <w:left w:val="nil"/>
              <w:bottom w:val="nil"/>
              <w:right w:val="nil"/>
            </w:tcBorders>
          </w:tcPr>
          <w:p w:rsidR="00FF3E64" w:rsidRPr="00FF3E64" w:rsidRDefault="00FF3E64">
            <w:pPr>
              <w:pStyle w:val="ConsPlusNormal"/>
            </w:pPr>
            <w:r w:rsidRPr="00FF3E64">
              <w:t>принятие дополнительных мер по внедрению технических средств обеспечения безопасности граждан в конкретных общественных местах</w:t>
            </w:r>
          </w:p>
        </w:tc>
        <w:tc>
          <w:tcPr>
            <w:tcW w:w="3004" w:type="dxa"/>
            <w:tcBorders>
              <w:top w:val="nil"/>
              <w:left w:val="nil"/>
              <w:bottom w:val="nil"/>
              <w:right w:val="nil"/>
            </w:tcBorders>
          </w:tcPr>
          <w:p w:rsidR="00FF3E64" w:rsidRPr="00FF3E64" w:rsidRDefault="00FF3E64">
            <w:pPr>
              <w:pStyle w:val="ConsPlusNormal"/>
            </w:pPr>
            <w:r w:rsidRPr="00FF3E64">
              <w:t>рост количества преступлений и правонарушений, совершенных в конкретных общественных местах</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8.</w:t>
            </w:r>
          </w:p>
        </w:tc>
        <w:tc>
          <w:tcPr>
            <w:tcW w:w="15418" w:type="dxa"/>
            <w:gridSpan w:val="5"/>
            <w:tcBorders>
              <w:top w:val="nil"/>
              <w:left w:val="nil"/>
              <w:bottom w:val="nil"/>
              <w:right w:val="nil"/>
            </w:tcBorders>
          </w:tcPr>
          <w:p w:rsidR="00FF3E64" w:rsidRPr="00FF3E64" w:rsidRDefault="00FF3E64">
            <w:pPr>
              <w:pStyle w:val="ConsPlusNormal"/>
            </w:pPr>
            <w:r w:rsidRPr="00FF3E64">
              <w:t>Содействие реализации мероприятий по профилактике незаконного оборота оружия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8.1.</w:t>
            </w:r>
          </w:p>
        </w:tc>
        <w:tc>
          <w:tcPr>
            <w:tcW w:w="4308" w:type="dxa"/>
            <w:tcBorders>
              <w:top w:val="nil"/>
              <w:left w:val="nil"/>
              <w:bottom w:val="nil"/>
              <w:right w:val="nil"/>
            </w:tcBorders>
          </w:tcPr>
          <w:p w:rsidR="00FF3E64" w:rsidRPr="00FF3E64" w:rsidRDefault="00FF3E64">
            <w:pPr>
              <w:pStyle w:val="ConsPlusNormal"/>
            </w:pPr>
            <w:r w:rsidRPr="00FF3E64">
              <w:t xml:space="preserve">Выплата денежных вознаграждений гражданам за добровольную сдачу оружия, боеприпасов, взрывчатых веществ и взрывных устройств в территориальные органы УМВД России по Хабаровскому краю и </w:t>
            </w:r>
            <w:r w:rsidRPr="00FF3E64">
              <w:lastRenderedPageBreak/>
              <w:t xml:space="preserve">(или) территориальные подразделения Управления </w:t>
            </w:r>
            <w:proofErr w:type="spellStart"/>
            <w:r w:rsidRPr="00FF3E64">
              <w:t>Росгвардии</w:t>
            </w:r>
            <w:proofErr w:type="spellEnd"/>
            <w:r w:rsidRPr="00FF3E64">
              <w:t xml:space="preserve"> по Хабаровскому краю (в порядке и размерах, установленных приложениями </w:t>
            </w:r>
            <w:r w:rsidR="00CA3E19">
              <w:t>№</w:t>
            </w:r>
            <w:r w:rsidRPr="00FF3E64">
              <w:t xml:space="preserve"> 9, 10 к настоящей государственной программе)</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комитет Правительства края по гражданской защите</w:t>
            </w:r>
          </w:p>
        </w:tc>
        <w:tc>
          <w:tcPr>
            <w:tcW w:w="1757" w:type="dxa"/>
            <w:tcBorders>
              <w:top w:val="nil"/>
              <w:left w:val="nil"/>
              <w:bottom w:val="nil"/>
              <w:right w:val="nil"/>
            </w:tcBorders>
          </w:tcPr>
          <w:p w:rsidR="00FF3E64" w:rsidRPr="00FF3E64" w:rsidRDefault="00FF3E64">
            <w:pPr>
              <w:pStyle w:val="ConsPlusNormal"/>
              <w:jc w:val="center"/>
            </w:pPr>
            <w:r w:rsidRPr="00FF3E64">
              <w:t>постоянно</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у граждан мотивации к выводу из незаконного оборота оружия, боеприпасов, взрывчатых веществ и взрывных устройств; снижение количества </w:t>
            </w:r>
            <w:r w:rsidRPr="00FF3E64">
              <w:lastRenderedPageBreak/>
              <w:t>преступлений, совершенных с применением оружия</w:t>
            </w:r>
          </w:p>
        </w:tc>
        <w:tc>
          <w:tcPr>
            <w:tcW w:w="3004" w:type="dxa"/>
            <w:tcBorders>
              <w:top w:val="nil"/>
              <w:left w:val="nil"/>
              <w:bottom w:val="nil"/>
              <w:right w:val="nil"/>
            </w:tcBorders>
          </w:tcPr>
          <w:p w:rsidR="00FF3E64" w:rsidRPr="00FF3E64" w:rsidRDefault="00FF3E64">
            <w:pPr>
              <w:pStyle w:val="ConsPlusNormal"/>
            </w:pPr>
            <w:r w:rsidRPr="00FF3E64">
              <w:lastRenderedPageBreak/>
              <w:t>увеличение количества преступлений, совершенных с применением оружия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8.2.</w:t>
            </w:r>
          </w:p>
        </w:tc>
        <w:tc>
          <w:tcPr>
            <w:tcW w:w="4308" w:type="dxa"/>
            <w:tcBorders>
              <w:top w:val="nil"/>
              <w:left w:val="nil"/>
              <w:bottom w:val="nil"/>
              <w:right w:val="nil"/>
            </w:tcBorders>
          </w:tcPr>
          <w:p w:rsidR="00FF3E64" w:rsidRPr="00FF3E64" w:rsidRDefault="00FF3E64">
            <w:pPr>
              <w:pStyle w:val="ConsPlusNormal"/>
            </w:pPr>
            <w:r w:rsidRPr="00FF3E64">
              <w:t>Проведение разъяснительной работы с населением о порядке и об условиях возмездного изъятия оружия, боеприпасов, взрывчатых веществ и взрывных устройств</w:t>
            </w:r>
          </w:p>
        </w:tc>
        <w:tc>
          <w:tcPr>
            <w:tcW w:w="2891" w:type="dxa"/>
            <w:tcBorders>
              <w:top w:val="nil"/>
              <w:left w:val="nil"/>
              <w:bottom w:val="nil"/>
              <w:right w:val="nil"/>
            </w:tcBorders>
          </w:tcPr>
          <w:p w:rsidR="00FF3E64" w:rsidRPr="00FF3E64" w:rsidRDefault="00FF3E64">
            <w:pPr>
              <w:pStyle w:val="ConsPlusNormal"/>
              <w:jc w:val="center"/>
            </w:pPr>
            <w:r w:rsidRPr="00FF3E64">
              <w:t xml:space="preserve">Управление </w:t>
            </w:r>
            <w:proofErr w:type="spellStart"/>
            <w:r w:rsidRPr="00FF3E64">
              <w:t>Росгвардии</w:t>
            </w:r>
            <w:proofErr w:type="spellEnd"/>
            <w:r w:rsidRPr="00FF3E64">
              <w:t xml:space="preserve"> по Хабаровскому краю (по согласованию); УМВД России по Хабаровскому краю (по согласованию); 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FF3E64" w:rsidRPr="00FF3E64" w:rsidRDefault="00FF3E64">
            <w:pPr>
              <w:pStyle w:val="ConsPlusNormal"/>
              <w:jc w:val="center"/>
            </w:pPr>
            <w:r w:rsidRPr="00FF3E64">
              <w:t>постоянно</w:t>
            </w:r>
          </w:p>
        </w:tc>
        <w:tc>
          <w:tcPr>
            <w:tcW w:w="3458" w:type="dxa"/>
            <w:tcBorders>
              <w:top w:val="nil"/>
              <w:left w:val="nil"/>
              <w:bottom w:val="nil"/>
              <w:right w:val="nil"/>
            </w:tcBorders>
          </w:tcPr>
          <w:p w:rsidR="00FF3E64" w:rsidRPr="00FF3E64" w:rsidRDefault="00FF3E64">
            <w:pPr>
              <w:pStyle w:val="ConsPlusNormal"/>
            </w:pPr>
            <w:r w:rsidRPr="00FF3E64">
              <w:t>повышение осведомленности граждан об условиях применения механизма возмездного изъятия оружия, боеприпасов, взрывчатых веществ и взрывных устройств; повышение активности населения к выводу из незаконного оборота оружия; снижение количества преступлений, совершенных с применением оружия</w:t>
            </w:r>
          </w:p>
        </w:tc>
        <w:tc>
          <w:tcPr>
            <w:tcW w:w="3004" w:type="dxa"/>
            <w:tcBorders>
              <w:top w:val="nil"/>
              <w:left w:val="nil"/>
              <w:bottom w:val="nil"/>
              <w:right w:val="nil"/>
            </w:tcBorders>
          </w:tcPr>
          <w:p w:rsidR="00FF3E64" w:rsidRPr="00FF3E64" w:rsidRDefault="00FF3E64">
            <w:pPr>
              <w:pStyle w:val="ConsPlusNormal"/>
            </w:pPr>
            <w:r w:rsidRPr="00FF3E64">
              <w:t>отсутствие осведомленности у граждан о возможности получения вознаграждения за добровольную сдачу оружия, увеличение количества преступлений, совершенных с применением оружия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9.</w:t>
            </w:r>
          </w:p>
        </w:tc>
        <w:tc>
          <w:tcPr>
            <w:tcW w:w="15418" w:type="dxa"/>
            <w:gridSpan w:val="5"/>
            <w:tcBorders>
              <w:top w:val="nil"/>
              <w:left w:val="nil"/>
              <w:bottom w:val="nil"/>
              <w:right w:val="nil"/>
            </w:tcBorders>
          </w:tcPr>
          <w:p w:rsidR="00FF3E64" w:rsidRPr="00FF3E64" w:rsidRDefault="00FF3E64">
            <w:pPr>
              <w:pStyle w:val="ConsPlusNormal"/>
            </w:pPr>
            <w:proofErr w:type="spellStart"/>
            <w:r w:rsidRPr="00FF3E64">
              <w:t>Ресоциализация</w:t>
            </w:r>
            <w:proofErr w:type="spellEnd"/>
            <w:r w:rsidRPr="00FF3E64">
              <w:t xml:space="preserve"> лиц, освободившихся из мест лишения свободы, профилактика рецидивной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9.1.</w:t>
            </w:r>
          </w:p>
        </w:tc>
        <w:tc>
          <w:tcPr>
            <w:tcW w:w="4308" w:type="dxa"/>
            <w:tcBorders>
              <w:top w:val="nil"/>
              <w:left w:val="nil"/>
              <w:bottom w:val="nil"/>
              <w:right w:val="nil"/>
            </w:tcBorders>
          </w:tcPr>
          <w:p w:rsidR="00FF3E64" w:rsidRPr="00FF3E64" w:rsidRDefault="00FF3E64">
            <w:pPr>
              <w:pStyle w:val="ConsPlusNormal"/>
            </w:pPr>
            <w:r w:rsidRPr="00FF3E64">
              <w:t xml:space="preserve">Оказание консультативной </w:t>
            </w:r>
            <w:r w:rsidRPr="00FF3E64">
              <w:lastRenderedPageBreak/>
              <w:t>помощи, предоставление лицам, подлежащим освобождению из мест лишения свободы, государственных услуг, в том числе по социальному обеспечению, профессиональной ориентации и трудоустройству, в рамках работы выездных консультационных пунктов</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УФСИН России по </w:t>
            </w:r>
            <w:r w:rsidRPr="00FF3E64">
              <w:lastRenderedPageBreak/>
              <w:t>краю (по согласованию); министерство социальной защиты населения края; министерство здравоохранения края; министерство образования и науки края; комитет по труду и занятости населения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постоянно</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уровня </w:t>
            </w:r>
            <w:r w:rsidRPr="00FF3E64">
              <w:lastRenderedPageBreak/>
              <w:t>осведомленности лиц, подлежащих освобождению из мест лишения свободы по отбытию срока наказания, о предоставляемых государственных услугах, способствующих социальной реабилитации данной категории лиц, установлению родственных связей, трудоустройству, получению документов, удостоверяющих личность</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низкий уровень </w:t>
            </w:r>
            <w:r w:rsidRPr="00FF3E64">
              <w:lastRenderedPageBreak/>
              <w:t>осведомленности и правовой грамотности в сфере социальных правоотношений будет способствовать повышению мотивации данной категории граждан к противоправному поведению, вследствие чего возможен рост уровня рецидивной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9.2.</w:t>
            </w:r>
          </w:p>
        </w:tc>
        <w:tc>
          <w:tcPr>
            <w:tcW w:w="4308" w:type="dxa"/>
            <w:tcBorders>
              <w:top w:val="nil"/>
              <w:left w:val="nil"/>
              <w:bottom w:val="nil"/>
              <w:right w:val="nil"/>
            </w:tcBorders>
          </w:tcPr>
          <w:p w:rsidR="00FF3E64" w:rsidRPr="00FF3E64" w:rsidRDefault="00FF3E64">
            <w:pPr>
              <w:pStyle w:val="ConsPlusNormal"/>
            </w:pPr>
            <w:r w:rsidRPr="00FF3E64">
              <w:t>Изготовление наглядной информации, в том числе раздаточного материала по вопросам получения государственных услуг в сфере занятости</w:t>
            </w:r>
          </w:p>
        </w:tc>
        <w:tc>
          <w:tcPr>
            <w:tcW w:w="2891" w:type="dxa"/>
            <w:tcBorders>
              <w:top w:val="nil"/>
              <w:left w:val="nil"/>
              <w:bottom w:val="nil"/>
              <w:right w:val="nil"/>
            </w:tcBorders>
          </w:tcPr>
          <w:p w:rsidR="00FF3E64" w:rsidRPr="00FF3E64" w:rsidRDefault="00FF3E64">
            <w:pPr>
              <w:pStyle w:val="ConsPlusNormal"/>
              <w:jc w:val="center"/>
            </w:pPr>
            <w:r w:rsidRPr="00FF3E64">
              <w:t>комитет по труду и занятости населения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ежеквартально</w:t>
            </w:r>
          </w:p>
        </w:tc>
        <w:tc>
          <w:tcPr>
            <w:tcW w:w="3458" w:type="dxa"/>
            <w:tcBorders>
              <w:top w:val="nil"/>
              <w:left w:val="nil"/>
              <w:bottom w:val="nil"/>
              <w:right w:val="nil"/>
            </w:tcBorders>
          </w:tcPr>
          <w:p w:rsidR="00FF3E64" w:rsidRPr="00FF3E64" w:rsidRDefault="00FF3E64">
            <w:pPr>
              <w:pStyle w:val="ConsPlusNormal"/>
            </w:pPr>
            <w:r w:rsidRPr="00FF3E64">
              <w:t>повышение уровня осведомленности лиц, подлежащих освобождению из мест лишения свободы по отбытии срока наказания, о предоставляемых государственных услугах в сфере занятости</w:t>
            </w:r>
          </w:p>
        </w:tc>
        <w:tc>
          <w:tcPr>
            <w:tcW w:w="3004" w:type="dxa"/>
            <w:tcBorders>
              <w:top w:val="nil"/>
              <w:left w:val="nil"/>
              <w:bottom w:val="nil"/>
              <w:right w:val="nil"/>
            </w:tcBorders>
          </w:tcPr>
          <w:p w:rsidR="00FF3E64" w:rsidRPr="00FF3E64" w:rsidRDefault="00FF3E64">
            <w:pPr>
              <w:pStyle w:val="ConsPlusNormal"/>
            </w:pPr>
            <w:r w:rsidRPr="00FF3E64">
              <w:t>низкий уровень осведомленности и правовой грамотности в сфере занятости будет способствовать повышению мотивации данной категории граждан к противоправному поведению, вследствие чего возможен рост уровня рецидивной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9.3.</w:t>
            </w:r>
          </w:p>
        </w:tc>
        <w:tc>
          <w:tcPr>
            <w:tcW w:w="4308" w:type="dxa"/>
            <w:tcBorders>
              <w:top w:val="nil"/>
              <w:left w:val="nil"/>
              <w:bottom w:val="nil"/>
              <w:right w:val="nil"/>
            </w:tcBorders>
          </w:tcPr>
          <w:p w:rsidR="00FF3E64" w:rsidRPr="00FF3E64" w:rsidRDefault="00FF3E64">
            <w:pPr>
              <w:pStyle w:val="ConsPlusNormal"/>
            </w:pPr>
            <w:r w:rsidRPr="00FF3E64">
              <w:t>Оснащение учреждений уголовно-исполнительной системы края (центров по подготовке к освобождению) интернет-терминалами, позволяющими получать информацию о наличии вакантных рабочих и учебных мест</w:t>
            </w:r>
          </w:p>
        </w:tc>
        <w:tc>
          <w:tcPr>
            <w:tcW w:w="2891" w:type="dxa"/>
            <w:tcBorders>
              <w:top w:val="nil"/>
              <w:left w:val="nil"/>
              <w:bottom w:val="nil"/>
              <w:right w:val="nil"/>
            </w:tcBorders>
          </w:tcPr>
          <w:p w:rsidR="00FF3E64" w:rsidRPr="00FF3E64" w:rsidRDefault="00FF3E64">
            <w:pPr>
              <w:pStyle w:val="ConsPlusNormal"/>
              <w:jc w:val="center"/>
            </w:pPr>
            <w:r w:rsidRPr="00FF3E64">
              <w:t>комитет по труду и занятости населения Правительство края</w:t>
            </w:r>
          </w:p>
        </w:tc>
        <w:tc>
          <w:tcPr>
            <w:tcW w:w="1757" w:type="dxa"/>
            <w:tcBorders>
              <w:top w:val="nil"/>
              <w:left w:val="nil"/>
              <w:bottom w:val="nil"/>
              <w:right w:val="nil"/>
            </w:tcBorders>
          </w:tcPr>
          <w:p w:rsidR="00FF3E64" w:rsidRPr="00FF3E64" w:rsidRDefault="00FF3E64">
            <w:pPr>
              <w:pStyle w:val="ConsPlusNormal"/>
              <w:jc w:val="center"/>
            </w:pPr>
            <w:r w:rsidRPr="00FF3E64">
              <w:t>2018 - 2020 годы</w:t>
            </w:r>
          </w:p>
        </w:tc>
        <w:tc>
          <w:tcPr>
            <w:tcW w:w="3458" w:type="dxa"/>
            <w:tcBorders>
              <w:top w:val="nil"/>
              <w:left w:val="nil"/>
              <w:bottom w:val="nil"/>
              <w:right w:val="nil"/>
            </w:tcBorders>
          </w:tcPr>
          <w:p w:rsidR="00FF3E64" w:rsidRPr="00FF3E64" w:rsidRDefault="00FF3E64">
            <w:pPr>
              <w:pStyle w:val="ConsPlusNormal"/>
            </w:pPr>
            <w:r w:rsidRPr="00FF3E64">
              <w:t>повышение мотивации лиц, готовящихся к освобождению из мест лишения свободы, к трудоустройству</w:t>
            </w:r>
          </w:p>
        </w:tc>
        <w:tc>
          <w:tcPr>
            <w:tcW w:w="3004" w:type="dxa"/>
            <w:tcBorders>
              <w:top w:val="nil"/>
              <w:left w:val="nil"/>
              <w:bottom w:val="nil"/>
              <w:right w:val="nil"/>
            </w:tcBorders>
          </w:tcPr>
          <w:p w:rsidR="00FF3E64" w:rsidRPr="00FF3E64" w:rsidRDefault="00FF3E64">
            <w:pPr>
              <w:pStyle w:val="ConsPlusNormal"/>
            </w:pPr>
            <w:r w:rsidRPr="00FF3E64">
              <w:t>отсутствие информации о рынке труда не позволит повысить заинтересованность лиц, подлежащих освобождению из мест лишения свободы, к трудоустройству, что будет способствовать повышению мотивации данной категории граждан к противоправному поведению, вследствие чего возможен рост уровня рецидивной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9.4.</w:t>
            </w:r>
          </w:p>
        </w:tc>
        <w:tc>
          <w:tcPr>
            <w:tcW w:w="4308" w:type="dxa"/>
            <w:tcBorders>
              <w:top w:val="nil"/>
              <w:left w:val="nil"/>
              <w:bottom w:val="nil"/>
              <w:right w:val="nil"/>
            </w:tcBorders>
          </w:tcPr>
          <w:p w:rsidR="00FF3E64" w:rsidRPr="00FF3E64" w:rsidRDefault="00FF3E64">
            <w:pPr>
              <w:pStyle w:val="ConsPlusNormal"/>
            </w:pPr>
            <w:r w:rsidRPr="00FF3E64">
              <w:t>Организация обмена информацией по запросам и уведомлениям, поступающим из учреждений уголовно-исполнительной системы края по вопросам коммунально-бытового и трудового обеспечения лиц, освободившихся из мест лишения свободы</w:t>
            </w:r>
          </w:p>
        </w:tc>
        <w:tc>
          <w:tcPr>
            <w:tcW w:w="2891" w:type="dxa"/>
            <w:tcBorders>
              <w:top w:val="nil"/>
              <w:left w:val="nil"/>
              <w:bottom w:val="nil"/>
              <w:right w:val="nil"/>
            </w:tcBorders>
          </w:tcPr>
          <w:p w:rsidR="00FF3E64" w:rsidRPr="00FF3E64" w:rsidRDefault="00FF3E64">
            <w:pPr>
              <w:pStyle w:val="ConsPlusNormal"/>
              <w:jc w:val="center"/>
            </w:pPr>
            <w:r w:rsidRPr="00FF3E64">
              <w:t xml:space="preserve">комитет по труду и занятости населения Правительства края; УФСИН России по краю (по согласованию); УМВД России по краю (по согласованию); администрации </w:t>
            </w:r>
            <w:r w:rsidRPr="00FF3E64">
              <w:lastRenderedPageBreak/>
              <w:t>городских округов и муниципальных районов края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постоянно</w:t>
            </w:r>
          </w:p>
        </w:tc>
        <w:tc>
          <w:tcPr>
            <w:tcW w:w="3458" w:type="dxa"/>
            <w:tcBorders>
              <w:top w:val="nil"/>
              <w:left w:val="nil"/>
              <w:bottom w:val="nil"/>
              <w:right w:val="nil"/>
            </w:tcBorders>
          </w:tcPr>
          <w:p w:rsidR="00FF3E64" w:rsidRPr="00FF3E64" w:rsidRDefault="00FF3E64">
            <w:pPr>
              <w:pStyle w:val="ConsPlusNormal"/>
            </w:pPr>
            <w:r w:rsidRPr="00FF3E64">
              <w:t>повышение эффективности совместных действий в сфере профилактики рецидивной преступности</w:t>
            </w:r>
          </w:p>
        </w:tc>
        <w:tc>
          <w:tcPr>
            <w:tcW w:w="3004" w:type="dxa"/>
            <w:tcBorders>
              <w:top w:val="nil"/>
              <w:left w:val="nil"/>
              <w:bottom w:val="nil"/>
              <w:right w:val="nil"/>
            </w:tcBorders>
          </w:tcPr>
          <w:p w:rsidR="00FF3E64" w:rsidRPr="00FF3E64" w:rsidRDefault="00FF3E64">
            <w:pPr>
              <w:pStyle w:val="ConsPlusNormal"/>
            </w:pPr>
            <w:r w:rsidRPr="00FF3E64">
              <w:t>невозможность согласованного принятия мер по профилактике рецидивной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9.5.</w:t>
            </w:r>
          </w:p>
        </w:tc>
        <w:tc>
          <w:tcPr>
            <w:tcW w:w="4308" w:type="dxa"/>
            <w:tcBorders>
              <w:top w:val="nil"/>
              <w:left w:val="nil"/>
              <w:bottom w:val="nil"/>
              <w:right w:val="nil"/>
            </w:tcBorders>
          </w:tcPr>
          <w:p w:rsidR="00FF3E64" w:rsidRPr="00FF3E64" w:rsidRDefault="00FF3E64">
            <w:pPr>
              <w:pStyle w:val="ConsPlusNormal"/>
            </w:pPr>
            <w:r w:rsidRPr="00FF3E64">
              <w:t xml:space="preserve">Предоставление учреждениям и предприятиям уголовно-исполнительной системы, являющимся участниками закупок, преимуществ при определении поставщиков (подрядчиков, исполнителей), установленных Федеральным законом от 05 апреля 2013 г. </w:t>
            </w:r>
            <w:r w:rsidR="00CA3E19">
              <w:t>№</w:t>
            </w:r>
            <w:r w:rsidRPr="00FF3E64">
              <w:t xml:space="preserve"> 44-ФЗ </w:t>
            </w:r>
            <w:r>
              <w:t>«</w:t>
            </w:r>
            <w:r w:rsidRPr="00FF3E64">
              <w:t>О контрактной системе в сфере закупок товаров, работ, услуг для обеспечения государственных и муниципальных нужд</w:t>
            </w:r>
            <w:r>
              <w:t>»</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транспорта и дорожного хозяйства края; министерство промышленности края; министерство природных ресурсов края; комитет государственного заказа Правительства края; администрации городских округов и муниципальных районов края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повышение мотивации лиц, содержащихся в учреждениях уголовно-исполнительной системы края, к трудовой деятельности</w:t>
            </w:r>
          </w:p>
        </w:tc>
        <w:tc>
          <w:tcPr>
            <w:tcW w:w="3004" w:type="dxa"/>
            <w:tcBorders>
              <w:top w:val="nil"/>
              <w:left w:val="nil"/>
              <w:bottom w:val="nil"/>
              <w:right w:val="nil"/>
            </w:tcBorders>
          </w:tcPr>
          <w:p w:rsidR="00FF3E64" w:rsidRPr="00FF3E64" w:rsidRDefault="00FF3E64">
            <w:pPr>
              <w:pStyle w:val="ConsPlusNormal"/>
            </w:pPr>
            <w:r w:rsidRPr="00FF3E64">
              <w:t>отсутствие мотивации осужденных к трудовой деятельности в период отбывания наказания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9.6.</w:t>
            </w:r>
          </w:p>
        </w:tc>
        <w:tc>
          <w:tcPr>
            <w:tcW w:w="4308" w:type="dxa"/>
            <w:tcBorders>
              <w:top w:val="nil"/>
              <w:left w:val="nil"/>
              <w:bottom w:val="nil"/>
              <w:right w:val="nil"/>
            </w:tcBorders>
          </w:tcPr>
          <w:p w:rsidR="00FF3E64" w:rsidRPr="00FF3E64" w:rsidRDefault="00FF3E64">
            <w:pPr>
              <w:pStyle w:val="ConsPlusNormal"/>
            </w:pPr>
            <w:r w:rsidRPr="00FF3E64">
              <w:t xml:space="preserve">Оказание учреждениям уголовно-исполнительной системы края содействия в привлечении промышленного потенциала уголовно-исполнительной системы к реализации инвестиционных проектов, финансируемых за счет средств </w:t>
            </w:r>
            <w:r w:rsidRPr="00FF3E64">
              <w:lastRenderedPageBreak/>
              <w:t>федерального и краевого бюджетов, и к работам по ликвидации последствия чрезвычайной ситуации, вызванной крупномасштабным наводнением на р. Амур в 2013 году</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министерства и иные органы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t>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мотивации лиц, содержащихся в учреждениях уголовно-исполнительной системы края, к трудовой деятельности</w:t>
            </w:r>
          </w:p>
        </w:tc>
        <w:tc>
          <w:tcPr>
            <w:tcW w:w="3004" w:type="dxa"/>
            <w:tcBorders>
              <w:top w:val="nil"/>
              <w:left w:val="nil"/>
              <w:bottom w:val="nil"/>
              <w:right w:val="nil"/>
            </w:tcBorders>
          </w:tcPr>
          <w:p w:rsidR="00FF3E64" w:rsidRPr="00FF3E64" w:rsidRDefault="00FF3E64">
            <w:pPr>
              <w:pStyle w:val="ConsPlusNormal"/>
            </w:pPr>
            <w:r w:rsidRPr="00FF3E64">
              <w:t>отсутствие мотивации осужденных к трудовой деятельности в период отбывания наказания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9.7.</w:t>
            </w:r>
          </w:p>
        </w:tc>
        <w:tc>
          <w:tcPr>
            <w:tcW w:w="4308" w:type="dxa"/>
            <w:tcBorders>
              <w:top w:val="nil"/>
              <w:left w:val="nil"/>
              <w:bottom w:val="nil"/>
              <w:right w:val="nil"/>
            </w:tcBorders>
          </w:tcPr>
          <w:p w:rsidR="00FF3E64" w:rsidRPr="00FF3E64" w:rsidRDefault="00FF3E64">
            <w:pPr>
              <w:pStyle w:val="ConsPlusNormal"/>
            </w:pPr>
            <w:r w:rsidRPr="00FF3E64">
              <w:t xml:space="preserve">Создание условий для </w:t>
            </w:r>
            <w:proofErr w:type="spellStart"/>
            <w:r w:rsidRPr="00FF3E64">
              <w:t>ресоциализации</w:t>
            </w:r>
            <w:proofErr w:type="spellEnd"/>
            <w:r w:rsidRPr="00FF3E64">
              <w:t xml:space="preserve"> лиц, отбывших уголовное наказание и освободившихся из мест лишения свободы</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 министерство социальной защиты населения края; комитет по труду и занятости населения края; министерство здравоохранения края; УФСИН России по Хабаровскому краю (по согласованию), УМВД России по Хабаровскому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2019 - 2021 годы</w:t>
            </w:r>
          </w:p>
        </w:tc>
        <w:tc>
          <w:tcPr>
            <w:tcW w:w="3458" w:type="dxa"/>
            <w:tcBorders>
              <w:top w:val="nil"/>
              <w:left w:val="nil"/>
              <w:bottom w:val="nil"/>
              <w:right w:val="nil"/>
            </w:tcBorders>
          </w:tcPr>
          <w:p w:rsidR="00FF3E64" w:rsidRPr="00FF3E64" w:rsidRDefault="00FF3E64">
            <w:pPr>
              <w:pStyle w:val="ConsPlusNormal"/>
            </w:pPr>
            <w:r w:rsidRPr="00FF3E64">
              <w:t>решение вопроса о создании на территории края специализированного центра социальной адаптации лиц, освободившихся из мест лишения свободы; снижение риска совершения лицами, отбывшими уголовное наказание и освободившимися из мест лишения свободы, повторных преступлений</w:t>
            </w:r>
          </w:p>
        </w:tc>
        <w:tc>
          <w:tcPr>
            <w:tcW w:w="3004" w:type="dxa"/>
            <w:tcBorders>
              <w:top w:val="nil"/>
              <w:left w:val="nil"/>
              <w:bottom w:val="nil"/>
              <w:right w:val="nil"/>
            </w:tcBorders>
          </w:tcPr>
          <w:p w:rsidR="00FF3E64" w:rsidRPr="00FF3E64" w:rsidRDefault="00FF3E64">
            <w:pPr>
              <w:pStyle w:val="ConsPlusNormal"/>
            </w:pPr>
            <w:r w:rsidRPr="00FF3E64">
              <w:t>высокий риск совершения повторных преступлений лицами, отбывшими уголовное наказание и освободившимися из мест лишения свободы</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lastRenderedPageBreak/>
              <w:t>10.</w:t>
            </w:r>
          </w:p>
        </w:tc>
        <w:tc>
          <w:tcPr>
            <w:tcW w:w="15418" w:type="dxa"/>
            <w:gridSpan w:val="5"/>
            <w:tcBorders>
              <w:top w:val="nil"/>
              <w:left w:val="nil"/>
              <w:bottom w:val="nil"/>
              <w:right w:val="nil"/>
            </w:tcBorders>
          </w:tcPr>
          <w:p w:rsidR="00FF3E64" w:rsidRPr="00FF3E64" w:rsidRDefault="00FF3E64">
            <w:pPr>
              <w:pStyle w:val="ConsPlusNormal"/>
            </w:pPr>
            <w:r w:rsidRPr="00FF3E64">
              <w:t>Профилактика правонарушений и преступлений, совершаемых в состоянии алкогольного опьянения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10.1.</w:t>
            </w:r>
          </w:p>
        </w:tc>
        <w:tc>
          <w:tcPr>
            <w:tcW w:w="4308" w:type="dxa"/>
            <w:tcBorders>
              <w:top w:val="nil"/>
              <w:left w:val="nil"/>
              <w:bottom w:val="nil"/>
              <w:right w:val="nil"/>
            </w:tcBorders>
          </w:tcPr>
          <w:p w:rsidR="00FF3E64" w:rsidRPr="00FF3E64" w:rsidRDefault="00FF3E64">
            <w:pPr>
              <w:pStyle w:val="ConsPlusNormal"/>
            </w:pPr>
            <w:r w:rsidRPr="00FF3E64">
              <w:t>Проработка вопроса о создании на территории края учреждений для оказания помощи лицам, находящимся в состоянии алкогольного опьянения</w:t>
            </w:r>
          </w:p>
        </w:tc>
        <w:tc>
          <w:tcPr>
            <w:tcW w:w="2891" w:type="dxa"/>
            <w:tcBorders>
              <w:top w:val="nil"/>
              <w:left w:val="nil"/>
              <w:bottom w:val="nil"/>
              <w:right w:val="nil"/>
            </w:tcBorders>
          </w:tcPr>
          <w:p w:rsidR="00FF3E64" w:rsidRPr="00FF3E64" w:rsidRDefault="00FF3E64">
            <w:pPr>
              <w:pStyle w:val="ConsPlusNormal"/>
              <w:jc w:val="center"/>
            </w:pPr>
            <w:r w:rsidRPr="00FF3E64">
              <w:t>главное управление Губернатора и Правительства края по взаимодействию с правоохранительными органами; министерство здравоохранения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2014 - 2016 годы, 2020 год</w:t>
            </w:r>
          </w:p>
        </w:tc>
        <w:tc>
          <w:tcPr>
            <w:tcW w:w="3458" w:type="dxa"/>
            <w:tcBorders>
              <w:top w:val="nil"/>
              <w:left w:val="nil"/>
              <w:bottom w:val="nil"/>
              <w:right w:val="nil"/>
            </w:tcBorders>
          </w:tcPr>
          <w:p w:rsidR="00FF3E64" w:rsidRPr="00FF3E64" w:rsidRDefault="00FF3E64">
            <w:pPr>
              <w:pStyle w:val="ConsPlusNormal"/>
            </w:pPr>
            <w:r w:rsidRPr="00FF3E64">
              <w:t>создание условий, в том числе возможности разработки нормативной правовой базы, регламентирующей деятельность специальных учреждений по оказанию помощи лицам, находящимся в состоянии опьянения</w:t>
            </w:r>
          </w:p>
        </w:tc>
        <w:tc>
          <w:tcPr>
            <w:tcW w:w="3004" w:type="dxa"/>
            <w:tcBorders>
              <w:top w:val="nil"/>
              <w:left w:val="nil"/>
              <w:bottom w:val="nil"/>
              <w:right w:val="nil"/>
            </w:tcBorders>
          </w:tcPr>
          <w:p w:rsidR="00FF3E64" w:rsidRPr="00FF3E64" w:rsidRDefault="00FF3E64">
            <w:pPr>
              <w:pStyle w:val="ConsPlusNormal"/>
            </w:pPr>
            <w:r w:rsidRPr="00FF3E64">
              <w:t>отсутствие оснований для создания нормативной правовой базы специальных учреждений по оказанию помощи лицам, находящимся в состоянии опьянения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11.</w:t>
            </w:r>
          </w:p>
        </w:tc>
        <w:tc>
          <w:tcPr>
            <w:tcW w:w="15418" w:type="dxa"/>
            <w:gridSpan w:val="5"/>
            <w:tcBorders>
              <w:top w:val="nil"/>
              <w:left w:val="nil"/>
              <w:bottom w:val="nil"/>
              <w:right w:val="nil"/>
            </w:tcBorders>
          </w:tcPr>
          <w:p w:rsidR="00FF3E64" w:rsidRPr="00FF3E64" w:rsidRDefault="00FF3E64">
            <w:pPr>
              <w:pStyle w:val="ConsPlusNormal"/>
            </w:pPr>
            <w:r w:rsidRPr="00FF3E64">
              <w:t>Профилактика правонарушений среди несовершеннолетних</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11.1.</w:t>
            </w:r>
          </w:p>
        </w:tc>
        <w:tc>
          <w:tcPr>
            <w:tcW w:w="4308" w:type="dxa"/>
            <w:tcBorders>
              <w:top w:val="nil"/>
              <w:left w:val="nil"/>
              <w:bottom w:val="nil"/>
              <w:right w:val="nil"/>
            </w:tcBorders>
          </w:tcPr>
          <w:p w:rsidR="00FF3E64" w:rsidRPr="00FF3E64" w:rsidRDefault="00FF3E64">
            <w:pPr>
              <w:pStyle w:val="ConsPlusNormal"/>
            </w:pPr>
            <w:r w:rsidRPr="00FF3E64">
              <w:t>Проведение профилактической работы семьями, попавшими в трудную жизненную ситуацию</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социальной защиты населения края; министерство здравоохранения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предупреждение социального сиротства, оздоровление обстановки в семье, профилактика, лечение родителей от алкогольной и наркотической зависимости</w:t>
            </w:r>
          </w:p>
        </w:tc>
        <w:tc>
          <w:tcPr>
            <w:tcW w:w="3004" w:type="dxa"/>
            <w:tcBorders>
              <w:top w:val="nil"/>
              <w:left w:val="nil"/>
              <w:bottom w:val="nil"/>
              <w:right w:val="nil"/>
            </w:tcBorders>
          </w:tcPr>
          <w:p w:rsidR="00FF3E64" w:rsidRPr="00FF3E64" w:rsidRDefault="00FF3E64">
            <w:pPr>
              <w:pStyle w:val="ConsPlusNormal"/>
            </w:pPr>
            <w:r w:rsidRPr="00FF3E64">
              <w:t>увеличение числа несовершеннолетних, попавших в трудную жизненную ситуацию</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11.2.</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семинаров, совещаний с руководителями и специалистами органов и </w:t>
            </w:r>
            <w:r w:rsidRPr="00FF3E64">
              <w:lastRenderedPageBreak/>
              <w:t>учреждений системы профилактики безнадзорности и правонарушений несовершеннолетних края, осуществляющих работу по выявлению несовершеннолетних и семей, находящихся в социально опасном положении, индивидуальную профилактическую работу с данной категорией, а также их социально-педагогическую реабилитацию</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главное управление социального развития Губернатора и </w:t>
            </w:r>
            <w:r w:rsidRPr="00FF3E64">
              <w:lastRenderedPageBreak/>
              <w:t>Правительства края; министерство образования и науки края; министерство социальной защиты населения края; УМВД России по краю (по согласованию); прокуратура края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2016 - 2024 годы</w:t>
            </w:r>
          </w:p>
        </w:tc>
        <w:tc>
          <w:tcPr>
            <w:tcW w:w="3458" w:type="dxa"/>
            <w:tcBorders>
              <w:top w:val="nil"/>
              <w:left w:val="nil"/>
              <w:bottom w:val="nil"/>
              <w:right w:val="nil"/>
            </w:tcBorders>
          </w:tcPr>
          <w:p w:rsidR="00FF3E64" w:rsidRPr="00FF3E64" w:rsidRDefault="00FF3E64">
            <w:pPr>
              <w:pStyle w:val="ConsPlusNormal"/>
            </w:pPr>
            <w:r w:rsidRPr="00FF3E64">
              <w:t xml:space="preserve">повышение профессионального уровня специалистов системы </w:t>
            </w:r>
            <w:r w:rsidRPr="00FF3E64">
              <w:lastRenderedPageBreak/>
              <w:t xml:space="preserve">профилактики, выявление и обмен положительным опытом, повышение качества </w:t>
            </w:r>
            <w:proofErr w:type="spellStart"/>
            <w:r w:rsidRPr="00FF3E64">
              <w:t>взаимоинформирования</w:t>
            </w:r>
            <w:proofErr w:type="spellEnd"/>
            <w:r w:rsidRPr="00FF3E64">
              <w:t xml:space="preserve"> и взаимодействия</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снижение качества проводимых профилактических </w:t>
            </w:r>
            <w:r w:rsidRPr="00FF3E64">
              <w:lastRenderedPageBreak/>
              <w:t>мероприятий безнадзорности и правонарушений несовершеннолетних</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11.3.</w:t>
            </w:r>
          </w:p>
        </w:tc>
        <w:tc>
          <w:tcPr>
            <w:tcW w:w="4308" w:type="dxa"/>
            <w:tcBorders>
              <w:top w:val="nil"/>
              <w:left w:val="nil"/>
              <w:bottom w:val="nil"/>
              <w:right w:val="nil"/>
            </w:tcBorders>
          </w:tcPr>
          <w:p w:rsidR="00FF3E64" w:rsidRPr="00FF3E64" w:rsidRDefault="00FF3E64">
            <w:pPr>
              <w:pStyle w:val="ConsPlusNormal"/>
            </w:pPr>
            <w:r w:rsidRPr="00FF3E64">
              <w:t>Организация досуга, отдыха, оздоровления и занятости детей, в том числе несовершеннолетних, склонных к совершению правонарушений</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 министерство социальной защиты населения края; министерство края; главное управление социального развития Губернатора и Правительства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профилактика правонарушений среди несовершеннолетних, обеспечение занятости подростков, склонных к совершению противоправных действий, снижение количества повторных преступлений среди несовершеннолетних</w:t>
            </w:r>
          </w:p>
        </w:tc>
        <w:tc>
          <w:tcPr>
            <w:tcW w:w="3004" w:type="dxa"/>
            <w:tcBorders>
              <w:top w:val="nil"/>
              <w:left w:val="nil"/>
              <w:bottom w:val="nil"/>
              <w:right w:val="nil"/>
            </w:tcBorders>
          </w:tcPr>
          <w:p w:rsidR="00FF3E64" w:rsidRPr="00FF3E64" w:rsidRDefault="00FF3E64">
            <w:pPr>
              <w:pStyle w:val="ConsPlusNormal"/>
            </w:pPr>
            <w:r w:rsidRPr="00FF3E64">
              <w:t>увеличение числа безнадзорных несовершеннолетних и подростков, совершавших правонарушения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11.4.</w:t>
            </w:r>
          </w:p>
        </w:tc>
        <w:tc>
          <w:tcPr>
            <w:tcW w:w="4308" w:type="dxa"/>
            <w:tcBorders>
              <w:top w:val="nil"/>
              <w:left w:val="nil"/>
              <w:bottom w:val="nil"/>
              <w:right w:val="nil"/>
            </w:tcBorders>
          </w:tcPr>
          <w:p w:rsidR="00FF3E64" w:rsidRPr="00FF3E64" w:rsidRDefault="00FF3E64">
            <w:pPr>
              <w:pStyle w:val="ConsPlusNormal"/>
            </w:pPr>
            <w:r w:rsidRPr="00FF3E64">
              <w:t xml:space="preserve">Проведение межведомственной </w:t>
            </w:r>
            <w:r w:rsidRPr="00FF3E64">
              <w:lastRenderedPageBreak/>
              <w:t xml:space="preserve">комплексной профилактической операции </w:t>
            </w:r>
            <w:r>
              <w:t>«</w:t>
            </w:r>
            <w:r w:rsidRPr="00FF3E64">
              <w:t>Подросток</w:t>
            </w:r>
            <w:r>
              <w:t>»</w:t>
            </w:r>
          </w:p>
        </w:tc>
        <w:tc>
          <w:tcPr>
            <w:tcW w:w="2891" w:type="dxa"/>
            <w:tcBorders>
              <w:top w:val="nil"/>
              <w:left w:val="nil"/>
              <w:bottom w:val="nil"/>
              <w:right w:val="nil"/>
            </w:tcBorders>
          </w:tcPr>
          <w:p w:rsidR="00FF3E64" w:rsidRPr="00FF3E64" w:rsidRDefault="00FF3E64">
            <w:pPr>
              <w:pStyle w:val="ConsPlusNormal"/>
              <w:jc w:val="center"/>
            </w:pPr>
            <w:r w:rsidRPr="00FF3E64">
              <w:lastRenderedPageBreak/>
              <w:t xml:space="preserve">главное управление </w:t>
            </w:r>
            <w:r w:rsidRPr="00FF3E64">
              <w:lastRenderedPageBreak/>
              <w:t>социального развития Губернатора и Правительства края; министерство образования и науки края; министерство социальной защиты населения края; министерство здравоохранения края; главное управление внутренней политики Правительства края; министерство культуры края; УМВД России по краю (по согласованию); УТ МВД по ДФО (по согласованию); УФСИН России по Хабаровскому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 xml:space="preserve">2016 - 2024 </w:t>
            </w:r>
            <w:r w:rsidRPr="00FF3E64">
              <w:lastRenderedPageBreak/>
              <w:t>годы</w:t>
            </w:r>
          </w:p>
        </w:tc>
        <w:tc>
          <w:tcPr>
            <w:tcW w:w="3458" w:type="dxa"/>
            <w:tcBorders>
              <w:top w:val="nil"/>
              <w:left w:val="nil"/>
              <w:bottom w:val="nil"/>
              <w:right w:val="nil"/>
            </w:tcBorders>
          </w:tcPr>
          <w:p w:rsidR="00FF3E64" w:rsidRPr="00FF3E64" w:rsidRDefault="00FF3E64">
            <w:pPr>
              <w:pStyle w:val="ConsPlusNormal"/>
            </w:pPr>
            <w:r w:rsidRPr="00FF3E64">
              <w:lastRenderedPageBreak/>
              <w:t xml:space="preserve">профилактика </w:t>
            </w:r>
            <w:r w:rsidRPr="00FF3E64">
              <w:lastRenderedPageBreak/>
              <w:t>правонарушений среди несовершеннолетних в каникулярный период</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увеличение числа </w:t>
            </w:r>
            <w:r w:rsidRPr="00FF3E64">
              <w:lastRenderedPageBreak/>
              <w:t>правонарушений, совершенных несовершеннолетними, в том числе имевшими криминальный опыт</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11.5.</w:t>
            </w:r>
          </w:p>
        </w:tc>
        <w:tc>
          <w:tcPr>
            <w:tcW w:w="4308" w:type="dxa"/>
            <w:tcBorders>
              <w:top w:val="nil"/>
              <w:left w:val="nil"/>
              <w:bottom w:val="nil"/>
              <w:right w:val="nil"/>
            </w:tcBorders>
          </w:tcPr>
          <w:p w:rsidR="00FF3E64" w:rsidRPr="00FF3E64" w:rsidRDefault="00FF3E64">
            <w:pPr>
              <w:pStyle w:val="ConsPlusNormal"/>
            </w:pPr>
            <w:r w:rsidRPr="00FF3E64">
              <w:t>Обеспечение проведения мероприятий (акции, лектории, конкурсы, лекции, беседы и т.д.), направленных на пропаганду здорового образа жизни</w:t>
            </w:r>
          </w:p>
        </w:tc>
        <w:tc>
          <w:tcPr>
            <w:tcW w:w="2891" w:type="dxa"/>
            <w:tcBorders>
              <w:top w:val="nil"/>
              <w:left w:val="nil"/>
              <w:bottom w:val="nil"/>
              <w:right w:val="nil"/>
            </w:tcBorders>
          </w:tcPr>
          <w:p w:rsidR="00FF3E64" w:rsidRPr="00FF3E64" w:rsidRDefault="00FF3E64">
            <w:pPr>
              <w:pStyle w:val="ConsPlusNormal"/>
              <w:jc w:val="center"/>
            </w:pPr>
            <w:r w:rsidRPr="00FF3E64">
              <w:t xml:space="preserve">министерство здравоохранения края; министерство образования и науки края; главное </w:t>
            </w:r>
            <w:r w:rsidRPr="00FF3E64">
              <w:lastRenderedPageBreak/>
              <w:t>управление внутренней политики Правительства края; министерство культуры края; министерство физической культуры и спорта края; УМВД России по краю (по согласованию); УТ МВД России по ДФО (по согласованию); прокуратура края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2016 - 2024 годы</w:t>
            </w:r>
          </w:p>
        </w:tc>
        <w:tc>
          <w:tcPr>
            <w:tcW w:w="3458" w:type="dxa"/>
            <w:tcBorders>
              <w:top w:val="nil"/>
              <w:left w:val="nil"/>
              <w:bottom w:val="nil"/>
              <w:right w:val="nil"/>
            </w:tcBorders>
          </w:tcPr>
          <w:p w:rsidR="00FF3E64" w:rsidRPr="00FF3E64" w:rsidRDefault="00FF3E64">
            <w:pPr>
              <w:pStyle w:val="ConsPlusNormal"/>
            </w:pPr>
            <w:r w:rsidRPr="00FF3E64">
              <w:t xml:space="preserve">формирование у несовершеннолетних системы ценностей, ориентированной на ведение здорового образа </w:t>
            </w:r>
            <w:r w:rsidRPr="00FF3E64">
              <w:lastRenderedPageBreak/>
              <w:t>жизни; снижение уровня преступлений среди несовершеннолетних</w:t>
            </w:r>
          </w:p>
        </w:tc>
        <w:tc>
          <w:tcPr>
            <w:tcW w:w="3004" w:type="dxa"/>
            <w:tcBorders>
              <w:top w:val="nil"/>
              <w:left w:val="nil"/>
              <w:bottom w:val="nil"/>
              <w:right w:val="nil"/>
            </w:tcBorders>
          </w:tcPr>
          <w:p w:rsidR="00FF3E64" w:rsidRPr="00FF3E64" w:rsidRDefault="00FF3E64">
            <w:pPr>
              <w:pStyle w:val="ConsPlusNormal"/>
            </w:pPr>
            <w:r w:rsidRPr="00FF3E64">
              <w:lastRenderedPageBreak/>
              <w:t xml:space="preserve">увеличение числа несовершеннолетних, потребляющих </w:t>
            </w:r>
            <w:proofErr w:type="spellStart"/>
            <w:r w:rsidRPr="00FF3E64">
              <w:t>психоактивные</w:t>
            </w:r>
            <w:proofErr w:type="spellEnd"/>
            <w:r w:rsidRPr="00FF3E64">
              <w:t xml:space="preserve"> вещества, страдающих </w:t>
            </w:r>
            <w:r w:rsidRPr="00FF3E64">
              <w:lastRenderedPageBreak/>
              <w:t>хроническими заболеваниями; нарастание уровня неблагоприятной эпидемиологической ситуации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11.6.</w:t>
            </w:r>
          </w:p>
        </w:tc>
        <w:tc>
          <w:tcPr>
            <w:tcW w:w="4308" w:type="dxa"/>
            <w:tcBorders>
              <w:top w:val="nil"/>
              <w:left w:val="nil"/>
              <w:bottom w:val="nil"/>
              <w:right w:val="nil"/>
            </w:tcBorders>
          </w:tcPr>
          <w:p w:rsidR="00FF3E64" w:rsidRPr="00FF3E64" w:rsidRDefault="00FF3E64">
            <w:pPr>
              <w:pStyle w:val="ConsPlusNormal"/>
            </w:pPr>
            <w:r w:rsidRPr="00FF3E64">
              <w:t>Проведение среди обучающихся образовательных организаций разъяснительной работы об ответственности за совершение правонарушений и преступлений, в том числе связанных с хищениями чужого имущества, заведомо ложными сообщениями об актах терроризма, экстремистской деятельностью</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w:t>
            </w:r>
          </w:p>
        </w:tc>
        <w:tc>
          <w:tcPr>
            <w:tcW w:w="1757" w:type="dxa"/>
            <w:tcBorders>
              <w:top w:val="nil"/>
              <w:left w:val="nil"/>
              <w:bottom w:val="nil"/>
              <w:right w:val="nil"/>
            </w:tcBorders>
          </w:tcPr>
          <w:p w:rsidR="00FF3E64" w:rsidRPr="00FF3E64" w:rsidRDefault="00FF3E64">
            <w:pPr>
              <w:pStyle w:val="ConsPlusNormal"/>
              <w:jc w:val="center"/>
            </w:pPr>
            <w:r w:rsidRPr="00FF3E64">
              <w:t>2016 - 2024 годы</w:t>
            </w:r>
          </w:p>
        </w:tc>
        <w:tc>
          <w:tcPr>
            <w:tcW w:w="3458" w:type="dxa"/>
            <w:tcBorders>
              <w:top w:val="nil"/>
              <w:left w:val="nil"/>
              <w:bottom w:val="nil"/>
              <w:right w:val="nil"/>
            </w:tcBorders>
          </w:tcPr>
          <w:p w:rsidR="00FF3E64" w:rsidRPr="00FF3E64" w:rsidRDefault="00FF3E64">
            <w:pPr>
              <w:pStyle w:val="ConsPlusNormal"/>
            </w:pPr>
            <w:r w:rsidRPr="00FF3E64">
              <w:t>снижение количества преступлений, совершенных несовершеннолетними и при их соучастии</w:t>
            </w:r>
          </w:p>
        </w:tc>
        <w:tc>
          <w:tcPr>
            <w:tcW w:w="3004" w:type="dxa"/>
            <w:tcBorders>
              <w:top w:val="nil"/>
              <w:left w:val="nil"/>
              <w:bottom w:val="nil"/>
              <w:right w:val="nil"/>
            </w:tcBorders>
          </w:tcPr>
          <w:p w:rsidR="00FF3E64" w:rsidRPr="00FF3E64" w:rsidRDefault="00FF3E64">
            <w:pPr>
              <w:pStyle w:val="ConsPlusNormal"/>
            </w:pPr>
            <w:r w:rsidRPr="00FF3E64">
              <w:t>низкая правовая просвещенность обучающихся, рост количества преступлений, совершенных несовершеннолетними и при их соучастии</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outlineLvl w:val="2"/>
            </w:pPr>
            <w:r w:rsidRPr="00FF3E64">
              <w:t>12.</w:t>
            </w:r>
          </w:p>
        </w:tc>
        <w:tc>
          <w:tcPr>
            <w:tcW w:w="15418" w:type="dxa"/>
            <w:gridSpan w:val="5"/>
            <w:tcBorders>
              <w:top w:val="nil"/>
              <w:left w:val="nil"/>
              <w:bottom w:val="nil"/>
              <w:right w:val="nil"/>
            </w:tcBorders>
          </w:tcPr>
          <w:p w:rsidR="00FF3E64" w:rsidRPr="00FF3E64" w:rsidRDefault="00FF3E64">
            <w:pPr>
              <w:pStyle w:val="ConsPlusNormal"/>
            </w:pPr>
            <w:r w:rsidRPr="00FF3E64">
              <w:t>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lastRenderedPageBreak/>
              <w:t>12.1.</w:t>
            </w:r>
          </w:p>
        </w:tc>
        <w:tc>
          <w:tcPr>
            <w:tcW w:w="4308" w:type="dxa"/>
            <w:tcBorders>
              <w:top w:val="nil"/>
              <w:left w:val="nil"/>
              <w:bottom w:val="nil"/>
              <w:right w:val="nil"/>
            </w:tcBorders>
          </w:tcPr>
          <w:p w:rsidR="00FF3E64" w:rsidRPr="00FF3E64" w:rsidRDefault="00FF3E64">
            <w:pPr>
              <w:pStyle w:val="ConsPlusNormal"/>
            </w:pPr>
            <w:r w:rsidRPr="00FF3E64">
              <w:t>Освещение в средствах массовой информации деятельности органов исполнительной власти края в сфере профилактики правонарушений, обеспечения общественной безопасности и противодействия преступности</w:t>
            </w:r>
          </w:p>
        </w:tc>
        <w:tc>
          <w:tcPr>
            <w:tcW w:w="2891" w:type="dxa"/>
            <w:tcBorders>
              <w:top w:val="nil"/>
              <w:left w:val="nil"/>
              <w:bottom w:val="nil"/>
              <w:right w:val="nil"/>
            </w:tcBorders>
          </w:tcPr>
          <w:p w:rsidR="00FF3E64" w:rsidRPr="00FF3E64" w:rsidRDefault="00FF3E64">
            <w:pPr>
              <w:pStyle w:val="ConsPlusNormal"/>
              <w:jc w:val="center"/>
            </w:pPr>
            <w:r w:rsidRPr="00FF3E64">
              <w:t xml:space="preserve">комитет по информационной политике и массовым коммуникациям Правительства края; министерство образования и науки края; главное управление внутренней политики Правительства края; министерство здравоохранения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w:t>
            </w:r>
            <w:r w:rsidRPr="00FF3E64">
              <w:lastRenderedPageBreak/>
              <w:t>администрации городских округов и муниципальных районов края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постоянно, 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осведомленности населения о проводимых на территории края мероприятиях в сфере обеспечения общественной безопасности и противодействия преступности, что будет способствовать повышению показателя удовлетворенности жителей края состоянием общественной безопасности и правопорядка</w:t>
            </w:r>
          </w:p>
        </w:tc>
        <w:tc>
          <w:tcPr>
            <w:tcW w:w="3004" w:type="dxa"/>
            <w:tcBorders>
              <w:top w:val="nil"/>
              <w:left w:val="nil"/>
              <w:bottom w:val="nil"/>
              <w:right w:val="nil"/>
            </w:tcBorders>
          </w:tcPr>
          <w:p w:rsidR="00FF3E64" w:rsidRPr="00FF3E64" w:rsidRDefault="00FF3E64">
            <w:pPr>
              <w:pStyle w:val="ConsPlusNormal"/>
            </w:pPr>
            <w:r w:rsidRPr="00FF3E64">
              <w:t>отсутствие актуальной информации о проводимой органами власти работе будет способствовать выработке у жителей края мнения об отсутствии проводимой профилактической работы в сфере обеспечения общественной безопасности и противодействия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12.2.</w:t>
            </w:r>
          </w:p>
        </w:tc>
        <w:tc>
          <w:tcPr>
            <w:tcW w:w="4308" w:type="dxa"/>
            <w:tcBorders>
              <w:top w:val="nil"/>
              <w:left w:val="nil"/>
              <w:bottom w:val="nil"/>
              <w:right w:val="nil"/>
            </w:tcBorders>
          </w:tcPr>
          <w:p w:rsidR="00FF3E64" w:rsidRPr="00FF3E64" w:rsidRDefault="00FF3E64">
            <w:pPr>
              <w:pStyle w:val="ConsPlusNormal"/>
            </w:pPr>
            <w:r w:rsidRPr="00FF3E64">
              <w:t>Размещение на официальном сайте Хабаровского края и Правительства Хабаровского края (khabkrai.ru) информации о работе коллегиальных совещательных органов при Губернаторе края по вопросам обеспечения общественной безопасности, а также о проводимых органами исполнительной власти края мероприятиях в данной сфере</w:t>
            </w:r>
          </w:p>
        </w:tc>
        <w:tc>
          <w:tcPr>
            <w:tcW w:w="2891" w:type="dxa"/>
            <w:tcBorders>
              <w:top w:val="nil"/>
              <w:left w:val="nil"/>
              <w:bottom w:val="nil"/>
              <w:right w:val="nil"/>
            </w:tcBorders>
          </w:tcPr>
          <w:p w:rsidR="00FF3E64" w:rsidRPr="00FF3E64" w:rsidRDefault="00FF3E64">
            <w:pPr>
              <w:pStyle w:val="ConsPlusNormal"/>
              <w:jc w:val="center"/>
            </w:pPr>
            <w:r w:rsidRPr="00FF3E64">
              <w:t xml:space="preserve">комитет по информационной политике и массовым коммуникациям Правительства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министерства и иные </w:t>
            </w:r>
            <w:r w:rsidRPr="00FF3E64">
              <w:lastRenderedPageBreak/>
              <w:t>органы исполнительной власти края</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постоянно, весь период</w:t>
            </w:r>
          </w:p>
        </w:tc>
        <w:tc>
          <w:tcPr>
            <w:tcW w:w="3458" w:type="dxa"/>
            <w:tcBorders>
              <w:top w:val="nil"/>
              <w:left w:val="nil"/>
              <w:bottom w:val="nil"/>
              <w:right w:val="nil"/>
            </w:tcBorders>
          </w:tcPr>
          <w:p w:rsidR="00FF3E64" w:rsidRPr="00FF3E64" w:rsidRDefault="00FF3E64">
            <w:pPr>
              <w:pStyle w:val="ConsPlusNormal"/>
            </w:pPr>
            <w:r w:rsidRPr="00FF3E64">
              <w:t>повышение осведомленности населения о проводимых на территории края мероприятиях в сфере обеспечения общественной безопасности и противодействия преступности, что будет способствовать повышению показателя удовлетворенности жителей края состоянием общественной безопасности и правопорядка</w:t>
            </w:r>
          </w:p>
        </w:tc>
        <w:tc>
          <w:tcPr>
            <w:tcW w:w="3004" w:type="dxa"/>
            <w:tcBorders>
              <w:top w:val="nil"/>
              <w:left w:val="nil"/>
              <w:bottom w:val="nil"/>
              <w:right w:val="nil"/>
            </w:tcBorders>
          </w:tcPr>
          <w:p w:rsidR="00FF3E64" w:rsidRPr="00FF3E64" w:rsidRDefault="00FF3E64">
            <w:pPr>
              <w:pStyle w:val="ConsPlusNormal"/>
            </w:pPr>
            <w:r w:rsidRPr="00FF3E64">
              <w:t>отсутствие актуальной информации о проводимой органами власти работе будет способствовать выработке у жителей края мнения об отсутствии проводимой профилактической работы в сфере обеспечения общественной безопасности и противодействия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12.3.</w:t>
            </w:r>
          </w:p>
        </w:tc>
        <w:tc>
          <w:tcPr>
            <w:tcW w:w="4308" w:type="dxa"/>
            <w:tcBorders>
              <w:top w:val="nil"/>
              <w:left w:val="nil"/>
              <w:bottom w:val="nil"/>
              <w:right w:val="nil"/>
            </w:tcBorders>
          </w:tcPr>
          <w:p w:rsidR="00FF3E64" w:rsidRPr="00FF3E64" w:rsidRDefault="00FF3E64">
            <w:pPr>
              <w:pStyle w:val="ConsPlusNormal"/>
            </w:pPr>
            <w:r w:rsidRPr="00FF3E64">
              <w:t>Изготовление и распространение полиграфической продукции по вопросам профилактики правонарушений, соответствующей целям и задачам государственной программы</w:t>
            </w:r>
          </w:p>
        </w:tc>
        <w:tc>
          <w:tcPr>
            <w:tcW w:w="2891" w:type="dxa"/>
            <w:tcBorders>
              <w:top w:val="nil"/>
              <w:left w:val="nil"/>
              <w:bottom w:val="nil"/>
              <w:right w:val="nil"/>
            </w:tcBorders>
          </w:tcPr>
          <w:p w:rsidR="00FF3E64" w:rsidRPr="00FF3E64" w:rsidRDefault="00FF3E64">
            <w:pPr>
              <w:pStyle w:val="ConsPlusNormal"/>
              <w:jc w:val="center"/>
            </w:pPr>
            <w:r w:rsidRPr="00FF3E64">
              <w:t xml:space="preserve">комитет по информационной политике и массовым коммуникациям Правительства края; министерство образования и науки края; главное управление внутренней политики Правительства края; министерство здравоохранения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w:t>
            </w:r>
            <w:r w:rsidRPr="00FF3E64">
              <w:lastRenderedPageBreak/>
              <w:t>профилактике и противодействию терроризму аппарата Губернатора и Правительства края; УМВД России по краю (по согласованию); УТ МВД России по ДФО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ежеквартально, весь период</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12.4.</w:t>
            </w:r>
          </w:p>
        </w:tc>
        <w:tc>
          <w:tcPr>
            <w:tcW w:w="4308" w:type="dxa"/>
            <w:tcBorders>
              <w:top w:val="nil"/>
              <w:left w:val="nil"/>
              <w:bottom w:val="nil"/>
              <w:right w:val="nil"/>
            </w:tcBorders>
          </w:tcPr>
          <w:p w:rsidR="00FF3E64" w:rsidRPr="00FF3E64" w:rsidRDefault="00FF3E64">
            <w:pPr>
              <w:pStyle w:val="ConsPlusNormal"/>
            </w:pPr>
            <w:r w:rsidRPr="00FF3E64">
              <w:t>Изготовление и трансляция (на региональном телевидении с зоной охвата не менее 85% населения Хабаровского края, на публичных страницах, в аккаунтах социальных сетей) социальных видеороликов по вопросам профилактики правонарушений, соответствующим целям и задачам государственной программы</w:t>
            </w:r>
          </w:p>
        </w:tc>
        <w:tc>
          <w:tcPr>
            <w:tcW w:w="2891" w:type="dxa"/>
            <w:tcBorders>
              <w:top w:val="nil"/>
              <w:left w:val="nil"/>
              <w:bottom w:val="nil"/>
              <w:right w:val="nil"/>
            </w:tcBorders>
          </w:tcPr>
          <w:p w:rsidR="00FF3E64" w:rsidRPr="00FF3E64" w:rsidRDefault="00FF3E64">
            <w:pPr>
              <w:pStyle w:val="ConsPlusNormal"/>
              <w:jc w:val="center"/>
            </w:pPr>
            <w:r w:rsidRPr="00FF3E64">
              <w:t xml:space="preserve">комитет по информационной политике и массовым коммуникациям Правительства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w:t>
            </w:r>
            <w:r w:rsidRPr="00FF3E64">
              <w:lastRenderedPageBreak/>
              <w:t>противодействию терроризму аппарата Губернатора и Правительства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ежеквартально, весь период</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12.5.</w:t>
            </w:r>
          </w:p>
        </w:tc>
        <w:tc>
          <w:tcPr>
            <w:tcW w:w="4308" w:type="dxa"/>
            <w:tcBorders>
              <w:top w:val="nil"/>
              <w:left w:val="nil"/>
              <w:bottom w:val="nil"/>
              <w:right w:val="nil"/>
            </w:tcBorders>
          </w:tcPr>
          <w:p w:rsidR="00FF3E64" w:rsidRPr="00FF3E64" w:rsidRDefault="00FF3E64">
            <w:pPr>
              <w:pStyle w:val="ConsPlusNormal"/>
            </w:pPr>
            <w:r w:rsidRPr="00FF3E64">
              <w:t xml:space="preserve">Размещение на видеоэкране на площади имени </w:t>
            </w:r>
            <w:proofErr w:type="spellStart"/>
            <w:r w:rsidRPr="00FF3E64">
              <w:t>В.И.Ленина</w:t>
            </w:r>
            <w:proofErr w:type="spellEnd"/>
            <w:r w:rsidRPr="00FF3E64">
              <w:t xml:space="preserve"> 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2891" w:type="dxa"/>
            <w:tcBorders>
              <w:top w:val="nil"/>
              <w:left w:val="nil"/>
              <w:bottom w:val="nil"/>
              <w:right w:val="nil"/>
            </w:tcBorders>
          </w:tcPr>
          <w:p w:rsidR="00FF3E64" w:rsidRPr="00FF3E64" w:rsidRDefault="00FF3E64">
            <w:pPr>
              <w:pStyle w:val="ConsPlusNormal"/>
              <w:jc w:val="center"/>
            </w:pPr>
            <w:r w:rsidRPr="00FF3E64">
              <w:t xml:space="preserve">комитет по информационной политике и массовым коммуникациям Правительства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w:t>
            </w:r>
            <w:r w:rsidRPr="00FF3E64">
              <w:lastRenderedPageBreak/>
              <w:t>Правительства края; УМВД России по краю (по согласованию)</w:t>
            </w:r>
          </w:p>
        </w:tc>
        <w:tc>
          <w:tcPr>
            <w:tcW w:w="1757" w:type="dxa"/>
            <w:tcBorders>
              <w:top w:val="nil"/>
              <w:left w:val="nil"/>
              <w:bottom w:val="nil"/>
              <w:right w:val="nil"/>
            </w:tcBorders>
          </w:tcPr>
          <w:p w:rsidR="00FF3E64" w:rsidRPr="00FF3E64" w:rsidRDefault="00FF3E64">
            <w:pPr>
              <w:pStyle w:val="ConsPlusNormal"/>
              <w:jc w:val="center"/>
            </w:pPr>
            <w:r w:rsidRPr="00FF3E64">
              <w:lastRenderedPageBreak/>
              <w:t>2014 - 2015 годы, 2017 - 2024 годы</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FF3E64" w:rsidRPr="00FF3E64" w:rsidRDefault="00FF3E64">
            <w:pPr>
              <w:pStyle w:val="ConsPlusNormal"/>
              <w:jc w:val="both"/>
            </w:pPr>
            <w:r w:rsidRPr="00FF3E64">
              <w:t xml:space="preserve">(в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12.6.</w:t>
            </w:r>
          </w:p>
        </w:tc>
        <w:tc>
          <w:tcPr>
            <w:tcW w:w="4308" w:type="dxa"/>
            <w:tcBorders>
              <w:top w:val="nil"/>
              <w:left w:val="nil"/>
              <w:bottom w:val="nil"/>
              <w:right w:val="nil"/>
            </w:tcBorders>
          </w:tcPr>
          <w:p w:rsidR="00FF3E64" w:rsidRPr="00FF3E64" w:rsidRDefault="00FF3E64">
            <w:pPr>
              <w:pStyle w:val="ConsPlusNormal"/>
            </w:pPr>
            <w:r w:rsidRPr="00FF3E64">
              <w:t>Изготовление и размещение социальной наружной рекламы по вопросам профилактики правонарушений, соответствующей целям и задачам государственной программы</w:t>
            </w:r>
          </w:p>
        </w:tc>
        <w:tc>
          <w:tcPr>
            <w:tcW w:w="2891" w:type="dxa"/>
            <w:tcBorders>
              <w:top w:val="nil"/>
              <w:left w:val="nil"/>
              <w:bottom w:val="nil"/>
              <w:right w:val="nil"/>
            </w:tcBorders>
          </w:tcPr>
          <w:p w:rsidR="00FF3E64" w:rsidRPr="00FF3E64" w:rsidRDefault="00FF3E64">
            <w:pPr>
              <w:pStyle w:val="ConsPlusNormal"/>
              <w:jc w:val="center"/>
            </w:pPr>
            <w:r w:rsidRPr="00FF3E64">
              <w:t>комитет по информационной политике и массовым коммуникациям Правительства края</w:t>
            </w:r>
          </w:p>
        </w:tc>
        <w:tc>
          <w:tcPr>
            <w:tcW w:w="1757" w:type="dxa"/>
            <w:tcBorders>
              <w:top w:val="nil"/>
              <w:left w:val="nil"/>
              <w:bottom w:val="nil"/>
              <w:right w:val="nil"/>
            </w:tcBorders>
          </w:tcPr>
          <w:p w:rsidR="00FF3E64" w:rsidRPr="00FF3E64" w:rsidRDefault="00FF3E64">
            <w:pPr>
              <w:pStyle w:val="ConsPlusNormal"/>
              <w:jc w:val="center"/>
            </w:pPr>
            <w:r w:rsidRPr="00FF3E64">
              <w:t>ежегодно</w:t>
            </w:r>
          </w:p>
        </w:tc>
        <w:tc>
          <w:tcPr>
            <w:tcW w:w="3458" w:type="dxa"/>
            <w:tcBorders>
              <w:top w:val="nil"/>
              <w:left w:val="nil"/>
              <w:bottom w:val="nil"/>
              <w:right w:val="nil"/>
            </w:tcBorders>
          </w:tcPr>
          <w:p w:rsidR="00FF3E64" w:rsidRPr="00FF3E64" w:rsidRDefault="00FF3E64">
            <w:pPr>
              <w:pStyle w:val="ConsPlusNormal"/>
            </w:pPr>
            <w:r w:rsidRPr="00FF3E64">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12.7.</w:t>
            </w:r>
          </w:p>
        </w:tc>
        <w:tc>
          <w:tcPr>
            <w:tcW w:w="4308" w:type="dxa"/>
            <w:tcBorders>
              <w:top w:val="nil"/>
              <w:left w:val="nil"/>
              <w:bottom w:val="nil"/>
              <w:right w:val="nil"/>
            </w:tcBorders>
          </w:tcPr>
          <w:p w:rsidR="00FF3E64" w:rsidRPr="00FF3E64" w:rsidRDefault="00FF3E64">
            <w:pPr>
              <w:pStyle w:val="ConsPlusNormal"/>
            </w:pPr>
            <w:r w:rsidRPr="00FF3E64">
              <w:t>Разработка, изготовление и распространение методических пособий для учителей общеобразовательных организаций по вопросам профилактики правонарушений и борьбы с преступностью, формирования мотивации к ведению здорового образа жизни</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образования и науки края; министерство здравоохранения края</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 xml:space="preserve">увеличение численности населения края, охваченного профилактическим воздействием, дополнительное стимулирующее воздействие к формированию у граждан </w:t>
            </w:r>
            <w:r w:rsidRPr="00FF3E64">
              <w:lastRenderedPageBreak/>
              <w:t>активной жизненной позиции, мотивации к правомерному поведению</w:t>
            </w:r>
          </w:p>
        </w:tc>
        <w:tc>
          <w:tcPr>
            <w:tcW w:w="3004" w:type="dxa"/>
            <w:tcBorders>
              <w:top w:val="nil"/>
              <w:left w:val="nil"/>
              <w:bottom w:val="nil"/>
              <w:right w:val="nil"/>
            </w:tcBorders>
          </w:tcPr>
          <w:p w:rsidR="00FF3E64" w:rsidRPr="00FF3E64" w:rsidRDefault="00FF3E64">
            <w:pPr>
              <w:pStyle w:val="ConsPlusNormal"/>
            </w:pPr>
            <w:r w:rsidRPr="00FF3E64">
              <w:lastRenderedPageBreak/>
              <w:t>снижение профилактического воздействия на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FF3E64" w:rsidRPr="00FF3E64" w:rsidRDefault="00FF3E64">
            <w:pPr>
              <w:pStyle w:val="ConsPlusNormal"/>
              <w:jc w:val="center"/>
            </w:pPr>
            <w:r w:rsidRPr="00FF3E64">
              <w:t>12.8.</w:t>
            </w:r>
          </w:p>
        </w:tc>
        <w:tc>
          <w:tcPr>
            <w:tcW w:w="4308" w:type="dxa"/>
            <w:tcBorders>
              <w:top w:val="nil"/>
              <w:left w:val="nil"/>
              <w:bottom w:val="nil"/>
              <w:right w:val="nil"/>
            </w:tcBorders>
          </w:tcPr>
          <w:p w:rsidR="00FF3E64" w:rsidRPr="00FF3E64" w:rsidRDefault="00FF3E64">
            <w:pPr>
              <w:pStyle w:val="ConsPlusNormal"/>
            </w:pPr>
            <w:r w:rsidRPr="00FF3E64">
              <w:t>Проведение в г. Хабаровске фестивалей молодежной уличной культуры</w:t>
            </w:r>
          </w:p>
        </w:tc>
        <w:tc>
          <w:tcPr>
            <w:tcW w:w="2891" w:type="dxa"/>
            <w:tcBorders>
              <w:top w:val="nil"/>
              <w:left w:val="nil"/>
              <w:bottom w:val="nil"/>
              <w:right w:val="nil"/>
            </w:tcBorders>
          </w:tcPr>
          <w:p w:rsidR="00FF3E64" w:rsidRPr="00FF3E64" w:rsidRDefault="00FF3E64">
            <w:pPr>
              <w:pStyle w:val="ConsPlusNormal"/>
              <w:jc w:val="center"/>
            </w:pPr>
            <w:r w:rsidRPr="00FF3E64">
              <w:t>министерство физической культуры и спорта края</w:t>
            </w:r>
          </w:p>
        </w:tc>
        <w:tc>
          <w:tcPr>
            <w:tcW w:w="1757" w:type="dxa"/>
            <w:tcBorders>
              <w:top w:val="nil"/>
              <w:left w:val="nil"/>
              <w:bottom w:val="nil"/>
              <w:right w:val="nil"/>
            </w:tcBorders>
          </w:tcPr>
          <w:p w:rsidR="00FF3E64" w:rsidRPr="00FF3E64" w:rsidRDefault="00FF3E64">
            <w:pPr>
              <w:pStyle w:val="ConsPlusNormal"/>
              <w:jc w:val="center"/>
            </w:pPr>
            <w:r w:rsidRPr="00FF3E64">
              <w:t xml:space="preserve">- </w:t>
            </w:r>
            <w:r>
              <w:t>«</w:t>
            </w:r>
            <w:r w:rsidRPr="00FF3E64">
              <w:t xml:space="preserve"> -</w:t>
            </w:r>
          </w:p>
        </w:tc>
        <w:tc>
          <w:tcPr>
            <w:tcW w:w="3458" w:type="dxa"/>
            <w:tcBorders>
              <w:top w:val="nil"/>
              <w:left w:val="nil"/>
              <w:bottom w:val="nil"/>
              <w:right w:val="nil"/>
            </w:tcBorders>
          </w:tcPr>
          <w:p w:rsidR="00FF3E64" w:rsidRPr="00FF3E64" w:rsidRDefault="00FF3E64">
            <w:pPr>
              <w:pStyle w:val="ConsPlusNormal"/>
            </w:pPr>
            <w:r w:rsidRPr="00FF3E64">
              <w:t>развитие профилактической формы работы среди молодежи и подростков, направленной на популяризацию здорового образа жизни, предложение положительных, позитивных схем поведения</w:t>
            </w:r>
          </w:p>
        </w:tc>
        <w:tc>
          <w:tcPr>
            <w:tcW w:w="3004" w:type="dxa"/>
            <w:tcBorders>
              <w:top w:val="nil"/>
              <w:left w:val="nil"/>
              <w:bottom w:val="nil"/>
              <w:right w:val="nil"/>
            </w:tcBorders>
          </w:tcPr>
          <w:p w:rsidR="00FF3E64" w:rsidRPr="00FF3E64" w:rsidRDefault="00FF3E64">
            <w:pPr>
              <w:pStyle w:val="ConsPlusNormal"/>
            </w:pPr>
            <w:r w:rsidRPr="00FF3E64">
              <w:t>снижение профилактического воздействия на молодежь и подростков</w:t>
            </w:r>
          </w:p>
        </w:tc>
      </w:tr>
    </w:tbl>
    <w:p w:rsidR="00FF3E64" w:rsidRPr="00FF3E64" w:rsidRDefault="00FF3E64">
      <w:pPr>
        <w:sectPr w:rsidR="00FF3E64" w:rsidRPr="00FF3E64">
          <w:pgSz w:w="16838" w:h="11905" w:orient="landscape"/>
          <w:pgMar w:top="1985" w:right="1134" w:bottom="567" w:left="1134" w:header="0" w:footer="0" w:gutter="0"/>
          <w:cols w:space="720"/>
        </w:sectPr>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3</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4" w:name="P1721"/>
      <w:bookmarkEnd w:id="4"/>
      <w:r w:rsidRPr="00FF3E64">
        <w:t>СВЕДЕНИЯ</w:t>
      </w:r>
    </w:p>
    <w:p w:rsidR="00FF3E64" w:rsidRPr="00FF3E64" w:rsidRDefault="00FF3E64">
      <w:pPr>
        <w:pStyle w:val="ConsPlusTitle"/>
        <w:jc w:val="center"/>
      </w:pPr>
      <w:r w:rsidRPr="00FF3E64">
        <w:t>ОБ ОСНОВНЫХ МЕРАХ ПРАВОВОГО РЕГУЛИРОВАНИЯ В СФЕРЕ РЕАЛИЗАЦИИ</w:t>
      </w:r>
    </w:p>
    <w:p w:rsidR="00FF3E64" w:rsidRPr="00FF3E64" w:rsidRDefault="00FF3E64">
      <w:pPr>
        <w:pStyle w:val="ConsPlusTitle"/>
        <w:jc w:val="center"/>
      </w:pPr>
      <w:r w:rsidRPr="00FF3E64">
        <w:t xml:space="preserve">ГОСУДАРСТВЕННОЙ ПРОГРАММЫ ХАБАРОВСКОГО КРАЯ </w:t>
      </w:r>
      <w:r>
        <w:t>«</w:t>
      </w:r>
      <w:r w:rsidRPr="00FF3E64">
        <w:t>ОБЕСПЕЧЕНИЕ</w:t>
      </w:r>
    </w:p>
    <w:p w:rsidR="00FF3E64" w:rsidRPr="00FF3E64" w:rsidRDefault="00FF3E64">
      <w:pPr>
        <w:pStyle w:val="ConsPlusTitle"/>
        <w:jc w:val="center"/>
      </w:pPr>
      <w:r w:rsidRPr="00FF3E64">
        <w:t>ОБЩЕСТВЕННОЙ БЕЗОПАСНОСТИ И ПРОТИВОДЕЙСТВИЕ ПРЕСТУПНОСТИ</w:t>
      </w:r>
    </w:p>
    <w:p w:rsidR="00FF3E64" w:rsidRPr="00FF3E64" w:rsidRDefault="00FF3E64">
      <w:pPr>
        <w:pStyle w:val="ConsPlusTitle"/>
        <w:jc w:val="center"/>
      </w:pPr>
      <w:r w:rsidRPr="00FF3E64">
        <w:t>В ХАБАРОВСКОМ КРАЕ</w:t>
      </w:r>
      <w:r>
        <w:t>»</w:t>
      </w:r>
    </w:p>
    <w:p w:rsidR="00FF3E64" w:rsidRPr="00FF3E64" w:rsidRDefault="00FF3E6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постановлений Правительства Хабаровского края</w:t>
            </w:r>
          </w:p>
          <w:p w:rsidR="00FF3E64" w:rsidRPr="00FF3E64" w:rsidRDefault="00FF3E64">
            <w:pPr>
              <w:pStyle w:val="ConsPlusNormal"/>
              <w:jc w:val="center"/>
            </w:pPr>
            <w:r w:rsidRPr="00FF3E64">
              <w:t xml:space="preserve">от 27.03.2019 </w:t>
            </w:r>
            <w:r w:rsidR="00CA3E19">
              <w:t>№</w:t>
            </w:r>
            <w:r w:rsidRPr="00FF3E64">
              <w:t xml:space="preserve"> 112-пр, от 06.09.2019 </w:t>
            </w:r>
            <w:r w:rsidR="00CA3E19">
              <w:t>№</w:t>
            </w:r>
            <w:r w:rsidRPr="00FF3E64">
              <w:t xml:space="preserve"> 355-пр, от 23.03.2020 </w:t>
            </w:r>
            <w:r w:rsidR="00CA3E19">
              <w:t>№</w:t>
            </w:r>
            <w:r w:rsidRPr="00FF3E64">
              <w:t xml:space="preserve"> 90-пр,</w:t>
            </w:r>
          </w:p>
          <w:p w:rsidR="00FF3E64" w:rsidRPr="00FF3E64" w:rsidRDefault="00FF3E64">
            <w:pPr>
              <w:pStyle w:val="ConsPlusNormal"/>
              <w:jc w:val="center"/>
            </w:pPr>
            <w:r w:rsidRPr="00FF3E64">
              <w:t xml:space="preserve">от 17.12.2020 </w:t>
            </w:r>
            <w:r w:rsidR="00CA3E19">
              <w:t>№</w:t>
            </w:r>
            <w:r w:rsidRPr="00FF3E64">
              <w:t xml:space="preserve"> 554-пр)</w:t>
            </w:r>
          </w:p>
        </w:tc>
      </w:tr>
    </w:tbl>
    <w:p w:rsidR="00FF3E64" w:rsidRPr="00FF3E64" w:rsidRDefault="00FF3E6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1984"/>
        <w:gridCol w:w="2494"/>
        <w:gridCol w:w="1417"/>
        <w:gridCol w:w="2494"/>
      </w:tblGrid>
      <w:tr w:rsidR="00FF3E64" w:rsidRPr="00FF3E64">
        <w:tc>
          <w:tcPr>
            <w:tcW w:w="510" w:type="dxa"/>
            <w:tcBorders>
              <w:top w:val="single" w:sz="4" w:space="0" w:color="auto"/>
              <w:bottom w:val="single" w:sz="4" w:space="0" w:color="auto"/>
            </w:tcBorders>
            <w:vAlign w:val="center"/>
          </w:tcPr>
          <w:p w:rsidR="00FF3E64" w:rsidRPr="00FF3E64" w:rsidRDefault="00CA3E19">
            <w:pPr>
              <w:pStyle w:val="ConsPlusNormal"/>
              <w:jc w:val="center"/>
            </w:pPr>
            <w:r>
              <w:t>№</w:t>
            </w:r>
            <w:r w:rsidR="00FF3E64" w:rsidRPr="00FF3E64">
              <w:t xml:space="preserve"> п/п</w:t>
            </w:r>
          </w:p>
        </w:tc>
        <w:tc>
          <w:tcPr>
            <w:tcW w:w="2154" w:type="dxa"/>
            <w:tcBorders>
              <w:top w:val="single" w:sz="4" w:space="0" w:color="auto"/>
              <w:bottom w:val="single" w:sz="4" w:space="0" w:color="auto"/>
            </w:tcBorders>
            <w:vAlign w:val="center"/>
          </w:tcPr>
          <w:p w:rsidR="00FF3E64" w:rsidRPr="00FF3E64" w:rsidRDefault="00FF3E64">
            <w:pPr>
              <w:pStyle w:val="ConsPlusNormal"/>
              <w:jc w:val="center"/>
            </w:pPr>
            <w:r w:rsidRPr="00FF3E64">
              <w:t>Вид нормативного правового акта</w:t>
            </w:r>
          </w:p>
        </w:tc>
        <w:tc>
          <w:tcPr>
            <w:tcW w:w="1984" w:type="dxa"/>
            <w:tcBorders>
              <w:top w:val="single" w:sz="4" w:space="0" w:color="auto"/>
              <w:bottom w:val="single" w:sz="4" w:space="0" w:color="auto"/>
            </w:tcBorders>
            <w:vAlign w:val="center"/>
          </w:tcPr>
          <w:p w:rsidR="00FF3E64" w:rsidRPr="00FF3E64" w:rsidRDefault="00FF3E64">
            <w:pPr>
              <w:pStyle w:val="ConsPlusNormal"/>
              <w:jc w:val="center"/>
            </w:pPr>
            <w:r w:rsidRPr="00FF3E64">
              <w:t>Основные положения проекта нормативного правового акта</w:t>
            </w:r>
          </w:p>
        </w:tc>
        <w:tc>
          <w:tcPr>
            <w:tcW w:w="2494" w:type="dxa"/>
            <w:tcBorders>
              <w:top w:val="single" w:sz="4" w:space="0" w:color="auto"/>
              <w:bottom w:val="single" w:sz="4" w:space="0" w:color="auto"/>
            </w:tcBorders>
            <w:vAlign w:val="center"/>
          </w:tcPr>
          <w:p w:rsidR="00FF3E64" w:rsidRPr="00FF3E64" w:rsidRDefault="00FF3E64">
            <w:pPr>
              <w:pStyle w:val="ConsPlusNormal"/>
              <w:jc w:val="center"/>
            </w:pPr>
            <w:r w:rsidRPr="00FF3E64">
              <w:t>Ответственный исполнитель, соисполнитель, участники</w:t>
            </w:r>
          </w:p>
        </w:tc>
        <w:tc>
          <w:tcPr>
            <w:tcW w:w="1417" w:type="dxa"/>
            <w:tcBorders>
              <w:top w:val="single" w:sz="4" w:space="0" w:color="auto"/>
              <w:bottom w:val="single" w:sz="4" w:space="0" w:color="auto"/>
            </w:tcBorders>
            <w:vAlign w:val="center"/>
          </w:tcPr>
          <w:p w:rsidR="00FF3E64" w:rsidRPr="00FF3E64" w:rsidRDefault="00FF3E64">
            <w:pPr>
              <w:pStyle w:val="ConsPlusNormal"/>
              <w:jc w:val="center"/>
            </w:pPr>
            <w:r w:rsidRPr="00FF3E64">
              <w:t>Ожидаемый срок принятия</w:t>
            </w:r>
          </w:p>
        </w:tc>
        <w:tc>
          <w:tcPr>
            <w:tcW w:w="2494" w:type="dxa"/>
            <w:tcBorders>
              <w:top w:val="single" w:sz="4" w:space="0" w:color="auto"/>
              <w:bottom w:val="single" w:sz="4" w:space="0" w:color="auto"/>
            </w:tcBorders>
            <w:vAlign w:val="center"/>
          </w:tcPr>
          <w:p w:rsidR="00FF3E64" w:rsidRPr="00FF3E64" w:rsidRDefault="00FF3E64">
            <w:pPr>
              <w:pStyle w:val="ConsPlusNormal"/>
              <w:jc w:val="center"/>
            </w:pPr>
            <w:r w:rsidRPr="00FF3E64">
              <w:t>Основания и цель разработки нормативного правового акта</w:t>
            </w:r>
          </w:p>
        </w:tc>
      </w:tr>
      <w:tr w:rsidR="00FF3E64" w:rsidRPr="00FF3E64">
        <w:tc>
          <w:tcPr>
            <w:tcW w:w="510" w:type="dxa"/>
            <w:tcBorders>
              <w:top w:val="single" w:sz="4" w:space="0" w:color="auto"/>
              <w:bottom w:val="single" w:sz="4" w:space="0" w:color="auto"/>
            </w:tcBorders>
            <w:vAlign w:val="center"/>
          </w:tcPr>
          <w:p w:rsidR="00FF3E64" w:rsidRPr="00FF3E64" w:rsidRDefault="00FF3E64">
            <w:pPr>
              <w:pStyle w:val="ConsPlusNormal"/>
              <w:jc w:val="center"/>
            </w:pPr>
            <w:r w:rsidRPr="00FF3E64">
              <w:lastRenderedPageBreak/>
              <w:t>1</w:t>
            </w:r>
          </w:p>
        </w:tc>
        <w:tc>
          <w:tcPr>
            <w:tcW w:w="2154" w:type="dxa"/>
            <w:tcBorders>
              <w:top w:val="single" w:sz="4" w:space="0" w:color="auto"/>
              <w:bottom w:val="single" w:sz="4" w:space="0" w:color="auto"/>
            </w:tcBorders>
            <w:vAlign w:val="center"/>
          </w:tcPr>
          <w:p w:rsidR="00FF3E64" w:rsidRPr="00FF3E64" w:rsidRDefault="00FF3E64">
            <w:pPr>
              <w:pStyle w:val="ConsPlusNormal"/>
              <w:jc w:val="center"/>
            </w:pPr>
            <w:r w:rsidRPr="00FF3E64">
              <w:t>2</w:t>
            </w:r>
          </w:p>
        </w:tc>
        <w:tc>
          <w:tcPr>
            <w:tcW w:w="1984" w:type="dxa"/>
            <w:tcBorders>
              <w:top w:val="single" w:sz="4" w:space="0" w:color="auto"/>
              <w:bottom w:val="single" w:sz="4" w:space="0" w:color="auto"/>
            </w:tcBorders>
            <w:vAlign w:val="center"/>
          </w:tcPr>
          <w:p w:rsidR="00FF3E64" w:rsidRPr="00FF3E64" w:rsidRDefault="00FF3E64">
            <w:pPr>
              <w:pStyle w:val="ConsPlusNormal"/>
              <w:jc w:val="center"/>
            </w:pPr>
            <w:r w:rsidRPr="00FF3E64">
              <w:t>3</w:t>
            </w:r>
          </w:p>
        </w:tc>
        <w:tc>
          <w:tcPr>
            <w:tcW w:w="2494" w:type="dxa"/>
            <w:tcBorders>
              <w:top w:val="single" w:sz="4" w:space="0" w:color="auto"/>
              <w:bottom w:val="single" w:sz="4" w:space="0" w:color="auto"/>
            </w:tcBorders>
            <w:vAlign w:val="center"/>
          </w:tcPr>
          <w:p w:rsidR="00FF3E64" w:rsidRPr="00FF3E64" w:rsidRDefault="00FF3E64">
            <w:pPr>
              <w:pStyle w:val="ConsPlusNormal"/>
              <w:jc w:val="center"/>
            </w:pPr>
            <w:r w:rsidRPr="00FF3E64">
              <w:t>4</w:t>
            </w:r>
          </w:p>
        </w:tc>
        <w:tc>
          <w:tcPr>
            <w:tcW w:w="1417" w:type="dxa"/>
            <w:tcBorders>
              <w:top w:val="single" w:sz="4" w:space="0" w:color="auto"/>
              <w:bottom w:val="single" w:sz="4" w:space="0" w:color="auto"/>
            </w:tcBorders>
            <w:vAlign w:val="center"/>
          </w:tcPr>
          <w:p w:rsidR="00FF3E64" w:rsidRPr="00FF3E64" w:rsidRDefault="00FF3E64">
            <w:pPr>
              <w:pStyle w:val="ConsPlusNormal"/>
              <w:jc w:val="center"/>
            </w:pPr>
            <w:r w:rsidRPr="00FF3E64">
              <w:t>5</w:t>
            </w:r>
          </w:p>
        </w:tc>
        <w:tc>
          <w:tcPr>
            <w:tcW w:w="2494" w:type="dxa"/>
            <w:tcBorders>
              <w:top w:val="single" w:sz="4" w:space="0" w:color="auto"/>
              <w:bottom w:val="single" w:sz="4" w:space="0" w:color="auto"/>
            </w:tcBorders>
            <w:vAlign w:val="center"/>
          </w:tcPr>
          <w:p w:rsidR="00FF3E64" w:rsidRPr="00FF3E64" w:rsidRDefault="00FF3E64">
            <w:pPr>
              <w:pStyle w:val="ConsPlusNormal"/>
              <w:jc w:val="center"/>
            </w:pPr>
            <w:r w:rsidRPr="00FF3E64">
              <w:t>6</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FF3E64" w:rsidRPr="00FF3E64" w:rsidRDefault="00FF3E64">
            <w:pPr>
              <w:pStyle w:val="ConsPlusNormal"/>
            </w:pPr>
          </w:p>
        </w:tc>
        <w:tc>
          <w:tcPr>
            <w:tcW w:w="10543" w:type="dxa"/>
            <w:gridSpan w:val="5"/>
            <w:tcBorders>
              <w:top w:val="single" w:sz="4" w:space="0" w:color="auto"/>
              <w:left w:val="nil"/>
              <w:bottom w:val="nil"/>
              <w:right w:val="nil"/>
            </w:tcBorders>
          </w:tcPr>
          <w:p w:rsidR="00FF3E64" w:rsidRPr="00FF3E64" w:rsidRDefault="00FF3E64">
            <w:pPr>
              <w:pStyle w:val="ConsPlusNormal"/>
            </w:pPr>
            <w:r w:rsidRPr="00FF3E64">
              <w:t>Основные мероприятия</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jc w:val="center"/>
              <w:outlineLvl w:val="2"/>
            </w:pPr>
            <w:r w:rsidRPr="00FF3E64">
              <w:t>1.</w:t>
            </w:r>
          </w:p>
        </w:tc>
        <w:tc>
          <w:tcPr>
            <w:tcW w:w="10543" w:type="dxa"/>
            <w:gridSpan w:val="5"/>
            <w:tcBorders>
              <w:top w:val="nil"/>
              <w:left w:val="nil"/>
              <w:bottom w:val="nil"/>
              <w:right w:val="nil"/>
            </w:tcBorders>
          </w:tcPr>
          <w:p w:rsidR="00FF3E64" w:rsidRPr="00FF3E64" w:rsidRDefault="00FF3E64">
            <w:pPr>
              <w:pStyle w:val="ConsPlusNormal"/>
            </w:pPr>
            <w:r w:rsidRPr="00FF3E64">
              <w:t>Мероприятия по профилактике терроризма и усилению антитеррористической защищенности объектов</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jc w:val="center"/>
            </w:pPr>
            <w:r w:rsidRPr="00FF3E64">
              <w:t>1.1.</w:t>
            </w:r>
          </w:p>
        </w:tc>
        <w:tc>
          <w:tcPr>
            <w:tcW w:w="2154" w:type="dxa"/>
            <w:tcBorders>
              <w:top w:val="nil"/>
              <w:left w:val="nil"/>
              <w:bottom w:val="nil"/>
              <w:right w:val="nil"/>
            </w:tcBorders>
          </w:tcPr>
          <w:p w:rsidR="00FF3E64" w:rsidRPr="00FF3E64" w:rsidRDefault="00FF3E64">
            <w:pPr>
              <w:pStyle w:val="ConsPlusNormal"/>
            </w:pPr>
            <w:r w:rsidRPr="00FF3E64">
              <w:t xml:space="preserve">Постановление Правительства края </w:t>
            </w:r>
            <w:r>
              <w:t>«</w:t>
            </w:r>
            <w:r w:rsidRPr="00FF3E64">
              <w:t xml:space="preserve">О распределении субсидии из краевого бюджета бюджетам муниципальных образований Хабаровского края на реализацию мероприятий по повышению уровня обеспеченности муниципальных образовательных организаций элементами систем </w:t>
            </w:r>
            <w:r w:rsidRPr="00FF3E64">
              <w:lastRenderedPageBreak/>
              <w:t>безопасности</w:t>
            </w:r>
            <w:r>
              <w:t>»</w:t>
            </w:r>
          </w:p>
        </w:tc>
        <w:tc>
          <w:tcPr>
            <w:tcW w:w="1984" w:type="dxa"/>
            <w:tcBorders>
              <w:top w:val="nil"/>
              <w:left w:val="nil"/>
              <w:bottom w:val="nil"/>
              <w:right w:val="nil"/>
            </w:tcBorders>
          </w:tcPr>
          <w:p w:rsidR="00FF3E64" w:rsidRPr="00FF3E64" w:rsidRDefault="00FF3E64">
            <w:pPr>
              <w:pStyle w:val="ConsPlusNormal"/>
            </w:pPr>
            <w:r w:rsidRPr="00FF3E64">
              <w:lastRenderedPageBreak/>
              <w:t>распределение сумм субсидий краевого бюджета между бюджетами муниципальных образований края - претендентов на соответствующий финансовый год</w:t>
            </w:r>
          </w:p>
        </w:tc>
        <w:tc>
          <w:tcPr>
            <w:tcW w:w="2494"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417" w:type="dxa"/>
            <w:tcBorders>
              <w:top w:val="nil"/>
              <w:left w:val="nil"/>
              <w:bottom w:val="nil"/>
              <w:right w:val="nil"/>
            </w:tcBorders>
          </w:tcPr>
          <w:p w:rsidR="00FF3E64" w:rsidRPr="00FF3E64" w:rsidRDefault="00FF3E64">
            <w:pPr>
              <w:pStyle w:val="ConsPlusNormal"/>
              <w:jc w:val="center"/>
            </w:pPr>
            <w:r w:rsidRPr="00FF3E64">
              <w:t>II квартал 2019 - 2024 годов</w:t>
            </w:r>
          </w:p>
        </w:tc>
        <w:tc>
          <w:tcPr>
            <w:tcW w:w="2494" w:type="dxa"/>
            <w:tcBorders>
              <w:top w:val="nil"/>
              <w:left w:val="nil"/>
              <w:bottom w:val="nil"/>
              <w:right w:val="nil"/>
            </w:tcBorders>
          </w:tcPr>
          <w:p w:rsidR="00FF3E64" w:rsidRPr="00FF3E64" w:rsidRDefault="00FF3E64">
            <w:pPr>
              <w:pStyle w:val="ConsPlusNormal"/>
            </w:pPr>
            <w:r w:rsidRPr="00FF3E64">
              <w:t xml:space="preserve">основание: пункт 11 Правил предоставления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 (приложение </w:t>
            </w:r>
            <w:r w:rsidR="00CA3E19">
              <w:t>№</w:t>
            </w:r>
            <w:r w:rsidRPr="00FF3E64">
              <w:t xml:space="preserve"> 11 к государственной программе);</w:t>
            </w:r>
          </w:p>
          <w:p w:rsidR="00FF3E64" w:rsidRPr="00FF3E64" w:rsidRDefault="00FF3E64">
            <w:pPr>
              <w:pStyle w:val="ConsPlusNormal"/>
            </w:pPr>
            <w:r w:rsidRPr="00FF3E64">
              <w:t xml:space="preserve">цель: увеличение количества </w:t>
            </w:r>
            <w:r w:rsidRPr="00FF3E64">
              <w:lastRenderedPageBreak/>
              <w:t>муниципальных образовательных организаций края, уровень антитеррористической защищенности которых соответствует требованиям к присвоенной категории опасности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11053"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постановления Правительства Хабаровского края от 23.03.2020 </w:t>
            </w:r>
            <w:r w:rsidR="00CA3E19">
              <w:t>№</w:t>
            </w:r>
            <w:r w:rsidRPr="00FF3E64">
              <w:t xml:space="preserve"> 90-пр)</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jc w:val="center"/>
              <w:outlineLvl w:val="2"/>
            </w:pPr>
            <w:r w:rsidRPr="00FF3E64">
              <w:t>2.</w:t>
            </w:r>
          </w:p>
        </w:tc>
        <w:tc>
          <w:tcPr>
            <w:tcW w:w="10543" w:type="dxa"/>
            <w:gridSpan w:val="5"/>
            <w:tcBorders>
              <w:top w:val="nil"/>
              <w:left w:val="nil"/>
              <w:bottom w:val="nil"/>
              <w:right w:val="nil"/>
            </w:tcBorders>
          </w:tcPr>
          <w:p w:rsidR="00FF3E64" w:rsidRPr="00FF3E64" w:rsidRDefault="00FF3E64">
            <w:pPr>
              <w:pStyle w:val="ConsPlusNormal"/>
            </w:pPr>
            <w:r w:rsidRPr="00FF3E64">
              <w:t>Поддержание работоспособности и развитие технических средств обеспечения безопасности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jc w:val="center"/>
            </w:pPr>
            <w:r w:rsidRPr="00FF3E64">
              <w:t>2.1.</w:t>
            </w:r>
          </w:p>
        </w:tc>
        <w:tc>
          <w:tcPr>
            <w:tcW w:w="2154" w:type="dxa"/>
            <w:tcBorders>
              <w:top w:val="nil"/>
              <w:left w:val="nil"/>
              <w:bottom w:val="nil"/>
              <w:right w:val="nil"/>
            </w:tcBorders>
          </w:tcPr>
          <w:p w:rsidR="00FF3E64" w:rsidRPr="00FF3E64" w:rsidRDefault="00FF3E64">
            <w:pPr>
              <w:pStyle w:val="ConsPlusNormal"/>
            </w:pPr>
            <w:r w:rsidRPr="00FF3E64">
              <w:t xml:space="preserve">Постановление Правительства края </w:t>
            </w:r>
            <w:r>
              <w:t>«</w:t>
            </w:r>
            <w:r w:rsidRPr="00FF3E64">
              <w:t>О распределении между бюджетами муниципальных образований Хабаровского края субсидий, предусмотренны</w:t>
            </w:r>
            <w:r w:rsidRPr="00FF3E64">
              <w:lastRenderedPageBreak/>
              <w:t>х в краевом бюджете, на поддержание работоспособности и развитие технических средств обеспечения безопасности граждан в общественных местах муниципальных образований</w:t>
            </w:r>
            <w:r>
              <w:t>»</w:t>
            </w:r>
          </w:p>
        </w:tc>
        <w:tc>
          <w:tcPr>
            <w:tcW w:w="1984" w:type="dxa"/>
            <w:tcBorders>
              <w:top w:val="nil"/>
              <w:left w:val="nil"/>
              <w:bottom w:val="nil"/>
              <w:right w:val="nil"/>
            </w:tcBorders>
          </w:tcPr>
          <w:p w:rsidR="00FF3E64" w:rsidRPr="00FF3E64" w:rsidRDefault="00FF3E64">
            <w:pPr>
              <w:pStyle w:val="ConsPlusNormal"/>
            </w:pPr>
            <w:r w:rsidRPr="00FF3E64">
              <w:lastRenderedPageBreak/>
              <w:t xml:space="preserve">распределение сумм субсидий краевого бюджета между бюджетами муниципальных образований края - претендентов на </w:t>
            </w:r>
            <w:r w:rsidRPr="00FF3E64">
              <w:lastRenderedPageBreak/>
              <w:t>соответствующий финансовый год</w:t>
            </w:r>
          </w:p>
        </w:tc>
        <w:tc>
          <w:tcPr>
            <w:tcW w:w="2494" w:type="dxa"/>
            <w:tcBorders>
              <w:top w:val="nil"/>
              <w:left w:val="nil"/>
              <w:bottom w:val="nil"/>
              <w:right w:val="nil"/>
            </w:tcBorders>
          </w:tcPr>
          <w:p w:rsidR="00FF3E64" w:rsidRPr="00FF3E64" w:rsidRDefault="00FF3E64">
            <w:pPr>
              <w:pStyle w:val="ConsPlusNormal"/>
            </w:pPr>
            <w:r w:rsidRPr="00FF3E64">
              <w:lastRenderedPageBreak/>
              <w:t xml:space="preserve">главное управление Губернатора и Правительства края по взаимодействию с правоохранительными органами; администрации городских округов, муниципальных районов, городских </w:t>
            </w:r>
            <w:r w:rsidRPr="00FF3E64">
              <w:lastRenderedPageBreak/>
              <w:t>и сельских поселений края (по согласованию)</w:t>
            </w:r>
          </w:p>
        </w:tc>
        <w:tc>
          <w:tcPr>
            <w:tcW w:w="1417" w:type="dxa"/>
            <w:tcBorders>
              <w:top w:val="nil"/>
              <w:left w:val="nil"/>
              <w:bottom w:val="nil"/>
              <w:right w:val="nil"/>
            </w:tcBorders>
          </w:tcPr>
          <w:p w:rsidR="00FF3E64" w:rsidRPr="00FF3E64" w:rsidRDefault="00FF3E64">
            <w:pPr>
              <w:pStyle w:val="ConsPlusNormal"/>
              <w:jc w:val="center"/>
            </w:pPr>
            <w:r w:rsidRPr="00FF3E64">
              <w:lastRenderedPageBreak/>
              <w:t>ежегодно, апрель</w:t>
            </w:r>
          </w:p>
        </w:tc>
        <w:tc>
          <w:tcPr>
            <w:tcW w:w="2494" w:type="dxa"/>
            <w:tcBorders>
              <w:top w:val="nil"/>
              <w:left w:val="nil"/>
              <w:bottom w:val="nil"/>
              <w:right w:val="nil"/>
            </w:tcBorders>
          </w:tcPr>
          <w:p w:rsidR="00FF3E64" w:rsidRPr="00FF3E64" w:rsidRDefault="00FF3E64">
            <w:pPr>
              <w:pStyle w:val="ConsPlusNormal"/>
            </w:pPr>
            <w:r w:rsidRPr="00FF3E64">
              <w:t xml:space="preserve">основание: пункт 4.5 раздела 4 Порядка предоставления субсидий из краевого бюджета бюджетам муниципальных образований Хабаровского края на </w:t>
            </w:r>
            <w:proofErr w:type="spellStart"/>
            <w:r w:rsidRPr="00FF3E64">
              <w:lastRenderedPageBreak/>
              <w:t>софинансирование</w:t>
            </w:r>
            <w:proofErr w:type="spellEnd"/>
            <w:r w:rsidRPr="00FF3E64">
              <w:t xml:space="preserve"> расходных обязательств муниципальных образований Хабаровского края по поддержанию работоспособности и развитию технических средств обеспечения безопасности граждан в общественных местах (приложение </w:t>
            </w:r>
            <w:r w:rsidR="00CA3E19">
              <w:t>№</w:t>
            </w:r>
            <w:r w:rsidRPr="00FF3E64">
              <w:t xml:space="preserve"> 8 к государственной программе);</w:t>
            </w:r>
          </w:p>
          <w:p w:rsidR="00FF3E64" w:rsidRPr="00FF3E64" w:rsidRDefault="00FF3E64">
            <w:pPr>
              <w:pStyle w:val="ConsPlusNormal"/>
            </w:pPr>
            <w:r w:rsidRPr="00FF3E64">
              <w:t xml:space="preserve">цель: обеспечение безопасности и правопорядка, совершенствование системы профилактики правонарушений, противодействие причинам и </w:t>
            </w:r>
            <w:r w:rsidRPr="00FF3E64">
              <w:lastRenderedPageBreak/>
              <w:t>условиям, способствующим совершению преступлений и правонарушений на территории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11053" w:type="dxa"/>
            <w:gridSpan w:val="6"/>
            <w:tcBorders>
              <w:top w:val="nil"/>
              <w:left w:val="nil"/>
              <w:bottom w:val="nil"/>
              <w:right w:val="nil"/>
            </w:tcBorders>
          </w:tcPr>
          <w:p w:rsidR="00FF3E64" w:rsidRPr="00FF3E64" w:rsidRDefault="00FF3E64">
            <w:pPr>
              <w:pStyle w:val="ConsPlusNormal"/>
              <w:jc w:val="both"/>
            </w:pPr>
            <w:r w:rsidRPr="00FF3E64">
              <w:lastRenderedPageBreak/>
              <w:t xml:space="preserve">(в ред. постановлений Правительства Хабаровского края от 06.09.2019 </w:t>
            </w:r>
            <w:r w:rsidR="00CA3E19">
              <w:t>№</w:t>
            </w:r>
            <w:r w:rsidRPr="00FF3E64">
              <w:t xml:space="preserve"> 355-пр,</w:t>
            </w:r>
          </w:p>
          <w:p w:rsidR="00FF3E64" w:rsidRPr="00FF3E64" w:rsidRDefault="00FF3E64">
            <w:pPr>
              <w:pStyle w:val="ConsPlusNormal"/>
              <w:jc w:val="both"/>
            </w:pPr>
            <w:r w:rsidRPr="00FF3E64">
              <w:t xml:space="preserve">от 17.12.2020 </w:t>
            </w:r>
            <w:r w:rsidR="00CA3E19">
              <w:t>№</w:t>
            </w:r>
            <w:r w:rsidRPr="00FF3E64">
              <w:t xml:space="preserve"> 554-пр)</w:t>
            </w:r>
          </w:p>
        </w:tc>
      </w:tr>
    </w:tbl>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4</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5" w:name="P1777"/>
      <w:bookmarkEnd w:id="5"/>
      <w:r w:rsidRPr="00FF3E64">
        <w:t>РЕСУРСНОЕ ОБЕСПЕЧЕНИЕ</w:t>
      </w:r>
    </w:p>
    <w:p w:rsidR="00FF3E64" w:rsidRPr="00FF3E64" w:rsidRDefault="00FF3E64">
      <w:pPr>
        <w:pStyle w:val="ConsPlusTitle"/>
        <w:jc w:val="center"/>
      </w:pPr>
      <w:r w:rsidRPr="00FF3E64">
        <w:t>РЕАЛИЗАЦИИ ГОСУДАРСТВЕННОЙ ПРОГРАММЫ ХАБАРОВСКОГО КРАЯ</w:t>
      </w:r>
    </w:p>
    <w:p w:rsidR="00FF3E64" w:rsidRPr="00FF3E64" w:rsidRDefault="00FF3E64">
      <w:pPr>
        <w:pStyle w:val="ConsPlusTitle"/>
        <w:jc w:val="center"/>
      </w:pPr>
      <w:r>
        <w:t>«</w:t>
      </w:r>
      <w:r w:rsidRPr="00FF3E64">
        <w:t>ОБЕСПЕЧЕНИЕ ОБЩЕСТВЕННОЙ БЕЗОПАСНОСТИ И ПРОТИВОДЕЙСТВИЕ</w:t>
      </w:r>
    </w:p>
    <w:p w:rsidR="00FF3E64" w:rsidRPr="00FF3E64" w:rsidRDefault="00FF3E64">
      <w:pPr>
        <w:pStyle w:val="ConsPlusTitle"/>
        <w:jc w:val="center"/>
      </w:pPr>
      <w:r w:rsidRPr="00FF3E64">
        <w:t>ПРЕСТУПНОСТИ В ХАБАРОВСКОМ КРАЕ</w:t>
      </w:r>
      <w:r>
        <w:t>»</w:t>
      </w:r>
      <w:r w:rsidRPr="00FF3E64">
        <w:t xml:space="preserve"> ЗА СЧЕТ СРЕДСТВ</w:t>
      </w:r>
    </w:p>
    <w:p w:rsidR="00FF3E64" w:rsidRPr="00FF3E64" w:rsidRDefault="00FF3E64">
      <w:pPr>
        <w:pStyle w:val="ConsPlusTitle"/>
        <w:jc w:val="center"/>
      </w:pPr>
      <w:r w:rsidRPr="00FF3E64">
        <w:t>КРАЕВОГО БЮДЖЕТА</w:t>
      </w:r>
    </w:p>
    <w:p w:rsidR="00FF3E64" w:rsidRPr="00FF3E64" w:rsidRDefault="00FF3E6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lastRenderedPageBreak/>
              <w:t xml:space="preserve">от 17.12.2020 </w:t>
            </w:r>
            <w:r w:rsidR="00CA3E19">
              <w:t>№</w:t>
            </w:r>
            <w:r w:rsidRPr="00FF3E64">
              <w:t xml:space="preserve"> 554-пр)</w:t>
            </w:r>
          </w:p>
        </w:tc>
      </w:tr>
    </w:tbl>
    <w:p w:rsidR="00FF3E64" w:rsidRPr="00FF3E64" w:rsidRDefault="00FF3E6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354"/>
        <w:gridCol w:w="1939"/>
        <w:gridCol w:w="1077"/>
        <w:gridCol w:w="1134"/>
        <w:gridCol w:w="1077"/>
        <w:gridCol w:w="1077"/>
        <w:gridCol w:w="1077"/>
        <w:gridCol w:w="1077"/>
        <w:gridCol w:w="1077"/>
        <w:gridCol w:w="1077"/>
      </w:tblGrid>
      <w:tr w:rsidR="00FF3E64" w:rsidRPr="00FF3E64">
        <w:tc>
          <w:tcPr>
            <w:tcW w:w="964" w:type="dxa"/>
            <w:vMerge w:val="restart"/>
            <w:tcBorders>
              <w:top w:val="single" w:sz="4" w:space="0" w:color="auto"/>
              <w:bottom w:val="single" w:sz="4" w:space="0" w:color="auto"/>
            </w:tcBorders>
            <w:vAlign w:val="center"/>
          </w:tcPr>
          <w:p w:rsidR="00FF3E64" w:rsidRPr="00FF3E64" w:rsidRDefault="00CA3E19">
            <w:pPr>
              <w:pStyle w:val="ConsPlusNormal"/>
              <w:jc w:val="center"/>
            </w:pPr>
            <w:r>
              <w:t>№</w:t>
            </w:r>
            <w:r w:rsidR="00FF3E64" w:rsidRPr="00FF3E64">
              <w:t xml:space="preserve"> п/п</w:t>
            </w:r>
          </w:p>
        </w:tc>
        <w:tc>
          <w:tcPr>
            <w:tcW w:w="4354"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Наименование основного мероприятия, мероприятия</w:t>
            </w:r>
          </w:p>
        </w:tc>
        <w:tc>
          <w:tcPr>
            <w:tcW w:w="1939"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Ответственный исполнитель, соисполнитель</w:t>
            </w:r>
          </w:p>
        </w:tc>
        <w:tc>
          <w:tcPr>
            <w:tcW w:w="8673" w:type="dxa"/>
            <w:gridSpan w:val="8"/>
            <w:tcBorders>
              <w:top w:val="single" w:sz="4" w:space="0" w:color="auto"/>
              <w:bottom w:val="single" w:sz="4" w:space="0" w:color="auto"/>
            </w:tcBorders>
            <w:vAlign w:val="center"/>
          </w:tcPr>
          <w:p w:rsidR="00FF3E64" w:rsidRPr="00FF3E64" w:rsidRDefault="00FF3E64">
            <w:pPr>
              <w:pStyle w:val="ConsPlusNormal"/>
              <w:jc w:val="center"/>
            </w:pPr>
            <w:r w:rsidRPr="00FF3E64">
              <w:t>Расходы по годам (млн. рублей)</w:t>
            </w:r>
          </w:p>
        </w:tc>
      </w:tr>
      <w:tr w:rsidR="00FF3E64" w:rsidRPr="00FF3E64">
        <w:tc>
          <w:tcPr>
            <w:tcW w:w="964" w:type="dxa"/>
            <w:vMerge/>
            <w:tcBorders>
              <w:top w:val="single" w:sz="4" w:space="0" w:color="auto"/>
              <w:bottom w:val="single" w:sz="4" w:space="0" w:color="auto"/>
            </w:tcBorders>
          </w:tcPr>
          <w:p w:rsidR="00FF3E64" w:rsidRPr="00FF3E64" w:rsidRDefault="00FF3E64"/>
        </w:tc>
        <w:tc>
          <w:tcPr>
            <w:tcW w:w="4354" w:type="dxa"/>
            <w:vMerge/>
            <w:tcBorders>
              <w:top w:val="single" w:sz="4" w:space="0" w:color="auto"/>
              <w:bottom w:val="single" w:sz="4" w:space="0" w:color="auto"/>
            </w:tcBorders>
          </w:tcPr>
          <w:p w:rsidR="00FF3E64" w:rsidRPr="00FF3E64" w:rsidRDefault="00FF3E64"/>
        </w:tc>
        <w:tc>
          <w:tcPr>
            <w:tcW w:w="1939" w:type="dxa"/>
            <w:vMerge/>
            <w:tcBorders>
              <w:top w:val="single" w:sz="4" w:space="0" w:color="auto"/>
              <w:bottom w:val="single" w:sz="4" w:space="0" w:color="auto"/>
            </w:tcBorders>
          </w:tcPr>
          <w:p w:rsidR="00FF3E64" w:rsidRPr="00FF3E64" w:rsidRDefault="00FF3E64"/>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2017</w:t>
            </w:r>
          </w:p>
        </w:tc>
        <w:tc>
          <w:tcPr>
            <w:tcW w:w="1134" w:type="dxa"/>
            <w:tcBorders>
              <w:top w:val="single" w:sz="4" w:space="0" w:color="auto"/>
              <w:bottom w:val="single" w:sz="4" w:space="0" w:color="auto"/>
            </w:tcBorders>
            <w:vAlign w:val="center"/>
          </w:tcPr>
          <w:p w:rsidR="00FF3E64" w:rsidRPr="00FF3E64" w:rsidRDefault="00FF3E64">
            <w:pPr>
              <w:pStyle w:val="ConsPlusNormal"/>
              <w:jc w:val="center"/>
            </w:pPr>
            <w:r w:rsidRPr="00FF3E64">
              <w:t>2018</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2019</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2020</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2021</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2022</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2023</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2024</w:t>
            </w:r>
          </w:p>
        </w:tc>
      </w:tr>
      <w:tr w:rsidR="00FF3E64" w:rsidRPr="00FF3E64">
        <w:tc>
          <w:tcPr>
            <w:tcW w:w="964" w:type="dxa"/>
            <w:tcBorders>
              <w:top w:val="single" w:sz="4" w:space="0" w:color="auto"/>
              <w:bottom w:val="single" w:sz="4" w:space="0" w:color="auto"/>
            </w:tcBorders>
            <w:vAlign w:val="center"/>
          </w:tcPr>
          <w:p w:rsidR="00FF3E64" w:rsidRPr="00FF3E64" w:rsidRDefault="00FF3E64">
            <w:pPr>
              <w:pStyle w:val="ConsPlusNormal"/>
              <w:jc w:val="center"/>
            </w:pPr>
            <w:r w:rsidRPr="00FF3E64">
              <w:t>1</w:t>
            </w:r>
          </w:p>
        </w:tc>
        <w:tc>
          <w:tcPr>
            <w:tcW w:w="4354" w:type="dxa"/>
            <w:tcBorders>
              <w:top w:val="single" w:sz="4" w:space="0" w:color="auto"/>
              <w:bottom w:val="single" w:sz="4" w:space="0" w:color="auto"/>
            </w:tcBorders>
            <w:vAlign w:val="center"/>
          </w:tcPr>
          <w:p w:rsidR="00FF3E64" w:rsidRPr="00FF3E64" w:rsidRDefault="00FF3E64">
            <w:pPr>
              <w:pStyle w:val="ConsPlusNormal"/>
              <w:jc w:val="center"/>
            </w:pPr>
            <w:r w:rsidRPr="00FF3E64">
              <w:t>2</w:t>
            </w:r>
          </w:p>
        </w:tc>
        <w:tc>
          <w:tcPr>
            <w:tcW w:w="1939" w:type="dxa"/>
            <w:tcBorders>
              <w:top w:val="single" w:sz="4" w:space="0" w:color="auto"/>
              <w:bottom w:val="single" w:sz="4" w:space="0" w:color="auto"/>
            </w:tcBorders>
            <w:vAlign w:val="center"/>
          </w:tcPr>
          <w:p w:rsidR="00FF3E64" w:rsidRPr="00FF3E64" w:rsidRDefault="00FF3E64">
            <w:pPr>
              <w:pStyle w:val="ConsPlusNormal"/>
              <w:jc w:val="center"/>
            </w:pPr>
            <w:r w:rsidRPr="00FF3E64">
              <w:t>3</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4</w:t>
            </w:r>
          </w:p>
        </w:tc>
        <w:tc>
          <w:tcPr>
            <w:tcW w:w="1134" w:type="dxa"/>
            <w:tcBorders>
              <w:top w:val="single" w:sz="4" w:space="0" w:color="auto"/>
              <w:bottom w:val="single" w:sz="4" w:space="0" w:color="auto"/>
            </w:tcBorders>
            <w:vAlign w:val="center"/>
          </w:tcPr>
          <w:p w:rsidR="00FF3E64" w:rsidRPr="00FF3E64" w:rsidRDefault="00FF3E64">
            <w:pPr>
              <w:pStyle w:val="ConsPlusNormal"/>
              <w:jc w:val="center"/>
            </w:pPr>
            <w:r w:rsidRPr="00FF3E64">
              <w:t>5</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6</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7</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8</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9</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10</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11</w:t>
            </w:r>
          </w:p>
        </w:tc>
      </w:tr>
      <w:tr w:rsidR="00FF3E64" w:rsidRPr="00FF3E64">
        <w:tblPrEx>
          <w:tblBorders>
            <w:left w:val="none" w:sz="0" w:space="0" w:color="auto"/>
            <w:right w:val="none" w:sz="0" w:space="0" w:color="auto"/>
            <w:insideV w:val="none" w:sz="0" w:space="0" w:color="auto"/>
          </w:tblBorders>
        </w:tblPrEx>
        <w:tc>
          <w:tcPr>
            <w:tcW w:w="964" w:type="dxa"/>
            <w:vMerge w:val="restart"/>
            <w:tcBorders>
              <w:top w:val="single" w:sz="4" w:space="0" w:color="auto"/>
              <w:left w:val="nil"/>
              <w:bottom w:val="nil"/>
              <w:right w:val="nil"/>
            </w:tcBorders>
          </w:tcPr>
          <w:p w:rsidR="00FF3E64" w:rsidRPr="00FF3E64" w:rsidRDefault="00FF3E64">
            <w:pPr>
              <w:pStyle w:val="ConsPlusNormal"/>
            </w:pPr>
          </w:p>
        </w:tc>
        <w:tc>
          <w:tcPr>
            <w:tcW w:w="4354" w:type="dxa"/>
            <w:vMerge w:val="restart"/>
            <w:tcBorders>
              <w:top w:val="single" w:sz="4" w:space="0" w:color="auto"/>
              <w:left w:val="nil"/>
              <w:bottom w:val="nil"/>
              <w:right w:val="nil"/>
            </w:tcBorders>
          </w:tcPr>
          <w:p w:rsidR="00FF3E64" w:rsidRPr="00FF3E64" w:rsidRDefault="00FF3E64">
            <w:pPr>
              <w:pStyle w:val="ConsPlusNormal"/>
            </w:pPr>
          </w:p>
        </w:tc>
        <w:tc>
          <w:tcPr>
            <w:tcW w:w="1939" w:type="dxa"/>
            <w:tcBorders>
              <w:top w:val="single" w:sz="4" w:space="0" w:color="auto"/>
              <w:left w:val="nil"/>
              <w:bottom w:val="nil"/>
              <w:right w:val="nil"/>
            </w:tcBorders>
          </w:tcPr>
          <w:p w:rsidR="00FF3E64" w:rsidRPr="00FF3E64" w:rsidRDefault="00FF3E64">
            <w:pPr>
              <w:pStyle w:val="ConsPlusNormal"/>
            </w:pPr>
            <w:r w:rsidRPr="00FF3E64">
              <w:t>Всего</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41,09559</w:t>
            </w:r>
          </w:p>
        </w:tc>
        <w:tc>
          <w:tcPr>
            <w:tcW w:w="1134" w:type="dxa"/>
            <w:tcBorders>
              <w:top w:val="single" w:sz="4" w:space="0" w:color="auto"/>
              <w:left w:val="nil"/>
              <w:bottom w:val="nil"/>
              <w:right w:val="nil"/>
            </w:tcBorders>
          </w:tcPr>
          <w:p w:rsidR="00FF3E64" w:rsidRPr="00FF3E64" w:rsidRDefault="00FF3E64">
            <w:pPr>
              <w:pStyle w:val="ConsPlusNormal"/>
              <w:jc w:val="center"/>
            </w:pPr>
            <w:r w:rsidRPr="00FF3E64">
              <w:t>37,51358</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69,50009</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59,62923</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63,68275</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61,56909</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61,56909</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61,56909</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Правительство края</w:t>
            </w:r>
          </w:p>
        </w:tc>
        <w:tc>
          <w:tcPr>
            <w:tcW w:w="1077" w:type="dxa"/>
            <w:tcBorders>
              <w:top w:val="nil"/>
              <w:left w:val="nil"/>
              <w:bottom w:val="nil"/>
              <w:right w:val="nil"/>
            </w:tcBorders>
          </w:tcPr>
          <w:p w:rsidR="00FF3E64" w:rsidRPr="00FF3E64" w:rsidRDefault="00FF3E64">
            <w:pPr>
              <w:pStyle w:val="ConsPlusNormal"/>
              <w:jc w:val="center"/>
            </w:pPr>
            <w:r w:rsidRPr="00FF3E64">
              <w:t>23,93187</w:t>
            </w:r>
          </w:p>
        </w:tc>
        <w:tc>
          <w:tcPr>
            <w:tcW w:w="1134" w:type="dxa"/>
            <w:tcBorders>
              <w:top w:val="nil"/>
              <w:left w:val="nil"/>
              <w:bottom w:val="nil"/>
              <w:right w:val="nil"/>
            </w:tcBorders>
          </w:tcPr>
          <w:p w:rsidR="00FF3E64" w:rsidRPr="00FF3E64" w:rsidRDefault="00FF3E64">
            <w:pPr>
              <w:pStyle w:val="ConsPlusNormal"/>
              <w:jc w:val="center"/>
            </w:pPr>
            <w:r w:rsidRPr="00FF3E64">
              <w:t>13,66054</w:t>
            </w:r>
          </w:p>
        </w:tc>
        <w:tc>
          <w:tcPr>
            <w:tcW w:w="1077" w:type="dxa"/>
            <w:tcBorders>
              <w:top w:val="nil"/>
              <w:left w:val="nil"/>
              <w:bottom w:val="nil"/>
              <w:right w:val="nil"/>
            </w:tcBorders>
          </w:tcPr>
          <w:p w:rsidR="00FF3E64" w:rsidRPr="00FF3E64" w:rsidRDefault="00FF3E64">
            <w:pPr>
              <w:pStyle w:val="ConsPlusNormal"/>
              <w:jc w:val="center"/>
            </w:pPr>
            <w:r w:rsidRPr="00FF3E64">
              <w:t>14,22205</w:t>
            </w:r>
          </w:p>
        </w:tc>
        <w:tc>
          <w:tcPr>
            <w:tcW w:w="1077" w:type="dxa"/>
            <w:tcBorders>
              <w:top w:val="nil"/>
              <w:left w:val="nil"/>
              <w:bottom w:val="nil"/>
              <w:right w:val="nil"/>
            </w:tcBorders>
          </w:tcPr>
          <w:p w:rsidR="00FF3E64" w:rsidRPr="00FF3E64" w:rsidRDefault="00FF3E64">
            <w:pPr>
              <w:pStyle w:val="ConsPlusNormal"/>
              <w:jc w:val="center"/>
            </w:pPr>
            <w:r w:rsidRPr="00FF3E64">
              <w:t>13,15265</w:t>
            </w:r>
          </w:p>
        </w:tc>
        <w:tc>
          <w:tcPr>
            <w:tcW w:w="1077" w:type="dxa"/>
            <w:tcBorders>
              <w:top w:val="nil"/>
              <w:left w:val="nil"/>
              <w:bottom w:val="nil"/>
              <w:right w:val="nil"/>
            </w:tcBorders>
          </w:tcPr>
          <w:p w:rsidR="00FF3E64" w:rsidRPr="00FF3E64" w:rsidRDefault="00FF3E64">
            <w:pPr>
              <w:pStyle w:val="ConsPlusNormal"/>
              <w:jc w:val="center"/>
            </w:pPr>
            <w:r w:rsidRPr="00FF3E64">
              <w:t>17,33576</w:t>
            </w:r>
          </w:p>
        </w:tc>
        <w:tc>
          <w:tcPr>
            <w:tcW w:w="1077" w:type="dxa"/>
            <w:tcBorders>
              <w:top w:val="nil"/>
              <w:left w:val="nil"/>
              <w:bottom w:val="nil"/>
              <w:right w:val="nil"/>
            </w:tcBorders>
          </w:tcPr>
          <w:p w:rsidR="00FF3E64" w:rsidRPr="00FF3E64" w:rsidRDefault="00FF3E64">
            <w:pPr>
              <w:pStyle w:val="ConsPlusNormal"/>
              <w:jc w:val="center"/>
            </w:pPr>
            <w:r w:rsidRPr="00FF3E64">
              <w:t>16,74711</w:t>
            </w:r>
          </w:p>
        </w:tc>
        <w:tc>
          <w:tcPr>
            <w:tcW w:w="1077" w:type="dxa"/>
            <w:tcBorders>
              <w:top w:val="nil"/>
              <w:left w:val="nil"/>
              <w:bottom w:val="nil"/>
              <w:right w:val="nil"/>
            </w:tcBorders>
          </w:tcPr>
          <w:p w:rsidR="00FF3E64" w:rsidRPr="00FF3E64" w:rsidRDefault="00FF3E64">
            <w:pPr>
              <w:pStyle w:val="ConsPlusNormal"/>
              <w:jc w:val="center"/>
            </w:pPr>
            <w:r w:rsidRPr="00FF3E64">
              <w:t>16,74711</w:t>
            </w:r>
          </w:p>
        </w:tc>
        <w:tc>
          <w:tcPr>
            <w:tcW w:w="1077" w:type="dxa"/>
            <w:tcBorders>
              <w:top w:val="nil"/>
              <w:left w:val="nil"/>
              <w:bottom w:val="nil"/>
              <w:right w:val="nil"/>
            </w:tcBorders>
          </w:tcPr>
          <w:p w:rsidR="00FF3E64" w:rsidRPr="00FF3E64" w:rsidRDefault="00FF3E64">
            <w:pPr>
              <w:pStyle w:val="ConsPlusNormal"/>
              <w:jc w:val="center"/>
            </w:pPr>
            <w:r w:rsidRPr="00FF3E64">
              <w:t>16,74711</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1,69293</w:t>
            </w:r>
          </w:p>
        </w:tc>
        <w:tc>
          <w:tcPr>
            <w:tcW w:w="1134" w:type="dxa"/>
            <w:tcBorders>
              <w:top w:val="nil"/>
              <w:left w:val="nil"/>
              <w:bottom w:val="nil"/>
              <w:right w:val="nil"/>
            </w:tcBorders>
          </w:tcPr>
          <w:p w:rsidR="00FF3E64" w:rsidRPr="00FF3E64" w:rsidRDefault="00FF3E64">
            <w:pPr>
              <w:pStyle w:val="ConsPlusNormal"/>
              <w:jc w:val="center"/>
            </w:pPr>
            <w:r w:rsidRPr="00FF3E64">
              <w:t>1,50758</w:t>
            </w:r>
          </w:p>
        </w:tc>
        <w:tc>
          <w:tcPr>
            <w:tcW w:w="1077" w:type="dxa"/>
            <w:tcBorders>
              <w:top w:val="nil"/>
              <w:left w:val="nil"/>
              <w:bottom w:val="nil"/>
              <w:right w:val="nil"/>
            </w:tcBorders>
          </w:tcPr>
          <w:p w:rsidR="00FF3E64" w:rsidRPr="00FF3E64" w:rsidRDefault="00FF3E64">
            <w:pPr>
              <w:pStyle w:val="ConsPlusNormal"/>
              <w:jc w:val="center"/>
            </w:pPr>
            <w:r w:rsidRPr="00FF3E64">
              <w:t>36,43850</w:t>
            </w:r>
          </w:p>
        </w:tc>
        <w:tc>
          <w:tcPr>
            <w:tcW w:w="1077" w:type="dxa"/>
            <w:tcBorders>
              <w:top w:val="nil"/>
              <w:left w:val="nil"/>
              <w:bottom w:val="nil"/>
              <w:right w:val="nil"/>
            </w:tcBorders>
          </w:tcPr>
          <w:p w:rsidR="00FF3E64" w:rsidRPr="00FF3E64" w:rsidRDefault="00FF3E64">
            <w:pPr>
              <w:pStyle w:val="ConsPlusNormal"/>
              <w:jc w:val="center"/>
            </w:pPr>
            <w:r w:rsidRPr="00FF3E64">
              <w:t>29,28888</w:t>
            </w:r>
          </w:p>
        </w:tc>
        <w:tc>
          <w:tcPr>
            <w:tcW w:w="1077" w:type="dxa"/>
            <w:tcBorders>
              <w:top w:val="nil"/>
              <w:left w:val="nil"/>
              <w:bottom w:val="nil"/>
              <w:right w:val="nil"/>
            </w:tcBorders>
          </w:tcPr>
          <w:p w:rsidR="00FF3E64" w:rsidRPr="00FF3E64" w:rsidRDefault="00FF3E64">
            <w:pPr>
              <w:pStyle w:val="ConsPlusNormal"/>
              <w:jc w:val="center"/>
            </w:pPr>
            <w:r w:rsidRPr="00FF3E64">
              <w:t>34,03356</w:t>
            </w:r>
          </w:p>
        </w:tc>
        <w:tc>
          <w:tcPr>
            <w:tcW w:w="1077" w:type="dxa"/>
            <w:tcBorders>
              <w:top w:val="nil"/>
              <w:left w:val="nil"/>
              <w:bottom w:val="nil"/>
              <w:right w:val="nil"/>
            </w:tcBorders>
          </w:tcPr>
          <w:p w:rsidR="00FF3E64" w:rsidRPr="00FF3E64" w:rsidRDefault="00FF3E64">
            <w:pPr>
              <w:pStyle w:val="ConsPlusNormal"/>
              <w:jc w:val="center"/>
            </w:pPr>
            <w:r w:rsidRPr="00FF3E64">
              <w:t>32,90397</w:t>
            </w:r>
          </w:p>
        </w:tc>
        <w:tc>
          <w:tcPr>
            <w:tcW w:w="1077" w:type="dxa"/>
            <w:tcBorders>
              <w:top w:val="nil"/>
              <w:left w:val="nil"/>
              <w:bottom w:val="nil"/>
              <w:right w:val="nil"/>
            </w:tcBorders>
          </w:tcPr>
          <w:p w:rsidR="00FF3E64" w:rsidRPr="00FF3E64" w:rsidRDefault="00FF3E64">
            <w:pPr>
              <w:pStyle w:val="ConsPlusNormal"/>
              <w:jc w:val="center"/>
            </w:pPr>
            <w:r w:rsidRPr="00FF3E64">
              <w:t>32,90397</w:t>
            </w:r>
          </w:p>
        </w:tc>
        <w:tc>
          <w:tcPr>
            <w:tcW w:w="1077" w:type="dxa"/>
            <w:tcBorders>
              <w:top w:val="nil"/>
              <w:left w:val="nil"/>
              <w:bottom w:val="nil"/>
              <w:right w:val="nil"/>
            </w:tcBorders>
          </w:tcPr>
          <w:p w:rsidR="00FF3E64" w:rsidRPr="00FF3E64" w:rsidRDefault="00FF3E64">
            <w:pPr>
              <w:pStyle w:val="ConsPlusNormal"/>
              <w:jc w:val="center"/>
            </w:pPr>
            <w:r w:rsidRPr="00FF3E64">
              <w:t>32,90397</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0,801</w:t>
            </w:r>
          </w:p>
        </w:tc>
        <w:tc>
          <w:tcPr>
            <w:tcW w:w="1077" w:type="dxa"/>
            <w:tcBorders>
              <w:top w:val="nil"/>
              <w:left w:val="nil"/>
              <w:bottom w:val="nil"/>
              <w:right w:val="nil"/>
            </w:tcBorders>
          </w:tcPr>
          <w:p w:rsidR="00FF3E64" w:rsidRPr="00FF3E64" w:rsidRDefault="00FF3E64">
            <w:pPr>
              <w:pStyle w:val="ConsPlusNormal"/>
              <w:jc w:val="center"/>
            </w:pPr>
            <w:r w:rsidRPr="00FF3E64">
              <w:t>3,01884</w:t>
            </w:r>
          </w:p>
        </w:tc>
        <w:tc>
          <w:tcPr>
            <w:tcW w:w="1077" w:type="dxa"/>
            <w:tcBorders>
              <w:top w:val="nil"/>
              <w:left w:val="nil"/>
              <w:bottom w:val="nil"/>
              <w:right w:val="nil"/>
            </w:tcBorders>
          </w:tcPr>
          <w:p w:rsidR="00FF3E64" w:rsidRPr="00FF3E64" w:rsidRDefault="00FF3E64">
            <w:pPr>
              <w:pStyle w:val="ConsPlusNormal"/>
              <w:jc w:val="center"/>
            </w:pPr>
            <w:r w:rsidRPr="00FF3E64">
              <w:t>2,94526</w:t>
            </w:r>
          </w:p>
        </w:tc>
        <w:tc>
          <w:tcPr>
            <w:tcW w:w="1077" w:type="dxa"/>
            <w:tcBorders>
              <w:top w:val="nil"/>
              <w:left w:val="nil"/>
              <w:bottom w:val="nil"/>
              <w:right w:val="nil"/>
            </w:tcBorders>
          </w:tcPr>
          <w:p w:rsidR="00FF3E64" w:rsidRPr="00FF3E64" w:rsidRDefault="00FF3E64">
            <w:pPr>
              <w:pStyle w:val="ConsPlusNormal"/>
              <w:jc w:val="center"/>
            </w:pPr>
            <w:r w:rsidRPr="00FF3E64">
              <w:t>2,86078</w:t>
            </w:r>
          </w:p>
        </w:tc>
        <w:tc>
          <w:tcPr>
            <w:tcW w:w="1077" w:type="dxa"/>
            <w:tcBorders>
              <w:top w:val="nil"/>
              <w:left w:val="nil"/>
              <w:bottom w:val="nil"/>
              <w:right w:val="nil"/>
            </w:tcBorders>
          </w:tcPr>
          <w:p w:rsidR="00FF3E64" w:rsidRPr="00FF3E64" w:rsidRDefault="00FF3E64">
            <w:pPr>
              <w:pStyle w:val="ConsPlusNormal"/>
              <w:jc w:val="center"/>
            </w:pPr>
            <w:r w:rsidRPr="00FF3E64">
              <w:t>2,86078</w:t>
            </w:r>
          </w:p>
        </w:tc>
        <w:tc>
          <w:tcPr>
            <w:tcW w:w="1077" w:type="dxa"/>
            <w:tcBorders>
              <w:top w:val="nil"/>
              <w:left w:val="nil"/>
              <w:bottom w:val="nil"/>
              <w:right w:val="nil"/>
            </w:tcBorders>
          </w:tcPr>
          <w:p w:rsidR="00FF3E64" w:rsidRPr="00FF3E64" w:rsidRDefault="00FF3E64">
            <w:pPr>
              <w:pStyle w:val="ConsPlusNormal"/>
              <w:jc w:val="center"/>
            </w:pPr>
            <w:r w:rsidRPr="00FF3E64">
              <w:t>2,86078</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комитет по информационной политике и массовым </w:t>
            </w:r>
            <w:r w:rsidRPr="00FF3E64">
              <w:lastRenderedPageBreak/>
              <w:t>коммуникациям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1,47122</w:t>
            </w:r>
          </w:p>
        </w:tc>
        <w:tc>
          <w:tcPr>
            <w:tcW w:w="1134" w:type="dxa"/>
            <w:tcBorders>
              <w:top w:val="nil"/>
              <w:left w:val="nil"/>
              <w:bottom w:val="nil"/>
              <w:right w:val="nil"/>
            </w:tcBorders>
          </w:tcPr>
          <w:p w:rsidR="00FF3E64" w:rsidRPr="00FF3E64" w:rsidRDefault="00FF3E64">
            <w:pPr>
              <w:pStyle w:val="ConsPlusNormal"/>
              <w:jc w:val="center"/>
            </w:pPr>
            <w:r w:rsidRPr="00FF3E64">
              <w:t>1,31026</w:t>
            </w:r>
          </w:p>
        </w:tc>
        <w:tc>
          <w:tcPr>
            <w:tcW w:w="1077" w:type="dxa"/>
            <w:tcBorders>
              <w:top w:val="nil"/>
              <w:left w:val="nil"/>
              <w:bottom w:val="nil"/>
              <w:right w:val="nil"/>
            </w:tcBorders>
          </w:tcPr>
          <w:p w:rsidR="00FF3E64" w:rsidRPr="00FF3E64" w:rsidRDefault="00FF3E64">
            <w:pPr>
              <w:pStyle w:val="ConsPlusNormal"/>
              <w:jc w:val="center"/>
            </w:pPr>
            <w:r w:rsidRPr="00FF3E64">
              <w:t>1,94617</w:t>
            </w:r>
          </w:p>
        </w:tc>
        <w:tc>
          <w:tcPr>
            <w:tcW w:w="1077" w:type="dxa"/>
            <w:tcBorders>
              <w:top w:val="nil"/>
              <w:left w:val="nil"/>
              <w:bottom w:val="nil"/>
              <w:right w:val="nil"/>
            </w:tcBorders>
          </w:tcPr>
          <w:p w:rsidR="00FF3E64" w:rsidRPr="00FF3E64" w:rsidRDefault="00FF3E64">
            <w:pPr>
              <w:pStyle w:val="ConsPlusNormal"/>
              <w:jc w:val="center"/>
            </w:pPr>
            <w:r w:rsidRPr="00FF3E64">
              <w:t>0,43892</w:t>
            </w:r>
          </w:p>
        </w:tc>
        <w:tc>
          <w:tcPr>
            <w:tcW w:w="1077" w:type="dxa"/>
            <w:tcBorders>
              <w:top w:val="nil"/>
              <w:left w:val="nil"/>
              <w:bottom w:val="nil"/>
              <w:right w:val="nil"/>
            </w:tcBorders>
          </w:tcPr>
          <w:p w:rsidR="00FF3E64" w:rsidRPr="00FF3E64" w:rsidRDefault="00FF3E64">
            <w:pPr>
              <w:pStyle w:val="ConsPlusNormal"/>
              <w:jc w:val="center"/>
            </w:pPr>
            <w:r w:rsidRPr="00FF3E64">
              <w:t>0,58740</w:t>
            </w:r>
          </w:p>
        </w:tc>
        <w:tc>
          <w:tcPr>
            <w:tcW w:w="1077" w:type="dxa"/>
            <w:tcBorders>
              <w:top w:val="nil"/>
              <w:left w:val="nil"/>
              <w:bottom w:val="nil"/>
              <w:right w:val="nil"/>
            </w:tcBorders>
          </w:tcPr>
          <w:p w:rsidR="00FF3E64" w:rsidRPr="00FF3E64" w:rsidRDefault="00FF3E64">
            <w:pPr>
              <w:pStyle w:val="ConsPlusNormal"/>
              <w:jc w:val="center"/>
            </w:pPr>
            <w:r w:rsidRPr="00FF3E64">
              <w:t>0,56790</w:t>
            </w:r>
          </w:p>
        </w:tc>
        <w:tc>
          <w:tcPr>
            <w:tcW w:w="1077" w:type="dxa"/>
            <w:tcBorders>
              <w:top w:val="nil"/>
              <w:left w:val="nil"/>
              <w:bottom w:val="nil"/>
              <w:right w:val="nil"/>
            </w:tcBorders>
          </w:tcPr>
          <w:p w:rsidR="00FF3E64" w:rsidRPr="00FF3E64" w:rsidRDefault="00FF3E64">
            <w:pPr>
              <w:pStyle w:val="ConsPlusNormal"/>
              <w:jc w:val="center"/>
            </w:pPr>
            <w:r w:rsidRPr="00FF3E64">
              <w:t>0,56790</w:t>
            </w:r>
          </w:p>
        </w:tc>
        <w:tc>
          <w:tcPr>
            <w:tcW w:w="1077" w:type="dxa"/>
            <w:tcBorders>
              <w:top w:val="nil"/>
              <w:left w:val="nil"/>
              <w:bottom w:val="nil"/>
              <w:right w:val="nil"/>
            </w:tcBorders>
          </w:tcPr>
          <w:p w:rsidR="00FF3E64" w:rsidRPr="00FF3E64" w:rsidRDefault="00FF3E64">
            <w:pPr>
              <w:pStyle w:val="ConsPlusNormal"/>
              <w:jc w:val="center"/>
            </w:pPr>
            <w:r w:rsidRPr="00FF3E64">
              <w:t>0,56790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здравоохранения края</w:t>
            </w:r>
          </w:p>
        </w:tc>
        <w:tc>
          <w:tcPr>
            <w:tcW w:w="1077" w:type="dxa"/>
            <w:tcBorders>
              <w:top w:val="nil"/>
              <w:left w:val="nil"/>
              <w:bottom w:val="nil"/>
              <w:right w:val="nil"/>
            </w:tcBorders>
          </w:tcPr>
          <w:p w:rsidR="00FF3E64" w:rsidRPr="00FF3E64" w:rsidRDefault="00FF3E64">
            <w:pPr>
              <w:pStyle w:val="ConsPlusNormal"/>
              <w:jc w:val="center"/>
            </w:pPr>
            <w:r w:rsidRPr="00FF3E64">
              <w:t>0,71787</w:t>
            </w:r>
          </w:p>
        </w:tc>
        <w:tc>
          <w:tcPr>
            <w:tcW w:w="1134" w:type="dxa"/>
            <w:tcBorders>
              <w:top w:val="nil"/>
              <w:left w:val="nil"/>
              <w:bottom w:val="nil"/>
              <w:right w:val="nil"/>
            </w:tcBorders>
          </w:tcPr>
          <w:p w:rsidR="00FF3E64" w:rsidRPr="00FF3E64" w:rsidRDefault="00FF3E64">
            <w:pPr>
              <w:pStyle w:val="ConsPlusNormal"/>
              <w:jc w:val="center"/>
            </w:pPr>
            <w:r w:rsidRPr="00FF3E64">
              <w:t>0,35582</w:t>
            </w:r>
          </w:p>
        </w:tc>
        <w:tc>
          <w:tcPr>
            <w:tcW w:w="1077" w:type="dxa"/>
            <w:tcBorders>
              <w:top w:val="nil"/>
              <w:left w:val="nil"/>
              <w:bottom w:val="nil"/>
              <w:right w:val="nil"/>
            </w:tcBorders>
          </w:tcPr>
          <w:p w:rsidR="00FF3E64" w:rsidRPr="00FF3E64" w:rsidRDefault="00FF3E64">
            <w:pPr>
              <w:pStyle w:val="ConsPlusNormal"/>
              <w:jc w:val="center"/>
            </w:pPr>
            <w:r w:rsidRPr="00FF3E64">
              <w:t>0,31668</w:t>
            </w:r>
          </w:p>
        </w:tc>
        <w:tc>
          <w:tcPr>
            <w:tcW w:w="1077" w:type="dxa"/>
            <w:tcBorders>
              <w:top w:val="nil"/>
              <w:left w:val="nil"/>
              <w:bottom w:val="nil"/>
              <w:right w:val="nil"/>
            </w:tcBorders>
          </w:tcPr>
          <w:p w:rsidR="00FF3E64" w:rsidRPr="00FF3E64" w:rsidRDefault="00FF3E64">
            <w:pPr>
              <w:pStyle w:val="ConsPlusNormal"/>
              <w:jc w:val="center"/>
            </w:pPr>
            <w:r w:rsidRPr="00FF3E64">
              <w:t>0,30433</w:t>
            </w:r>
          </w:p>
        </w:tc>
        <w:tc>
          <w:tcPr>
            <w:tcW w:w="1077" w:type="dxa"/>
            <w:tcBorders>
              <w:top w:val="nil"/>
              <w:left w:val="nil"/>
              <w:bottom w:val="nil"/>
              <w:right w:val="nil"/>
            </w:tcBorders>
          </w:tcPr>
          <w:p w:rsidR="00FF3E64" w:rsidRPr="00FF3E64" w:rsidRDefault="00FF3E64">
            <w:pPr>
              <w:pStyle w:val="ConsPlusNormal"/>
              <w:jc w:val="center"/>
            </w:pPr>
            <w:r w:rsidRPr="00FF3E64">
              <w:t>0,29578</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культуры края</w:t>
            </w:r>
          </w:p>
        </w:tc>
        <w:tc>
          <w:tcPr>
            <w:tcW w:w="1077" w:type="dxa"/>
            <w:tcBorders>
              <w:top w:val="nil"/>
              <w:left w:val="nil"/>
              <w:bottom w:val="nil"/>
              <w:right w:val="nil"/>
            </w:tcBorders>
          </w:tcPr>
          <w:p w:rsidR="00FF3E64" w:rsidRPr="00FF3E64" w:rsidRDefault="00FF3E64">
            <w:pPr>
              <w:pStyle w:val="ConsPlusNormal"/>
              <w:jc w:val="center"/>
            </w:pPr>
            <w:r w:rsidRPr="00FF3E64">
              <w:t>0,10410</w:t>
            </w:r>
          </w:p>
        </w:tc>
        <w:tc>
          <w:tcPr>
            <w:tcW w:w="1134" w:type="dxa"/>
            <w:tcBorders>
              <w:top w:val="nil"/>
              <w:left w:val="nil"/>
              <w:bottom w:val="nil"/>
              <w:right w:val="nil"/>
            </w:tcBorders>
          </w:tcPr>
          <w:p w:rsidR="00FF3E64" w:rsidRPr="00FF3E64" w:rsidRDefault="00FF3E64">
            <w:pPr>
              <w:pStyle w:val="ConsPlusNormal"/>
              <w:jc w:val="center"/>
            </w:pPr>
            <w:r w:rsidRPr="00FF3E64">
              <w:t>0,11139</w:t>
            </w:r>
          </w:p>
        </w:tc>
        <w:tc>
          <w:tcPr>
            <w:tcW w:w="1077" w:type="dxa"/>
            <w:tcBorders>
              <w:top w:val="nil"/>
              <w:left w:val="nil"/>
              <w:bottom w:val="nil"/>
              <w:right w:val="nil"/>
            </w:tcBorders>
          </w:tcPr>
          <w:p w:rsidR="00FF3E64" w:rsidRPr="00FF3E64" w:rsidRDefault="00FF3E64">
            <w:pPr>
              <w:pStyle w:val="ConsPlusNormal"/>
              <w:jc w:val="center"/>
            </w:pPr>
            <w:r w:rsidRPr="00FF3E64">
              <w:t>0,09914</w:t>
            </w:r>
          </w:p>
        </w:tc>
        <w:tc>
          <w:tcPr>
            <w:tcW w:w="1077" w:type="dxa"/>
            <w:tcBorders>
              <w:top w:val="nil"/>
              <w:left w:val="nil"/>
              <w:bottom w:val="nil"/>
              <w:right w:val="nil"/>
            </w:tcBorders>
          </w:tcPr>
          <w:p w:rsidR="00FF3E64" w:rsidRPr="00FF3E64" w:rsidRDefault="00FF3E64">
            <w:pPr>
              <w:pStyle w:val="ConsPlusNormal"/>
              <w:jc w:val="center"/>
            </w:pPr>
            <w:r w:rsidRPr="00FF3E64">
              <w:t>4,39406</w:t>
            </w:r>
          </w:p>
        </w:tc>
        <w:tc>
          <w:tcPr>
            <w:tcW w:w="1077" w:type="dxa"/>
            <w:tcBorders>
              <w:top w:val="nil"/>
              <w:left w:val="nil"/>
              <w:bottom w:val="nil"/>
              <w:right w:val="nil"/>
            </w:tcBorders>
          </w:tcPr>
          <w:p w:rsidR="00FF3E64" w:rsidRPr="00FF3E64" w:rsidRDefault="00FF3E64">
            <w:pPr>
              <w:pStyle w:val="ConsPlusNormal"/>
              <w:jc w:val="center"/>
            </w:pPr>
            <w:r w:rsidRPr="00FF3E64">
              <w:t>0,09260</w:t>
            </w:r>
          </w:p>
        </w:tc>
        <w:tc>
          <w:tcPr>
            <w:tcW w:w="1077" w:type="dxa"/>
            <w:tcBorders>
              <w:top w:val="nil"/>
              <w:left w:val="nil"/>
              <w:bottom w:val="nil"/>
              <w:right w:val="nil"/>
            </w:tcBorders>
          </w:tcPr>
          <w:p w:rsidR="00FF3E64" w:rsidRPr="00FF3E64" w:rsidRDefault="00FF3E64">
            <w:pPr>
              <w:pStyle w:val="ConsPlusNormal"/>
              <w:jc w:val="center"/>
            </w:pPr>
            <w:r w:rsidRPr="00FF3E64">
              <w:t>0,08952</w:t>
            </w:r>
          </w:p>
        </w:tc>
        <w:tc>
          <w:tcPr>
            <w:tcW w:w="1077" w:type="dxa"/>
            <w:tcBorders>
              <w:top w:val="nil"/>
              <w:left w:val="nil"/>
              <w:bottom w:val="nil"/>
              <w:right w:val="nil"/>
            </w:tcBorders>
          </w:tcPr>
          <w:p w:rsidR="00FF3E64" w:rsidRPr="00FF3E64" w:rsidRDefault="00FF3E64">
            <w:pPr>
              <w:pStyle w:val="ConsPlusNormal"/>
              <w:jc w:val="center"/>
            </w:pPr>
            <w:r w:rsidRPr="00FF3E64">
              <w:t>0,08952</w:t>
            </w:r>
          </w:p>
        </w:tc>
        <w:tc>
          <w:tcPr>
            <w:tcW w:w="1077" w:type="dxa"/>
            <w:tcBorders>
              <w:top w:val="nil"/>
              <w:left w:val="nil"/>
              <w:bottom w:val="nil"/>
              <w:right w:val="nil"/>
            </w:tcBorders>
          </w:tcPr>
          <w:p w:rsidR="00FF3E64" w:rsidRPr="00FF3E64" w:rsidRDefault="00FF3E64">
            <w:pPr>
              <w:pStyle w:val="ConsPlusNormal"/>
              <w:jc w:val="center"/>
            </w:pPr>
            <w:r w:rsidRPr="00FF3E64">
              <w:t>0,08952</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физической культуры и спорта края</w:t>
            </w:r>
          </w:p>
        </w:tc>
        <w:tc>
          <w:tcPr>
            <w:tcW w:w="1077" w:type="dxa"/>
            <w:tcBorders>
              <w:top w:val="nil"/>
              <w:left w:val="nil"/>
              <w:bottom w:val="nil"/>
              <w:right w:val="nil"/>
            </w:tcBorders>
          </w:tcPr>
          <w:p w:rsidR="00FF3E64" w:rsidRPr="00FF3E64" w:rsidRDefault="00FF3E64">
            <w:pPr>
              <w:pStyle w:val="ConsPlusNormal"/>
              <w:jc w:val="center"/>
            </w:pPr>
            <w:r w:rsidRPr="00FF3E64">
              <w:t>0,25722</w:t>
            </w:r>
          </w:p>
        </w:tc>
        <w:tc>
          <w:tcPr>
            <w:tcW w:w="1134" w:type="dxa"/>
            <w:tcBorders>
              <w:top w:val="nil"/>
              <w:left w:val="nil"/>
              <w:bottom w:val="nil"/>
              <w:right w:val="nil"/>
            </w:tcBorders>
          </w:tcPr>
          <w:p w:rsidR="00FF3E64" w:rsidRPr="00FF3E64" w:rsidRDefault="00FF3E64">
            <w:pPr>
              <w:pStyle w:val="ConsPlusNormal"/>
              <w:jc w:val="center"/>
            </w:pPr>
            <w:r w:rsidRPr="00FF3E64">
              <w:t>0,24880</w:t>
            </w:r>
          </w:p>
        </w:tc>
        <w:tc>
          <w:tcPr>
            <w:tcW w:w="1077" w:type="dxa"/>
            <w:tcBorders>
              <w:top w:val="nil"/>
              <w:left w:val="nil"/>
              <w:bottom w:val="nil"/>
              <w:right w:val="nil"/>
            </w:tcBorders>
          </w:tcPr>
          <w:p w:rsidR="00FF3E64" w:rsidRPr="00FF3E64" w:rsidRDefault="00FF3E64">
            <w:pPr>
              <w:pStyle w:val="ConsPlusNormal"/>
              <w:jc w:val="center"/>
            </w:pPr>
            <w:r w:rsidRPr="00FF3E64">
              <w:t>4,22143</w:t>
            </w:r>
          </w:p>
        </w:tc>
        <w:tc>
          <w:tcPr>
            <w:tcW w:w="1077" w:type="dxa"/>
            <w:tcBorders>
              <w:top w:val="nil"/>
              <w:left w:val="nil"/>
              <w:bottom w:val="nil"/>
              <w:right w:val="nil"/>
            </w:tcBorders>
          </w:tcPr>
          <w:p w:rsidR="00FF3E64" w:rsidRPr="00FF3E64" w:rsidRDefault="00FF3E64">
            <w:pPr>
              <w:pStyle w:val="ConsPlusNormal"/>
              <w:jc w:val="center"/>
            </w:pPr>
            <w:r w:rsidRPr="00FF3E64">
              <w:t>1,38337</w:t>
            </w:r>
          </w:p>
        </w:tc>
        <w:tc>
          <w:tcPr>
            <w:tcW w:w="1077" w:type="dxa"/>
            <w:tcBorders>
              <w:top w:val="nil"/>
              <w:left w:val="nil"/>
              <w:bottom w:val="nil"/>
              <w:right w:val="nil"/>
            </w:tcBorders>
          </w:tcPr>
          <w:p w:rsidR="00FF3E64" w:rsidRPr="00FF3E64" w:rsidRDefault="00FF3E64">
            <w:pPr>
              <w:pStyle w:val="ConsPlusNormal"/>
              <w:jc w:val="center"/>
            </w:pPr>
            <w:r w:rsidRPr="00FF3E64">
              <w:t>0,20681</w:t>
            </w:r>
          </w:p>
        </w:tc>
        <w:tc>
          <w:tcPr>
            <w:tcW w:w="1077" w:type="dxa"/>
            <w:tcBorders>
              <w:top w:val="nil"/>
              <w:left w:val="nil"/>
              <w:bottom w:val="nil"/>
              <w:right w:val="nil"/>
            </w:tcBorders>
          </w:tcPr>
          <w:p w:rsidR="00FF3E64" w:rsidRPr="00FF3E64" w:rsidRDefault="00FF3E64">
            <w:pPr>
              <w:pStyle w:val="ConsPlusNormal"/>
              <w:jc w:val="center"/>
            </w:pPr>
            <w:r w:rsidRPr="00FF3E64">
              <w:t>0,19995</w:t>
            </w:r>
          </w:p>
        </w:tc>
        <w:tc>
          <w:tcPr>
            <w:tcW w:w="1077" w:type="dxa"/>
            <w:tcBorders>
              <w:top w:val="nil"/>
              <w:left w:val="nil"/>
              <w:bottom w:val="nil"/>
              <w:right w:val="nil"/>
            </w:tcBorders>
          </w:tcPr>
          <w:p w:rsidR="00FF3E64" w:rsidRPr="00FF3E64" w:rsidRDefault="00FF3E64">
            <w:pPr>
              <w:pStyle w:val="ConsPlusNormal"/>
              <w:jc w:val="center"/>
            </w:pPr>
            <w:r w:rsidRPr="00FF3E64">
              <w:t>0,19995</w:t>
            </w:r>
          </w:p>
        </w:tc>
        <w:tc>
          <w:tcPr>
            <w:tcW w:w="1077" w:type="dxa"/>
            <w:tcBorders>
              <w:top w:val="nil"/>
              <w:left w:val="nil"/>
              <w:bottom w:val="nil"/>
              <w:right w:val="nil"/>
            </w:tcBorders>
          </w:tcPr>
          <w:p w:rsidR="00FF3E64" w:rsidRPr="00FF3E64" w:rsidRDefault="00FF3E64">
            <w:pPr>
              <w:pStyle w:val="ConsPlusNormal"/>
              <w:jc w:val="center"/>
            </w:pPr>
            <w:r w:rsidRPr="00FF3E64">
              <w:t>0,19995</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социальной защиты населения края</w:t>
            </w:r>
          </w:p>
        </w:tc>
        <w:tc>
          <w:tcPr>
            <w:tcW w:w="1077" w:type="dxa"/>
            <w:tcBorders>
              <w:top w:val="nil"/>
              <w:left w:val="nil"/>
              <w:bottom w:val="nil"/>
              <w:right w:val="nil"/>
            </w:tcBorders>
          </w:tcPr>
          <w:p w:rsidR="00FF3E64" w:rsidRPr="00FF3E64" w:rsidRDefault="00FF3E64">
            <w:pPr>
              <w:pStyle w:val="ConsPlusNormal"/>
              <w:jc w:val="center"/>
            </w:pPr>
            <w:r w:rsidRPr="00FF3E64">
              <w:t>8,85957</w:t>
            </w:r>
          </w:p>
        </w:tc>
        <w:tc>
          <w:tcPr>
            <w:tcW w:w="1134" w:type="dxa"/>
            <w:tcBorders>
              <w:top w:val="nil"/>
              <w:left w:val="nil"/>
              <w:bottom w:val="nil"/>
              <w:right w:val="nil"/>
            </w:tcBorders>
          </w:tcPr>
          <w:p w:rsidR="00FF3E64" w:rsidRPr="00FF3E64" w:rsidRDefault="00FF3E64">
            <w:pPr>
              <w:pStyle w:val="ConsPlusNormal"/>
              <w:jc w:val="center"/>
            </w:pPr>
            <w:r w:rsidRPr="00FF3E64">
              <w:t>7,75787</w:t>
            </w:r>
          </w:p>
        </w:tc>
        <w:tc>
          <w:tcPr>
            <w:tcW w:w="1077" w:type="dxa"/>
            <w:tcBorders>
              <w:top w:val="nil"/>
              <w:left w:val="nil"/>
              <w:bottom w:val="nil"/>
              <w:right w:val="nil"/>
            </w:tcBorders>
          </w:tcPr>
          <w:p w:rsidR="00FF3E64" w:rsidRPr="00FF3E64" w:rsidRDefault="00FF3E64">
            <w:pPr>
              <w:pStyle w:val="ConsPlusNormal"/>
              <w:jc w:val="center"/>
            </w:pPr>
            <w:r w:rsidRPr="00FF3E64">
              <w:t>7,67500</w:t>
            </w:r>
          </w:p>
        </w:tc>
        <w:tc>
          <w:tcPr>
            <w:tcW w:w="1077" w:type="dxa"/>
            <w:tcBorders>
              <w:top w:val="nil"/>
              <w:left w:val="nil"/>
              <w:bottom w:val="nil"/>
              <w:right w:val="nil"/>
            </w:tcBorders>
          </w:tcPr>
          <w:p w:rsidR="00FF3E64" w:rsidRPr="00FF3E64" w:rsidRDefault="00FF3E64">
            <w:pPr>
              <w:pStyle w:val="ConsPlusNormal"/>
              <w:jc w:val="center"/>
            </w:pPr>
            <w:r w:rsidRPr="00FF3E64">
              <w:t>7,37518</w:t>
            </w:r>
          </w:p>
        </w:tc>
        <w:tc>
          <w:tcPr>
            <w:tcW w:w="1077" w:type="dxa"/>
            <w:tcBorders>
              <w:top w:val="nil"/>
              <w:left w:val="nil"/>
              <w:bottom w:val="nil"/>
              <w:right w:val="nil"/>
            </w:tcBorders>
          </w:tcPr>
          <w:p w:rsidR="00FF3E64" w:rsidRPr="00FF3E64" w:rsidRDefault="00FF3E64">
            <w:pPr>
              <w:pStyle w:val="ConsPlusNormal"/>
              <w:jc w:val="center"/>
            </w:pPr>
            <w:r w:rsidRPr="00FF3E64">
              <w:t>7,16845</w:t>
            </w:r>
          </w:p>
        </w:tc>
        <w:tc>
          <w:tcPr>
            <w:tcW w:w="1077" w:type="dxa"/>
            <w:tcBorders>
              <w:top w:val="nil"/>
              <w:left w:val="nil"/>
              <w:bottom w:val="nil"/>
              <w:right w:val="nil"/>
            </w:tcBorders>
          </w:tcPr>
          <w:p w:rsidR="00FF3E64" w:rsidRPr="00FF3E64" w:rsidRDefault="00FF3E64">
            <w:pPr>
              <w:pStyle w:val="ConsPlusNormal"/>
              <w:jc w:val="center"/>
            </w:pPr>
            <w:r w:rsidRPr="00FF3E64">
              <w:t>6,93053</w:t>
            </w:r>
          </w:p>
        </w:tc>
        <w:tc>
          <w:tcPr>
            <w:tcW w:w="1077" w:type="dxa"/>
            <w:tcBorders>
              <w:top w:val="nil"/>
              <w:left w:val="nil"/>
              <w:bottom w:val="nil"/>
              <w:right w:val="nil"/>
            </w:tcBorders>
          </w:tcPr>
          <w:p w:rsidR="00FF3E64" w:rsidRPr="00FF3E64" w:rsidRDefault="00FF3E64">
            <w:pPr>
              <w:pStyle w:val="ConsPlusNormal"/>
              <w:jc w:val="center"/>
            </w:pPr>
            <w:r w:rsidRPr="00FF3E64">
              <w:t>6,93053</w:t>
            </w:r>
          </w:p>
        </w:tc>
        <w:tc>
          <w:tcPr>
            <w:tcW w:w="1077" w:type="dxa"/>
            <w:tcBorders>
              <w:top w:val="nil"/>
              <w:left w:val="nil"/>
              <w:bottom w:val="nil"/>
              <w:right w:val="nil"/>
            </w:tcBorders>
          </w:tcPr>
          <w:p w:rsidR="00FF3E64" w:rsidRPr="00FF3E64" w:rsidRDefault="00FF3E64">
            <w:pPr>
              <w:pStyle w:val="ConsPlusNormal"/>
              <w:jc w:val="center"/>
            </w:pPr>
            <w:r w:rsidRPr="00FF3E64">
              <w:t>6,93053</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Правительства края по гражданской защите</w:t>
            </w:r>
          </w:p>
        </w:tc>
        <w:tc>
          <w:tcPr>
            <w:tcW w:w="1077" w:type="dxa"/>
            <w:tcBorders>
              <w:top w:val="nil"/>
              <w:left w:val="nil"/>
              <w:bottom w:val="nil"/>
              <w:right w:val="nil"/>
            </w:tcBorders>
          </w:tcPr>
          <w:p w:rsidR="00FF3E64" w:rsidRPr="00FF3E64" w:rsidRDefault="00FF3E64">
            <w:pPr>
              <w:pStyle w:val="ConsPlusNormal"/>
              <w:jc w:val="center"/>
            </w:pPr>
            <w:r w:rsidRPr="00FF3E64">
              <w:t>1,90053</w:t>
            </w:r>
          </w:p>
        </w:tc>
        <w:tc>
          <w:tcPr>
            <w:tcW w:w="1134"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1,08900</w:t>
            </w:r>
          </w:p>
        </w:tc>
        <w:tc>
          <w:tcPr>
            <w:tcW w:w="1077" w:type="dxa"/>
            <w:tcBorders>
              <w:top w:val="nil"/>
              <w:left w:val="nil"/>
              <w:bottom w:val="nil"/>
              <w:right w:val="nil"/>
            </w:tcBorders>
          </w:tcPr>
          <w:p w:rsidR="00FF3E64" w:rsidRPr="00FF3E64" w:rsidRDefault="00FF3E64">
            <w:pPr>
              <w:pStyle w:val="ConsPlusNormal"/>
              <w:jc w:val="center"/>
            </w:pPr>
            <w:r w:rsidRPr="00FF3E64">
              <w:t>0,10300</w:t>
            </w:r>
          </w:p>
        </w:tc>
        <w:tc>
          <w:tcPr>
            <w:tcW w:w="1077" w:type="dxa"/>
            <w:tcBorders>
              <w:top w:val="nil"/>
              <w:left w:val="nil"/>
              <w:bottom w:val="nil"/>
              <w:right w:val="nil"/>
            </w:tcBorders>
          </w:tcPr>
          <w:p w:rsidR="00FF3E64" w:rsidRPr="00FF3E64" w:rsidRDefault="00FF3E64">
            <w:pPr>
              <w:pStyle w:val="ConsPlusNormal"/>
              <w:jc w:val="center"/>
            </w:pPr>
            <w:r w:rsidRPr="00FF3E64">
              <w:t>1,01713</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комитет по молодежной </w:t>
            </w:r>
            <w:r w:rsidRPr="00FF3E64">
              <w:lastRenderedPageBreak/>
              <w:t>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2,16028</w:t>
            </w:r>
          </w:p>
        </w:tc>
        <w:tc>
          <w:tcPr>
            <w:tcW w:w="1134" w:type="dxa"/>
            <w:tcBorders>
              <w:top w:val="nil"/>
              <w:left w:val="nil"/>
              <w:bottom w:val="nil"/>
              <w:right w:val="nil"/>
            </w:tcBorders>
          </w:tcPr>
          <w:p w:rsidR="00FF3E64" w:rsidRPr="00FF3E64" w:rsidRDefault="00FF3E64">
            <w:pPr>
              <w:pStyle w:val="ConsPlusNormal"/>
              <w:jc w:val="center"/>
            </w:pPr>
            <w:r w:rsidRPr="00FF3E64">
              <w:t>12,23625</w:t>
            </w:r>
          </w:p>
        </w:tc>
        <w:tc>
          <w:tcPr>
            <w:tcW w:w="1077" w:type="dxa"/>
            <w:tcBorders>
              <w:top w:val="nil"/>
              <w:left w:val="nil"/>
              <w:bottom w:val="nil"/>
              <w:right w:val="nil"/>
            </w:tcBorders>
          </w:tcPr>
          <w:p w:rsidR="00FF3E64" w:rsidRPr="00FF3E64" w:rsidRDefault="00FF3E64">
            <w:pPr>
              <w:pStyle w:val="ConsPlusNormal"/>
              <w:jc w:val="center"/>
            </w:pPr>
            <w:r w:rsidRPr="00FF3E64">
              <w:t>2,42412</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FF3E64" w:rsidRPr="00FF3E64" w:rsidRDefault="00FF3E64"/>
        </w:tc>
        <w:tc>
          <w:tcPr>
            <w:tcW w:w="4354" w:type="dxa"/>
            <w:vMerge/>
            <w:tcBorders>
              <w:top w:val="single" w:sz="4" w:space="0" w:color="auto"/>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труду и занятости населения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0,22507</w:t>
            </w:r>
          </w:p>
        </w:tc>
        <w:tc>
          <w:tcPr>
            <w:tcW w:w="1077" w:type="dxa"/>
            <w:tcBorders>
              <w:top w:val="nil"/>
              <w:left w:val="nil"/>
              <w:bottom w:val="nil"/>
              <w:right w:val="nil"/>
            </w:tcBorders>
          </w:tcPr>
          <w:p w:rsidR="00FF3E64" w:rsidRPr="00FF3E64" w:rsidRDefault="00FF3E64">
            <w:pPr>
              <w:pStyle w:val="ConsPlusNormal"/>
              <w:jc w:val="center"/>
            </w:pPr>
            <w:r w:rsidRPr="00FF3E64">
              <w:t>0,26700</w:t>
            </w:r>
          </w:p>
        </w:tc>
        <w:tc>
          <w:tcPr>
            <w:tcW w:w="1077" w:type="dxa"/>
            <w:tcBorders>
              <w:top w:val="nil"/>
              <w:left w:val="nil"/>
              <w:bottom w:val="nil"/>
              <w:right w:val="nil"/>
            </w:tcBorders>
          </w:tcPr>
          <w:p w:rsidR="00FF3E64" w:rsidRPr="00FF3E64" w:rsidRDefault="00FF3E64">
            <w:pPr>
              <w:pStyle w:val="ConsPlusNormal"/>
              <w:jc w:val="center"/>
            </w:pPr>
            <w:r w:rsidRPr="00FF3E64">
              <w:t>0,17000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FF3E64" w:rsidRPr="00FF3E64" w:rsidRDefault="00FF3E64">
            <w:pPr>
              <w:pStyle w:val="ConsPlusNormal"/>
            </w:pPr>
          </w:p>
        </w:tc>
        <w:tc>
          <w:tcPr>
            <w:tcW w:w="6293" w:type="dxa"/>
            <w:gridSpan w:val="2"/>
            <w:tcBorders>
              <w:top w:val="nil"/>
              <w:left w:val="nil"/>
              <w:bottom w:val="nil"/>
              <w:right w:val="nil"/>
            </w:tcBorders>
          </w:tcPr>
          <w:p w:rsidR="00FF3E64" w:rsidRPr="00FF3E64" w:rsidRDefault="00FF3E64">
            <w:pPr>
              <w:pStyle w:val="ConsPlusNormal"/>
            </w:pPr>
            <w:r w:rsidRPr="00FF3E64">
              <w:t>Основные мероприятия</w:t>
            </w:r>
          </w:p>
        </w:tc>
        <w:tc>
          <w:tcPr>
            <w:tcW w:w="1077" w:type="dxa"/>
            <w:tcBorders>
              <w:top w:val="nil"/>
              <w:left w:val="nil"/>
              <w:bottom w:val="nil"/>
              <w:right w:val="nil"/>
            </w:tcBorders>
          </w:tcPr>
          <w:p w:rsidR="00FF3E64" w:rsidRPr="00FF3E64" w:rsidRDefault="00FF3E64">
            <w:pPr>
              <w:pStyle w:val="ConsPlusNormal"/>
            </w:pPr>
          </w:p>
        </w:tc>
        <w:tc>
          <w:tcPr>
            <w:tcW w:w="1134"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FF3E64" w:rsidRPr="00FF3E64" w:rsidRDefault="00FF3E64">
            <w:pPr>
              <w:pStyle w:val="ConsPlusNormal"/>
              <w:jc w:val="center"/>
            </w:pPr>
            <w:r w:rsidRPr="00FF3E64">
              <w:t>1.</w:t>
            </w:r>
          </w:p>
        </w:tc>
        <w:tc>
          <w:tcPr>
            <w:tcW w:w="4354" w:type="dxa"/>
            <w:tcBorders>
              <w:top w:val="nil"/>
              <w:left w:val="nil"/>
              <w:bottom w:val="nil"/>
              <w:right w:val="nil"/>
            </w:tcBorders>
          </w:tcPr>
          <w:p w:rsidR="00FF3E64" w:rsidRPr="00FF3E64" w:rsidRDefault="00FF3E64">
            <w:pPr>
              <w:pStyle w:val="ConsPlusNormal"/>
            </w:pPr>
            <w:r w:rsidRPr="00FF3E64">
              <w:t>Организационные мероприятия по обеспечению общественного порядка и противодействию преступности</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2.</w:t>
            </w:r>
          </w:p>
        </w:tc>
        <w:tc>
          <w:tcPr>
            <w:tcW w:w="4354" w:type="dxa"/>
            <w:vMerge w:val="restart"/>
            <w:tcBorders>
              <w:top w:val="nil"/>
              <w:left w:val="nil"/>
              <w:bottom w:val="nil"/>
              <w:right w:val="nil"/>
            </w:tcBorders>
          </w:tcPr>
          <w:p w:rsidR="00FF3E64" w:rsidRPr="00FF3E64" w:rsidRDefault="00FF3E64">
            <w:pPr>
              <w:pStyle w:val="ConsPlusNormal"/>
            </w:pPr>
            <w:r w:rsidRPr="00FF3E64">
              <w:t>Содействие развитию деятельности народных дружин</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0,19159</w:t>
            </w:r>
          </w:p>
        </w:tc>
        <w:tc>
          <w:tcPr>
            <w:tcW w:w="1134" w:type="dxa"/>
            <w:tcBorders>
              <w:top w:val="nil"/>
              <w:left w:val="nil"/>
              <w:bottom w:val="nil"/>
              <w:right w:val="nil"/>
            </w:tcBorders>
          </w:tcPr>
          <w:p w:rsidR="00FF3E64" w:rsidRPr="00FF3E64" w:rsidRDefault="00FF3E64">
            <w:pPr>
              <w:pStyle w:val="ConsPlusNormal"/>
              <w:jc w:val="center"/>
            </w:pPr>
            <w:r w:rsidRPr="00FF3E64">
              <w:t>0,77254</w:t>
            </w:r>
          </w:p>
        </w:tc>
        <w:tc>
          <w:tcPr>
            <w:tcW w:w="1077" w:type="dxa"/>
            <w:tcBorders>
              <w:top w:val="nil"/>
              <w:left w:val="nil"/>
              <w:bottom w:val="nil"/>
              <w:right w:val="nil"/>
            </w:tcBorders>
          </w:tcPr>
          <w:p w:rsidR="00FF3E64" w:rsidRPr="00FF3E64" w:rsidRDefault="00FF3E64">
            <w:pPr>
              <w:pStyle w:val="ConsPlusNormal"/>
              <w:jc w:val="center"/>
            </w:pPr>
            <w:r w:rsidRPr="00FF3E64">
              <w:t>0,90854</w:t>
            </w:r>
          </w:p>
        </w:tc>
        <w:tc>
          <w:tcPr>
            <w:tcW w:w="1077" w:type="dxa"/>
            <w:tcBorders>
              <w:top w:val="nil"/>
              <w:left w:val="nil"/>
              <w:bottom w:val="nil"/>
              <w:right w:val="nil"/>
            </w:tcBorders>
          </w:tcPr>
          <w:p w:rsidR="00FF3E64" w:rsidRPr="00FF3E64" w:rsidRDefault="00FF3E64">
            <w:pPr>
              <w:pStyle w:val="ConsPlusNormal"/>
              <w:jc w:val="center"/>
            </w:pPr>
            <w:r w:rsidRPr="00FF3E64">
              <w:t>0,33300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Правительство края</w:t>
            </w:r>
          </w:p>
        </w:tc>
        <w:tc>
          <w:tcPr>
            <w:tcW w:w="1077" w:type="dxa"/>
            <w:tcBorders>
              <w:top w:val="nil"/>
              <w:left w:val="nil"/>
              <w:bottom w:val="nil"/>
              <w:right w:val="nil"/>
            </w:tcBorders>
          </w:tcPr>
          <w:p w:rsidR="00FF3E64" w:rsidRPr="00FF3E64" w:rsidRDefault="00FF3E64">
            <w:pPr>
              <w:pStyle w:val="ConsPlusNormal"/>
              <w:jc w:val="center"/>
            </w:pPr>
            <w:r w:rsidRPr="00FF3E64">
              <w:t>0,19159</w:t>
            </w:r>
          </w:p>
        </w:tc>
        <w:tc>
          <w:tcPr>
            <w:tcW w:w="1134" w:type="dxa"/>
            <w:tcBorders>
              <w:top w:val="nil"/>
              <w:left w:val="nil"/>
              <w:bottom w:val="nil"/>
              <w:right w:val="nil"/>
            </w:tcBorders>
          </w:tcPr>
          <w:p w:rsidR="00FF3E64" w:rsidRPr="00FF3E64" w:rsidRDefault="00FF3E64">
            <w:pPr>
              <w:pStyle w:val="ConsPlusNormal"/>
              <w:jc w:val="center"/>
            </w:pPr>
            <w:r w:rsidRPr="00FF3E64">
              <w:t>0,77254</w:t>
            </w:r>
          </w:p>
        </w:tc>
        <w:tc>
          <w:tcPr>
            <w:tcW w:w="1077" w:type="dxa"/>
            <w:tcBorders>
              <w:top w:val="nil"/>
              <w:left w:val="nil"/>
              <w:bottom w:val="nil"/>
              <w:right w:val="nil"/>
            </w:tcBorders>
          </w:tcPr>
          <w:p w:rsidR="00FF3E64" w:rsidRPr="00FF3E64" w:rsidRDefault="00FF3E64">
            <w:pPr>
              <w:pStyle w:val="ConsPlusNormal"/>
              <w:jc w:val="center"/>
            </w:pPr>
            <w:r w:rsidRPr="00FF3E64">
              <w:t>0,90854</w:t>
            </w:r>
          </w:p>
        </w:tc>
        <w:tc>
          <w:tcPr>
            <w:tcW w:w="1077" w:type="dxa"/>
            <w:tcBorders>
              <w:top w:val="nil"/>
              <w:left w:val="nil"/>
              <w:bottom w:val="nil"/>
              <w:right w:val="nil"/>
            </w:tcBorders>
          </w:tcPr>
          <w:p w:rsidR="00FF3E64" w:rsidRPr="00FF3E64" w:rsidRDefault="00FF3E64">
            <w:pPr>
              <w:pStyle w:val="ConsPlusNormal"/>
              <w:jc w:val="center"/>
            </w:pPr>
            <w:r w:rsidRPr="00FF3E64">
              <w:t>0,33300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2.1.</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Подведение итогов и награждение победителей краевых конкурсов </w:t>
            </w:r>
            <w:r>
              <w:t>«</w:t>
            </w:r>
            <w:r w:rsidRPr="00FF3E64">
              <w:t>Лучшая народная дружина</w:t>
            </w:r>
            <w:r>
              <w:t>»</w:t>
            </w:r>
            <w:r w:rsidRPr="00FF3E64">
              <w:t xml:space="preserve">, </w:t>
            </w:r>
            <w:r>
              <w:t>«</w:t>
            </w:r>
            <w:r w:rsidRPr="00FF3E64">
              <w:t>Лучший народный дружинник</w:t>
            </w:r>
            <w:r>
              <w:t>»</w:t>
            </w:r>
            <w:r w:rsidRPr="00FF3E64">
              <w:t xml:space="preserve">, </w:t>
            </w:r>
            <w:r>
              <w:t>«</w:t>
            </w:r>
            <w:r w:rsidRPr="00FF3E64">
              <w:t xml:space="preserve">Лучший сотрудник органов внутренних дел (полиции) в Хабаровском крае по </w:t>
            </w:r>
            <w:r w:rsidRPr="00FF3E64">
              <w:lastRenderedPageBreak/>
              <w:t>взаимодействию с народными дружинами</w:t>
            </w:r>
            <w:r>
              <w:t>»</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0,19159</w:t>
            </w:r>
          </w:p>
        </w:tc>
        <w:tc>
          <w:tcPr>
            <w:tcW w:w="1134" w:type="dxa"/>
            <w:tcBorders>
              <w:top w:val="nil"/>
              <w:left w:val="nil"/>
              <w:bottom w:val="nil"/>
              <w:right w:val="nil"/>
            </w:tcBorders>
          </w:tcPr>
          <w:p w:rsidR="00FF3E64" w:rsidRPr="00FF3E64" w:rsidRDefault="00FF3E64">
            <w:pPr>
              <w:pStyle w:val="ConsPlusNormal"/>
              <w:jc w:val="center"/>
            </w:pPr>
            <w:r w:rsidRPr="00FF3E64">
              <w:t>0,20854</w:t>
            </w:r>
          </w:p>
        </w:tc>
        <w:tc>
          <w:tcPr>
            <w:tcW w:w="1077" w:type="dxa"/>
            <w:tcBorders>
              <w:top w:val="nil"/>
              <w:left w:val="nil"/>
              <w:bottom w:val="nil"/>
              <w:right w:val="nil"/>
            </w:tcBorders>
          </w:tcPr>
          <w:p w:rsidR="00FF3E64" w:rsidRPr="00FF3E64" w:rsidRDefault="00FF3E64">
            <w:pPr>
              <w:pStyle w:val="ConsPlusNormal"/>
              <w:jc w:val="center"/>
            </w:pPr>
            <w:r w:rsidRPr="00FF3E64">
              <w:t>0,20854</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Правительство края</w:t>
            </w:r>
          </w:p>
        </w:tc>
        <w:tc>
          <w:tcPr>
            <w:tcW w:w="1077" w:type="dxa"/>
            <w:tcBorders>
              <w:top w:val="nil"/>
              <w:left w:val="nil"/>
              <w:bottom w:val="nil"/>
              <w:right w:val="nil"/>
            </w:tcBorders>
          </w:tcPr>
          <w:p w:rsidR="00FF3E64" w:rsidRPr="00FF3E64" w:rsidRDefault="00FF3E64">
            <w:pPr>
              <w:pStyle w:val="ConsPlusNormal"/>
              <w:jc w:val="center"/>
            </w:pPr>
            <w:r w:rsidRPr="00FF3E64">
              <w:t>0,19159</w:t>
            </w:r>
          </w:p>
        </w:tc>
        <w:tc>
          <w:tcPr>
            <w:tcW w:w="1134" w:type="dxa"/>
            <w:tcBorders>
              <w:top w:val="nil"/>
              <w:left w:val="nil"/>
              <w:bottom w:val="nil"/>
              <w:right w:val="nil"/>
            </w:tcBorders>
          </w:tcPr>
          <w:p w:rsidR="00FF3E64" w:rsidRPr="00FF3E64" w:rsidRDefault="00FF3E64">
            <w:pPr>
              <w:pStyle w:val="ConsPlusNormal"/>
              <w:jc w:val="center"/>
            </w:pPr>
            <w:r w:rsidRPr="00FF3E64">
              <w:t>0,20854</w:t>
            </w:r>
          </w:p>
        </w:tc>
        <w:tc>
          <w:tcPr>
            <w:tcW w:w="1077" w:type="dxa"/>
            <w:tcBorders>
              <w:top w:val="nil"/>
              <w:left w:val="nil"/>
              <w:bottom w:val="nil"/>
              <w:right w:val="nil"/>
            </w:tcBorders>
          </w:tcPr>
          <w:p w:rsidR="00FF3E64" w:rsidRPr="00FF3E64" w:rsidRDefault="00FF3E64">
            <w:pPr>
              <w:pStyle w:val="ConsPlusNormal"/>
              <w:jc w:val="center"/>
            </w:pPr>
            <w:r w:rsidRPr="00FF3E64">
              <w:t>0,20854</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c>
          <w:tcPr>
            <w:tcW w:w="1077" w:type="dxa"/>
            <w:tcBorders>
              <w:top w:val="nil"/>
              <w:left w:val="nil"/>
              <w:bottom w:val="nil"/>
              <w:right w:val="nil"/>
            </w:tcBorders>
          </w:tcPr>
          <w:p w:rsidR="00FF3E64" w:rsidRPr="00FF3E64" w:rsidRDefault="00FF3E64">
            <w:pPr>
              <w:pStyle w:val="ConsPlusNormal"/>
              <w:jc w:val="center"/>
            </w:pPr>
            <w:r w:rsidRPr="00FF3E64">
              <w:t>0,21300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2.2.</w:t>
            </w:r>
          </w:p>
        </w:tc>
        <w:tc>
          <w:tcPr>
            <w:tcW w:w="4354" w:type="dxa"/>
            <w:vMerge w:val="restart"/>
            <w:tcBorders>
              <w:top w:val="nil"/>
              <w:left w:val="nil"/>
              <w:bottom w:val="nil"/>
              <w:right w:val="nil"/>
            </w:tcBorders>
          </w:tcPr>
          <w:p w:rsidR="00FF3E64" w:rsidRPr="00FF3E64" w:rsidRDefault="00FF3E64">
            <w:pPr>
              <w:pStyle w:val="ConsPlusNormal"/>
            </w:pPr>
            <w:r w:rsidRPr="00FF3E64">
              <w:t>Оказание содействия в решении организационных вопросов деятельности народных дружин</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0,56400</w:t>
            </w:r>
          </w:p>
        </w:tc>
        <w:tc>
          <w:tcPr>
            <w:tcW w:w="1077" w:type="dxa"/>
            <w:tcBorders>
              <w:top w:val="nil"/>
              <w:left w:val="nil"/>
              <w:bottom w:val="nil"/>
              <w:right w:val="nil"/>
            </w:tcBorders>
          </w:tcPr>
          <w:p w:rsidR="00FF3E64" w:rsidRPr="00FF3E64" w:rsidRDefault="00FF3E64">
            <w:pPr>
              <w:pStyle w:val="ConsPlusNormal"/>
              <w:jc w:val="center"/>
            </w:pPr>
            <w:r w:rsidRPr="00FF3E64">
              <w:t>0,70000</w:t>
            </w:r>
          </w:p>
        </w:tc>
        <w:tc>
          <w:tcPr>
            <w:tcW w:w="1077" w:type="dxa"/>
            <w:tcBorders>
              <w:top w:val="nil"/>
              <w:left w:val="nil"/>
              <w:bottom w:val="nil"/>
              <w:right w:val="nil"/>
            </w:tcBorders>
          </w:tcPr>
          <w:p w:rsidR="00FF3E64" w:rsidRPr="00FF3E64" w:rsidRDefault="00FF3E64">
            <w:pPr>
              <w:pStyle w:val="ConsPlusNormal"/>
              <w:jc w:val="center"/>
            </w:pPr>
            <w:r w:rsidRPr="00FF3E64">
              <w:t>0,12000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Правительство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0,56400</w:t>
            </w:r>
          </w:p>
        </w:tc>
        <w:tc>
          <w:tcPr>
            <w:tcW w:w="1077" w:type="dxa"/>
            <w:tcBorders>
              <w:top w:val="nil"/>
              <w:left w:val="nil"/>
              <w:bottom w:val="nil"/>
              <w:right w:val="nil"/>
            </w:tcBorders>
          </w:tcPr>
          <w:p w:rsidR="00FF3E64" w:rsidRPr="00FF3E64" w:rsidRDefault="00FF3E64">
            <w:pPr>
              <w:pStyle w:val="ConsPlusNormal"/>
              <w:jc w:val="center"/>
            </w:pPr>
            <w:r w:rsidRPr="00FF3E64">
              <w:t>0,70000</w:t>
            </w:r>
          </w:p>
        </w:tc>
        <w:tc>
          <w:tcPr>
            <w:tcW w:w="1077" w:type="dxa"/>
            <w:tcBorders>
              <w:top w:val="nil"/>
              <w:left w:val="nil"/>
              <w:bottom w:val="nil"/>
              <w:right w:val="nil"/>
            </w:tcBorders>
          </w:tcPr>
          <w:p w:rsidR="00FF3E64" w:rsidRPr="00FF3E64" w:rsidRDefault="00FF3E64">
            <w:pPr>
              <w:pStyle w:val="ConsPlusNormal"/>
              <w:jc w:val="center"/>
            </w:pPr>
            <w:r w:rsidRPr="00FF3E64">
              <w:t>0,12000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w:t>
            </w:r>
          </w:p>
        </w:tc>
        <w:tc>
          <w:tcPr>
            <w:tcW w:w="4354" w:type="dxa"/>
            <w:vMerge w:val="restart"/>
            <w:tcBorders>
              <w:top w:val="nil"/>
              <w:left w:val="nil"/>
              <w:bottom w:val="nil"/>
              <w:right w:val="nil"/>
            </w:tcBorders>
          </w:tcPr>
          <w:p w:rsidR="00FF3E64" w:rsidRPr="00FF3E64" w:rsidRDefault="00FF3E64">
            <w:pPr>
              <w:pStyle w:val="ConsPlusNormal"/>
            </w:pPr>
            <w:r w:rsidRPr="00FF3E64">
              <w:t>Противодействие распространению наркомании и незаконному обороту наркотиков</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5,37144</w:t>
            </w:r>
          </w:p>
        </w:tc>
        <w:tc>
          <w:tcPr>
            <w:tcW w:w="1134" w:type="dxa"/>
            <w:tcBorders>
              <w:top w:val="nil"/>
              <w:left w:val="nil"/>
              <w:bottom w:val="nil"/>
              <w:right w:val="nil"/>
            </w:tcBorders>
          </w:tcPr>
          <w:p w:rsidR="00FF3E64" w:rsidRPr="00FF3E64" w:rsidRDefault="00FF3E64">
            <w:pPr>
              <w:pStyle w:val="ConsPlusNormal"/>
              <w:jc w:val="center"/>
            </w:pPr>
            <w:r w:rsidRPr="00FF3E64">
              <w:t>5,32653</w:t>
            </w:r>
          </w:p>
        </w:tc>
        <w:tc>
          <w:tcPr>
            <w:tcW w:w="1077" w:type="dxa"/>
            <w:tcBorders>
              <w:top w:val="nil"/>
              <w:left w:val="nil"/>
              <w:bottom w:val="nil"/>
              <w:right w:val="nil"/>
            </w:tcBorders>
          </w:tcPr>
          <w:p w:rsidR="00FF3E64" w:rsidRPr="00FF3E64" w:rsidRDefault="00FF3E64">
            <w:pPr>
              <w:pStyle w:val="ConsPlusNormal"/>
              <w:jc w:val="center"/>
            </w:pPr>
            <w:r w:rsidRPr="00FF3E64">
              <w:t>5,27230</w:t>
            </w:r>
          </w:p>
        </w:tc>
        <w:tc>
          <w:tcPr>
            <w:tcW w:w="1077" w:type="dxa"/>
            <w:tcBorders>
              <w:top w:val="nil"/>
              <w:left w:val="nil"/>
              <w:bottom w:val="nil"/>
              <w:right w:val="nil"/>
            </w:tcBorders>
          </w:tcPr>
          <w:p w:rsidR="00FF3E64" w:rsidRPr="00FF3E64" w:rsidRDefault="00FF3E64">
            <w:pPr>
              <w:pStyle w:val="ConsPlusNormal"/>
              <w:jc w:val="center"/>
            </w:pPr>
            <w:r w:rsidRPr="00FF3E64">
              <w:t>4,63615</w:t>
            </w:r>
          </w:p>
        </w:tc>
        <w:tc>
          <w:tcPr>
            <w:tcW w:w="1077" w:type="dxa"/>
            <w:tcBorders>
              <w:top w:val="nil"/>
              <w:left w:val="nil"/>
              <w:bottom w:val="nil"/>
              <w:right w:val="nil"/>
            </w:tcBorders>
          </w:tcPr>
          <w:p w:rsidR="00FF3E64" w:rsidRPr="00FF3E64" w:rsidRDefault="00FF3E64">
            <w:pPr>
              <w:pStyle w:val="ConsPlusNormal"/>
              <w:jc w:val="center"/>
            </w:pPr>
            <w:r w:rsidRPr="00FF3E64">
              <w:t>4,54187</w:t>
            </w:r>
          </w:p>
        </w:tc>
        <w:tc>
          <w:tcPr>
            <w:tcW w:w="1077" w:type="dxa"/>
            <w:tcBorders>
              <w:top w:val="nil"/>
              <w:left w:val="nil"/>
              <w:bottom w:val="nil"/>
              <w:right w:val="nil"/>
            </w:tcBorders>
          </w:tcPr>
          <w:p w:rsidR="00FF3E64" w:rsidRPr="00FF3E64" w:rsidRDefault="00FF3E64">
            <w:pPr>
              <w:pStyle w:val="ConsPlusNormal"/>
              <w:jc w:val="center"/>
            </w:pPr>
            <w:r w:rsidRPr="00FF3E64">
              <w:t>4,43365</w:t>
            </w:r>
          </w:p>
        </w:tc>
        <w:tc>
          <w:tcPr>
            <w:tcW w:w="1077" w:type="dxa"/>
            <w:tcBorders>
              <w:top w:val="nil"/>
              <w:left w:val="nil"/>
              <w:bottom w:val="nil"/>
              <w:right w:val="nil"/>
            </w:tcBorders>
          </w:tcPr>
          <w:p w:rsidR="00FF3E64" w:rsidRPr="00FF3E64" w:rsidRDefault="00FF3E64">
            <w:pPr>
              <w:pStyle w:val="ConsPlusNormal"/>
              <w:jc w:val="center"/>
            </w:pPr>
            <w:r w:rsidRPr="00FF3E64">
              <w:t>4,43365</w:t>
            </w:r>
          </w:p>
        </w:tc>
        <w:tc>
          <w:tcPr>
            <w:tcW w:w="1077" w:type="dxa"/>
            <w:tcBorders>
              <w:top w:val="nil"/>
              <w:left w:val="nil"/>
              <w:bottom w:val="nil"/>
              <w:right w:val="nil"/>
            </w:tcBorders>
          </w:tcPr>
          <w:p w:rsidR="00FF3E64" w:rsidRPr="00FF3E64" w:rsidRDefault="00FF3E64">
            <w:pPr>
              <w:pStyle w:val="ConsPlusNormal"/>
              <w:jc w:val="center"/>
            </w:pPr>
            <w:r w:rsidRPr="00FF3E64">
              <w:t>4,43365</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0,39386</w:t>
            </w:r>
          </w:p>
        </w:tc>
        <w:tc>
          <w:tcPr>
            <w:tcW w:w="1134" w:type="dxa"/>
            <w:tcBorders>
              <w:top w:val="nil"/>
              <w:left w:val="nil"/>
              <w:bottom w:val="nil"/>
              <w:right w:val="nil"/>
            </w:tcBorders>
          </w:tcPr>
          <w:p w:rsidR="00FF3E64" w:rsidRPr="00FF3E64" w:rsidRDefault="00FF3E64">
            <w:pPr>
              <w:pStyle w:val="ConsPlusNormal"/>
              <w:jc w:val="center"/>
            </w:pPr>
            <w:r w:rsidRPr="00FF3E64">
              <w:t>0,24438</w:t>
            </w:r>
          </w:p>
        </w:tc>
        <w:tc>
          <w:tcPr>
            <w:tcW w:w="1077" w:type="dxa"/>
            <w:tcBorders>
              <w:top w:val="nil"/>
              <w:left w:val="nil"/>
              <w:bottom w:val="nil"/>
              <w:right w:val="nil"/>
            </w:tcBorders>
          </w:tcPr>
          <w:p w:rsidR="00FF3E64" w:rsidRPr="00FF3E64" w:rsidRDefault="00FF3E64">
            <w:pPr>
              <w:pStyle w:val="ConsPlusNormal"/>
              <w:jc w:val="center"/>
            </w:pPr>
            <w:r w:rsidRPr="00FF3E64">
              <w:t>0,30179</w:t>
            </w:r>
          </w:p>
        </w:tc>
        <w:tc>
          <w:tcPr>
            <w:tcW w:w="1077" w:type="dxa"/>
            <w:tcBorders>
              <w:top w:val="nil"/>
              <w:left w:val="nil"/>
              <w:bottom w:val="nil"/>
              <w:right w:val="nil"/>
            </w:tcBorders>
          </w:tcPr>
          <w:p w:rsidR="00FF3E64" w:rsidRPr="00FF3E64" w:rsidRDefault="00FF3E64">
            <w:pPr>
              <w:pStyle w:val="ConsPlusNormal"/>
              <w:jc w:val="center"/>
            </w:pPr>
            <w:r w:rsidRPr="00FF3E64">
              <w:t>0,29002</w:t>
            </w:r>
          </w:p>
        </w:tc>
        <w:tc>
          <w:tcPr>
            <w:tcW w:w="1077" w:type="dxa"/>
            <w:tcBorders>
              <w:top w:val="nil"/>
              <w:left w:val="nil"/>
              <w:bottom w:val="nil"/>
              <w:right w:val="nil"/>
            </w:tcBorders>
          </w:tcPr>
          <w:p w:rsidR="00FF3E64" w:rsidRPr="00FF3E64" w:rsidRDefault="00FF3E64">
            <w:pPr>
              <w:pStyle w:val="ConsPlusNormal"/>
              <w:jc w:val="center"/>
            </w:pPr>
            <w:r w:rsidRPr="00FF3E64">
              <w:t>0,28187</w:t>
            </w:r>
          </w:p>
        </w:tc>
        <w:tc>
          <w:tcPr>
            <w:tcW w:w="1077" w:type="dxa"/>
            <w:tcBorders>
              <w:top w:val="nil"/>
              <w:left w:val="nil"/>
              <w:bottom w:val="nil"/>
              <w:right w:val="nil"/>
            </w:tcBorders>
          </w:tcPr>
          <w:p w:rsidR="00FF3E64" w:rsidRPr="00FF3E64" w:rsidRDefault="00FF3E64">
            <w:pPr>
              <w:pStyle w:val="ConsPlusNormal"/>
              <w:jc w:val="center"/>
            </w:pPr>
            <w:r w:rsidRPr="00FF3E64">
              <w:t>0,27252</w:t>
            </w:r>
          </w:p>
        </w:tc>
        <w:tc>
          <w:tcPr>
            <w:tcW w:w="1077" w:type="dxa"/>
            <w:tcBorders>
              <w:top w:val="nil"/>
              <w:left w:val="nil"/>
              <w:bottom w:val="nil"/>
              <w:right w:val="nil"/>
            </w:tcBorders>
          </w:tcPr>
          <w:p w:rsidR="00FF3E64" w:rsidRPr="00FF3E64" w:rsidRDefault="00FF3E64">
            <w:pPr>
              <w:pStyle w:val="ConsPlusNormal"/>
              <w:jc w:val="center"/>
            </w:pPr>
            <w:r w:rsidRPr="00FF3E64">
              <w:t>0,27252</w:t>
            </w:r>
          </w:p>
        </w:tc>
        <w:tc>
          <w:tcPr>
            <w:tcW w:w="1077" w:type="dxa"/>
            <w:tcBorders>
              <w:top w:val="nil"/>
              <w:left w:val="nil"/>
              <w:bottom w:val="nil"/>
              <w:right w:val="nil"/>
            </w:tcBorders>
          </w:tcPr>
          <w:p w:rsidR="00FF3E64" w:rsidRPr="00FF3E64" w:rsidRDefault="00FF3E64">
            <w:pPr>
              <w:pStyle w:val="ConsPlusNormal"/>
              <w:jc w:val="center"/>
            </w:pPr>
            <w:r w:rsidRPr="00FF3E64">
              <w:t>0,27252</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здравоохранения края</w:t>
            </w:r>
          </w:p>
        </w:tc>
        <w:tc>
          <w:tcPr>
            <w:tcW w:w="1077" w:type="dxa"/>
            <w:tcBorders>
              <w:top w:val="nil"/>
              <w:left w:val="nil"/>
              <w:bottom w:val="nil"/>
              <w:right w:val="nil"/>
            </w:tcBorders>
          </w:tcPr>
          <w:p w:rsidR="00FF3E64" w:rsidRPr="00FF3E64" w:rsidRDefault="00FF3E64">
            <w:pPr>
              <w:pStyle w:val="ConsPlusNormal"/>
              <w:jc w:val="center"/>
            </w:pPr>
            <w:r w:rsidRPr="00FF3E64">
              <w:t>0,71787</w:t>
            </w:r>
          </w:p>
        </w:tc>
        <w:tc>
          <w:tcPr>
            <w:tcW w:w="1134" w:type="dxa"/>
            <w:tcBorders>
              <w:top w:val="nil"/>
              <w:left w:val="nil"/>
              <w:bottom w:val="nil"/>
              <w:right w:val="nil"/>
            </w:tcBorders>
          </w:tcPr>
          <w:p w:rsidR="00FF3E64" w:rsidRPr="00FF3E64" w:rsidRDefault="00FF3E64">
            <w:pPr>
              <w:pStyle w:val="ConsPlusNormal"/>
              <w:jc w:val="center"/>
            </w:pPr>
            <w:r w:rsidRPr="00FF3E64">
              <w:t>0,35582</w:t>
            </w:r>
          </w:p>
        </w:tc>
        <w:tc>
          <w:tcPr>
            <w:tcW w:w="1077" w:type="dxa"/>
            <w:tcBorders>
              <w:top w:val="nil"/>
              <w:left w:val="nil"/>
              <w:bottom w:val="nil"/>
              <w:right w:val="nil"/>
            </w:tcBorders>
          </w:tcPr>
          <w:p w:rsidR="00FF3E64" w:rsidRPr="00FF3E64" w:rsidRDefault="00FF3E64">
            <w:pPr>
              <w:pStyle w:val="ConsPlusNormal"/>
              <w:jc w:val="center"/>
            </w:pPr>
            <w:r w:rsidRPr="00FF3E64">
              <w:t>0,31668</w:t>
            </w:r>
          </w:p>
        </w:tc>
        <w:tc>
          <w:tcPr>
            <w:tcW w:w="1077" w:type="dxa"/>
            <w:tcBorders>
              <w:top w:val="nil"/>
              <w:left w:val="nil"/>
              <w:bottom w:val="nil"/>
              <w:right w:val="nil"/>
            </w:tcBorders>
          </w:tcPr>
          <w:p w:rsidR="00FF3E64" w:rsidRPr="00FF3E64" w:rsidRDefault="00FF3E64">
            <w:pPr>
              <w:pStyle w:val="ConsPlusNormal"/>
              <w:jc w:val="center"/>
            </w:pPr>
            <w:r w:rsidRPr="00FF3E64">
              <w:t>0,30433</w:t>
            </w:r>
          </w:p>
        </w:tc>
        <w:tc>
          <w:tcPr>
            <w:tcW w:w="1077" w:type="dxa"/>
            <w:tcBorders>
              <w:top w:val="nil"/>
              <w:left w:val="nil"/>
              <w:bottom w:val="nil"/>
              <w:right w:val="nil"/>
            </w:tcBorders>
          </w:tcPr>
          <w:p w:rsidR="00FF3E64" w:rsidRPr="00FF3E64" w:rsidRDefault="00FF3E64">
            <w:pPr>
              <w:pStyle w:val="ConsPlusNormal"/>
              <w:jc w:val="center"/>
            </w:pPr>
            <w:r w:rsidRPr="00FF3E64">
              <w:t>0,29578</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культуры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0,01070</w:t>
            </w:r>
          </w:p>
        </w:tc>
        <w:tc>
          <w:tcPr>
            <w:tcW w:w="1077" w:type="dxa"/>
            <w:tcBorders>
              <w:top w:val="nil"/>
              <w:left w:val="nil"/>
              <w:bottom w:val="nil"/>
              <w:right w:val="nil"/>
            </w:tcBorders>
          </w:tcPr>
          <w:p w:rsidR="00FF3E64" w:rsidRPr="00FF3E64" w:rsidRDefault="00FF3E64">
            <w:pPr>
              <w:pStyle w:val="ConsPlusNormal"/>
              <w:jc w:val="center"/>
            </w:pPr>
            <w:r w:rsidRPr="00FF3E64">
              <w:t>0,01070</w:t>
            </w:r>
          </w:p>
        </w:tc>
        <w:tc>
          <w:tcPr>
            <w:tcW w:w="1077" w:type="dxa"/>
            <w:tcBorders>
              <w:top w:val="nil"/>
              <w:left w:val="nil"/>
              <w:bottom w:val="nil"/>
              <w:right w:val="nil"/>
            </w:tcBorders>
          </w:tcPr>
          <w:p w:rsidR="00FF3E64" w:rsidRPr="00FF3E64" w:rsidRDefault="00FF3E64">
            <w:pPr>
              <w:pStyle w:val="ConsPlusNormal"/>
              <w:jc w:val="center"/>
            </w:pPr>
            <w:r w:rsidRPr="00FF3E64">
              <w:t>0,01070</w:t>
            </w:r>
          </w:p>
        </w:tc>
        <w:tc>
          <w:tcPr>
            <w:tcW w:w="1077" w:type="dxa"/>
            <w:tcBorders>
              <w:top w:val="nil"/>
              <w:left w:val="nil"/>
              <w:bottom w:val="nil"/>
              <w:right w:val="nil"/>
            </w:tcBorders>
          </w:tcPr>
          <w:p w:rsidR="00FF3E64" w:rsidRPr="00FF3E64" w:rsidRDefault="00FF3E64">
            <w:pPr>
              <w:pStyle w:val="ConsPlusNormal"/>
              <w:jc w:val="center"/>
            </w:pPr>
            <w:r w:rsidRPr="00FF3E64">
              <w:t>0,01070</w:t>
            </w:r>
          </w:p>
        </w:tc>
        <w:tc>
          <w:tcPr>
            <w:tcW w:w="1077" w:type="dxa"/>
            <w:tcBorders>
              <w:top w:val="nil"/>
              <w:left w:val="nil"/>
              <w:bottom w:val="nil"/>
              <w:right w:val="nil"/>
            </w:tcBorders>
          </w:tcPr>
          <w:p w:rsidR="00FF3E64" w:rsidRPr="00FF3E64" w:rsidRDefault="00FF3E64">
            <w:pPr>
              <w:pStyle w:val="ConsPlusNormal"/>
              <w:jc w:val="center"/>
            </w:pPr>
            <w:r w:rsidRPr="00FF3E64">
              <w:t>0,01070</w:t>
            </w:r>
          </w:p>
        </w:tc>
        <w:tc>
          <w:tcPr>
            <w:tcW w:w="1077" w:type="dxa"/>
            <w:tcBorders>
              <w:top w:val="nil"/>
              <w:left w:val="nil"/>
              <w:bottom w:val="nil"/>
              <w:right w:val="nil"/>
            </w:tcBorders>
          </w:tcPr>
          <w:p w:rsidR="00FF3E64" w:rsidRPr="00FF3E64" w:rsidRDefault="00FF3E64">
            <w:pPr>
              <w:pStyle w:val="ConsPlusNormal"/>
              <w:jc w:val="center"/>
            </w:pPr>
            <w:r w:rsidRPr="00FF3E64">
              <w:t>0,01070</w:t>
            </w:r>
          </w:p>
        </w:tc>
        <w:tc>
          <w:tcPr>
            <w:tcW w:w="1077" w:type="dxa"/>
            <w:tcBorders>
              <w:top w:val="nil"/>
              <w:left w:val="nil"/>
              <w:bottom w:val="nil"/>
              <w:right w:val="nil"/>
            </w:tcBorders>
          </w:tcPr>
          <w:p w:rsidR="00FF3E64" w:rsidRPr="00FF3E64" w:rsidRDefault="00FF3E64">
            <w:pPr>
              <w:pStyle w:val="ConsPlusNormal"/>
              <w:jc w:val="center"/>
            </w:pPr>
            <w:r w:rsidRPr="00FF3E64">
              <w:t>0,01070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физической культуры и спорта края</w:t>
            </w:r>
          </w:p>
        </w:tc>
        <w:tc>
          <w:tcPr>
            <w:tcW w:w="1077" w:type="dxa"/>
            <w:tcBorders>
              <w:top w:val="nil"/>
              <w:left w:val="nil"/>
              <w:bottom w:val="nil"/>
              <w:right w:val="nil"/>
            </w:tcBorders>
          </w:tcPr>
          <w:p w:rsidR="00FF3E64" w:rsidRPr="00FF3E64" w:rsidRDefault="00FF3E64">
            <w:pPr>
              <w:pStyle w:val="ConsPlusNormal"/>
              <w:jc w:val="center"/>
            </w:pPr>
            <w:r w:rsidRPr="00FF3E64">
              <w:t>0,17149</w:t>
            </w:r>
          </w:p>
        </w:tc>
        <w:tc>
          <w:tcPr>
            <w:tcW w:w="1134" w:type="dxa"/>
            <w:tcBorders>
              <w:top w:val="nil"/>
              <w:left w:val="nil"/>
              <w:bottom w:val="nil"/>
              <w:right w:val="nil"/>
            </w:tcBorders>
          </w:tcPr>
          <w:p w:rsidR="00FF3E64" w:rsidRPr="00FF3E64" w:rsidRDefault="00FF3E64">
            <w:pPr>
              <w:pStyle w:val="ConsPlusNormal"/>
              <w:jc w:val="center"/>
            </w:pPr>
            <w:r w:rsidRPr="00FF3E64">
              <w:t>0,16586</w:t>
            </w:r>
          </w:p>
        </w:tc>
        <w:tc>
          <w:tcPr>
            <w:tcW w:w="1077" w:type="dxa"/>
            <w:tcBorders>
              <w:top w:val="nil"/>
              <w:left w:val="nil"/>
              <w:bottom w:val="nil"/>
              <w:right w:val="nil"/>
            </w:tcBorders>
          </w:tcPr>
          <w:p w:rsidR="00FF3E64" w:rsidRPr="00FF3E64" w:rsidRDefault="00FF3E64">
            <w:pPr>
              <w:pStyle w:val="ConsPlusNormal"/>
              <w:jc w:val="center"/>
            </w:pPr>
            <w:r w:rsidRPr="00FF3E64">
              <w:t>0,14761</w:t>
            </w:r>
          </w:p>
        </w:tc>
        <w:tc>
          <w:tcPr>
            <w:tcW w:w="1077" w:type="dxa"/>
            <w:tcBorders>
              <w:top w:val="nil"/>
              <w:left w:val="nil"/>
              <w:bottom w:val="nil"/>
              <w:right w:val="nil"/>
            </w:tcBorders>
          </w:tcPr>
          <w:p w:rsidR="00FF3E64" w:rsidRPr="00FF3E64" w:rsidRDefault="00FF3E64">
            <w:pPr>
              <w:pStyle w:val="ConsPlusNormal"/>
              <w:jc w:val="center"/>
            </w:pPr>
            <w:r w:rsidRPr="00FF3E64">
              <w:t>0,14186</w:t>
            </w:r>
          </w:p>
        </w:tc>
        <w:tc>
          <w:tcPr>
            <w:tcW w:w="1077" w:type="dxa"/>
            <w:tcBorders>
              <w:top w:val="nil"/>
              <w:left w:val="nil"/>
              <w:bottom w:val="nil"/>
              <w:right w:val="nil"/>
            </w:tcBorders>
          </w:tcPr>
          <w:p w:rsidR="00FF3E64" w:rsidRPr="00FF3E64" w:rsidRDefault="00FF3E64">
            <w:pPr>
              <w:pStyle w:val="ConsPlusNormal"/>
              <w:jc w:val="center"/>
            </w:pPr>
            <w:r w:rsidRPr="00FF3E64">
              <w:t>0,13786</w:t>
            </w:r>
          </w:p>
        </w:tc>
        <w:tc>
          <w:tcPr>
            <w:tcW w:w="1077" w:type="dxa"/>
            <w:tcBorders>
              <w:top w:val="nil"/>
              <w:left w:val="nil"/>
              <w:bottom w:val="nil"/>
              <w:right w:val="nil"/>
            </w:tcBorders>
          </w:tcPr>
          <w:p w:rsidR="00FF3E64" w:rsidRPr="00FF3E64" w:rsidRDefault="00FF3E64">
            <w:pPr>
              <w:pStyle w:val="ConsPlusNormal"/>
              <w:jc w:val="center"/>
            </w:pPr>
            <w:r w:rsidRPr="00FF3E64">
              <w:t>0,13329</w:t>
            </w:r>
          </w:p>
        </w:tc>
        <w:tc>
          <w:tcPr>
            <w:tcW w:w="1077" w:type="dxa"/>
            <w:tcBorders>
              <w:top w:val="nil"/>
              <w:left w:val="nil"/>
              <w:bottom w:val="nil"/>
              <w:right w:val="nil"/>
            </w:tcBorders>
          </w:tcPr>
          <w:p w:rsidR="00FF3E64" w:rsidRPr="00FF3E64" w:rsidRDefault="00FF3E64">
            <w:pPr>
              <w:pStyle w:val="ConsPlusNormal"/>
              <w:jc w:val="center"/>
            </w:pPr>
            <w:r w:rsidRPr="00FF3E64">
              <w:t>0,13329</w:t>
            </w:r>
          </w:p>
        </w:tc>
        <w:tc>
          <w:tcPr>
            <w:tcW w:w="1077" w:type="dxa"/>
            <w:tcBorders>
              <w:top w:val="nil"/>
              <w:left w:val="nil"/>
              <w:bottom w:val="nil"/>
              <w:right w:val="nil"/>
            </w:tcBorders>
          </w:tcPr>
          <w:p w:rsidR="00FF3E64" w:rsidRPr="00FF3E64" w:rsidRDefault="00FF3E64">
            <w:pPr>
              <w:pStyle w:val="ConsPlusNormal"/>
              <w:jc w:val="center"/>
            </w:pPr>
            <w:r w:rsidRPr="00FF3E64">
              <w:t>0,13329</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главное управление внутренней политики Правительства </w:t>
            </w:r>
            <w:r w:rsidRPr="00FF3E64">
              <w:lastRenderedPageBreak/>
              <w:t>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0,80100</w:t>
            </w:r>
          </w:p>
        </w:tc>
        <w:tc>
          <w:tcPr>
            <w:tcW w:w="1077" w:type="dxa"/>
            <w:tcBorders>
              <w:top w:val="nil"/>
              <w:left w:val="nil"/>
              <w:bottom w:val="nil"/>
              <w:right w:val="nil"/>
            </w:tcBorders>
          </w:tcPr>
          <w:p w:rsidR="00FF3E64" w:rsidRPr="00FF3E64" w:rsidRDefault="00FF3E64">
            <w:pPr>
              <w:pStyle w:val="ConsPlusNormal"/>
              <w:jc w:val="center"/>
            </w:pPr>
            <w:r w:rsidRPr="00FF3E64">
              <w:t>2,61884</w:t>
            </w:r>
          </w:p>
        </w:tc>
        <w:tc>
          <w:tcPr>
            <w:tcW w:w="1077" w:type="dxa"/>
            <w:tcBorders>
              <w:top w:val="nil"/>
              <w:left w:val="nil"/>
              <w:bottom w:val="nil"/>
              <w:right w:val="nil"/>
            </w:tcBorders>
          </w:tcPr>
          <w:p w:rsidR="00FF3E64" w:rsidRPr="00FF3E64" w:rsidRDefault="00FF3E64">
            <w:pPr>
              <w:pStyle w:val="ConsPlusNormal"/>
              <w:jc w:val="center"/>
            </w:pPr>
            <w:r w:rsidRPr="00FF3E64">
              <w:t>2,54526</w:t>
            </w:r>
          </w:p>
        </w:tc>
        <w:tc>
          <w:tcPr>
            <w:tcW w:w="1077" w:type="dxa"/>
            <w:tcBorders>
              <w:top w:val="nil"/>
              <w:left w:val="nil"/>
              <w:bottom w:val="nil"/>
              <w:right w:val="nil"/>
            </w:tcBorders>
          </w:tcPr>
          <w:p w:rsidR="00FF3E64" w:rsidRPr="00FF3E64" w:rsidRDefault="00FF3E64">
            <w:pPr>
              <w:pStyle w:val="ConsPlusNormal"/>
              <w:jc w:val="center"/>
            </w:pPr>
            <w:r w:rsidRPr="00FF3E64">
              <w:t>2,46078</w:t>
            </w:r>
          </w:p>
        </w:tc>
        <w:tc>
          <w:tcPr>
            <w:tcW w:w="1077" w:type="dxa"/>
            <w:tcBorders>
              <w:top w:val="nil"/>
              <w:left w:val="nil"/>
              <w:bottom w:val="nil"/>
              <w:right w:val="nil"/>
            </w:tcBorders>
          </w:tcPr>
          <w:p w:rsidR="00FF3E64" w:rsidRPr="00FF3E64" w:rsidRDefault="00FF3E64">
            <w:pPr>
              <w:pStyle w:val="ConsPlusNormal"/>
              <w:jc w:val="center"/>
            </w:pPr>
            <w:r w:rsidRPr="00FF3E64">
              <w:t>2,46078</w:t>
            </w:r>
          </w:p>
        </w:tc>
        <w:tc>
          <w:tcPr>
            <w:tcW w:w="1077" w:type="dxa"/>
            <w:tcBorders>
              <w:top w:val="nil"/>
              <w:left w:val="nil"/>
              <w:bottom w:val="nil"/>
              <w:right w:val="nil"/>
            </w:tcBorders>
          </w:tcPr>
          <w:p w:rsidR="00FF3E64" w:rsidRPr="00FF3E64" w:rsidRDefault="00FF3E64">
            <w:pPr>
              <w:pStyle w:val="ConsPlusNormal"/>
              <w:jc w:val="center"/>
            </w:pPr>
            <w:r w:rsidRPr="00FF3E64">
              <w:t>2,46078</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социальной защиты населения края</w:t>
            </w:r>
          </w:p>
        </w:tc>
        <w:tc>
          <w:tcPr>
            <w:tcW w:w="1077" w:type="dxa"/>
            <w:tcBorders>
              <w:top w:val="nil"/>
              <w:left w:val="nil"/>
              <w:bottom w:val="nil"/>
              <w:right w:val="nil"/>
            </w:tcBorders>
          </w:tcPr>
          <w:p w:rsidR="00FF3E64" w:rsidRPr="00FF3E64" w:rsidRDefault="00FF3E64">
            <w:pPr>
              <w:pStyle w:val="ConsPlusNormal"/>
              <w:jc w:val="center"/>
            </w:pPr>
            <w:r w:rsidRPr="00FF3E64">
              <w:t>1,02794</w:t>
            </w:r>
          </w:p>
        </w:tc>
        <w:tc>
          <w:tcPr>
            <w:tcW w:w="1134" w:type="dxa"/>
            <w:tcBorders>
              <w:top w:val="nil"/>
              <w:left w:val="nil"/>
              <w:bottom w:val="nil"/>
              <w:right w:val="nil"/>
            </w:tcBorders>
          </w:tcPr>
          <w:p w:rsidR="00FF3E64" w:rsidRPr="00FF3E64" w:rsidRDefault="00FF3E64">
            <w:pPr>
              <w:pStyle w:val="ConsPlusNormal"/>
              <w:jc w:val="center"/>
            </w:pPr>
            <w:r w:rsidRPr="00FF3E64">
              <w:t>1,48784</w:t>
            </w:r>
          </w:p>
        </w:tc>
        <w:tc>
          <w:tcPr>
            <w:tcW w:w="1077" w:type="dxa"/>
            <w:tcBorders>
              <w:top w:val="nil"/>
              <w:left w:val="nil"/>
              <w:bottom w:val="nil"/>
              <w:right w:val="nil"/>
            </w:tcBorders>
          </w:tcPr>
          <w:p w:rsidR="00FF3E64" w:rsidRPr="00FF3E64" w:rsidRDefault="00FF3E64">
            <w:pPr>
              <w:pStyle w:val="ConsPlusNormal"/>
              <w:jc w:val="center"/>
            </w:pPr>
            <w:r w:rsidRPr="00FF3E64">
              <w:t>1,27040</w:t>
            </w:r>
          </w:p>
        </w:tc>
        <w:tc>
          <w:tcPr>
            <w:tcW w:w="1077" w:type="dxa"/>
            <w:tcBorders>
              <w:top w:val="nil"/>
              <w:left w:val="nil"/>
              <w:bottom w:val="nil"/>
              <w:right w:val="nil"/>
            </w:tcBorders>
          </w:tcPr>
          <w:p w:rsidR="00FF3E64" w:rsidRPr="00FF3E64" w:rsidRDefault="00FF3E64">
            <w:pPr>
              <w:pStyle w:val="ConsPlusNormal"/>
              <w:jc w:val="center"/>
            </w:pPr>
            <w:r w:rsidRPr="00FF3E64">
              <w:t>1,27040</w:t>
            </w:r>
          </w:p>
        </w:tc>
        <w:tc>
          <w:tcPr>
            <w:tcW w:w="1077" w:type="dxa"/>
            <w:tcBorders>
              <w:top w:val="nil"/>
              <w:left w:val="nil"/>
              <w:bottom w:val="nil"/>
              <w:right w:val="nil"/>
            </w:tcBorders>
          </w:tcPr>
          <w:p w:rsidR="00FF3E64" w:rsidRPr="00FF3E64" w:rsidRDefault="00FF3E64">
            <w:pPr>
              <w:pStyle w:val="ConsPlusNormal"/>
              <w:jc w:val="center"/>
            </w:pPr>
            <w:r w:rsidRPr="00FF3E64">
              <w:t>1,27040</w:t>
            </w:r>
          </w:p>
        </w:tc>
        <w:tc>
          <w:tcPr>
            <w:tcW w:w="1077" w:type="dxa"/>
            <w:tcBorders>
              <w:top w:val="nil"/>
              <w:left w:val="nil"/>
              <w:bottom w:val="nil"/>
              <w:right w:val="nil"/>
            </w:tcBorders>
          </w:tcPr>
          <w:p w:rsidR="00FF3E64" w:rsidRPr="00FF3E64" w:rsidRDefault="00FF3E64">
            <w:pPr>
              <w:pStyle w:val="ConsPlusNormal"/>
              <w:jc w:val="center"/>
            </w:pPr>
            <w:r w:rsidRPr="00FF3E64">
              <w:t>1,27040</w:t>
            </w:r>
          </w:p>
        </w:tc>
        <w:tc>
          <w:tcPr>
            <w:tcW w:w="1077" w:type="dxa"/>
            <w:tcBorders>
              <w:top w:val="nil"/>
              <w:left w:val="nil"/>
              <w:bottom w:val="nil"/>
              <w:right w:val="nil"/>
            </w:tcBorders>
          </w:tcPr>
          <w:p w:rsidR="00FF3E64" w:rsidRPr="00FF3E64" w:rsidRDefault="00FF3E64">
            <w:pPr>
              <w:pStyle w:val="ConsPlusNormal"/>
              <w:jc w:val="center"/>
            </w:pPr>
            <w:r w:rsidRPr="00FF3E64">
              <w:t>1,27040</w:t>
            </w:r>
          </w:p>
        </w:tc>
        <w:tc>
          <w:tcPr>
            <w:tcW w:w="1077" w:type="dxa"/>
            <w:tcBorders>
              <w:top w:val="nil"/>
              <w:left w:val="nil"/>
              <w:bottom w:val="nil"/>
              <w:right w:val="nil"/>
            </w:tcBorders>
          </w:tcPr>
          <w:p w:rsidR="00FF3E64" w:rsidRPr="00FF3E64" w:rsidRDefault="00FF3E64">
            <w:pPr>
              <w:pStyle w:val="ConsPlusNormal"/>
              <w:jc w:val="center"/>
            </w:pPr>
            <w:r w:rsidRPr="00FF3E64">
              <w:t>1,27040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2,16028</w:t>
            </w:r>
          </w:p>
        </w:tc>
        <w:tc>
          <w:tcPr>
            <w:tcW w:w="1134" w:type="dxa"/>
            <w:tcBorders>
              <w:top w:val="nil"/>
              <w:left w:val="nil"/>
              <w:bottom w:val="nil"/>
              <w:right w:val="nil"/>
            </w:tcBorders>
          </w:tcPr>
          <w:p w:rsidR="00FF3E64" w:rsidRPr="00FF3E64" w:rsidRDefault="00FF3E64">
            <w:pPr>
              <w:pStyle w:val="ConsPlusNormal"/>
              <w:jc w:val="center"/>
            </w:pPr>
            <w:r w:rsidRPr="00FF3E64">
              <w:t>2,16193</w:t>
            </w:r>
          </w:p>
        </w:tc>
        <w:tc>
          <w:tcPr>
            <w:tcW w:w="1077" w:type="dxa"/>
            <w:tcBorders>
              <w:top w:val="nil"/>
              <w:left w:val="nil"/>
              <w:bottom w:val="nil"/>
              <w:right w:val="nil"/>
            </w:tcBorders>
          </w:tcPr>
          <w:p w:rsidR="00FF3E64" w:rsidRPr="00FF3E64" w:rsidRDefault="00FF3E64">
            <w:pPr>
              <w:pStyle w:val="ConsPlusNormal"/>
              <w:jc w:val="center"/>
            </w:pPr>
            <w:r w:rsidRPr="00FF3E64">
              <w:t>2,42412</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информационной политике и массовым коммуникациям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0,90000</w:t>
            </w:r>
          </w:p>
        </w:tc>
        <w:tc>
          <w:tcPr>
            <w:tcW w:w="1134" w:type="dxa"/>
            <w:tcBorders>
              <w:top w:val="nil"/>
              <w:left w:val="nil"/>
              <w:bottom w:val="nil"/>
              <w:right w:val="nil"/>
            </w:tcBorders>
          </w:tcPr>
          <w:p w:rsidR="00FF3E64" w:rsidRPr="00FF3E64" w:rsidRDefault="00FF3E64">
            <w:pPr>
              <w:pStyle w:val="ConsPlusNormal"/>
              <w:jc w:val="center"/>
            </w:pPr>
            <w:r w:rsidRPr="00FF3E64">
              <w:t>0,90000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Проведение ежегодного мониторинга </w:t>
            </w:r>
            <w:proofErr w:type="spellStart"/>
            <w:r w:rsidRPr="00FF3E64">
              <w:t>наркоситуации</w:t>
            </w:r>
            <w:proofErr w:type="spellEnd"/>
            <w:r w:rsidRPr="00FF3E64">
              <w:t>, в том числе социологических исследований масштабов распространения незаконного оборота наркотиков</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0,97000</w:t>
            </w:r>
          </w:p>
        </w:tc>
        <w:tc>
          <w:tcPr>
            <w:tcW w:w="1134" w:type="dxa"/>
            <w:tcBorders>
              <w:top w:val="nil"/>
              <w:left w:val="nil"/>
              <w:bottom w:val="nil"/>
              <w:right w:val="nil"/>
            </w:tcBorders>
          </w:tcPr>
          <w:p w:rsidR="00FF3E64" w:rsidRPr="00FF3E64" w:rsidRDefault="00FF3E64">
            <w:pPr>
              <w:pStyle w:val="ConsPlusNormal"/>
              <w:jc w:val="center"/>
            </w:pPr>
            <w:r w:rsidRPr="00FF3E64">
              <w:t>0,95339</w:t>
            </w:r>
          </w:p>
        </w:tc>
        <w:tc>
          <w:tcPr>
            <w:tcW w:w="1077" w:type="dxa"/>
            <w:tcBorders>
              <w:top w:val="nil"/>
              <w:left w:val="nil"/>
              <w:bottom w:val="nil"/>
              <w:right w:val="nil"/>
            </w:tcBorders>
          </w:tcPr>
          <w:p w:rsidR="00FF3E64" w:rsidRPr="00FF3E64" w:rsidRDefault="00FF3E64">
            <w:pPr>
              <w:pStyle w:val="ConsPlusNormal"/>
              <w:jc w:val="center"/>
            </w:pPr>
            <w:r w:rsidRPr="00FF3E64">
              <w:t>0,86330</w:t>
            </w:r>
          </w:p>
        </w:tc>
        <w:tc>
          <w:tcPr>
            <w:tcW w:w="1077" w:type="dxa"/>
            <w:tcBorders>
              <w:top w:val="nil"/>
              <w:left w:val="nil"/>
              <w:bottom w:val="nil"/>
              <w:right w:val="nil"/>
            </w:tcBorders>
          </w:tcPr>
          <w:p w:rsidR="00FF3E64" w:rsidRPr="00FF3E64" w:rsidRDefault="00FF3E64">
            <w:pPr>
              <w:pStyle w:val="ConsPlusNormal"/>
              <w:jc w:val="center"/>
            </w:pPr>
            <w:r w:rsidRPr="00FF3E64">
              <w:t>0,82963</w:t>
            </w:r>
          </w:p>
        </w:tc>
        <w:tc>
          <w:tcPr>
            <w:tcW w:w="1077" w:type="dxa"/>
            <w:tcBorders>
              <w:top w:val="nil"/>
              <w:left w:val="nil"/>
              <w:bottom w:val="nil"/>
              <w:right w:val="nil"/>
            </w:tcBorders>
          </w:tcPr>
          <w:p w:rsidR="00FF3E64" w:rsidRPr="00FF3E64" w:rsidRDefault="00FF3E64">
            <w:pPr>
              <w:pStyle w:val="ConsPlusNormal"/>
              <w:jc w:val="center"/>
            </w:pPr>
            <w:r w:rsidRPr="00FF3E64">
              <w:t>0,80632</w:t>
            </w:r>
          </w:p>
        </w:tc>
        <w:tc>
          <w:tcPr>
            <w:tcW w:w="1077" w:type="dxa"/>
            <w:tcBorders>
              <w:top w:val="nil"/>
              <w:left w:val="nil"/>
              <w:bottom w:val="nil"/>
              <w:right w:val="nil"/>
            </w:tcBorders>
          </w:tcPr>
          <w:p w:rsidR="00FF3E64" w:rsidRPr="00FF3E64" w:rsidRDefault="00FF3E64">
            <w:pPr>
              <w:pStyle w:val="ConsPlusNormal"/>
              <w:jc w:val="center"/>
            </w:pPr>
            <w:r w:rsidRPr="00FF3E64">
              <w:t>0,77956</w:t>
            </w:r>
          </w:p>
        </w:tc>
        <w:tc>
          <w:tcPr>
            <w:tcW w:w="1077" w:type="dxa"/>
            <w:tcBorders>
              <w:top w:val="nil"/>
              <w:left w:val="nil"/>
              <w:bottom w:val="nil"/>
              <w:right w:val="nil"/>
            </w:tcBorders>
          </w:tcPr>
          <w:p w:rsidR="00FF3E64" w:rsidRPr="00FF3E64" w:rsidRDefault="00FF3E64">
            <w:pPr>
              <w:pStyle w:val="ConsPlusNormal"/>
              <w:jc w:val="center"/>
            </w:pPr>
            <w:r w:rsidRPr="00FF3E64">
              <w:t>0,77956</w:t>
            </w:r>
          </w:p>
        </w:tc>
        <w:tc>
          <w:tcPr>
            <w:tcW w:w="1077" w:type="dxa"/>
            <w:tcBorders>
              <w:top w:val="nil"/>
              <w:left w:val="nil"/>
              <w:bottom w:val="nil"/>
              <w:right w:val="nil"/>
            </w:tcBorders>
          </w:tcPr>
          <w:p w:rsidR="00FF3E64" w:rsidRPr="00FF3E64" w:rsidRDefault="00FF3E64">
            <w:pPr>
              <w:pStyle w:val="ConsPlusNormal"/>
              <w:jc w:val="center"/>
            </w:pPr>
            <w:r w:rsidRPr="00FF3E64">
              <w:t>0,77956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0,07000</w:t>
            </w:r>
          </w:p>
        </w:tc>
        <w:tc>
          <w:tcPr>
            <w:tcW w:w="1134" w:type="dxa"/>
            <w:tcBorders>
              <w:top w:val="nil"/>
              <w:left w:val="nil"/>
              <w:bottom w:val="nil"/>
              <w:right w:val="nil"/>
            </w:tcBorders>
          </w:tcPr>
          <w:p w:rsidR="00FF3E64" w:rsidRPr="00FF3E64" w:rsidRDefault="00FF3E64">
            <w:pPr>
              <w:pStyle w:val="ConsPlusNormal"/>
              <w:jc w:val="center"/>
            </w:pPr>
            <w:r w:rsidRPr="00FF3E64">
              <w:t>0,05339</w:t>
            </w:r>
          </w:p>
        </w:tc>
        <w:tc>
          <w:tcPr>
            <w:tcW w:w="1077" w:type="dxa"/>
            <w:tcBorders>
              <w:top w:val="nil"/>
              <w:left w:val="nil"/>
              <w:bottom w:val="nil"/>
              <w:right w:val="nil"/>
            </w:tcBorders>
          </w:tcPr>
          <w:p w:rsidR="00FF3E64" w:rsidRPr="00FF3E64" w:rsidRDefault="00FF3E64">
            <w:pPr>
              <w:pStyle w:val="ConsPlusNormal"/>
              <w:jc w:val="center"/>
            </w:pPr>
            <w:r w:rsidRPr="00FF3E64">
              <w:t>0,06230</w:t>
            </w:r>
          </w:p>
        </w:tc>
        <w:tc>
          <w:tcPr>
            <w:tcW w:w="1077" w:type="dxa"/>
            <w:tcBorders>
              <w:top w:val="nil"/>
              <w:left w:val="nil"/>
              <w:bottom w:val="nil"/>
              <w:right w:val="nil"/>
            </w:tcBorders>
          </w:tcPr>
          <w:p w:rsidR="00FF3E64" w:rsidRPr="00FF3E64" w:rsidRDefault="00FF3E64">
            <w:pPr>
              <w:pStyle w:val="ConsPlusNormal"/>
              <w:jc w:val="center"/>
            </w:pPr>
            <w:r w:rsidRPr="00FF3E64">
              <w:t>0,05987</w:t>
            </w:r>
          </w:p>
        </w:tc>
        <w:tc>
          <w:tcPr>
            <w:tcW w:w="1077" w:type="dxa"/>
            <w:tcBorders>
              <w:top w:val="nil"/>
              <w:left w:val="nil"/>
              <w:bottom w:val="nil"/>
              <w:right w:val="nil"/>
            </w:tcBorders>
          </w:tcPr>
          <w:p w:rsidR="00FF3E64" w:rsidRPr="00FF3E64" w:rsidRDefault="00FF3E64">
            <w:pPr>
              <w:pStyle w:val="ConsPlusNormal"/>
              <w:jc w:val="center"/>
            </w:pPr>
            <w:r w:rsidRPr="00FF3E64">
              <w:t>0,05819</w:t>
            </w:r>
          </w:p>
        </w:tc>
        <w:tc>
          <w:tcPr>
            <w:tcW w:w="1077" w:type="dxa"/>
            <w:tcBorders>
              <w:top w:val="nil"/>
              <w:left w:val="nil"/>
              <w:bottom w:val="nil"/>
              <w:right w:val="nil"/>
            </w:tcBorders>
          </w:tcPr>
          <w:p w:rsidR="00FF3E64" w:rsidRPr="00FF3E64" w:rsidRDefault="00FF3E64">
            <w:pPr>
              <w:pStyle w:val="ConsPlusNormal"/>
              <w:jc w:val="center"/>
            </w:pPr>
            <w:r w:rsidRPr="00FF3E64">
              <w:t>0,05626</w:t>
            </w:r>
          </w:p>
        </w:tc>
        <w:tc>
          <w:tcPr>
            <w:tcW w:w="1077" w:type="dxa"/>
            <w:tcBorders>
              <w:top w:val="nil"/>
              <w:left w:val="nil"/>
              <w:bottom w:val="nil"/>
              <w:right w:val="nil"/>
            </w:tcBorders>
          </w:tcPr>
          <w:p w:rsidR="00FF3E64" w:rsidRPr="00FF3E64" w:rsidRDefault="00FF3E64">
            <w:pPr>
              <w:pStyle w:val="ConsPlusNormal"/>
              <w:jc w:val="center"/>
            </w:pPr>
            <w:r w:rsidRPr="00FF3E64">
              <w:t>0,05626</w:t>
            </w:r>
          </w:p>
        </w:tc>
        <w:tc>
          <w:tcPr>
            <w:tcW w:w="1077" w:type="dxa"/>
            <w:tcBorders>
              <w:top w:val="nil"/>
              <w:left w:val="nil"/>
              <w:bottom w:val="nil"/>
              <w:right w:val="nil"/>
            </w:tcBorders>
          </w:tcPr>
          <w:p w:rsidR="00FF3E64" w:rsidRPr="00FF3E64" w:rsidRDefault="00FF3E64">
            <w:pPr>
              <w:pStyle w:val="ConsPlusNormal"/>
              <w:jc w:val="center"/>
            </w:pPr>
            <w:r w:rsidRPr="00FF3E64">
              <w:t>0,05626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главное управление </w:t>
            </w:r>
            <w:r w:rsidRPr="00FF3E64">
              <w:lastRenderedPageBreak/>
              <w:t>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0,80100</w:t>
            </w:r>
          </w:p>
        </w:tc>
        <w:tc>
          <w:tcPr>
            <w:tcW w:w="1077" w:type="dxa"/>
            <w:tcBorders>
              <w:top w:val="nil"/>
              <w:left w:val="nil"/>
              <w:bottom w:val="nil"/>
              <w:right w:val="nil"/>
            </w:tcBorders>
          </w:tcPr>
          <w:p w:rsidR="00FF3E64" w:rsidRPr="00FF3E64" w:rsidRDefault="00FF3E64">
            <w:pPr>
              <w:pStyle w:val="ConsPlusNormal"/>
              <w:jc w:val="center"/>
            </w:pPr>
            <w:r w:rsidRPr="00FF3E64">
              <w:t>0,76976</w:t>
            </w:r>
          </w:p>
        </w:tc>
        <w:tc>
          <w:tcPr>
            <w:tcW w:w="1077" w:type="dxa"/>
            <w:tcBorders>
              <w:top w:val="nil"/>
              <w:left w:val="nil"/>
              <w:bottom w:val="nil"/>
              <w:right w:val="nil"/>
            </w:tcBorders>
          </w:tcPr>
          <w:p w:rsidR="00FF3E64" w:rsidRPr="00FF3E64" w:rsidRDefault="00FF3E64">
            <w:pPr>
              <w:pStyle w:val="ConsPlusNormal"/>
              <w:jc w:val="center"/>
            </w:pPr>
            <w:r w:rsidRPr="00FF3E64">
              <w:t>0,74813</w:t>
            </w:r>
          </w:p>
        </w:tc>
        <w:tc>
          <w:tcPr>
            <w:tcW w:w="1077" w:type="dxa"/>
            <w:tcBorders>
              <w:top w:val="nil"/>
              <w:left w:val="nil"/>
              <w:bottom w:val="nil"/>
              <w:right w:val="nil"/>
            </w:tcBorders>
          </w:tcPr>
          <w:p w:rsidR="00FF3E64" w:rsidRPr="00FF3E64" w:rsidRDefault="00FF3E64">
            <w:pPr>
              <w:pStyle w:val="ConsPlusNormal"/>
              <w:jc w:val="center"/>
            </w:pPr>
            <w:r w:rsidRPr="00FF3E64">
              <w:t>0,72330</w:t>
            </w:r>
          </w:p>
        </w:tc>
        <w:tc>
          <w:tcPr>
            <w:tcW w:w="1077" w:type="dxa"/>
            <w:tcBorders>
              <w:top w:val="nil"/>
              <w:left w:val="nil"/>
              <w:bottom w:val="nil"/>
              <w:right w:val="nil"/>
            </w:tcBorders>
          </w:tcPr>
          <w:p w:rsidR="00FF3E64" w:rsidRPr="00FF3E64" w:rsidRDefault="00FF3E64">
            <w:pPr>
              <w:pStyle w:val="ConsPlusNormal"/>
              <w:jc w:val="center"/>
            </w:pPr>
            <w:r w:rsidRPr="00FF3E64">
              <w:t>0,72330</w:t>
            </w:r>
          </w:p>
        </w:tc>
        <w:tc>
          <w:tcPr>
            <w:tcW w:w="1077" w:type="dxa"/>
            <w:tcBorders>
              <w:top w:val="nil"/>
              <w:left w:val="nil"/>
              <w:bottom w:val="nil"/>
              <w:right w:val="nil"/>
            </w:tcBorders>
          </w:tcPr>
          <w:p w:rsidR="00FF3E64" w:rsidRPr="00FF3E64" w:rsidRDefault="00FF3E64">
            <w:pPr>
              <w:pStyle w:val="ConsPlusNormal"/>
              <w:jc w:val="center"/>
            </w:pPr>
            <w:r w:rsidRPr="00FF3E64">
              <w:t>0,72330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информационной политике и массовым коммуникациям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0,90000</w:t>
            </w:r>
          </w:p>
        </w:tc>
        <w:tc>
          <w:tcPr>
            <w:tcW w:w="1134" w:type="dxa"/>
            <w:tcBorders>
              <w:top w:val="nil"/>
              <w:left w:val="nil"/>
              <w:bottom w:val="nil"/>
              <w:right w:val="nil"/>
            </w:tcBorders>
          </w:tcPr>
          <w:p w:rsidR="00FF3E64" w:rsidRPr="00FF3E64" w:rsidRDefault="00FF3E64">
            <w:pPr>
              <w:pStyle w:val="ConsPlusNormal"/>
              <w:jc w:val="center"/>
            </w:pPr>
            <w:r w:rsidRPr="00FF3E64">
              <w:t>0,90000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3.2.</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Организация и проведение семинаров-тренингов для специалистов органов исполнительной власти и местного самоуправления края, специалистов краевых и муниципальных учреждений в сфере образования, здравоохранения, культуры, в том числе секретарей антинаркотических комиссий городских округов и муниципальных районов края, специалистов муниципальных </w:t>
            </w:r>
            <w:r w:rsidRPr="00FF3E64">
              <w:lastRenderedPageBreak/>
              <w:t xml:space="preserve">библиотек, а также по подготовке добровольцев из числа молодежного актива для работы по популяризации здорового образа жизни и профилактике незаконного потребления наркотических средств, психотропных веществ, наркомании, проведение ежегодных форумов (научно-практических конференций), в том числе секций по профилактике поведенческих болезней, социальной адаптации молодежи, склонной к </w:t>
            </w:r>
            <w:proofErr w:type="spellStart"/>
            <w:r w:rsidRPr="00FF3E64">
              <w:t>девиантному</w:t>
            </w:r>
            <w:proofErr w:type="spellEnd"/>
            <w:r w:rsidRPr="00FF3E64">
              <w:t xml:space="preserve"> поведению и употреблению </w:t>
            </w:r>
            <w:proofErr w:type="spellStart"/>
            <w:r w:rsidRPr="00FF3E64">
              <w:t>психоактивных</w:t>
            </w:r>
            <w:proofErr w:type="spellEnd"/>
            <w:r w:rsidRPr="00FF3E64">
              <w:t xml:space="preserve"> веществ</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0,41722</w:t>
            </w:r>
          </w:p>
        </w:tc>
        <w:tc>
          <w:tcPr>
            <w:tcW w:w="1134" w:type="dxa"/>
            <w:tcBorders>
              <w:top w:val="nil"/>
              <w:left w:val="nil"/>
              <w:bottom w:val="nil"/>
              <w:right w:val="nil"/>
            </w:tcBorders>
          </w:tcPr>
          <w:p w:rsidR="00FF3E64" w:rsidRPr="00FF3E64" w:rsidRDefault="00FF3E64">
            <w:pPr>
              <w:pStyle w:val="ConsPlusNormal"/>
              <w:jc w:val="center"/>
            </w:pPr>
            <w:r w:rsidRPr="00FF3E64">
              <w:t>0,49264</w:t>
            </w:r>
          </w:p>
        </w:tc>
        <w:tc>
          <w:tcPr>
            <w:tcW w:w="1077" w:type="dxa"/>
            <w:tcBorders>
              <w:top w:val="nil"/>
              <w:left w:val="nil"/>
              <w:bottom w:val="nil"/>
              <w:right w:val="nil"/>
            </w:tcBorders>
          </w:tcPr>
          <w:p w:rsidR="00FF3E64" w:rsidRPr="00FF3E64" w:rsidRDefault="00FF3E64">
            <w:pPr>
              <w:pStyle w:val="ConsPlusNormal"/>
              <w:jc w:val="center"/>
            </w:pPr>
            <w:r w:rsidRPr="00FF3E64">
              <w:t>0,49686</w:t>
            </w:r>
          </w:p>
        </w:tc>
        <w:tc>
          <w:tcPr>
            <w:tcW w:w="1077" w:type="dxa"/>
            <w:tcBorders>
              <w:top w:val="nil"/>
              <w:left w:val="nil"/>
              <w:bottom w:val="nil"/>
              <w:right w:val="nil"/>
            </w:tcBorders>
          </w:tcPr>
          <w:p w:rsidR="00FF3E64" w:rsidRPr="00FF3E64" w:rsidRDefault="00FF3E64">
            <w:pPr>
              <w:pStyle w:val="ConsPlusNormal"/>
              <w:jc w:val="center"/>
            </w:pPr>
            <w:r w:rsidRPr="00FF3E64">
              <w:t>0,47615</w:t>
            </w:r>
          </w:p>
        </w:tc>
        <w:tc>
          <w:tcPr>
            <w:tcW w:w="1077" w:type="dxa"/>
            <w:tcBorders>
              <w:top w:val="nil"/>
              <w:left w:val="nil"/>
              <w:bottom w:val="nil"/>
              <w:right w:val="nil"/>
            </w:tcBorders>
          </w:tcPr>
          <w:p w:rsidR="00FF3E64" w:rsidRPr="00FF3E64" w:rsidRDefault="00FF3E64">
            <w:pPr>
              <w:pStyle w:val="ConsPlusNormal"/>
              <w:jc w:val="center"/>
            </w:pPr>
            <w:r w:rsidRPr="00FF3E64">
              <w:t>0,47448</w:t>
            </w:r>
          </w:p>
        </w:tc>
        <w:tc>
          <w:tcPr>
            <w:tcW w:w="1077" w:type="dxa"/>
            <w:tcBorders>
              <w:top w:val="nil"/>
              <w:left w:val="nil"/>
              <w:bottom w:val="nil"/>
              <w:right w:val="nil"/>
            </w:tcBorders>
          </w:tcPr>
          <w:p w:rsidR="00FF3E64" w:rsidRPr="00FF3E64" w:rsidRDefault="00FF3E64">
            <w:pPr>
              <w:pStyle w:val="ConsPlusNormal"/>
              <w:jc w:val="center"/>
            </w:pPr>
            <w:r w:rsidRPr="00FF3E64">
              <w:t>0,47256</w:t>
            </w:r>
          </w:p>
        </w:tc>
        <w:tc>
          <w:tcPr>
            <w:tcW w:w="1077" w:type="dxa"/>
            <w:tcBorders>
              <w:top w:val="nil"/>
              <w:left w:val="nil"/>
              <w:bottom w:val="nil"/>
              <w:right w:val="nil"/>
            </w:tcBorders>
          </w:tcPr>
          <w:p w:rsidR="00FF3E64" w:rsidRPr="00FF3E64" w:rsidRDefault="00FF3E64">
            <w:pPr>
              <w:pStyle w:val="ConsPlusNormal"/>
              <w:jc w:val="center"/>
            </w:pPr>
            <w:r w:rsidRPr="00FF3E64">
              <w:t>0,47256</w:t>
            </w:r>
          </w:p>
        </w:tc>
        <w:tc>
          <w:tcPr>
            <w:tcW w:w="1077" w:type="dxa"/>
            <w:tcBorders>
              <w:top w:val="nil"/>
              <w:left w:val="nil"/>
              <w:bottom w:val="nil"/>
              <w:right w:val="nil"/>
            </w:tcBorders>
          </w:tcPr>
          <w:p w:rsidR="00FF3E64" w:rsidRPr="00FF3E64" w:rsidRDefault="00FF3E64">
            <w:pPr>
              <w:pStyle w:val="ConsPlusNormal"/>
              <w:jc w:val="center"/>
            </w:pPr>
            <w:r w:rsidRPr="00FF3E64">
              <w:t>0,47256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0,12428</w:t>
            </w:r>
          </w:p>
        </w:tc>
        <w:tc>
          <w:tcPr>
            <w:tcW w:w="1134" w:type="dxa"/>
            <w:tcBorders>
              <w:top w:val="nil"/>
              <w:left w:val="nil"/>
              <w:bottom w:val="nil"/>
              <w:right w:val="nil"/>
            </w:tcBorders>
          </w:tcPr>
          <w:p w:rsidR="00FF3E64" w:rsidRPr="00FF3E64" w:rsidRDefault="00FF3E64">
            <w:pPr>
              <w:pStyle w:val="ConsPlusNormal"/>
              <w:jc w:val="center"/>
            </w:pPr>
            <w:r w:rsidRPr="00FF3E64">
              <w:t>0,05764</w:t>
            </w:r>
          </w:p>
        </w:tc>
        <w:tc>
          <w:tcPr>
            <w:tcW w:w="1077" w:type="dxa"/>
            <w:tcBorders>
              <w:top w:val="nil"/>
              <w:left w:val="nil"/>
              <w:bottom w:val="nil"/>
              <w:right w:val="nil"/>
            </w:tcBorders>
          </w:tcPr>
          <w:p w:rsidR="00FF3E64" w:rsidRPr="00FF3E64" w:rsidRDefault="00FF3E64">
            <w:pPr>
              <w:pStyle w:val="ConsPlusNormal"/>
              <w:jc w:val="center"/>
            </w:pPr>
            <w:r w:rsidRPr="00FF3E64">
              <w:t>0,06186</w:t>
            </w:r>
          </w:p>
        </w:tc>
        <w:tc>
          <w:tcPr>
            <w:tcW w:w="1077" w:type="dxa"/>
            <w:tcBorders>
              <w:top w:val="nil"/>
              <w:left w:val="nil"/>
              <w:bottom w:val="nil"/>
              <w:right w:val="nil"/>
            </w:tcBorders>
          </w:tcPr>
          <w:p w:rsidR="00FF3E64" w:rsidRPr="00FF3E64" w:rsidRDefault="00FF3E64">
            <w:pPr>
              <w:pStyle w:val="ConsPlusNormal"/>
              <w:jc w:val="center"/>
            </w:pPr>
            <w:r w:rsidRPr="00FF3E64">
              <w:t>0,05945</w:t>
            </w:r>
          </w:p>
        </w:tc>
        <w:tc>
          <w:tcPr>
            <w:tcW w:w="1077" w:type="dxa"/>
            <w:tcBorders>
              <w:top w:val="nil"/>
              <w:left w:val="nil"/>
              <w:bottom w:val="nil"/>
              <w:right w:val="nil"/>
            </w:tcBorders>
          </w:tcPr>
          <w:p w:rsidR="00FF3E64" w:rsidRPr="00FF3E64" w:rsidRDefault="00FF3E64">
            <w:pPr>
              <w:pStyle w:val="ConsPlusNormal"/>
              <w:jc w:val="center"/>
            </w:pPr>
            <w:r w:rsidRPr="00FF3E64">
              <w:t>0,05778</w:t>
            </w:r>
          </w:p>
        </w:tc>
        <w:tc>
          <w:tcPr>
            <w:tcW w:w="1077" w:type="dxa"/>
            <w:tcBorders>
              <w:top w:val="nil"/>
              <w:left w:val="nil"/>
              <w:bottom w:val="nil"/>
              <w:right w:val="nil"/>
            </w:tcBorders>
          </w:tcPr>
          <w:p w:rsidR="00FF3E64" w:rsidRPr="00FF3E64" w:rsidRDefault="00FF3E64">
            <w:pPr>
              <w:pStyle w:val="ConsPlusNormal"/>
              <w:jc w:val="center"/>
            </w:pPr>
            <w:r w:rsidRPr="00FF3E64">
              <w:t>0,05586</w:t>
            </w:r>
          </w:p>
        </w:tc>
        <w:tc>
          <w:tcPr>
            <w:tcW w:w="1077" w:type="dxa"/>
            <w:tcBorders>
              <w:top w:val="nil"/>
              <w:left w:val="nil"/>
              <w:bottom w:val="nil"/>
              <w:right w:val="nil"/>
            </w:tcBorders>
          </w:tcPr>
          <w:p w:rsidR="00FF3E64" w:rsidRPr="00FF3E64" w:rsidRDefault="00FF3E64">
            <w:pPr>
              <w:pStyle w:val="ConsPlusNormal"/>
              <w:jc w:val="center"/>
            </w:pPr>
            <w:r w:rsidRPr="00FF3E64">
              <w:t>0,05586</w:t>
            </w:r>
          </w:p>
        </w:tc>
        <w:tc>
          <w:tcPr>
            <w:tcW w:w="1077" w:type="dxa"/>
            <w:tcBorders>
              <w:top w:val="nil"/>
              <w:left w:val="nil"/>
              <w:bottom w:val="nil"/>
              <w:right w:val="nil"/>
            </w:tcBorders>
          </w:tcPr>
          <w:p w:rsidR="00FF3E64" w:rsidRPr="00FF3E64" w:rsidRDefault="00FF3E64">
            <w:pPr>
              <w:pStyle w:val="ConsPlusNormal"/>
              <w:jc w:val="center"/>
            </w:pPr>
            <w:r w:rsidRPr="00FF3E64">
              <w:t>0,05586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культуры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0,00500</w:t>
            </w:r>
          </w:p>
        </w:tc>
        <w:tc>
          <w:tcPr>
            <w:tcW w:w="1077" w:type="dxa"/>
            <w:tcBorders>
              <w:top w:val="nil"/>
              <w:left w:val="nil"/>
              <w:bottom w:val="nil"/>
              <w:right w:val="nil"/>
            </w:tcBorders>
          </w:tcPr>
          <w:p w:rsidR="00FF3E64" w:rsidRPr="00FF3E64" w:rsidRDefault="00FF3E64">
            <w:pPr>
              <w:pStyle w:val="ConsPlusNormal"/>
              <w:jc w:val="center"/>
            </w:pPr>
            <w:r w:rsidRPr="00FF3E64">
              <w:t>0,00500</w:t>
            </w:r>
          </w:p>
        </w:tc>
        <w:tc>
          <w:tcPr>
            <w:tcW w:w="1077" w:type="dxa"/>
            <w:tcBorders>
              <w:top w:val="nil"/>
              <w:left w:val="nil"/>
              <w:bottom w:val="nil"/>
              <w:right w:val="nil"/>
            </w:tcBorders>
          </w:tcPr>
          <w:p w:rsidR="00FF3E64" w:rsidRPr="00FF3E64" w:rsidRDefault="00FF3E64">
            <w:pPr>
              <w:pStyle w:val="ConsPlusNormal"/>
              <w:jc w:val="center"/>
            </w:pPr>
            <w:r w:rsidRPr="00FF3E64">
              <w:t>0,00670</w:t>
            </w:r>
          </w:p>
        </w:tc>
        <w:tc>
          <w:tcPr>
            <w:tcW w:w="1077" w:type="dxa"/>
            <w:tcBorders>
              <w:top w:val="nil"/>
              <w:left w:val="nil"/>
              <w:bottom w:val="nil"/>
              <w:right w:val="nil"/>
            </w:tcBorders>
          </w:tcPr>
          <w:p w:rsidR="00FF3E64" w:rsidRPr="00FF3E64" w:rsidRDefault="00FF3E64">
            <w:pPr>
              <w:pStyle w:val="ConsPlusNormal"/>
              <w:jc w:val="center"/>
            </w:pPr>
            <w:r w:rsidRPr="00FF3E64">
              <w:t>0,00670</w:t>
            </w:r>
          </w:p>
        </w:tc>
        <w:tc>
          <w:tcPr>
            <w:tcW w:w="1077" w:type="dxa"/>
            <w:tcBorders>
              <w:top w:val="nil"/>
              <w:left w:val="nil"/>
              <w:bottom w:val="nil"/>
              <w:right w:val="nil"/>
            </w:tcBorders>
          </w:tcPr>
          <w:p w:rsidR="00FF3E64" w:rsidRPr="00FF3E64" w:rsidRDefault="00FF3E64">
            <w:pPr>
              <w:pStyle w:val="ConsPlusNormal"/>
              <w:jc w:val="center"/>
            </w:pPr>
            <w:r w:rsidRPr="00FF3E64">
              <w:t>0,00670</w:t>
            </w:r>
          </w:p>
        </w:tc>
        <w:tc>
          <w:tcPr>
            <w:tcW w:w="1077" w:type="dxa"/>
            <w:tcBorders>
              <w:top w:val="nil"/>
              <w:left w:val="nil"/>
              <w:bottom w:val="nil"/>
              <w:right w:val="nil"/>
            </w:tcBorders>
          </w:tcPr>
          <w:p w:rsidR="00FF3E64" w:rsidRPr="00FF3E64" w:rsidRDefault="00FF3E64">
            <w:pPr>
              <w:pStyle w:val="ConsPlusNormal"/>
              <w:jc w:val="center"/>
            </w:pPr>
            <w:r w:rsidRPr="00FF3E64">
              <w:t>0,00670</w:t>
            </w:r>
          </w:p>
        </w:tc>
        <w:tc>
          <w:tcPr>
            <w:tcW w:w="1077" w:type="dxa"/>
            <w:tcBorders>
              <w:top w:val="nil"/>
              <w:left w:val="nil"/>
              <w:bottom w:val="nil"/>
              <w:right w:val="nil"/>
            </w:tcBorders>
          </w:tcPr>
          <w:p w:rsidR="00FF3E64" w:rsidRPr="00FF3E64" w:rsidRDefault="00FF3E64">
            <w:pPr>
              <w:pStyle w:val="ConsPlusNormal"/>
              <w:jc w:val="center"/>
            </w:pPr>
            <w:r w:rsidRPr="00FF3E64">
              <w:t>0,00670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0,29294</w:t>
            </w:r>
          </w:p>
        </w:tc>
        <w:tc>
          <w:tcPr>
            <w:tcW w:w="1134" w:type="dxa"/>
            <w:tcBorders>
              <w:top w:val="nil"/>
              <w:left w:val="nil"/>
              <w:bottom w:val="nil"/>
              <w:right w:val="nil"/>
            </w:tcBorders>
          </w:tcPr>
          <w:p w:rsidR="00FF3E64" w:rsidRPr="00FF3E64" w:rsidRDefault="00FF3E64">
            <w:pPr>
              <w:pStyle w:val="ConsPlusNormal"/>
              <w:jc w:val="center"/>
            </w:pPr>
            <w:r w:rsidRPr="00FF3E64">
              <w:t>0,43000</w:t>
            </w:r>
          </w:p>
        </w:tc>
        <w:tc>
          <w:tcPr>
            <w:tcW w:w="1077" w:type="dxa"/>
            <w:tcBorders>
              <w:top w:val="nil"/>
              <w:left w:val="nil"/>
              <w:bottom w:val="nil"/>
              <w:right w:val="nil"/>
            </w:tcBorders>
          </w:tcPr>
          <w:p w:rsidR="00FF3E64" w:rsidRPr="00FF3E64" w:rsidRDefault="00FF3E64">
            <w:pPr>
              <w:pStyle w:val="ConsPlusNormal"/>
              <w:jc w:val="center"/>
            </w:pPr>
            <w:r w:rsidRPr="00FF3E64">
              <w:t>0,43000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главное </w:t>
            </w:r>
            <w:r w:rsidRPr="00FF3E64">
              <w:lastRenderedPageBreak/>
              <w:t>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0,41000</w:t>
            </w:r>
          </w:p>
        </w:tc>
        <w:tc>
          <w:tcPr>
            <w:tcW w:w="1077" w:type="dxa"/>
            <w:tcBorders>
              <w:top w:val="nil"/>
              <w:left w:val="nil"/>
              <w:bottom w:val="nil"/>
              <w:right w:val="nil"/>
            </w:tcBorders>
          </w:tcPr>
          <w:p w:rsidR="00FF3E64" w:rsidRPr="00FF3E64" w:rsidRDefault="00FF3E64">
            <w:pPr>
              <w:pStyle w:val="ConsPlusNormal"/>
              <w:jc w:val="center"/>
            </w:pPr>
            <w:r w:rsidRPr="00FF3E64">
              <w:t>0,41000</w:t>
            </w:r>
          </w:p>
        </w:tc>
        <w:tc>
          <w:tcPr>
            <w:tcW w:w="1077" w:type="dxa"/>
            <w:tcBorders>
              <w:top w:val="nil"/>
              <w:left w:val="nil"/>
              <w:bottom w:val="nil"/>
              <w:right w:val="nil"/>
            </w:tcBorders>
          </w:tcPr>
          <w:p w:rsidR="00FF3E64" w:rsidRPr="00FF3E64" w:rsidRDefault="00FF3E64">
            <w:pPr>
              <w:pStyle w:val="ConsPlusNormal"/>
              <w:jc w:val="center"/>
            </w:pPr>
            <w:r w:rsidRPr="00FF3E64">
              <w:t>0,41000</w:t>
            </w:r>
          </w:p>
        </w:tc>
        <w:tc>
          <w:tcPr>
            <w:tcW w:w="1077" w:type="dxa"/>
            <w:tcBorders>
              <w:top w:val="nil"/>
              <w:left w:val="nil"/>
              <w:bottom w:val="nil"/>
              <w:right w:val="nil"/>
            </w:tcBorders>
          </w:tcPr>
          <w:p w:rsidR="00FF3E64" w:rsidRPr="00FF3E64" w:rsidRDefault="00FF3E64">
            <w:pPr>
              <w:pStyle w:val="ConsPlusNormal"/>
              <w:jc w:val="center"/>
            </w:pPr>
            <w:r w:rsidRPr="00FF3E64">
              <w:t>0,41000</w:t>
            </w:r>
          </w:p>
        </w:tc>
        <w:tc>
          <w:tcPr>
            <w:tcW w:w="1077" w:type="dxa"/>
            <w:tcBorders>
              <w:top w:val="nil"/>
              <w:left w:val="nil"/>
              <w:bottom w:val="nil"/>
              <w:right w:val="nil"/>
            </w:tcBorders>
          </w:tcPr>
          <w:p w:rsidR="00FF3E64" w:rsidRPr="00FF3E64" w:rsidRDefault="00FF3E64">
            <w:pPr>
              <w:pStyle w:val="ConsPlusNormal"/>
              <w:jc w:val="center"/>
            </w:pPr>
            <w:r w:rsidRPr="00FF3E64">
              <w:t>0,41000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134"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3.3.</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Ведение сайта </w:t>
            </w:r>
            <w:r>
              <w:t>«</w:t>
            </w:r>
            <w:r w:rsidRPr="00FF3E64">
              <w:t>Совершенно несекретно</w:t>
            </w:r>
            <w:r>
              <w:t>»</w:t>
            </w:r>
            <w:r w:rsidRPr="00FF3E64">
              <w:t xml:space="preserve"> для подростков и молодежи старше 15 лет, для специалистов по работе с молодежью (рубрики </w:t>
            </w:r>
            <w:r>
              <w:t>«</w:t>
            </w:r>
            <w:r w:rsidRPr="00FF3E64">
              <w:t>Здоровье - это круто!</w:t>
            </w:r>
            <w:r>
              <w:t>»</w:t>
            </w:r>
            <w:r w:rsidRPr="00FF3E64">
              <w:t xml:space="preserve">, </w:t>
            </w:r>
            <w:r>
              <w:t>«</w:t>
            </w:r>
            <w:r w:rsidRPr="00FF3E64">
              <w:t>Профилактика наркомании</w:t>
            </w:r>
            <w:r>
              <w:t>»</w:t>
            </w:r>
            <w:r w:rsidRPr="00FF3E64">
              <w:t>, ведение форума с возможностью проведения интерактивного опроса)</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0,09600</w:t>
            </w:r>
          </w:p>
        </w:tc>
        <w:tc>
          <w:tcPr>
            <w:tcW w:w="1134" w:type="dxa"/>
            <w:tcBorders>
              <w:top w:val="nil"/>
              <w:left w:val="nil"/>
              <w:bottom w:val="nil"/>
              <w:right w:val="nil"/>
            </w:tcBorders>
          </w:tcPr>
          <w:p w:rsidR="00FF3E64" w:rsidRPr="00FF3E64" w:rsidRDefault="00FF3E64">
            <w:pPr>
              <w:pStyle w:val="ConsPlusNormal"/>
              <w:jc w:val="center"/>
            </w:pPr>
            <w:r w:rsidRPr="00FF3E64">
              <w:t>0,09600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0,09600</w:t>
            </w:r>
          </w:p>
        </w:tc>
        <w:tc>
          <w:tcPr>
            <w:tcW w:w="1134" w:type="dxa"/>
            <w:tcBorders>
              <w:top w:val="nil"/>
              <w:left w:val="nil"/>
              <w:bottom w:val="nil"/>
              <w:right w:val="nil"/>
            </w:tcBorders>
          </w:tcPr>
          <w:p w:rsidR="00FF3E64" w:rsidRPr="00FF3E64" w:rsidRDefault="00FF3E64">
            <w:pPr>
              <w:pStyle w:val="ConsPlusNormal"/>
              <w:jc w:val="center"/>
            </w:pPr>
            <w:r w:rsidRPr="00FF3E64">
              <w:t>0,09600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3.3[1].</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Ведение сайта </w:t>
            </w:r>
            <w:r>
              <w:t>«</w:t>
            </w:r>
            <w:proofErr w:type="spellStart"/>
            <w:r w:rsidRPr="00FF3E64">
              <w:t>Поколениум</w:t>
            </w:r>
            <w:proofErr w:type="spellEnd"/>
            <w:r>
              <w:t>»</w:t>
            </w:r>
            <w:r w:rsidRPr="00FF3E64">
              <w:t xml:space="preserve"> для </w:t>
            </w:r>
            <w:r w:rsidRPr="00FF3E64">
              <w:lastRenderedPageBreak/>
              <w:t xml:space="preserve">подростков и молодежи старше 14 лет, для специалистов по работе с молодежью (рубрики </w:t>
            </w:r>
            <w:r>
              <w:t>«</w:t>
            </w:r>
            <w:r w:rsidRPr="00FF3E64">
              <w:t>Проекты и мероприятия</w:t>
            </w:r>
            <w:r>
              <w:t>»</w:t>
            </w:r>
            <w:r w:rsidRPr="00FF3E64">
              <w:t xml:space="preserve">, </w:t>
            </w:r>
            <w:r>
              <w:t>«</w:t>
            </w:r>
            <w:r w:rsidRPr="00FF3E64">
              <w:t>Новости</w:t>
            </w:r>
            <w:r>
              <w:t>»</w:t>
            </w:r>
            <w:r w:rsidRPr="00FF3E64">
              <w:t xml:space="preserve">, </w:t>
            </w:r>
            <w:r>
              <w:t>«</w:t>
            </w:r>
            <w:r w:rsidRPr="00FF3E64">
              <w:t>Методические рекомендации</w:t>
            </w:r>
            <w:r>
              <w:t>»</w:t>
            </w:r>
            <w:r w:rsidRPr="00FF3E64">
              <w:t xml:space="preserve">, содержащие материалы по следующим тематикам: здоровый образ жизни, семейные ценности, поведение в информационной сети </w:t>
            </w:r>
            <w:r>
              <w:t>«</w:t>
            </w:r>
            <w:r w:rsidRPr="00FF3E64">
              <w:t>Интернет</w:t>
            </w:r>
            <w:r>
              <w:t>»</w:t>
            </w:r>
            <w:r w:rsidRPr="00FF3E64">
              <w:t xml:space="preserve">, толерантность, профилактика употребления ПАВ, алкоголя и </w:t>
            </w:r>
            <w:proofErr w:type="spellStart"/>
            <w:r w:rsidRPr="00FF3E64">
              <w:t>табакокурения</w:t>
            </w:r>
            <w:proofErr w:type="spellEnd"/>
            <w:r w:rsidRPr="00FF3E64">
              <w:t>, профилактика ВИЧ и СПИД)</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c>
          <w:tcPr>
            <w:tcW w:w="1077" w:type="dxa"/>
            <w:tcBorders>
              <w:top w:val="nil"/>
              <w:left w:val="nil"/>
              <w:bottom w:val="nil"/>
              <w:right w:val="nil"/>
            </w:tcBorders>
          </w:tcPr>
          <w:p w:rsidR="00FF3E64" w:rsidRPr="00FF3E64" w:rsidRDefault="00FF3E64">
            <w:pPr>
              <w:pStyle w:val="ConsPlusNormal"/>
              <w:jc w:val="center"/>
            </w:pPr>
            <w:r w:rsidRPr="00FF3E64">
              <w:t>0,04800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3.4.</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Проведение краевых молодежных профилактических акций </w:t>
            </w:r>
            <w:r>
              <w:t>«</w:t>
            </w:r>
            <w:r w:rsidRPr="00FF3E64">
              <w:t>Самое ценное - это жизнь, от вредных привычек откажись!</w:t>
            </w:r>
            <w:r>
              <w:t>»</w:t>
            </w:r>
            <w:r w:rsidRPr="00FF3E64">
              <w:t xml:space="preserve">, </w:t>
            </w:r>
            <w:r>
              <w:t>«</w:t>
            </w:r>
            <w:r w:rsidRPr="00FF3E64">
              <w:t>Выбери жизнь</w:t>
            </w:r>
            <w:r>
              <w:t>»</w:t>
            </w:r>
            <w:r w:rsidRPr="00FF3E64">
              <w:t xml:space="preserve"> в социально значимые даты</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0,05404</w:t>
            </w:r>
          </w:p>
        </w:tc>
        <w:tc>
          <w:tcPr>
            <w:tcW w:w="1134"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0,05404</w:t>
            </w:r>
          </w:p>
        </w:tc>
        <w:tc>
          <w:tcPr>
            <w:tcW w:w="1134"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3.4[1].</w:t>
            </w:r>
          </w:p>
        </w:tc>
        <w:tc>
          <w:tcPr>
            <w:tcW w:w="4354" w:type="dxa"/>
            <w:vMerge w:val="restart"/>
            <w:tcBorders>
              <w:top w:val="nil"/>
              <w:left w:val="nil"/>
              <w:bottom w:val="nil"/>
              <w:right w:val="nil"/>
            </w:tcBorders>
          </w:tcPr>
          <w:p w:rsidR="00FF3E64" w:rsidRPr="00FF3E64" w:rsidRDefault="00FF3E64">
            <w:pPr>
              <w:pStyle w:val="ConsPlusNormal"/>
            </w:pPr>
            <w:r w:rsidRPr="00FF3E64">
              <w:t>Проведение краевых молодежных профилактических акций в социально значимые даты</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3.5.</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Проведение краевых конкурсов по пропаганде здорового образа жизни, в том числе среди молодежных агитбригад, муниципальных молодежных центров; конкурса на лучшую организацию воспитательной работы, направленной на профилактику алкоголизма, </w:t>
            </w:r>
            <w:proofErr w:type="spellStart"/>
            <w:r w:rsidRPr="00FF3E64">
              <w:t>табакокурения</w:t>
            </w:r>
            <w:proofErr w:type="spellEnd"/>
            <w:r w:rsidRPr="00FF3E64">
              <w:t>, незаконного потребления наркотических средств, психотропных веществ, наркомании, среди профессиональных образовательных организаций, в том числе в общежитиях профессиональных образовательных организаций</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0,32700</w:t>
            </w:r>
          </w:p>
        </w:tc>
        <w:tc>
          <w:tcPr>
            <w:tcW w:w="1134" w:type="dxa"/>
            <w:tcBorders>
              <w:top w:val="nil"/>
              <w:left w:val="nil"/>
              <w:bottom w:val="nil"/>
              <w:right w:val="nil"/>
            </w:tcBorders>
          </w:tcPr>
          <w:p w:rsidR="00FF3E64" w:rsidRPr="00FF3E64" w:rsidRDefault="00FF3E64">
            <w:pPr>
              <w:pStyle w:val="ConsPlusNormal"/>
              <w:jc w:val="center"/>
            </w:pPr>
            <w:r w:rsidRPr="00FF3E64">
              <w:t>0,29718</w:t>
            </w:r>
          </w:p>
        </w:tc>
        <w:tc>
          <w:tcPr>
            <w:tcW w:w="1077" w:type="dxa"/>
            <w:tcBorders>
              <w:top w:val="nil"/>
              <w:left w:val="nil"/>
              <w:bottom w:val="nil"/>
              <w:right w:val="nil"/>
            </w:tcBorders>
          </w:tcPr>
          <w:p w:rsidR="00FF3E64" w:rsidRPr="00FF3E64" w:rsidRDefault="00FF3E64">
            <w:pPr>
              <w:pStyle w:val="ConsPlusNormal"/>
              <w:jc w:val="center"/>
            </w:pPr>
            <w:r w:rsidRPr="00FF3E64">
              <w:t>0,28900</w:t>
            </w:r>
          </w:p>
        </w:tc>
        <w:tc>
          <w:tcPr>
            <w:tcW w:w="1077" w:type="dxa"/>
            <w:tcBorders>
              <w:top w:val="nil"/>
              <w:left w:val="nil"/>
              <w:bottom w:val="nil"/>
              <w:right w:val="nil"/>
            </w:tcBorders>
          </w:tcPr>
          <w:p w:rsidR="00FF3E64" w:rsidRPr="00FF3E64" w:rsidRDefault="00FF3E64">
            <w:pPr>
              <w:pStyle w:val="ConsPlusNormal"/>
              <w:jc w:val="center"/>
            </w:pPr>
            <w:r w:rsidRPr="00FF3E64">
              <w:t>0,28553</w:t>
            </w:r>
          </w:p>
        </w:tc>
        <w:tc>
          <w:tcPr>
            <w:tcW w:w="1077" w:type="dxa"/>
            <w:tcBorders>
              <w:top w:val="nil"/>
              <w:left w:val="nil"/>
              <w:bottom w:val="nil"/>
              <w:right w:val="nil"/>
            </w:tcBorders>
          </w:tcPr>
          <w:p w:rsidR="00FF3E64" w:rsidRPr="00FF3E64" w:rsidRDefault="00FF3E64">
            <w:pPr>
              <w:pStyle w:val="ConsPlusNormal"/>
              <w:jc w:val="center"/>
            </w:pPr>
            <w:r w:rsidRPr="00FF3E64">
              <w:t>0,23312</w:t>
            </w:r>
          </w:p>
        </w:tc>
        <w:tc>
          <w:tcPr>
            <w:tcW w:w="1077" w:type="dxa"/>
            <w:tcBorders>
              <w:top w:val="nil"/>
              <w:left w:val="nil"/>
              <w:bottom w:val="nil"/>
              <w:right w:val="nil"/>
            </w:tcBorders>
          </w:tcPr>
          <w:p w:rsidR="00FF3E64" w:rsidRPr="00FF3E64" w:rsidRDefault="00FF3E64">
            <w:pPr>
              <w:pStyle w:val="ConsPlusNormal"/>
              <w:jc w:val="center"/>
            </w:pPr>
            <w:r w:rsidRPr="00FF3E64">
              <w:t>0,18037</w:t>
            </w:r>
          </w:p>
        </w:tc>
        <w:tc>
          <w:tcPr>
            <w:tcW w:w="1077" w:type="dxa"/>
            <w:tcBorders>
              <w:top w:val="nil"/>
              <w:left w:val="nil"/>
              <w:bottom w:val="nil"/>
              <w:right w:val="nil"/>
            </w:tcBorders>
          </w:tcPr>
          <w:p w:rsidR="00FF3E64" w:rsidRPr="00FF3E64" w:rsidRDefault="00FF3E64">
            <w:pPr>
              <w:pStyle w:val="ConsPlusNormal"/>
              <w:jc w:val="center"/>
            </w:pPr>
            <w:r w:rsidRPr="00FF3E64">
              <w:t>0,18037</w:t>
            </w:r>
          </w:p>
        </w:tc>
        <w:tc>
          <w:tcPr>
            <w:tcW w:w="1077" w:type="dxa"/>
            <w:tcBorders>
              <w:top w:val="nil"/>
              <w:left w:val="nil"/>
              <w:bottom w:val="nil"/>
              <w:right w:val="nil"/>
            </w:tcBorders>
          </w:tcPr>
          <w:p w:rsidR="00FF3E64" w:rsidRPr="00FF3E64" w:rsidRDefault="00FF3E64">
            <w:pPr>
              <w:pStyle w:val="ConsPlusNormal"/>
              <w:jc w:val="center"/>
            </w:pPr>
            <w:r w:rsidRPr="00FF3E64">
              <w:t>0,18037</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0,10000</w:t>
            </w:r>
          </w:p>
        </w:tc>
        <w:tc>
          <w:tcPr>
            <w:tcW w:w="1134" w:type="dxa"/>
            <w:tcBorders>
              <w:top w:val="nil"/>
              <w:left w:val="nil"/>
              <w:bottom w:val="nil"/>
              <w:right w:val="nil"/>
            </w:tcBorders>
          </w:tcPr>
          <w:p w:rsidR="00FF3E64" w:rsidRPr="00FF3E64" w:rsidRDefault="00FF3E64">
            <w:pPr>
              <w:pStyle w:val="ConsPlusNormal"/>
              <w:jc w:val="center"/>
            </w:pPr>
            <w:r w:rsidRPr="00FF3E64">
              <w:t>0,09718</w:t>
            </w:r>
          </w:p>
        </w:tc>
        <w:tc>
          <w:tcPr>
            <w:tcW w:w="1077" w:type="dxa"/>
            <w:tcBorders>
              <w:top w:val="nil"/>
              <w:left w:val="nil"/>
              <w:bottom w:val="nil"/>
              <w:right w:val="nil"/>
            </w:tcBorders>
          </w:tcPr>
          <w:p w:rsidR="00FF3E64" w:rsidRPr="00FF3E64" w:rsidRDefault="00FF3E64">
            <w:pPr>
              <w:pStyle w:val="ConsPlusNormal"/>
              <w:jc w:val="center"/>
            </w:pPr>
            <w:r w:rsidRPr="00FF3E64">
              <w:t>0,08900</w:t>
            </w:r>
          </w:p>
        </w:tc>
        <w:tc>
          <w:tcPr>
            <w:tcW w:w="1077" w:type="dxa"/>
            <w:tcBorders>
              <w:top w:val="nil"/>
              <w:left w:val="nil"/>
              <w:bottom w:val="nil"/>
              <w:right w:val="nil"/>
            </w:tcBorders>
          </w:tcPr>
          <w:p w:rsidR="00FF3E64" w:rsidRPr="00FF3E64" w:rsidRDefault="00FF3E64">
            <w:pPr>
              <w:pStyle w:val="ConsPlusNormal"/>
              <w:jc w:val="center"/>
            </w:pPr>
            <w:r w:rsidRPr="00FF3E64">
              <w:t>0,08553</w:t>
            </w:r>
          </w:p>
        </w:tc>
        <w:tc>
          <w:tcPr>
            <w:tcW w:w="1077" w:type="dxa"/>
            <w:tcBorders>
              <w:top w:val="nil"/>
              <w:left w:val="nil"/>
              <w:bottom w:val="nil"/>
              <w:right w:val="nil"/>
            </w:tcBorders>
          </w:tcPr>
          <w:p w:rsidR="00FF3E64" w:rsidRPr="00FF3E64" w:rsidRDefault="00FF3E64">
            <w:pPr>
              <w:pStyle w:val="ConsPlusNormal"/>
              <w:jc w:val="center"/>
            </w:pPr>
            <w:r w:rsidRPr="00FF3E64">
              <w:t>0,08312</w:t>
            </w:r>
          </w:p>
        </w:tc>
        <w:tc>
          <w:tcPr>
            <w:tcW w:w="1077" w:type="dxa"/>
            <w:tcBorders>
              <w:top w:val="nil"/>
              <w:left w:val="nil"/>
              <w:bottom w:val="nil"/>
              <w:right w:val="nil"/>
            </w:tcBorders>
          </w:tcPr>
          <w:p w:rsidR="00FF3E64" w:rsidRPr="00FF3E64" w:rsidRDefault="00FF3E64">
            <w:pPr>
              <w:pStyle w:val="ConsPlusNormal"/>
              <w:jc w:val="center"/>
            </w:pPr>
            <w:r w:rsidRPr="00FF3E64">
              <w:t>0,08037</w:t>
            </w:r>
          </w:p>
        </w:tc>
        <w:tc>
          <w:tcPr>
            <w:tcW w:w="1077" w:type="dxa"/>
            <w:tcBorders>
              <w:top w:val="nil"/>
              <w:left w:val="nil"/>
              <w:bottom w:val="nil"/>
              <w:right w:val="nil"/>
            </w:tcBorders>
          </w:tcPr>
          <w:p w:rsidR="00FF3E64" w:rsidRPr="00FF3E64" w:rsidRDefault="00FF3E64">
            <w:pPr>
              <w:pStyle w:val="ConsPlusNormal"/>
              <w:jc w:val="center"/>
            </w:pPr>
            <w:r w:rsidRPr="00FF3E64">
              <w:t>0,08037</w:t>
            </w:r>
          </w:p>
        </w:tc>
        <w:tc>
          <w:tcPr>
            <w:tcW w:w="1077" w:type="dxa"/>
            <w:tcBorders>
              <w:top w:val="nil"/>
              <w:left w:val="nil"/>
              <w:bottom w:val="nil"/>
              <w:right w:val="nil"/>
            </w:tcBorders>
          </w:tcPr>
          <w:p w:rsidR="00FF3E64" w:rsidRPr="00FF3E64" w:rsidRDefault="00FF3E64">
            <w:pPr>
              <w:pStyle w:val="ConsPlusNormal"/>
              <w:jc w:val="center"/>
            </w:pPr>
            <w:r w:rsidRPr="00FF3E64">
              <w:t>0,08037</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0,22700</w:t>
            </w:r>
          </w:p>
        </w:tc>
        <w:tc>
          <w:tcPr>
            <w:tcW w:w="1134" w:type="dxa"/>
            <w:tcBorders>
              <w:top w:val="nil"/>
              <w:left w:val="nil"/>
              <w:bottom w:val="nil"/>
              <w:right w:val="nil"/>
            </w:tcBorders>
          </w:tcPr>
          <w:p w:rsidR="00FF3E64" w:rsidRPr="00FF3E64" w:rsidRDefault="00FF3E64">
            <w:pPr>
              <w:pStyle w:val="ConsPlusNormal"/>
              <w:jc w:val="center"/>
            </w:pPr>
            <w:r w:rsidRPr="00FF3E64">
              <w:t>0,20000</w:t>
            </w:r>
          </w:p>
        </w:tc>
        <w:tc>
          <w:tcPr>
            <w:tcW w:w="1077" w:type="dxa"/>
            <w:tcBorders>
              <w:top w:val="nil"/>
              <w:left w:val="nil"/>
              <w:bottom w:val="nil"/>
              <w:right w:val="nil"/>
            </w:tcBorders>
          </w:tcPr>
          <w:p w:rsidR="00FF3E64" w:rsidRPr="00FF3E64" w:rsidRDefault="00FF3E64">
            <w:pPr>
              <w:pStyle w:val="ConsPlusNormal"/>
              <w:jc w:val="center"/>
            </w:pPr>
            <w:r w:rsidRPr="00FF3E64">
              <w:t>0,20000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0,20000</w:t>
            </w:r>
          </w:p>
        </w:tc>
        <w:tc>
          <w:tcPr>
            <w:tcW w:w="1077" w:type="dxa"/>
            <w:tcBorders>
              <w:top w:val="nil"/>
              <w:left w:val="nil"/>
              <w:bottom w:val="nil"/>
              <w:right w:val="nil"/>
            </w:tcBorders>
          </w:tcPr>
          <w:p w:rsidR="00FF3E64" w:rsidRPr="00FF3E64" w:rsidRDefault="00FF3E64">
            <w:pPr>
              <w:pStyle w:val="ConsPlusNormal"/>
              <w:jc w:val="center"/>
            </w:pPr>
            <w:r w:rsidRPr="00FF3E64">
              <w:t>0,15000</w:t>
            </w:r>
          </w:p>
        </w:tc>
        <w:tc>
          <w:tcPr>
            <w:tcW w:w="1077"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0,10000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3.6.</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Проведение мероприятий краевых учреждений культуры, посвященных профилактике </w:t>
            </w:r>
            <w:r w:rsidRPr="00FF3E64">
              <w:lastRenderedPageBreak/>
              <w:t>незаконного потребления наркотических средств, психотропных веществ, наркомании и пропаганде здорового образа жизни</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0,00570</w:t>
            </w:r>
          </w:p>
        </w:tc>
        <w:tc>
          <w:tcPr>
            <w:tcW w:w="1077" w:type="dxa"/>
            <w:tcBorders>
              <w:top w:val="nil"/>
              <w:left w:val="nil"/>
              <w:bottom w:val="nil"/>
              <w:right w:val="nil"/>
            </w:tcBorders>
          </w:tcPr>
          <w:p w:rsidR="00FF3E64" w:rsidRPr="00FF3E64" w:rsidRDefault="00FF3E64">
            <w:pPr>
              <w:pStyle w:val="ConsPlusNormal"/>
              <w:jc w:val="center"/>
            </w:pPr>
            <w:r w:rsidRPr="00FF3E64">
              <w:t>0,00570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министерство </w:t>
            </w:r>
            <w:r w:rsidRPr="00FF3E64">
              <w:lastRenderedPageBreak/>
              <w:t>культуры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w:t>
            </w:r>
          </w:p>
        </w:tc>
        <w:tc>
          <w:tcPr>
            <w:tcW w:w="1134" w:type="dxa"/>
            <w:tcBorders>
              <w:top w:val="nil"/>
              <w:left w:val="nil"/>
              <w:bottom w:val="nil"/>
              <w:right w:val="nil"/>
            </w:tcBorders>
          </w:tcPr>
          <w:p w:rsidR="00FF3E64" w:rsidRPr="00FF3E64" w:rsidRDefault="00FF3E64">
            <w:pPr>
              <w:pStyle w:val="ConsPlusNormal"/>
              <w:jc w:val="center"/>
            </w:pPr>
            <w:r w:rsidRPr="00FF3E64">
              <w:t>0,00570</w:t>
            </w:r>
          </w:p>
        </w:tc>
        <w:tc>
          <w:tcPr>
            <w:tcW w:w="1077" w:type="dxa"/>
            <w:tcBorders>
              <w:top w:val="nil"/>
              <w:left w:val="nil"/>
              <w:bottom w:val="nil"/>
              <w:right w:val="nil"/>
            </w:tcBorders>
          </w:tcPr>
          <w:p w:rsidR="00FF3E64" w:rsidRPr="00FF3E64" w:rsidRDefault="00FF3E64">
            <w:pPr>
              <w:pStyle w:val="ConsPlusNormal"/>
              <w:jc w:val="center"/>
            </w:pPr>
            <w:r w:rsidRPr="00FF3E64">
              <w:t>0,00570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c>
          <w:tcPr>
            <w:tcW w:w="1077" w:type="dxa"/>
            <w:tcBorders>
              <w:top w:val="nil"/>
              <w:left w:val="nil"/>
              <w:bottom w:val="nil"/>
              <w:right w:val="nil"/>
            </w:tcBorders>
          </w:tcPr>
          <w:p w:rsidR="00FF3E64" w:rsidRPr="00FF3E64" w:rsidRDefault="00FF3E64">
            <w:pPr>
              <w:pStyle w:val="ConsPlusNormal"/>
              <w:jc w:val="center"/>
            </w:pPr>
            <w:r w:rsidRPr="00FF3E64">
              <w:t>0,00400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3.7.</w:t>
            </w:r>
          </w:p>
        </w:tc>
        <w:tc>
          <w:tcPr>
            <w:tcW w:w="4354" w:type="dxa"/>
            <w:vMerge w:val="restart"/>
            <w:tcBorders>
              <w:top w:val="nil"/>
              <w:left w:val="nil"/>
              <w:bottom w:val="nil"/>
              <w:right w:val="nil"/>
            </w:tcBorders>
          </w:tcPr>
          <w:p w:rsidR="00FF3E64" w:rsidRPr="00FF3E64" w:rsidRDefault="00FF3E64">
            <w:pPr>
              <w:pStyle w:val="ConsPlusNormal"/>
            </w:pPr>
            <w:r w:rsidRPr="00FF3E64">
              <w:t>Апробация и внедрение инновационных моделей с использованием физкультурных, танцевальных, информационно-просветительских и арт-технологий, привлекательных для несовершеннолетних и подростков группы социального риска</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134"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134"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c>
          <w:tcPr>
            <w:tcW w:w="1077" w:type="dxa"/>
            <w:tcBorders>
              <w:top w:val="nil"/>
              <w:left w:val="nil"/>
              <w:bottom w:val="nil"/>
              <w:right w:val="nil"/>
            </w:tcBorders>
          </w:tcPr>
          <w:p w:rsidR="00FF3E64" w:rsidRPr="00FF3E64" w:rsidRDefault="00FF3E64">
            <w:pPr>
              <w:pStyle w:val="ConsPlusNormal"/>
              <w:jc w:val="center"/>
            </w:pPr>
            <w:r w:rsidRPr="00FF3E64">
              <w:t>0,04000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3.8.</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Обеспечение работы подросткового и студенческого актива, института добровольчества на базе краевого государственного автономного учреждения </w:t>
            </w:r>
            <w:r>
              <w:t>«</w:t>
            </w:r>
            <w:r w:rsidRPr="00FF3E64">
              <w:t>Краевой молодежный центр социального воспитания и здоровья</w:t>
            </w:r>
            <w:r>
              <w:t>»</w:t>
            </w:r>
            <w:r w:rsidRPr="00FF3E64">
              <w:t xml:space="preserve">, проведение </w:t>
            </w:r>
            <w:r w:rsidRPr="00FF3E64">
              <w:lastRenderedPageBreak/>
              <w:t>тематических занятий для подростков и молодежи, краевого слета добровольцев по пропаганде здорового образа жизни</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0,17498</w:t>
            </w:r>
          </w:p>
        </w:tc>
        <w:tc>
          <w:tcPr>
            <w:tcW w:w="1134"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0,11676</w:t>
            </w:r>
          </w:p>
        </w:tc>
        <w:tc>
          <w:tcPr>
            <w:tcW w:w="1077" w:type="dxa"/>
            <w:tcBorders>
              <w:top w:val="nil"/>
              <w:left w:val="nil"/>
              <w:bottom w:val="nil"/>
              <w:right w:val="nil"/>
            </w:tcBorders>
          </w:tcPr>
          <w:p w:rsidR="00FF3E64" w:rsidRPr="00FF3E64" w:rsidRDefault="00FF3E64">
            <w:pPr>
              <w:pStyle w:val="ConsPlusNormal"/>
              <w:jc w:val="center"/>
            </w:pPr>
            <w:r w:rsidRPr="00FF3E64">
              <w:t>0,08108</w:t>
            </w:r>
          </w:p>
        </w:tc>
        <w:tc>
          <w:tcPr>
            <w:tcW w:w="1077" w:type="dxa"/>
            <w:tcBorders>
              <w:top w:val="nil"/>
              <w:left w:val="nil"/>
              <w:bottom w:val="nil"/>
              <w:right w:val="nil"/>
            </w:tcBorders>
          </w:tcPr>
          <w:p w:rsidR="00FF3E64" w:rsidRPr="00FF3E64" w:rsidRDefault="00FF3E64">
            <w:pPr>
              <w:pStyle w:val="ConsPlusNormal"/>
              <w:jc w:val="center"/>
            </w:pPr>
            <w:r w:rsidRPr="00FF3E64">
              <w:t>0,05913</w:t>
            </w:r>
          </w:p>
        </w:tc>
        <w:tc>
          <w:tcPr>
            <w:tcW w:w="1077" w:type="dxa"/>
            <w:tcBorders>
              <w:top w:val="nil"/>
              <w:left w:val="nil"/>
              <w:bottom w:val="nil"/>
              <w:right w:val="nil"/>
            </w:tcBorders>
          </w:tcPr>
          <w:p w:rsidR="00FF3E64" w:rsidRPr="00FF3E64" w:rsidRDefault="00FF3E64">
            <w:pPr>
              <w:pStyle w:val="ConsPlusNormal"/>
              <w:jc w:val="center"/>
            </w:pPr>
            <w:r w:rsidRPr="00FF3E64">
              <w:t>0,05948</w:t>
            </w:r>
          </w:p>
        </w:tc>
        <w:tc>
          <w:tcPr>
            <w:tcW w:w="1077" w:type="dxa"/>
            <w:tcBorders>
              <w:top w:val="nil"/>
              <w:left w:val="nil"/>
              <w:bottom w:val="nil"/>
              <w:right w:val="nil"/>
            </w:tcBorders>
          </w:tcPr>
          <w:p w:rsidR="00FF3E64" w:rsidRPr="00FF3E64" w:rsidRDefault="00FF3E64">
            <w:pPr>
              <w:pStyle w:val="ConsPlusNormal"/>
              <w:jc w:val="center"/>
            </w:pPr>
            <w:r w:rsidRPr="00FF3E64">
              <w:t>0,05948</w:t>
            </w:r>
          </w:p>
        </w:tc>
        <w:tc>
          <w:tcPr>
            <w:tcW w:w="1077" w:type="dxa"/>
            <w:tcBorders>
              <w:top w:val="nil"/>
              <w:left w:val="nil"/>
              <w:bottom w:val="nil"/>
              <w:right w:val="nil"/>
            </w:tcBorders>
          </w:tcPr>
          <w:p w:rsidR="00FF3E64" w:rsidRPr="00FF3E64" w:rsidRDefault="00FF3E64">
            <w:pPr>
              <w:pStyle w:val="ConsPlusNormal"/>
              <w:jc w:val="center"/>
            </w:pPr>
            <w:r w:rsidRPr="00FF3E64">
              <w:t>0,05948</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0,17498</w:t>
            </w:r>
          </w:p>
        </w:tc>
        <w:tc>
          <w:tcPr>
            <w:tcW w:w="1134"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0,11676</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главное </w:t>
            </w:r>
            <w:r w:rsidRPr="00FF3E64">
              <w:lastRenderedPageBreak/>
              <w:t>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0,08108</w:t>
            </w:r>
          </w:p>
        </w:tc>
        <w:tc>
          <w:tcPr>
            <w:tcW w:w="1077" w:type="dxa"/>
            <w:tcBorders>
              <w:top w:val="nil"/>
              <w:left w:val="nil"/>
              <w:bottom w:val="nil"/>
              <w:right w:val="nil"/>
            </w:tcBorders>
          </w:tcPr>
          <w:p w:rsidR="00FF3E64" w:rsidRPr="00FF3E64" w:rsidRDefault="00FF3E64">
            <w:pPr>
              <w:pStyle w:val="ConsPlusNormal"/>
              <w:jc w:val="center"/>
            </w:pPr>
            <w:r w:rsidRPr="00FF3E64">
              <w:t>0,05913</w:t>
            </w:r>
          </w:p>
        </w:tc>
        <w:tc>
          <w:tcPr>
            <w:tcW w:w="1077" w:type="dxa"/>
            <w:tcBorders>
              <w:top w:val="nil"/>
              <w:left w:val="nil"/>
              <w:bottom w:val="nil"/>
              <w:right w:val="nil"/>
            </w:tcBorders>
          </w:tcPr>
          <w:p w:rsidR="00FF3E64" w:rsidRPr="00FF3E64" w:rsidRDefault="00FF3E64">
            <w:pPr>
              <w:pStyle w:val="ConsPlusNormal"/>
              <w:jc w:val="center"/>
            </w:pPr>
            <w:r w:rsidRPr="00FF3E64">
              <w:t>0,05948</w:t>
            </w:r>
          </w:p>
        </w:tc>
        <w:tc>
          <w:tcPr>
            <w:tcW w:w="1077" w:type="dxa"/>
            <w:tcBorders>
              <w:top w:val="nil"/>
              <w:left w:val="nil"/>
              <w:bottom w:val="nil"/>
              <w:right w:val="nil"/>
            </w:tcBorders>
          </w:tcPr>
          <w:p w:rsidR="00FF3E64" w:rsidRPr="00FF3E64" w:rsidRDefault="00FF3E64">
            <w:pPr>
              <w:pStyle w:val="ConsPlusNormal"/>
              <w:jc w:val="center"/>
            </w:pPr>
            <w:r w:rsidRPr="00FF3E64">
              <w:t>0,05948</w:t>
            </w:r>
          </w:p>
        </w:tc>
        <w:tc>
          <w:tcPr>
            <w:tcW w:w="1077" w:type="dxa"/>
            <w:tcBorders>
              <w:top w:val="nil"/>
              <w:left w:val="nil"/>
              <w:bottom w:val="nil"/>
              <w:right w:val="nil"/>
            </w:tcBorders>
          </w:tcPr>
          <w:p w:rsidR="00FF3E64" w:rsidRPr="00FF3E64" w:rsidRDefault="00FF3E64">
            <w:pPr>
              <w:pStyle w:val="ConsPlusNormal"/>
              <w:jc w:val="center"/>
            </w:pPr>
            <w:r w:rsidRPr="00FF3E64">
              <w:t>0,05948</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3.9.</w:t>
            </w:r>
          </w:p>
        </w:tc>
        <w:tc>
          <w:tcPr>
            <w:tcW w:w="4354" w:type="dxa"/>
            <w:vMerge w:val="restart"/>
            <w:tcBorders>
              <w:top w:val="nil"/>
              <w:left w:val="nil"/>
              <w:bottom w:val="nil"/>
              <w:right w:val="nil"/>
            </w:tcBorders>
          </w:tcPr>
          <w:p w:rsidR="00FF3E64" w:rsidRPr="00FF3E64" w:rsidRDefault="00FF3E64">
            <w:pPr>
              <w:pStyle w:val="ConsPlusNormal"/>
            </w:pPr>
            <w:r w:rsidRPr="00FF3E64">
              <w:t>Проведение в летний период в загородных центрах и оздоровительных лагерях профилактической работы с подростками, в том числе находящимися в социально опасном положении</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0,09600</w:t>
            </w:r>
          </w:p>
        </w:tc>
        <w:tc>
          <w:tcPr>
            <w:tcW w:w="1134"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0,09600</w:t>
            </w:r>
          </w:p>
        </w:tc>
        <w:tc>
          <w:tcPr>
            <w:tcW w:w="1134"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c>
          <w:tcPr>
            <w:tcW w:w="1077" w:type="dxa"/>
            <w:tcBorders>
              <w:top w:val="nil"/>
              <w:left w:val="nil"/>
              <w:bottom w:val="nil"/>
              <w:right w:val="nil"/>
            </w:tcBorders>
          </w:tcPr>
          <w:p w:rsidR="00FF3E64" w:rsidRPr="00FF3E64" w:rsidRDefault="00FF3E64">
            <w:pPr>
              <w:pStyle w:val="ConsPlusNormal"/>
              <w:jc w:val="center"/>
            </w:pPr>
            <w:r w:rsidRPr="00FF3E64">
              <w:t>0,05000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3.10.</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Создание и размещение социальной уличной рекламы по профилактике употребления </w:t>
            </w:r>
            <w:proofErr w:type="spellStart"/>
            <w:r w:rsidRPr="00FF3E64">
              <w:t>психоактивных</w:t>
            </w:r>
            <w:proofErr w:type="spellEnd"/>
            <w:r w:rsidRPr="00FF3E64">
              <w:t xml:space="preserve"> веществ и пропаганде здорового образа жизни</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0,10000</w:t>
            </w:r>
          </w:p>
        </w:tc>
        <w:tc>
          <w:tcPr>
            <w:tcW w:w="1134"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0,10000</w:t>
            </w:r>
          </w:p>
        </w:tc>
        <w:tc>
          <w:tcPr>
            <w:tcW w:w="1134"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главное </w:t>
            </w:r>
            <w:r w:rsidRPr="00FF3E64">
              <w:lastRenderedPageBreak/>
              <w:t>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3.11.</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Создание и тиражирование социальных видеороликов по профилактике незаконного потребления наркотических средств, психотропных веществ, наркомании, их прокат на уличных </w:t>
            </w:r>
            <w:proofErr w:type="spellStart"/>
            <w:r w:rsidRPr="00FF3E64">
              <w:t>мегаэкранах</w:t>
            </w:r>
            <w:proofErr w:type="spellEnd"/>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0,10000</w:t>
            </w:r>
          </w:p>
        </w:tc>
        <w:tc>
          <w:tcPr>
            <w:tcW w:w="1134"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0,56000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0,10000</w:t>
            </w:r>
          </w:p>
        </w:tc>
        <w:tc>
          <w:tcPr>
            <w:tcW w:w="1134"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0,56000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c>
          <w:tcPr>
            <w:tcW w:w="1077" w:type="dxa"/>
            <w:tcBorders>
              <w:top w:val="nil"/>
              <w:left w:val="nil"/>
              <w:bottom w:val="nil"/>
              <w:right w:val="nil"/>
            </w:tcBorders>
          </w:tcPr>
          <w:p w:rsidR="00FF3E64" w:rsidRPr="00FF3E64" w:rsidRDefault="00FF3E64">
            <w:pPr>
              <w:pStyle w:val="ConsPlusNormal"/>
              <w:jc w:val="center"/>
            </w:pPr>
            <w:r w:rsidRPr="00FF3E64">
              <w:t>0,06000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3.12.</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Разработка, тиражирование буклетов (листовок) антинаркотической направленности, социальных плакатов для информационной поддержки профилактической работы, изготовление тематической сувенирной </w:t>
            </w:r>
            <w:r w:rsidRPr="00FF3E64">
              <w:lastRenderedPageBreak/>
              <w:t>продукции</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0,17458</w:t>
            </w:r>
          </w:p>
        </w:tc>
        <w:tc>
          <w:tcPr>
            <w:tcW w:w="1134" w:type="dxa"/>
            <w:tcBorders>
              <w:top w:val="nil"/>
              <w:left w:val="nil"/>
              <w:bottom w:val="nil"/>
              <w:right w:val="nil"/>
            </w:tcBorders>
          </w:tcPr>
          <w:p w:rsidR="00FF3E64" w:rsidRPr="00FF3E64" w:rsidRDefault="00FF3E64">
            <w:pPr>
              <w:pStyle w:val="ConsPlusNormal"/>
              <w:jc w:val="center"/>
            </w:pPr>
            <w:r w:rsidRPr="00FF3E64">
              <w:t>0,13617</w:t>
            </w:r>
          </w:p>
        </w:tc>
        <w:tc>
          <w:tcPr>
            <w:tcW w:w="1077" w:type="dxa"/>
            <w:tcBorders>
              <w:top w:val="nil"/>
              <w:left w:val="nil"/>
              <w:bottom w:val="nil"/>
              <w:right w:val="nil"/>
            </w:tcBorders>
          </w:tcPr>
          <w:p w:rsidR="00FF3E64" w:rsidRPr="00FF3E64" w:rsidRDefault="00FF3E64">
            <w:pPr>
              <w:pStyle w:val="ConsPlusNormal"/>
              <w:jc w:val="center"/>
            </w:pPr>
            <w:r w:rsidRPr="00FF3E64">
              <w:t>0,16863</w:t>
            </w:r>
          </w:p>
        </w:tc>
        <w:tc>
          <w:tcPr>
            <w:tcW w:w="1077" w:type="dxa"/>
            <w:tcBorders>
              <w:top w:val="nil"/>
              <w:left w:val="nil"/>
              <w:bottom w:val="nil"/>
              <w:right w:val="nil"/>
            </w:tcBorders>
          </w:tcPr>
          <w:p w:rsidR="00FF3E64" w:rsidRPr="00FF3E64" w:rsidRDefault="00FF3E64">
            <w:pPr>
              <w:pStyle w:val="ConsPlusNormal"/>
              <w:jc w:val="center"/>
            </w:pPr>
            <w:r w:rsidRPr="00FF3E64">
              <w:t>0,16517</w:t>
            </w:r>
          </w:p>
        </w:tc>
        <w:tc>
          <w:tcPr>
            <w:tcW w:w="1077" w:type="dxa"/>
            <w:tcBorders>
              <w:top w:val="nil"/>
              <w:left w:val="nil"/>
              <w:bottom w:val="nil"/>
              <w:right w:val="nil"/>
            </w:tcBorders>
          </w:tcPr>
          <w:p w:rsidR="00FF3E64" w:rsidRPr="00FF3E64" w:rsidRDefault="00FF3E64">
            <w:pPr>
              <w:pStyle w:val="ConsPlusNormal"/>
              <w:jc w:val="center"/>
            </w:pPr>
            <w:r w:rsidRPr="00FF3E64">
              <w:t>0,16278</w:t>
            </w:r>
          </w:p>
        </w:tc>
        <w:tc>
          <w:tcPr>
            <w:tcW w:w="1077" w:type="dxa"/>
            <w:tcBorders>
              <w:top w:val="nil"/>
              <w:left w:val="nil"/>
              <w:bottom w:val="nil"/>
              <w:right w:val="nil"/>
            </w:tcBorders>
          </w:tcPr>
          <w:p w:rsidR="00FF3E64" w:rsidRPr="00FF3E64" w:rsidRDefault="00FF3E64">
            <w:pPr>
              <w:pStyle w:val="ConsPlusNormal"/>
              <w:jc w:val="center"/>
            </w:pPr>
            <w:r w:rsidRPr="00FF3E64">
              <w:t>0,16003</w:t>
            </w:r>
          </w:p>
        </w:tc>
        <w:tc>
          <w:tcPr>
            <w:tcW w:w="1077" w:type="dxa"/>
            <w:tcBorders>
              <w:top w:val="nil"/>
              <w:left w:val="nil"/>
              <w:bottom w:val="nil"/>
              <w:right w:val="nil"/>
            </w:tcBorders>
          </w:tcPr>
          <w:p w:rsidR="00FF3E64" w:rsidRPr="00FF3E64" w:rsidRDefault="00FF3E64">
            <w:pPr>
              <w:pStyle w:val="ConsPlusNormal"/>
              <w:jc w:val="center"/>
            </w:pPr>
            <w:r w:rsidRPr="00FF3E64">
              <w:t>0,16003</w:t>
            </w:r>
          </w:p>
        </w:tc>
        <w:tc>
          <w:tcPr>
            <w:tcW w:w="1077" w:type="dxa"/>
            <w:tcBorders>
              <w:top w:val="nil"/>
              <w:left w:val="nil"/>
              <w:bottom w:val="nil"/>
              <w:right w:val="nil"/>
            </w:tcBorders>
          </w:tcPr>
          <w:p w:rsidR="00FF3E64" w:rsidRPr="00FF3E64" w:rsidRDefault="00FF3E64">
            <w:pPr>
              <w:pStyle w:val="ConsPlusNormal"/>
              <w:jc w:val="center"/>
            </w:pPr>
            <w:r w:rsidRPr="00FF3E64">
              <w:t>0,16003</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0,09958</w:t>
            </w:r>
          </w:p>
        </w:tc>
        <w:tc>
          <w:tcPr>
            <w:tcW w:w="1134" w:type="dxa"/>
            <w:tcBorders>
              <w:top w:val="nil"/>
              <w:left w:val="nil"/>
              <w:bottom w:val="nil"/>
              <w:right w:val="nil"/>
            </w:tcBorders>
          </w:tcPr>
          <w:p w:rsidR="00FF3E64" w:rsidRPr="00FF3E64" w:rsidRDefault="00FF3E64">
            <w:pPr>
              <w:pStyle w:val="ConsPlusNormal"/>
              <w:jc w:val="center"/>
            </w:pPr>
            <w:r w:rsidRPr="00FF3E64">
              <w:t>0,03617</w:t>
            </w:r>
          </w:p>
        </w:tc>
        <w:tc>
          <w:tcPr>
            <w:tcW w:w="1077" w:type="dxa"/>
            <w:tcBorders>
              <w:top w:val="nil"/>
              <w:left w:val="nil"/>
              <w:bottom w:val="nil"/>
              <w:right w:val="nil"/>
            </w:tcBorders>
          </w:tcPr>
          <w:p w:rsidR="00FF3E64" w:rsidRPr="00FF3E64" w:rsidRDefault="00FF3E64">
            <w:pPr>
              <w:pStyle w:val="ConsPlusNormal"/>
              <w:jc w:val="center"/>
            </w:pPr>
            <w:r w:rsidRPr="00FF3E64">
              <w:t>0,08863</w:t>
            </w:r>
          </w:p>
        </w:tc>
        <w:tc>
          <w:tcPr>
            <w:tcW w:w="1077" w:type="dxa"/>
            <w:tcBorders>
              <w:top w:val="nil"/>
              <w:left w:val="nil"/>
              <w:bottom w:val="nil"/>
              <w:right w:val="nil"/>
            </w:tcBorders>
          </w:tcPr>
          <w:p w:rsidR="00FF3E64" w:rsidRPr="00FF3E64" w:rsidRDefault="00FF3E64">
            <w:pPr>
              <w:pStyle w:val="ConsPlusNormal"/>
              <w:jc w:val="center"/>
            </w:pPr>
            <w:r w:rsidRPr="00FF3E64">
              <w:t>0,08517</w:t>
            </w:r>
          </w:p>
        </w:tc>
        <w:tc>
          <w:tcPr>
            <w:tcW w:w="1077" w:type="dxa"/>
            <w:tcBorders>
              <w:top w:val="nil"/>
              <w:left w:val="nil"/>
              <w:bottom w:val="nil"/>
              <w:right w:val="nil"/>
            </w:tcBorders>
          </w:tcPr>
          <w:p w:rsidR="00FF3E64" w:rsidRPr="00FF3E64" w:rsidRDefault="00FF3E64">
            <w:pPr>
              <w:pStyle w:val="ConsPlusNormal"/>
              <w:jc w:val="center"/>
            </w:pPr>
            <w:r w:rsidRPr="00FF3E64">
              <w:t>0,08278</w:t>
            </w:r>
          </w:p>
        </w:tc>
        <w:tc>
          <w:tcPr>
            <w:tcW w:w="1077" w:type="dxa"/>
            <w:tcBorders>
              <w:top w:val="nil"/>
              <w:left w:val="nil"/>
              <w:bottom w:val="nil"/>
              <w:right w:val="nil"/>
            </w:tcBorders>
          </w:tcPr>
          <w:p w:rsidR="00FF3E64" w:rsidRPr="00FF3E64" w:rsidRDefault="00FF3E64">
            <w:pPr>
              <w:pStyle w:val="ConsPlusNormal"/>
              <w:jc w:val="center"/>
            </w:pPr>
            <w:r w:rsidRPr="00FF3E64">
              <w:t>0,08003</w:t>
            </w:r>
          </w:p>
        </w:tc>
        <w:tc>
          <w:tcPr>
            <w:tcW w:w="1077" w:type="dxa"/>
            <w:tcBorders>
              <w:top w:val="nil"/>
              <w:left w:val="nil"/>
              <w:bottom w:val="nil"/>
              <w:right w:val="nil"/>
            </w:tcBorders>
          </w:tcPr>
          <w:p w:rsidR="00FF3E64" w:rsidRPr="00FF3E64" w:rsidRDefault="00FF3E64">
            <w:pPr>
              <w:pStyle w:val="ConsPlusNormal"/>
              <w:jc w:val="center"/>
            </w:pPr>
            <w:r w:rsidRPr="00FF3E64">
              <w:t>0,08003</w:t>
            </w:r>
          </w:p>
        </w:tc>
        <w:tc>
          <w:tcPr>
            <w:tcW w:w="1077" w:type="dxa"/>
            <w:tcBorders>
              <w:top w:val="nil"/>
              <w:left w:val="nil"/>
              <w:bottom w:val="nil"/>
              <w:right w:val="nil"/>
            </w:tcBorders>
          </w:tcPr>
          <w:p w:rsidR="00FF3E64" w:rsidRPr="00FF3E64" w:rsidRDefault="00FF3E64">
            <w:pPr>
              <w:pStyle w:val="ConsPlusNormal"/>
              <w:jc w:val="center"/>
            </w:pPr>
            <w:r w:rsidRPr="00FF3E64">
              <w:t>0,08003</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комитет по молодежной политике </w:t>
            </w:r>
            <w:r w:rsidRPr="00FF3E64">
              <w:lastRenderedPageBreak/>
              <w:t>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0,07500</w:t>
            </w:r>
          </w:p>
        </w:tc>
        <w:tc>
          <w:tcPr>
            <w:tcW w:w="1134"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0,08000</w:t>
            </w:r>
          </w:p>
        </w:tc>
        <w:tc>
          <w:tcPr>
            <w:tcW w:w="1077" w:type="dxa"/>
            <w:tcBorders>
              <w:top w:val="nil"/>
              <w:left w:val="nil"/>
              <w:bottom w:val="nil"/>
              <w:right w:val="nil"/>
            </w:tcBorders>
          </w:tcPr>
          <w:p w:rsidR="00FF3E64" w:rsidRPr="00FF3E64" w:rsidRDefault="00FF3E64">
            <w:pPr>
              <w:pStyle w:val="ConsPlusNormal"/>
              <w:jc w:val="center"/>
            </w:pPr>
            <w:r w:rsidRPr="00FF3E64">
              <w:t>0,08000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3.13.</w:t>
            </w:r>
          </w:p>
        </w:tc>
        <w:tc>
          <w:tcPr>
            <w:tcW w:w="4354" w:type="dxa"/>
            <w:tcBorders>
              <w:top w:val="nil"/>
              <w:left w:val="nil"/>
              <w:bottom w:val="nil"/>
              <w:right w:val="nil"/>
            </w:tcBorders>
          </w:tcPr>
          <w:p w:rsidR="00FF3E64" w:rsidRPr="00FF3E64" w:rsidRDefault="00FF3E64">
            <w:pPr>
              <w:pStyle w:val="ConsPlusNormal"/>
            </w:pPr>
            <w:r w:rsidRPr="00FF3E64">
              <w:t>Организация и проведение физкультурных мероприятий антинаркотической направленности для:</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0,17149</w:t>
            </w:r>
          </w:p>
        </w:tc>
        <w:tc>
          <w:tcPr>
            <w:tcW w:w="1134" w:type="dxa"/>
            <w:tcBorders>
              <w:top w:val="nil"/>
              <w:left w:val="nil"/>
              <w:bottom w:val="nil"/>
              <w:right w:val="nil"/>
            </w:tcBorders>
          </w:tcPr>
          <w:p w:rsidR="00FF3E64" w:rsidRPr="00FF3E64" w:rsidRDefault="00FF3E64">
            <w:pPr>
              <w:pStyle w:val="ConsPlusNormal"/>
              <w:jc w:val="center"/>
            </w:pPr>
            <w:r w:rsidRPr="00FF3E64">
              <w:t>0,16586</w:t>
            </w:r>
          </w:p>
        </w:tc>
        <w:tc>
          <w:tcPr>
            <w:tcW w:w="1077" w:type="dxa"/>
            <w:tcBorders>
              <w:top w:val="nil"/>
              <w:left w:val="nil"/>
              <w:bottom w:val="nil"/>
              <w:right w:val="nil"/>
            </w:tcBorders>
          </w:tcPr>
          <w:p w:rsidR="00FF3E64" w:rsidRPr="00FF3E64" w:rsidRDefault="00FF3E64">
            <w:pPr>
              <w:pStyle w:val="ConsPlusNormal"/>
              <w:jc w:val="center"/>
            </w:pPr>
            <w:r w:rsidRPr="00FF3E64">
              <w:t>0,14761</w:t>
            </w:r>
          </w:p>
        </w:tc>
        <w:tc>
          <w:tcPr>
            <w:tcW w:w="1077" w:type="dxa"/>
            <w:tcBorders>
              <w:top w:val="nil"/>
              <w:left w:val="nil"/>
              <w:bottom w:val="nil"/>
              <w:right w:val="nil"/>
            </w:tcBorders>
          </w:tcPr>
          <w:p w:rsidR="00FF3E64" w:rsidRPr="00FF3E64" w:rsidRDefault="00FF3E64">
            <w:pPr>
              <w:pStyle w:val="ConsPlusNormal"/>
              <w:jc w:val="center"/>
            </w:pPr>
            <w:r w:rsidRPr="00FF3E64">
              <w:t>0,14186</w:t>
            </w:r>
          </w:p>
        </w:tc>
        <w:tc>
          <w:tcPr>
            <w:tcW w:w="1077" w:type="dxa"/>
            <w:tcBorders>
              <w:top w:val="nil"/>
              <w:left w:val="nil"/>
              <w:bottom w:val="nil"/>
              <w:right w:val="nil"/>
            </w:tcBorders>
          </w:tcPr>
          <w:p w:rsidR="00FF3E64" w:rsidRPr="00FF3E64" w:rsidRDefault="00FF3E64">
            <w:pPr>
              <w:pStyle w:val="ConsPlusNormal"/>
              <w:jc w:val="center"/>
            </w:pPr>
            <w:r w:rsidRPr="00FF3E64">
              <w:t>0,13786</w:t>
            </w:r>
          </w:p>
        </w:tc>
        <w:tc>
          <w:tcPr>
            <w:tcW w:w="1077" w:type="dxa"/>
            <w:tcBorders>
              <w:top w:val="nil"/>
              <w:left w:val="nil"/>
              <w:bottom w:val="nil"/>
              <w:right w:val="nil"/>
            </w:tcBorders>
          </w:tcPr>
          <w:p w:rsidR="00FF3E64" w:rsidRPr="00FF3E64" w:rsidRDefault="00FF3E64">
            <w:pPr>
              <w:pStyle w:val="ConsPlusNormal"/>
              <w:jc w:val="center"/>
            </w:pPr>
            <w:r w:rsidRPr="00FF3E64">
              <w:t>0,13329</w:t>
            </w:r>
          </w:p>
        </w:tc>
        <w:tc>
          <w:tcPr>
            <w:tcW w:w="1077" w:type="dxa"/>
            <w:tcBorders>
              <w:top w:val="nil"/>
              <w:left w:val="nil"/>
              <w:bottom w:val="nil"/>
              <w:right w:val="nil"/>
            </w:tcBorders>
          </w:tcPr>
          <w:p w:rsidR="00FF3E64" w:rsidRPr="00FF3E64" w:rsidRDefault="00FF3E64">
            <w:pPr>
              <w:pStyle w:val="ConsPlusNormal"/>
              <w:jc w:val="center"/>
            </w:pPr>
            <w:r w:rsidRPr="00FF3E64">
              <w:t>0,13329</w:t>
            </w:r>
          </w:p>
        </w:tc>
        <w:tc>
          <w:tcPr>
            <w:tcW w:w="1077" w:type="dxa"/>
            <w:tcBorders>
              <w:top w:val="nil"/>
              <w:left w:val="nil"/>
              <w:bottom w:val="nil"/>
              <w:right w:val="nil"/>
            </w:tcBorders>
          </w:tcPr>
          <w:p w:rsidR="00FF3E64" w:rsidRPr="00FF3E64" w:rsidRDefault="00FF3E64">
            <w:pPr>
              <w:pStyle w:val="ConsPlusNormal"/>
              <w:jc w:val="center"/>
            </w:pPr>
            <w:r w:rsidRPr="00FF3E64">
              <w:t>0,13329</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tcBorders>
              <w:top w:val="nil"/>
              <w:left w:val="nil"/>
              <w:bottom w:val="nil"/>
              <w:right w:val="nil"/>
            </w:tcBorders>
          </w:tcPr>
          <w:p w:rsidR="00FF3E64" w:rsidRPr="00FF3E64" w:rsidRDefault="00FF3E64">
            <w:pPr>
              <w:pStyle w:val="ConsPlusNormal"/>
            </w:pPr>
            <w:r w:rsidRPr="00FF3E64">
              <w:t>обучающихся образовательных организаций;</w:t>
            </w:r>
          </w:p>
        </w:tc>
        <w:tc>
          <w:tcPr>
            <w:tcW w:w="1939" w:type="dxa"/>
            <w:vMerge w:val="restart"/>
            <w:tcBorders>
              <w:top w:val="nil"/>
              <w:left w:val="nil"/>
              <w:bottom w:val="nil"/>
              <w:right w:val="nil"/>
            </w:tcBorders>
          </w:tcPr>
          <w:p w:rsidR="00FF3E64" w:rsidRPr="00FF3E64" w:rsidRDefault="00FF3E64">
            <w:pPr>
              <w:pStyle w:val="ConsPlusNormal"/>
            </w:pPr>
            <w:r w:rsidRPr="00FF3E64">
              <w:t>министерство физической культуры и спорта края</w:t>
            </w:r>
          </w:p>
        </w:tc>
        <w:tc>
          <w:tcPr>
            <w:tcW w:w="1077" w:type="dxa"/>
            <w:tcBorders>
              <w:top w:val="nil"/>
              <w:left w:val="nil"/>
              <w:bottom w:val="nil"/>
              <w:right w:val="nil"/>
            </w:tcBorders>
          </w:tcPr>
          <w:p w:rsidR="00FF3E64" w:rsidRPr="00FF3E64" w:rsidRDefault="00FF3E64">
            <w:pPr>
              <w:pStyle w:val="ConsPlusNormal"/>
              <w:jc w:val="center"/>
            </w:pPr>
            <w:r w:rsidRPr="00FF3E64">
              <w:t>0,17149</w:t>
            </w:r>
          </w:p>
        </w:tc>
        <w:tc>
          <w:tcPr>
            <w:tcW w:w="1134" w:type="dxa"/>
            <w:tcBorders>
              <w:top w:val="nil"/>
              <w:left w:val="nil"/>
              <w:bottom w:val="nil"/>
              <w:right w:val="nil"/>
            </w:tcBorders>
          </w:tcPr>
          <w:p w:rsidR="00FF3E64" w:rsidRPr="00FF3E64" w:rsidRDefault="00FF3E64">
            <w:pPr>
              <w:pStyle w:val="ConsPlusNormal"/>
              <w:jc w:val="center"/>
            </w:pPr>
            <w:r w:rsidRPr="00FF3E64">
              <w:t>0,16586</w:t>
            </w:r>
          </w:p>
        </w:tc>
        <w:tc>
          <w:tcPr>
            <w:tcW w:w="1077" w:type="dxa"/>
            <w:tcBorders>
              <w:top w:val="nil"/>
              <w:left w:val="nil"/>
              <w:bottom w:val="nil"/>
              <w:right w:val="nil"/>
            </w:tcBorders>
          </w:tcPr>
          <w:p w:rsidR="00FF3E64" w:rsidRPr="00FF3E64" w:rsidRDefault="00FF3E64">
            <w:pPr>
              <w:pStyle w:val="ConsPlusNormal"/>
              <w:jc w:val="center"/>
            </w:pPr>
            <w:r w:rsidRPr="00FF3E64">
              <w:t>0,14761</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tcBorders>
              <w:top w:val="nil"/>
              <w:left w:val="nil"/>
              <w:bottom w:val="nil"/>
              <w:right w:val="nil"/>
            </w:tcBorders>
          </w:tcPr>
          <w:p w:rsidR="00FF3E64" w:rsidRPr="00FF3E64" w:rsidRDefault="00FF3E64">
            <w:pPr>
              <w:pStyle w:val="ConsPlusNormal"/>
            </w:pPr>
            <w:r w:rsidRPr="00FF3E64">
              <w:t>детей-сирот и детей, оставшихся без попечения родителей</w:t>
            </w:r>
          </w:p>
        </w:tc>
        <w:tc>
          <w:tcPr>
            <w:tcW w:w="1939" w:type="dxa"/>
            <w:vMerge/>
            <w:tcBorders>
              <w:top w:val="nil"/>
              <w:left w:val="nil"/>
              <w:bottom w:val="nil"/>
              <w:right w:val="nil"/>
            </w:tcBorders>
          </w:tcPr>
          <w:p w:rsidR="00FF3E64" w:rsidRPr="00FF3E64" w:rsidRDefault="00FF3E64"/>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0,14186</w:t>
            </w:r>
          </w:p>
        </w:tc>
        <w:tc>
          <w:tcPr>
            <w:tcW w:w="1077" w:type="dxa"/>
            <w:tcBorders>
              <w:top w:val="nil"/>
              <w:left w:val="nil"/>
              <w:bottom w:val="nil"/>
              <w:right w:val="nil"/>
            </w:tcBorders>
          </w:tcPr>
          <w:p w:rsidR="00FF3E64" w:rsidRPr="00FF3E64" w:rsidRDefault="00FF3E64">
            <w:pPr>
              <w:pStyle w:val="ConsPlusNormal"/>
              <w:jc w:val="center"/>
            </w:pPr>
            <w:r w:rsidRPr="00FF3E64">
              <w:t>0,13786</w:t>
            </w:r>
          </w:p>
        </w:tc>
        <w:tc>
          <w:tcPr>
            <w:tcW w:w="1077" w:type="dxa"/>
            <w:tcBorders>
              <w:top w:val="nil"/>
              <w:left w:val="nil"/>
              <w:bottom w:val="nil"/>
              <w:right w:val="nil"/>
            </w:tcBorders>
          </w:tcPr>
          <w:p w:rsidR="00FF3E64" w:rsidRPr="00FF3E64" w:rsidRDefault="00FF3E64">
            <w:pPr>
              <w:pStyle w:val="ConsPlusNormal"/>
              <w:jc w:val="center"/>
            </w:pPr>
            <w:r w:rsidRPr="00FF3E64">
              <w:t>0,13329</w:t>
            </w:r>
          </w:p>
        </w:tc>
        <w:tc>
          <w:tcPr>
            <w:tcW w:w="1077" w:type="dxa"/>
            <w:tcBorders>
              <w:top w:val="nil"/>
              <w:left w:val="nil"/>
              <w:bottom w:val="nil"/>
              <w:right w:val="nil"/>
            </w:tcBorders>
          </w:tcPr>
          <w:p w:rsidR="00FF3E64" w:rsidRPr="00FF3E64" w:rsidRDefault="00FF3E64">
            <w:pPr>
              <w:pStyle w:val="ConsPlusNormal"/>
              <w:jc w:val="center"/>
            </w:pPr>
            <w:r w:rsidRPr="00FF3E64">
              <w:t>0,13329</w:t>
            </w:r>
          </w:p>
        </w:tc>
        <w:tc>
          <w:tcPr>
            <w:tcW w:w="1077" w:type="dxa"/>
            <w:tcBorders>
              <w:top w:val="nil"/>
              <w:left w:val="nil"/>
              <w:bottom w:val="nil"/>
              <w:right w:val="nil"/>
            </w:tcBorders>
          </w:tcPr>
          <w:p w:rsidR="00FF3E64" w:rsidRPr="00FF3E64" w:rsidRDefault="00FF3E64">
            <w:pPr>
              <w:pStyle w:val="ConsPlusNormal"/>
              <w:jc w:val="center"/>
            </w:pPr>
            <w:r w:rsidRPr="00FF3E64">
              <w:t>0,13329</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3.14.</w:t>
            </w:r>
          </w:p>
        </w:tc>
        <w:tc>
          <w:tcPr>
            <w:tcW w:w="4354" w:type="dxa"/>
            <w:vMerge w:val="restart"/>
            <w:tcBorders>
              <w:top w:val="nil"/>
              <w:left w:val="nil"/>
              <w:bottom w:val="nil"/>
              <w:right w:val="nil"/>
            </w:tcBorders>
          </w:tcPr>
          <w:p w:rsidR="00FF3E64" w:rsidRPr="00FF3E64" w:rsidRDefault="00FF3E64">
            <w:pPr>
              <w:pStyle w:val="ConsPlusNormal"/>
            </w:pPr>
            <w:r w:rsidRPr="00FF3E64">
              <w:t>Организация и проведение ТВ-передачи для молодежи по пропаганде здорового образа жизни и профилактике поведенческих болезней</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0,20000</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0,20000</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3.14[1]</w:t>
            </w:r>
            <w:r w:rsidRPr="00FF3E64">
              <w:lastRenderedPageBreak/>
              <w:t>.</w:t>
            </w:r>
          </w:p>
        </w:tc>
        <w:tc>
          <w:tcPr>
            <w:tcW w:w="4354" w:type="dxa"/>
            <w:vMerge w:val="restart"/>
            <w:tcBorders>
              <w:top w:val="nil"/>
              <w:left w:val="nil"/>
              <w:bottom w:val="nil"/>
              <w:right w:val="nil"/>
            </w:tcBorders>
          </w:tcPr>
          <w:p w:rsidR="00FF3E64" w:rsidRPr="00FF3E64" w:rsidRDefault="00FF3E64">
            <w:pPr>
              <w:pStyle w:val="ConsPlusNormal"/>
            </w:pPr>
            <w:r w:rsidRPr="00FF3E64">
              <w:lastRenderedPageBreak/>
              <w:t xml:space="preserve">Размещение социально важной </w:t>
            </w:r>
            <w:r w:rsidRPr="00FF3E64">
              <w:lastRenderedPageBreak/>
              <w:t xml:space="preserve">информации о здоровом образе жизни и профилактике поведенческих болезней в информационно-телекоммуникационной сети </w:t>
            </w:r>
            <w:r>
              <w:t>«</w:t>
            </w:r>
            <w:r w:rsidRPr="00FF3E64">
              <w:t>Интернет</w:t>
            </w:r>
            <w:r>
              <w:t>»</w:t>
            </w:r>
            <w:r w:rsidRPr="00FF3E64">
              <w:t xml:space="preserve"> посредством использования </w:t>
            </w:r>
            <w:proofErr w:type="spellStart"/>
            <w:r w:rsidRPr="00FF3E64">
              <w:t>таргетированной</w:t>
            </w:r>
            <w:proofErr w:type="spellEnd"/>
            <w:r w:rsidRPr="00FF3E64">
              <w:t xml:space="preserve"> и контекстной рекламы</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0,20000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0,20000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3.14[2].</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Размещение социально важной информации о здоровом образе жизни и профилактике поведенческих болезней в информационно-телекоммуникационной сети </w:t>
            </w:r>
            <w:r>
              <w:t>«</w:t>
            </w:r>
            <w:r w:rsidRPr="00FF3E64">
              <w:t>Интернет</w:t>
            </w:r>
            <w:r>
              <w:t>»</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c>
          <w:tcPr>
            <w:tcW w:w="1077" w:type="dxa"/>
            <w:tcBorders>
              <w:top w:val="nil"/>
              <w:left w:val="nil"/>
              <w:bottom w:val="nil"/>
              <w:right w:val="nil"/>
            </w:tcBorders>
          </w:tcPr>
          <w:p w:rsidR="00FF3E64" w:rsidRPr="00FF3E64" w:rsidRDefault="00FF3E64">
            <w:pPr>
              <w:pStyle w:val="ConsPlusNormal"/>
              <w:jc w:val="center"/>
            </w:pPr>
            <w:r w:rsidRPr="00FF3E64">
              <w:t>0,18000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3.15.</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Оснащение краевых государственных учреждений здравоохранения химико-токсикологическим оборудованием для проведения </w:t>
            </w:r>
            <w:r w:rsidRPr="00FF3E64">
              <w:lastRenderedPageBreak/>
              <w:t>химико-токсикологических исследований</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0,71787</w:t>
            </w:r>
          </w:p>
        </w:tc>
        <w:tc>
          <w:tcPr>
            <w:tcW w:w="1134" w:type="dxa"/>
            <w:tcBorders>
              <w:top w:val="nil"/>
              <w:left w:val="nil"/>
              <w:bottom w:val="nil"/>
              <w:right w:val="nil"/>
            </w:tcBorders>
          </w:tcPr>
          <w:p w:rsidR="00FF3E64" w:rsidRPr="00FF3E64" w:rsidRDefault="00FF3E64">
            <w:pPr>
              <w:pStyle w:val="ConsPlusNormal"/>
              <w:jc w:val="center"/>
            </w:pPr>
            <w:r w:rsidRPr="00FF3E64">
              <w:t>0,35582</w:t>
            </w:r>
          </w:p>
        </w:tc>
        <w:tc>
          <w:tcPr>
            <w:tcW w:w="1077" w:type="dxa"/>
            <w:tcBorders>
              <w:top w:val="nil"/>
              <w:left w:val="nil"/>
              <w:bottom w:val="nil"/>
              <w:right w:val="nil"/>
            </w:tcBorders>
          </w:tcPr>
          <w:p w:rsidR="00FF3E64" w:rsidRPr="00FF3E64" w:rsidRDefault="00FF3E64">
            <w:pPr>
              <w:pStyle w:val="ConsPlusNormal"/>
              <w:jc w:val="center"/>
            </w:pPr>
            <w:r w:rsidRPr="00FF3E64">
              <w:t>0,31668</w:t>
            </w:r>
          </w:p>
        </w:tc>
        <w:tc>
          <w:tcPr>
            <w:tcW w:w="1077" w:type="dxa"/>
            <w:tcBorders>
              <w:top w:val="nil"/>
              <w:left w:val="nil"/>
              <w:bottom w:val="nil"/>
              <w:right w:val="nil"/>
            </w:tcBorders>
          </w:tcPr>
          <w:p w:rsidR="00FF3E64" w:rsidRPr="00FF3E64" w:rsidRDefault="00FF3E64">
            <w:pPr>
              <w:pStyle w:val="ConsPlusNormal"/>
              <w:jc w:val="center"/>
            </w:pPr>
            <w:r w:rsidRPr="00FF3E64">
              <w:t>0,30433</w:t>
            </w:r>
          </w:p>
        </w:tc>
        <w:tc>
          <w:tcPr>
            <w:tcW w:w="1077" w:type="dxa"/>
            <w:tcBorders>
              <w:top w:val="nil"/>
              <w:left w:val="nil"/>
              <w:bottom w:val="nil"/>
              <w:right w:val="nil"/>
            </w:tcBorders>
          </w:tcPr>
          <w:p w:rsidR="00FF3E64" w:rsidRPr="00FF3E64" w:rsidRDefault="00FF3E64">
            <w:pPr>
              <w:pStyle w:val="ConsPlusNormal"/>
              <w:jc w:val="center"/>
            </w:pPr>
            <w:r w:rsidRPr="00FF3E64">
              <w:t>0,29578</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здравоохранения края</w:t>
            </w:r>
          </w:p>
        </w:tc>
        <w:tc>
          <w:tcPr>
            <w:tcW w:w="1077" w:type="dxa"/>
            <w:tcBorders>
              <w:top w:val="nil"/>
              <w:left w:val="nil"/>
              <w:bottom w:val="nil"/>
              <w:right w:val="nil"/>
            </w:tcBorders>
          </w:tcPr>
          <w:p w:rsidR="00FF3E64" w:rsidRPr="00FF3E64" w:rsidRDefault="00FF3E64">
            <w:pPr>
              <w:pStyle w:val="ConsPlusNormal"/>
              <w:jc w:val="center"/>
            </w:pPr>
            <w:r w:rsidRPr="00FF3E64">
              <w:t>0,71787</w:t>
            </w:r>
          </w:p>
        </w:tc>
        <w:tc>
          <w:tcPr>
            <w:tcW w:w="1134" w:type="dxa"/>
            <w:tcBorders>
              <w:top w:val="nil"/>
              <w:left w:val="nil"/>
              <w:bottom w:val="nil"/>
              <w:right w:val="nil"/>
            </w:tcBorders>
          </w:tcPr>
          <w:p w:rsidR="00FF3E64" w:rsidRPr="00FF3E64" w:rsidRDefault="00FF3E64">
            <w:pPr>
              <w:pStyle w:val="ConsPlusNormal"/>
              <w:jc w:val="center"/>
            </w:pPr>
            <w:r w:rsidRPr="00FF3E64">
              <w:t>0,35582</w:t>
            </w:r>
          </w:p>
        </w:tc>
        <w:tc>
          <w:tcPr>
            <w:tcW w:w="1077" w:type="dxa"/>
            <w:tcBorders>
              <w:top w:val="nil"/>
              <w:left w:val="nil"/>
              <w:bottom w:val="nil"/>
              <w:right w:val="nil"/>
            </w:tcBorders>
          </w:tcPr>
          <w:p w:rsidR="00FF3E64" w:rsidRPr="00FF3E64" w:rsidRDefault="00FF3E64">
            <w:pPr>
              <w:pStyle w:val="ConsPlusNormal"/>
              <w:jc w:val="center"/>
            </w:pPr>
            <w:r w:rsidRPr="00FF3E64">
              <w:t>0,31668</w:t>
            </w:r>
          </w:p>
        </w:tc>
        <w:tc>
          <w:tcPr>
            <w:tcW w:w="1077" w:type="dxa"/>
            <w:tcBorders>
              <w:top w:val="nil"/>
              <w:left w:val="nil"/>
              <w:bottom w:val="nil"/>
              <w:right w:val="nil"/>
            </w:tcBorders>
          </w:tcPr>
          <w:p w:rsidR="00FF3E64" w:rsidRPr="00FF3E64" w:rsidRDefault="00FF3E64">
            <w:pPr>
              <w:pStyle w:val="ConsPlusNormal"/>
              <w:jc w:val="center"/>
            </w:pPr>
            <w:r w:rsidRPr="00FF3E64">
              <w:t>0,30433</w:t>
            </w:r>
          </w:p>
        </w:tc>
        <w:tc>
          <w:tcPr>
            <w:tcW w:w="1077" w:type="dxa"/>
            <w:tcBorders>
              <w:top w:val="nil"/>
              <w:left w:val="nil"/>
              <w:bottom w:val="nil"/>
              <w:right w:val="nil"/>
            </w:tcBorders>
          </w:tcPr>
          <w:p w:rsidR="00FF3E64" w:rsidRPr="00FF3E64" w:rsidRDefault="00FF3E64">
            <w:pPr>
              <w:pStyle w:val="ConsPlusNormal"/>
              <w:jc w:val="center"/>
            </w:pPr>
            <w:r w:rsidRPr="00FF3E64">
              <w:t>0,29578</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c>
          <w:tcPr>
            <w:tcW w:w="1077" w:type="dxa"/>
            <w:tcBorders>
              <w:top w:val="nil"/>
              <w:left w:val="nil"/>
              <w:bottom w:val="nil"/>
              <w:right w:val="nil"/>
            </w:tcBorders>
          </w:tcPr>
          <w:p w:rsidR="00FF3E64" w:rsidRPr="00FF3E64" w:rsidRDefault="00FF3E64">
            <w:pPr>
              <w:pStyle w:val="ConsPlusNormal"/>
              <w:jc w:val="center"/>
            </w:pPr>
            <w:r w:rsidRPr="00FF3E64">
              <w:t>0,28596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3.16.</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Реализация программ комплексной реабилитации и </w:t>
            </w:r>
            <w:proofErr w:type="spellStart"/>
            <w:r w:rsidRPr="00FF3E64">
              <w:t>ресоциализации</w:t>
            </w:r>
            <w:proofErr w:type="spellEnd"/>
            <w:r w:rsidRPr="00FF3E64">
              <w:t xml:space="preserve"> несовершеннолетних, осуществляющих незаконное потребление наркотических средств или психотропных веществ</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0,70432</w:t>
            </w:r>
          </w:p>
        </w:tc>
        <w:tc>
          <w:tcPr>
            <w:tcW w:w="1134" w:type="dxa"/>
            <w:tcBorders>
              <w:top w:val="nil"/>
              <w:left w:val="nil"/>
              <w:bottom w:val="nil"/>
              <w:right w:val="nil"/>
            </w:tcBorders>
          </w:tcPr>
          <w:p w:rsidR="00FF3E64" w:rsidRPr="00FF3E64" w:rsidRDefault="00FF3E64">
            <w:pPr>
              <w:pStyle w:val="ConsPlusNormal"/>
              <w:jc w:val="center"/>
            </w:pPr>
            <w:r w:rsidRPr="00FF3E64">
              <w:t>0,60593</w:t>
            </w:r>
          </w:p>
        </w:tc>
        <w:tc>
          <w:tcPr>
            <w:tcW w:w="1077" w:type="dxa"/>
            <w:tcBorders>
              <w:top w:val="nil"/>
              <w:left w:val="nil"/>
              <w:bottom w:val="nil"/>
              <w:right w:val="nil"/>
            </w:tcBorders>
          </w:tcPr>
          <w:p w:rsidR="00FF3E64" w:rsidRPr="00FF3E64" w:rsidRDefault="00FF3E64">
            <w:pPr>
              <w:pStyle w:val="ConsPlusNormal"/>
              <w:jc w:val="center"/>
            </w:pPr>
            <w:r w:rsidRPr="00FF3E64">
              <w:t>0,57936</w:t>
            </w:r>
          </w:p>
        </w:tc>
        <w:tc>
          <w:tcPr>
            <w:tcW w:w="1077" w:type="dxa"/>
            <w:tcBorders>
              <w:top w:val="nil"/>
              <w:left w:val="nil"/>
              <w:bottom w:val="nil"/>
              <w:right w:val="nil"/>
            </w:tcBorders>
          </w:tcPr>
          <w:p w:rsidR="00FF3E64" w:rsidRPr="00FF3E64" w:rsidRDefault="00FF3E64">
            <w:pPr>
              <w:pStyle w:val="ConsPlusNormal"/>
              <w:jc w:val="center"/>
            </w:pPr>
            <w:r w:rsidRPr="00FF3E64">
              <w:t>0,58000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0,70432</w:t>
            </w:r>
          </w:p>
        </w:tc>
        <w:tc>
          <w:tcPr>
            <w:tcW w:w="1134" w:type="dxa"/>
            <w:tcBorders>
              <w:top w:val="nil"/>
              <w:left w:val="nil"/>
              <w:bottom w:val="nil"/>
              <w:right w:val="nil"/>
            </w:tcBorders>
          </w:tcPr>
          <w:p w:rsidR="00FF3E64" w:rsidRPr="00FF3E64" w:rsidRDefault="00FF3E64">
            <w:pPr>
              <w:pStyle w:val="ConsPlusNormal"/>
              <w:jc w:val="center"/>
            </w:pPr>
            <w:r w:rsidRPr="00FF3E64">
              <w:t>0,60593</w:t>
            </w:r>
          </w:p>
        </w:tc>
        <w:tc>
          <w:tcPr>
            <w:tcW w:w="1077" w:type="dxa"/>
            <w:tcBorders>
              <w:top w:val="nil"/>
              <w:left w:val="nil"/>
              <w:bottom w:val="nil"/>
              <w:right w:val="nil"/>
            </w:tcBorders>
          </w:tcPr>
          <w:p w:rsidR="00FF3E64" w:rsidRPr="00FF3E64" w:rsidRDefault="00FF3E64">
            <w:pPr>
              <w:pStyle w:val="ConsPlusNormal"/>
              <w:jc w:val="center"/>
            </w:pPr>
            <w:r w:rsidRPr="00FF3E64">
              <w:t>0,57936</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0,58000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c>
          <w:tcPr>
            <w:tcW w:w="1077" w:type="dxa"/>
            <w:tcBorders>
              <w:top w:val="nil"/>
              <w:left w:val="nil"/>
              <w:bottom w:val="nil"/>
              <w:right w:val="nil"/>
            </w:tcBorders>
          </w:tcPr>
          <w:p w:rsidR="00FF3E64" w:rsidRPr="00FF3E64" w:rsidRDefault="00FF3E64">
            <w:pPr>
              <w:pStyle w:val="ConsPlusNormal"/>
              <w:jc w:val="center"/>
            </w:pPr>
            <w:r w:rsidRPr="00FF3E64">
              <w:t>0,60000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3.17.</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Введение института регионального сертификата на социальную реабилитацию для лиц, потребляющих наркотические средства и психотропные вещества в немедицинских целях, и других механизмов финансирования программ комплексной реабилитации и </w:t>
            </w:r>
            <w:proofErr w:type="spellStart"/>
            <w:r w:rsidRPr="00FF3E64">
              <w:t>ресоциализации</w:t>
            </w:r>
            <w:proofErr w:type="spellEnd"/>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0,43514</w:t>
            </w:r>
          </w:p>
        </w:tc>
        <w:tc>
          <w:tcPr>
            <w:tcW w:w="1134" w:type="dxa"/>
            <w:tcBorders>
              <w:top w:val="nil"/>
              <w:left w:val="nil"/>
              <w:bottom w:val="nil"/>
              <w:right w:val="nil"/>
            </w:tcBorders>
          </w:tcPr>
          <w:p w:rsidR="00FF3E64" w:rsidRPr="00FF3E64" w:rsidRDefault="00FF3E64">
            <w:pPr>
              <w:pStyle w:val="ConsPlusNormal"/>
              <w:jc w:val="center"/>
            </w:pPr>
            <w:r w:rsidRPr="00FF3E64">
              <w:t>1,08784</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социальной защиты населения края</w:t>
            </w:r>
          </w:p>
        </w:tc>
        <w:tc>
          <w:tcPr>
            <w:tcW w:w="1077" w:type="dxa"/>
            <w:tcBorders>
              <w:top w:val="nil"/>
              <w:left w:val="nil"/>
              <w:bottom w:val="nil"/>
              <w:right w:val="nil"/>
            </w:tcBorders>
          </w:tcPr>
          <w:p w:rsidR="00FF3E64" w:rsidRPr="00FF3E64" w:rsidRDefault="00FF3E64">
            <w:pPr>
              <w:pStyle w:val="ConsPlusNormal"/>
              <w:jc w:val="center"/>
            </w:pPr>
            <w:r w:rsidRPr="00FF3E64">
              <w:t>0,43514</w:t>
            </w:r>
          </w:p>
        </w:tc>
        <w:tc>
          <w:tcPr>
            <w:tcW w:w="1134" w:type="dxa"/>
            <w:tcBorders>
              <w:top w:val="nil"/>
              <w:left w:val="nil"/>
              <w:bottom w:val="nil"/>
              <w:right w:val="nil"/>
            </w:tcBorders>
          </w:tcPr>
          <w:p w:rsidR="00FF3E64" w:rsidRPr="00FF3E64" w:rsidRDefault="00FF3E64">
            <w:pPr>
              <w:pStyle w:val="ConsPlusNormal"/>
              <w:jc w:val="center"/>
            </w:pPr>
            <w:r w:rsidRPr="00FF3E64">
              <w:t>1,08784</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c>
          <w:tcPr>
            <w:tcW w:w="1077" w:type="dxa"/>
            <w:tcBorders>
              <w:top w:val="nil"/>
              <w:left w:val="nil"/>
              <w:bottom w:val="nil"/>
              <w:right w:val="nil"/>
            </w:tcBorders>
          </w:tcPr>
          <w:p w:rsidR="00FF3E64" w:rsidRPr="00FF3E64" w:rsidRDefault="00FF3E64">
            <w:pPr>
              <w:pStyle w:val="ConsPlusNormal"/>
              <w:jc w:val="center"/>
            </w:pPr>
            <w:r w:rsidRPr="00FF3E64">
              <w:t>0,87040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3.18.</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Повышение квалификации </w:t>
            </w:r>
            <w:r w:rsidRPr="00FF3E64">
              <w:lastRenderedPageBreak/>
              <w:t xml:space="preserve">специалистов краевых государственных бюджетных и казенных учреждений, реабилитационных центров социально ориентированных некоммерческих организаций в сфере реабилитации и </w:t>
            </w:r>
            <w:proofErr w:type="spellStart"/>
            <w:r w:rsidRPr="00FF3E64">
              <w:t>ресоциализации</w:t>
            </w:r>
            <w:proofErr w:type="spellEnd"/>
            <w:r w:rsidRPr="00FF3E64">
              <w:t xml:space="preserve"> лиц, потребляющих наркотические средства и психотропные вещества в немедицинских целях</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0,19280</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социальной защиты населения края</w:t>
            </w:r>
          </w:p>
        </w:tc>
        <w:tc>
          <w:tcPr>
            <w:tcW w:w="1077" w:type="dxa"/>
            <w:tcBorders>
              <w:top w:val="nil"/>
              <w:left w:val="nil"/>
              <w:bottom w:val="nil"/>
              <w:right w:val="nil"/>
            </w:tcBorders>
          </w:tcPr>
          <w:p w:rsidR="00FF3E64" w:rsidRPr="00FF3E64" w:rsidRDefault="00FF3E64">
            <w:pPr>
              <w:pStyle w:val="ConsPlusNormal"/>
              <w:jc w:val="center"/>
            </w:pPr>
            <w:r w:rsidRPr="00FF3E64">
              <w:t>0,19280</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3.19.</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Предоставление субсидии из краевого бюджета социально ориентированной некоммерческой организации Хабаровского края, занятой в сфере комплексной реабилитации и </w:t>
            </w:r>
            <w:proofErr w:type="spellStart"/>
            <w:r w:rsidRPr="00FF3E64">
              <w:t>ресоциализации</w:t>
            </w:r>
            <w:proofErr w:type="spellEnd"/>
            <w:r w:rsidRPr="00FF3E64">
              <w:t xml:space="preserve"> </w:t>
            </w:r>
            <w:proofErr w:type="spellStart"/>
            <w:r w:rsidRPr="00FF3E64">
              <w:t>наркопотребителей</w:t>
            </w:r>
            <w:proofErr w:type="spellEnd"/>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134"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социальной защиты населения края</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134"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4.</w:t>
            </w:r>
          </w:p>
        </w:tc>
        <w:tc>
          <w:tcPr>
            <w:tcW w:w="4354" w:type="dxa"/>
            <w:vMerge w:val="restart"/>
            <w:tcBorders>
              <w:top w:val="nil"/>
              <w:left w:val="nil"/>
              <w:bottom w:val="nil"/>
              <w:right w:val="nil"/>
            </w:tcBorders>
          </w:tcPr>
          <w:p w:rsidR="00FF3E64" w:rsidRPr="00FF3E64" w:rsidRDefault="00FF3E64">
            <w:pPr>
              <w:pStyle w:val="ConsPlusNormal"/>
            </w:pPr>
            <w:r w:rsidRPr="00FF3E64">
              <w:t>Мероприятия по профилактике терроризма и усилению антитеррористической защищенности объектов</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9,09293</w:t>
            </w:r>
          </w:p>
        </w:tc>
        <w:tc>
          <w:tcPr>
            <w:tcW w:w="1134" w:type="dxa"/>
            <w:tcBorders>
              <w:top w:val="nil"/>
              <w:left w:val="nil"/>
              <w:bottom w:val="nil"/>
              <w:right w:val="nil"/>
            </w:tcBorders>
          </w:tcPr>
          <w:p w:rsidR="00FF3E64" w:rsidRPr="00FF3E64" w:rsidRDefault="00FF3E64">
            <w:pPr>
              <w:pStyle w:val="ConsPlusNormal"/>
              <w:jc w:val="center"/>
            </w:pPr>
            <w:r w:rsidRPr="00FF3E64">
              <w:t>17,60524</w:t>
            </w:r>
          </w:p>
        </w:tc>
        <w:tc>
          <w:tcPr>
            <w:tcW w:w="1077" w:type="dxa"/>
            <w:tcBorders>
              <w:top w:val="nil"/>
              <w:left w:val="nil"/>
              <w:bottom w:val="nil"/>
              <w:right w:val="nil"/>
            </w:tcBorders>
          </w:tcPr>
          <w:p w:rsidR="00FF3E64" w:rsidRPr="00FF3E64" w:rsidRDefault="00FF3E64">
            <w:pPr>
              <w:pStyle w:val="ConsPlusNormal"/>
              <w:jc w:val="center"/>
            </w:pPr>
            <w:r w:rsidRPr="00FF3E64">
              <w:t>46,52295</w:t>
            </w:r>
          </w:p>
        </w:tc>
        <w:tc>
          <w:tcPr>
            <w:tcW w:w="1077" w:type="dxa"/>
            <w:tcBorders>
              <w:top w:val="nil"/>
              <w:left w:val="nil"/>
              <w:bottom w:val="nil"/>
              <w:right w:val="nil"/>
            </w:tcBorders>
          </w:tcPr>
          <w:p w:rsidR="00FF3E64" w:rsidRPr="00FF3E64" w:rsidRDefault="00FF3E64">
            <w:pPr>
              <w:pStyle w:val="ConsPlusNormal"/>
              <w:jc w:val="center"/>
            </w:pPr>
            <w:r w:rsidRPr="00FF3E64">
              <w:t>40,55494</w:t>
            </w:r>
          </w:p>
        </w:tc>
        <w:tc>
          <w:tcPr>
            <w:tcW w:w="1077" w:type="dxa"/>
            <w:tcBorders>
              <w:top w:val="nil"/>
              <w:left w:val="nil"/>
              <w:bottom w:val="nil"/>
              <w:right w:val="nil"/>
            </w:tcBorders>
          </w:tcPr>
          <w:p w:rsidR="00FF3E64" w:rsidRPr="00FF3E64" w:rsidRDefault="00FF3E64">
            <w:pPr>
              <w:pStyle w:val="ConsPlusNormal"/>
              <w:jc w:val="center"/>
            </w:pPr>
            <w:r w:rsidRPr="00FF3E64">
              <w:t>39,63189</w:t>
            </w:r>
          </w:p>
        </w:tc>
        <w:tc>
          <w:tcPr>
            <w:tcW w:w="1077" w:type="dxa"/>
            <w:tcBorders>
              <w:top w:val="nil"/>
              <w:left w:val="nil"/>
              <w:bottom w:val="nil"/>
              <w:right w:val="nil"/>
            </w:tcBorders>
          </w:tcPr>
          <w:p w:rsidR="00FF3E64" w:rsidRPr="00FF3E64" w:rsidRDefault="00FF3E64">
            <w:pPr>
              <w:pStyle w:val="ConsPlusNormal"/>
              <w:jc w:val="center"/>
            </w:pPr>
            <w:r w:rsidRPr="00FF3E64">
              <w:t>38,27396</w:t>
            </w:r>
          </w:p>
        </w:tc>
        <w:tc>
          <w:tcPr>
            <w:tcW w:w="1077" w:type="dxa"/>
            <w:tcBorders>
              <w:top w:val="nil"/>
              <w:left w:val="nil"/>
              <w:bottom w:val="nil"/>
              <w:right w:val="nil"/>
            </w:tcBorders>
          </w:tcPr>
          <w:p w:rsidR="00FF3E64" w:rsidRPr="00FF3E64" w:rsidRDefault="00FF3E64">
            <w:pPr>
              <w:pStyle w:val="ConsPlusNormal"/>
              <w:jc w:val="center"/>
            </w:pPr>
            <w:r w:rsidRPr="00FF3E64">
              <w:t>38,27396</w:t>
            </w:r>
          </w:p>
        </w:tc>
        <w:tc>
          <w:tcPr>
            <w:tcW w:w="1077" w:type="dxa"/>
            <w:tcBorders>
              <w:top w:val="nil"/>
              <w:left w:val="nil"/>
              <w:bottom w:val="nil"/>
              <w:right w:val="nil"/>
            </w:tcBorders>
          </w:tcPr>
          <w:p w:rsidR="00FF3E64" w:rsidRPr="00FF3E64" w:rsidRDefault="00FF3E64">
            <w:pPr>
              <w:pStyle w:val="ConsPlusNormal"/>
              <w:jc w:val="center"/>
            </w:pPr>
            <w:r w:rsidRPr="00FF3E64">
              <w:t>38,27396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1,15720</w:t>
            </w:r>
          </w:p>
        </w:tc>
        <w:tc>
          <w:tcPr>
            <w:tcW w:w="1134" w:type="dxa"/>
            <w:tcBorders>
              <w:top w:val="nil"/>
              <w:left w:val="nil"/>
              <w:bottom w:val="nil"/>
              <w:right w:val="nil"/>
            </w:tcBorders>
          </w:tcPr>
          <w:p w:rsidR="00FF3E64" w:rsidRPr="00FF3E64" w:rsidRDefault="00FF3E64">
            <w:pPr>
              <w:pStyle w:val="ConsPlusNormal"/>
              <w:jc w:val="center"/>
            </w:pPr>
            <w:r w:rsidRPr="00FF3E64">
              <w:t>1,15720</w:t>
            </w:r>
          </w:p>
        </w:tc>
        <w:tc>
          <w:tcPr>
            <w:tcW w:w="1077" w:type="dxa"/>
            <w:tcBorders>
              <w:top w:val="nil"/>
              <w:left w:val="nil"/>
              <w:bottom w:val="nil"/>
              <w:right w:val="nil"/>
            </w:tcBorders>
          </w:tcPr>
          <w:p w:rsidR="00FF3E64" w:rsidRPr="00FF3E64" w:rsidRDefault="00FF3E64">
            <w:pPr>
              <w:pStyle w:val="ConsPlusNormal"/>
              <w:jc w:val="center"/>
            </w:pPr>
            <w:r w:rsidRPr="00FF3E64">
              <w:t>36,02991</w:t>
            </w:r>
          </w:p>
        </w:tc>
        <w:tc>
          <w:tcPr>
            <w:tcW w:w="1077" w:type="dxa"/>
            <w:tcBorders>
              <w:top w:val="nil"/>
              <w:left w:val="nil"/>
              <w:bottom w:val="nil"/>
              <w:right w:val="nil"/>
            </w:tcBorders>
          </w:tcPr>
          <w:p w:rsidR="00FF3E64" w:rsidRPr="00FF3E64" w:rsidRDefault="00FF3E64">
            <w:pPr>
              <w:pStyle w:val="ConsPlusNormal"/>
              <w:jc w:val="center"/>
            </w:pPr>
            <w:r w:rsidRPr="00FF3E64">
              <w:t>28,89623</w:t>
            </w:r>
          </w:p>
        </w:tc>
        <w:tc>
          <w:tcPr>
            <w:tcW w:w="1077" w:type="dxa"/>
            <w:tcBorders>
              <w:top w:val="nil"/>
              <w:left w:val="nil"/>
              <w:bottom w:val="nil"/>
              <w:right w:val="nil"/>
            </w:tcBorders>
          </w:tcPr>
          <w:p w:rsidR="00FF3E64" w:rsidRPr="00FF3E64" w:rsidRDefault="00FF3E64">
            <w:pPr>
              <w:pStyle w:val="ConsPlusNormal"/>
              <w:jc w:val="center"/>
            </w:pPr>
            <w:r w:rsidRPr="00FF3E64">
              <w:t>33,65194</w:t>
            </w:r>
          </w:p>
        </w:tc>
        <w:tc>
          <w:tcPr>
            <w:tcW w:w="1077" w:type="dxa"/>
            <w:tcBorders>
              <w:top w:val="nil"/>
              <w:left w:val="nil"/>
              <w:bottom w:val="nil"/>
              <w:right w:val="nil"/>
            </w:tcBorders>
          </w:tcPr>
          <w:p w:rsidR="00FF3E64" w:rsidRPr="00FF3E64" w:rsidRDefault="00FF3E64">
            <w:pPr>
              <w:pStyle w:val="ConsPlusNormal"/>
              <w:jc w:val="center"/>
            </w:pPr>
            <w:r w:rsidRPr="00FF3E64">
              <w:t>32,53501</w:t>
            </w:r>
          </w:p>
        </w:tc>
        <w:tc>
          <w:tcPr>
            <w:tcW w:w="1077" w:type="dxa"/>
            <w:tcBorders>
              <w:top w:val="nil"/>
              <w:left w:val="nil"/>
              <w:bottom w:val="nil"/>
              <w:right w:val="nil"/>
            </w:tcBorders>
          </w:tcPr>
          <w:p w:rsidR="00FF3E64" w:rsidRPr="00FF3E64" w:rsidRDefault="00FF3E64">
            <w:pPr>
              <w:pStyle w:val="ConsPlusNormal"/>
              <w:jc w:val="center"/>
            </w:pPr>
            <w:r w:rsidRPr="00FF3E64">
              <w:t>32,53501</w:t>
            </w:r>
          </w:p>
        </w:tc>
        <w:tc>
          <w:tcPr>
            <w:tcW w:w="1077" w:type="dxa"/>
            <w:tcBorders>
              <w:top w:val="nil"/>
              <w:left w:val="nil"/>
              <w:bottom w:val="nil"/>
              <w:right w:val="nil"/>
            </w:tcBorders>
          </w:tcPr>
          <w:p w:rsidR="00FF3E64" w:rsidRPr="00FF3E64" w:rsidRDefault="00FF3E64">
            <w:pPr>
              <w:pStyle w:val="ConsPlusNormal"/>
              <w:jc w:val="center"/>
            </w:pPr>
            <w:r w:rsidRPr="00FF3E64">
              <w:t>32,53501</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министерство социальной </w:t>
            </w:r>
            <w:r w:rsidRPr="00FF3E64">
              <w:lastRenderedPageBreak/>
              <w:t>защиты населения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7,83163</w:t>
            </w:r>
          </w:p>
        </w:tc>
        <w:tc>
          <w:tcPr>
            <w:tcW w:w="1134" w:type="dxa"/>
            <w:tcBorders>
              <w:top w:val="nil"/>
              <w:left w:val="nil"/>
              <w:bottom w:val="nil"/>
              <w:right w:val="nil"/>
            </w:tcBorders>
          </w:tcPr>
          <w:p w:rsidR="00FF3E64" w:rsidRPr="00FF3E64" w:rsidRDefault="00FF3E64">
            <w:pPr>
              <w:pStyle w:val="ConsPlusNormal"/>
              <w:jc w:val="center"/>
            </w:pPr>
            <w:r w:rsidRPr="00FF3E64">
              <w:t>6,27003</w:t>
            </w:r>
          </w:p>
        </w:tc>
        <w:tc>
          <w:tcPr>
            <w:tcW w:w="1077" w:type="dxa"/>
            <w:tcBorders>
              <w:top w:val="nil"/>
              <w:left w:val="nil"/>
              <w:bottom w:val="nil"/>
              <w:right w:val="nil"/>
            </w:tcBorders>
          </w:tcPr>
          <w:p w:rsidR="00FF3E64" w:rsidRPr="00FF3E64" w:rsidRDefault="00FF3E64">
            <w:pPr>
              <w:pStyle w:val="ConsPlusNormal"/>
              <w:jc w:val="center"/>
            </w:pPr>
            <w:r w:rsidRPr="00FF3E64">
              <w:t>6,40460</w:t>
            </w:r>
          </w:p>
        </w:tc>
        <w:tc>
          <w:tcPr>
            <w:tcW w:w="1077" w:type="dxa"/>
            <w:tcBorders>
              <w:top w:val="nil"/>
              <w:left w:val="nil"/>
              <w:bottom w:val="nil"/>
              <w:right w:val="nil"/>
            </w:tcBorders>
          </w:tcPr>
          <w:p w:rsidR="00FF3E64" w:rsidRPr="00FF3E64" w:rsidRDefault="00FF3E64">
            <w:pPr>
              <w:pStyle w:val="ConsPlusNormal"/>
              <w:jc w:val="center"/>
            </w:pPr>
            <w:r w:rsidRPr="00FF3E64">
              <w:t>6,10478</w:t>
            </w:r>
          </w:p>
        </w:tc>
        <w:tc>
          <w:tcPr>
            <w:tcW w:w="1077" w:type="dxa"/>
            <w:tcBorders>
              <w:top w:val="nil"/>
              <w:left w:val="nil"/>
              <w:bottom w:val="nil"/>
              <w:right w:val="nil"/>
            </w:tcBorders>
          </w:tcPr>
          <w:p w:rsidR="00FF3E64" w:rsidRPr="00FF3E64" w:rsidRDefault="00FF3E64">
            <w:pPr>
              <w:pStyle w:val="ConsPlusNormal"/>
              <w:jc w:val="center"/>
            </w:pPr>
            <w:r w:rsidRPr="00FF3E64">
              <w:t>5,89805</w:t>
            </w:r>
          </w:p>
        </w:tc>
        <w:tc>
          <w:tcPr>
            <w:tcW w:w="1077" w:type="dxa"/>
            <w:tcBorders>
              <w:top w:val="nil"/>
              <w:left w:val="nil"/>
              <w:bottom w:val="nil"/>
              <w:right w:val="nil"/>
            </w:tcBorders>
          </w:tcPr>
          <w:p w:rsidR="00FF3E64" w:rsidRPr="00FF3E64" w:rsidRDefault="00FF3E64">
            <w:pPr>
              <w:pStyle w:val="ConsPlusNormal"/>
              <w:jc w:val="center"/>
            </w:pPr>
            <w:r w:rsidRPr="00FF3E64">
              <w:t>5,66013</w:t>
            </w:r>
          </w:p>
        </w:tc>
        <w:tc>
          <w:tcPr>
            <w:tcW w:w="1077" w:type="dxa"/>
            <w:tcBorders>
              <w:top w:val="nil"/>
              <w:left w:val="nil"/>
              <w:bottom w:val="nil"/>
              <w:right w:val="nil"/>
            </w:tcBorders>
          </w:tcPr>
          <w:p w:rsidR="00FF3E64" w:rsidRPr="00FF3E64" w:rsidRDefault="00FF3E64">
            <w:pPr>
              <w:pStyle w:val="ConsPlusNormal"/>
              <w:jc w:val="center"/>
            </w:pPr>
            <w:r w:rsidRPr="00FF3E64">
              <w:t>5,66013</w:t>
            </w:r>
          </w:p>
        </w:tc>
        <w:tc>
          <w:tcPr>
            <w:tcW w:w="1077" w:type="dxa"/>
            <w:tcBorders>
              <w:top w:val="nil"/>
              <w:left w:val="nil"/>
              <w:bottom w:val="nil"/>
              <w:right w:val="nil"/>
            </w:tcBorders>
          </w:tcPr>
          <w:p w:rsidR="00FF3E64" w:rsidRPr="00FF3E64" w:rsidRDefault="00FF3E64">
            <w:pPr>
              <w:pStyle w:val="ConsPlusNormal"/>
              <w:jc w:val="center"/>
            </w:pPr>
            <w:r w:rsidRPr="00FF3E64">
              <w:t>5,66013</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культуры края</w:t>
            </w:r>
          </w:p>
        </w:tc>
        <w:tc>
          <w:tcPr>
            <w:tcW w:w="1077" w:type="dxa"/>
            <w:tcBorders>
              <w:top w:val="nil"/>
              <w:left w:val="nil"/>
              <w:bottom w:val="nil"/>
              <w:right w:val="nil"/>
            </w:tcBorders>
          </w:tcPr>
          <w:p w:rsidR="00FF3E64" w:rsidRPr="00FF3E64" w:rsidRDefault="00FF3E64">
            <w:pPr>
              <w:pStyle w:val="ConsPlusNormal"/>
              <w:jc w:val="center"/>
            </w:pPr>
            <w:r w:rsidRPr="00FF3E64">
              <w:t>0,10410</w:t>
            </w:r>
          </w:p>
        </w:tc>
        <w:tc>
          <w:tcPr>
            <w:tcW w:w="1134" w:type="dxa"/>
            <w:tcBorders>
              <w:top w:val="nil"/>
              <w:left w:val="nil"/>
              <w:bottom w:val="nil"/>
              <w:right w:val="nil"/>
            </w:tcBorders>
          </w:tcPr>
          <w:p w:rsidR="00FF3E64" w:rsidRPr="00FF3E64" w:rsidRDefault="00FF3E64">
            <w:pPr>
              <w:pStyle w:val="ConsPlusNormal"/>
              <w:jc w:val="center"/>
            </w:pPr>
            <w:r w:rsidRPr="00FF3E64">
              <w:t>0,10069</w:t>
            </w:r>
          </w:p>
        </w:tc>
        <w:tc>
          <w:tcPr>
            <w:tcW w:w="1077" w:type="dxa"/>
            <w:tcBorders>
              <w:top w:val="nil"/>
              <w:left w:val="nil"/>
              <w:bottom w:val="nil"/>
              <w:right w:val="nil"/>
            </w:tcBorders>
          </w:tcPr>
          <w:p w:rsidR="00FF3E64" w:rsidRPr="00FF3E64" w:rsidRDefault="00FF3E64">
            <w:pPr>
              <w:pStyle w:val="ConsPlusNormal"/>
              <w:jc w:val="center"/>
            </w:pPr>
            <w:r w:rsidRPr="00FF3E64">
              <w:t>0,08844</w:t>
            </w:r>
          </w:p>
        </w:tc>
        <w:tc>
          <w:tcPr>
            <w:tcW w:w="1077" w:type="dxa"/>
            <w:tcBorders>
              <w:top w:val="nil"/>
              <w:left w:val="nil"/>
              <w:bottom w:val="nil"/>
              <w:right w:val="nil"/>
            </w:tcBorders>
          </w:tcPr>
          <w:p w:rsidR="00FF3E64" w:rsidRPr="00FF3E64" w:rsidRDefault="00FF3E64">
            <w:pPr>
              <w:pStyle w:val="ConsPlusNormal"/>
              <w:jc w:val="center"/>
            </w:pPr>
            <w:r w:rsidRPr="00FF3E64">
              <w:t>4,38336</w:t>
            </w:r>
          </w:p>
        </w:tc>
        <w:tc>
          <w:tcPr>
            <w:tcW w:w="1077" w:type="dxa"/>
            <w:tcBorders>
              <w:top w:val="nil"/>
              <w:left w:val="nil"/>
              <w:bottom w:val="nil"/>
              <w:right w:val="nil"/>
            </w:tcBorders>
          </w:tcPr>
          <w:p w:rsidR="00FF3E64" w:rsidRPr="00FF3E64" w:rsidRDefault="00FF3E64">
            <w:pPr>
              <w:pStyle w:val="ConsPlusNormal"/>
              <w:jc w:val="center"/>
            </w:pPr>
            <w:r w:rsidRPr="00FF3E64">
              <w:t>0,08190</w:t>
            </w:r>
          </w:p>
        </w:tc>
        <w:tc>
          <w:tcPr>
            <w:tcW w:w="1077" w:type="dxa"/>
            <w:tcBorders>
              <w:top w:val="nil"/>
              <w:left w:val="nil"/>
              <w:bottom w:val="nil"/>
              <w:right w:val="nil"/>
            </w:tcBorders>
          </w:tcPr>
          <w:p w:rsidR="00FF3E64" w:rsidRPr="00FF3E64" w:rsidRDefault="00FF3E64">
            <w:pPr>
              <w:pStyle w:val="ConsPlusNormal"/>
              <w:jc w:val="center"/>
            </w:pPr>
            <w:r w:rsidRPr="00FF3E64">
              <w:t>0,07882</w:t>
            </w:r>
          </w:p>
        </w:tc>
        <w:tc>
          <w:tcPr>
            <w:tcW w:w="1077" w:type="dxa"/>
            <w:tcBorders>
              <w:top w:val="nil"/>
              <w:left w:val="nil"/>
              <w:bottom w:val="nil"/>
              <w:right w:val="nil"/>
            </w:tcBorders>
          </w:tcPr>
          <w:p w:rsidR="00FF3E64" w:rsidRPr="00FF3E64" w:rsidRDefault="00FF3E64">
            <w:pPr>
              <w:pStyle w:val="ConsPlusNormal"/>
              <w:jc w:val="center"/>
            </w:pPr>
            <w:r w:rsidRPr="00FF3E64">
              <w:t>0,07882</w:t>
            </w:r>
          </w:p>
        </w:tc>
        <w:tc>
          <w:tcPr>
            <w:tcW w:w="1077" w:type="dxa"/>
            <w:tcBorders>
              <w:top w:val="nil"/>
              <w:left w:val="nil"/>
              <w:bottom w:val="nil"/>
              <w:right w:val="nil"/>
            </w:tcBorders>
          </w:tcPr>
          <w:p w:rsidR="00FF3E64" w:rsidRPr="00FF3E64" w:rsidRDefault="00FF3E64">
            <w:pPr>
              <w:pStyle w:val="ConsPlusNormal"/>
              <w:jc w:val="center"/>
            </w:pPr>
            <w:r w:rsidRPr="00FF3E64">
              <w:t>0,07882</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физической культуры и спорта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4,00000</w:t>
            </w:r>
          </w:p>
        </w:tc>
        <w:tc>
          <w:tcPr>
            <w:tcW w:w="1077" w:type="dxa"/>
            <w:tcBorders>
              <w:top w:val="nil"/>
              <w:left w:val="nil"/>
              <w:bottom w:val="nil"/>
              <w:right w:val="nil"/>
            </w:tcBorders>
          </w:tcPr>
          <w:p w:rsidR="00FF3E64" w:rsidRPr="00FF3E64" w:rsidRDefault="00FF3E64">
            <w:pPr>
              <w:pStyle w:val="ConsPlusNormal"/>
              <w:jc w:val="center"/>
            </w:pPr>
            <w:r w:rsidRPr="00FF3E64">
              <w:t>1,17057</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10,07432</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4.1.</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Проведение краевого слета-соревнования </w:t>
            </w:r>
            <w:r>
              <w:t>«</w:t>
            </w:r>
            <w:r w:rsidRPr="00FF3E64">
              <w:t>Школа безопасности</w:t>
            </w:r>
            <w:r>
              <w:t>»</w:t>
            </w:r>
            <w:r w:rsidRPr="00FF3E64">
              <w:t xml:space="preserve">. Направление команд края для участия в межрегиональных, всероссийских (международных) мероприятиях по формированию культуры безопасности жизнедеятельности среди подрастающего поколения, совершенствованию уровня практической подготовки детей и подростков в области </w:t>
            </w:r>
            <w:r w:rsidRPr="00FF3E64">
              <w:lastRenderedPageBreak/>
              <w:t>безопасности жизнедеятельности, поведения в экстремальных ситуациях</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0,83572</w:t>
            </w:r>
          </w:p>
        </w:tc>
        <w:tc>
          <w:tcPr>
            <w:tcW w:w="1134" w:type="dxa"/>
            <w:tcBorders>
              <w:top w:val="nil"/>
              <w:left w:val="nil"/>
              <w:bottom w:val="nil"/>
              <w:right w:val="nil"/>
            </w:tcBorders>
          </w:tcPr>
          <w:p w:rsidR="00FF3E64" w:rsidRPr="00FF3E64" w:rsidRDefault="00FF3E64">
            <w:pPr>
              <w:pStyle w:val="ConsPlusNormal"/>
              <w:jc w:val="center"/>
            </w:pPr>
            <w:r w:rsidRPr="00FF3E64">
              <w:t>0,83572</w:t>
            </w:r>
          </w:p>
        </w:tc>
        <w:tc>
          <w:tcPr>
            <w:tcW w:w="1077" w:type="dxa"/>
            <w:tcBorders>
              <w:top w:val="nil"/>
              <w:left w:val="nil"/>
              <w:bottom w:val="nil"/>
              <w:right w:val="nil"/>
            </w:tcBorders>
          </w:tcPr>
          <w:p w:rsidR="00FF3E64" w:rsidRPr="00FF3E64" w:rsidRDefault="00FF3E64">
            <w:pPr>
              <w:pStyle w:val="ConsPlusNormal"/>
              <w:jc w:val="center"/>
            </w:pPr>
            <w:r w:rsidRPr="00FF3E64">
              <w:t>0,74378</w:t>
            </w:r>
          </w:p>
        </w:tc>
        <w:tc>
          <w:tcPr>
            <w:tcW w:w="1077" w:type="dxa"/>
            <w:tcBorders>
              <w:top w:val="nil"/>
              <w:left w:val="nil"/>
              <w:bottom w:val="nil"/>
              <w:right w:val="nil"/>
            </w:tcBorders>
          </w:tcPr>
          <w:p w:rsidR="00FF3E64" w:rsidRPr="00FF3E64" w:rsidRDefault="00FF3E64">
            <w:pPr>
              <w:pStyle w:val="ConsPlusNormal"/>
              <w:jc w:val="center"/>
            </w:pPr>
            <w:r w:rsidRPr="00FF3E64">
              <w:t>0,98974</w:t>
            </w:r>
          </w:p>
        </w:tc>
        <w:tc>
          <w:tcPr>
            <w:tcW w:w="1077" w:type="dxa"/>
            <w:tcBorders>
              <w:top w:val="nil"/>
              <w:left w:val="nil"/>
              <w:bottom w:val="nil"/>
              <w:right w:val="nil"/>
            </w:tcBorders>
          </w:tcPr>
          <w:p w:rsidR="00FF3E64" w:rsidRPr="00FF3E64" w:rsidRDefault="00FF3E64">
            <w:pPr>
              <w:pStyle w:val="ConsPlusNormal"/>
              <w:jc w:val="center"/>
            </w:pPr>
            <w:r w:rsidRPr="00FF3E64">
              <w:t>0,69470</w:t>
            </w:r>
          </w:p>
        </w:tc>
        <w:tc>
          <w:tcPr>
            <w:tcW w:w="1077" w:type="dxa"/>
            <w:tcBorders>
              <w:top w:val="nil"/>
              <w:left w:val="nil"/>
              <w:bottom w:val="nil"/>
              <w:right w:val="nil"/>
            </w:tcBorders>
          </w:tcPr>
          <w:p w:rsidR="00FF3E64" w:rsidRPr="00FF3E64" w:rsidRDefault="00FF3E64">
            <w:pPr>
              <w:pStyle w:val="ConsPlusNormal"/>
              <w:jc w:val="center"/>
            </w:pPr>
            <w:r w:rsidRPr="00FF3E64">
              <w:t>0,67164</w:t>
            </w:r>
          </w:p>
        </w:tc>
        <w:tc>
          <w:tcPr>
            <w:tcW w:w="1077" w:type="dxa"/>
            <w:tcBorders>
              <w:top w:val="nil"/>
              <w:left w:val="nil"/>
              <w:bottom w:val="nil"/>
              <w:right w:val="nil"/>
            </w:tcBorders>
          </w:tcPr>
          <w:p w:rsidR="00FF3E64" w:rsidRPr="00FF3E64" w:rsidRDefault="00FF3E64">
            <w:pPr>
              <w:pStyle w:val="ConsPlusNormal"/>
              <w:jc w:val="center"/>
            </w:pPr>
            <w:r w:rsidRPr="00FF3E64">
              <w:t>0,67164</w:t>
            </w:r>
          </w:p>
        </w:tc>
        <w:tc>
          <w:tcPr>
            <w:tcW w:w="1077" w:type="dxa"/>
            <w:tcBorders>
              <w:top w:val="nil"/>
              <w:left w:val="nil"/>
              <w:bottom w:val="nil"/>
              <w:right w:val="nil"/>
            </w:tcBorders>
          </w:tcPr>
          <w:p w:rsidR="00FF3E64" w:rsidRPr="00FF3E64" w:rsidRDefault="00FF3E64">
            <w:pPr>
              <w:pStyle w:val="ConsPlusNormal"/>
              <w:jc w:val="center"/>
            </w:pPr>
            <w:r w:rsidRPr="00FF3E64">
              <w:t>0,67164</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0,83572</w:t>
            </w:r>
          </w:p>
        </w:tc>
        <w:tc>
          <w:tcPr>
            <w:tcW w:w="1134" w:type="dxa"/>
            <w:tcBorders>
              <w:top w:val="nil"/>
              <w:left w:val="nil"/>
              <w:bottom w:val="nil"/>
              <w:right w:val="nil"/>
            </w:tcBorders>
          </w:tcPr>
          <w:p w:rsidR="00FF3E64" w:rsidRPr="00FF3E64" w:rsidRDefault="00FF3E64">
            <w:pPr>
              <w:pStyle w:val="ConsPlusNormal"/>
              <w:jc w:val="center"/>
            </w:pPr>
            <w:r w:rsidRPr="00FF3E64">
              <w:t>0,83572</w:t>
            </w:r>
          </w:p>
        </w:tc>
        <w:tc>
          <w:tcPr>
            <w:tcW w:w="1077" w:type="dxa"/>
            <w:tcBorders>
              <w:top w:val="nil"/>
              <w:left w:val="nil"/>
              <w:bottom w:val="nil"/>
              <w:right w:val="nil"/>
            </w:tcBorders>
          </w:tcPr>
          <w:p w:rsidR="00FF3E64" w:rsidRPr="00FF3E64" w:rsidRDefault="00FF3E64">
            <w:pPr>
              <w:pStyle w:val="ConsPlusNormal"/>
              <w:jc w:val="center"/>
            </w:pPr>
            <w:r w:rsidRPr="00FF3E64">
              <w:t>0,74378</w:t>
            </w:r>
          </w:p>
        </w:tc>
        <w:tc>
          <w:tcPr>
            <w:tcW w:w="1077" w:type="dxa"/>
            <w:tcBorders>
              <w:top w:val="nil"/>
              <w:left w:val="nil"/>
              <w:bottom w:val="nil"/>
              <w:right w:val="nil"/>
            </w:tcBorders>
          </w:tcPr>
          <w:p w:rsidR="00FF3E64" w:rsidRPr="00FF3E64" w:rsidRDefault="00FF3E64">
            <w:pPr>
              <w:pStyle w:val="ConsPlusNormal"/>
              <w:jc w:val="center"/>
            </w:pPr>
            <w:r w:rsidRPr="00FF3E64">
              <w:t>0,98974</w:t>
            </w:r>
          </w:p>
        </w:tc>
        <w:tc>
          <w:tcPr>
            <w:tcW w:w="1077" w:type="dxa"/>
            <w:tcBorders>
              <w:top w:val="nil"/>
              <w:left w:val="nil"/>
              <w:bottom w:val="nil"/>
              <w:right w:val="nil"/>
            </w:tcBorders>
          </w:tcPr>
          <w:p w:rsidR="00FF3E64" w:rsidRPr="00FF3E64" w:rsidRDefault="00FF3E64">
            <w:pPr>
              <w:pStyle w:val="ConsPlusNormal"/>
              <w:jc w:val="center"/>
            </w:pPr>
            <w:r w:rsidRPr="00FF3E64">
              <w:t>0,69470</w:t>
            </w:r>
          </w:p>
        </w:tc>
        <w:tc>
          <w:tcPr>
            <w:tcW w:w="1077" w:type="dxa"/>
            <w:tcBorders>
              <w:top w:val="nil"/>
              <w:left w:val="nil"/>
              <w:bottom w:val="nil"/>
              <w:right w:val="nil"/>
            </w:tcBorders>
          </w:tcPr>
          <w:p w:rsidR="00FF3E64" w:rsidRPr="00FF3E64" w:rsidRDefault="00FF3E64">
            <w:pPr>
              <w:pStyle w:val="ConsPlusNormal"/>
              <w:jc w:val="center"/>
            </w:pPr>
            <w:r w:rsidRPr="00FF3E64">
              <w:t>0,67164</w:t>
            </w:r>
          </w:p>
        </w:tc>
        <w:tc>
          <w:tcPr>
            <w:tcW w:w="1077" w:type="dxa"/>
            <w:tcBorders>
              <w:top w:val="nil"/>
              <w:left w:val="nil"/>
              <w:bottom w:val="nil"/>
              <w:right w:val="nil"/>
            </w:tcBorders>
          </w:tcPr>
          <w:p w:rsidR="00FF3E64" w:rsidRPr="00FF3E64" w:rsidRDefault="00FF3E64">
            <w:pPr>
              <w:pStyle w:val="ConsPlusNormal"/>
              <w:jc w:val="center"/>
            </w:pPr>
            <w:r w:rsidRPr="00FF3E64">
              <w:t>0,67164</w:t>
            </w:r>
          </w:p>
        </w:tc>
        <w:tc>
          <w:tcPr>
            <w:tcW w:w="1077" w:type="dxa"/>
            <w:tcBorders>
              <w:top w:val="nil"/>
              <w:left w:val="nil"/>
              <w:bottom w:val="nil"/>
              <w:right w:val="nil"/>
            </w:tcBorders>
          </w:tcPr>
          <w:p w:rsidR="00FF3E64" w:rsidRPr="00FF3E64" w:rsidRDefault="00FF3E64">
            <w:pPr>
              <w:pStyle w:val="ConsPlusNormal"/>
              <w:jc w:val="center"/>
            </w:pPr>
            <w:r w:rsidRPr="00FF3E64">
              <w:t>0,67164</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4.2.</w:t>
            </w:r>
          </w:p>
        </w:tc>
        <w:tc>
          <w:tcPr>
            <w:tcW w:w="4354" w:type="dxa"/>
            <w:vMerge w:val="restart"/>
            <w:tcBorders>
              <w:top w:val="nil"/>
              <w:left w:val="nil"/>
              <w:bottom w:val="nil"/>
              <w:right w:val="nil"/>
            </w:tcBorders>
          </w:tcPr>
          <w:p w:rsidR="00FF3E64" w:rsidRPr="00FF3E64" w:rsidRDefault="00FF3E64">
            <w:pPr>
              <w:pStyle w:val="ConsPlusNormal"/>
            </w:pPr>
            <w:r w:rsidRPr="00FF3E64">
              <w:t>Оснащение техническими средствами контроля и антитеррористической защиты учреждений, подведомственных министерствам образования и науки, социальной защиты населения, здравоохранения, культуры, физической культуры и спорта края, главному управлению внутренней политики Правительства края</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8,25721</w:t>
            </w:r>
          </w:p>
        </w:tc>
        <w:tc>
          <w:tcPr>
            <w:tcW w:w="1134" w:type="dxa"/>
            <w:tcBorders>
              <w:top w:val="nil"/>
              <w:left w:val="nil"/>
              <w:bottom w:val="nil"/>
              <w:right w:val="nil"/>
            </w:tcBorders>
          </w:tcPr>
          <w:p w:rsidR="00FF3E64" w:rsidRPr="00FF3E64" w:rsidRDefault="00FF3E64">
            <w:pPr>
              <w:pStyle w:val="ConsPlusNormal"/>
              <w:jc w:val="center"/>
            </w:pPr>
            <w:r w:rsidRPr="00FF3E64">
              <w:t>16,76652</w:t>
            </w:r>
          </w:p>
        </w:tc>
        <w:tc>
          <w:tcPr>
            <w:tcW w:w="1077" w:type="dxa"/>
            <w:tcBorders>
              <w:top w:val="nil"/>
              <w:left w:val="nil"/>
              <w:bottom w:val="nil"/>
              <w:right w:val="nil"/>
            </w:tcBorders>
          </w:tcPr>
          <w:p w:rsidR="00FF3E64" w:rsidRPr="00FF3E64" w:rsidRDefault="00FF3E64">
            <w:pPr>
              <w:pStyle w:val="ConsPlusNormal"/>
              <w:jc w:val="center"/>
            </w:pPr>
            <w:r w:rsidRPr="00FF3E64">
              <w:t>25,77916</w:t>
            </w:r>
          </w:p>
        </w:tc>
        <w:tc>
          <w:tcPr>
            <w:tcW w:w="1077" w:type="dxa"/>
            <w:tcBorders>
              <w:top w:val="nil"/>
              <w:left w:val="nil"/>
              <w:bottom w:val="nil"/>
              <w:right w:val="nil"/>
            </w:tcBorders>
          </w:tcPr>
          <w:p w:rsidR="00FF3E64" w:rsidRPr="00FF3E64" w:rsidRDefault="00FF3E64">
            <w:pPr>
              <w:pStyle w:val="ConsPlusNormal"/>
              <w:jc w:val="center"/>
            </w:pPr>
            <w:r w:rsidRPr="00FF3E64">
              <w:t>20,34520</w:t>
            </w:r>
          </w:p>
        </w:tc>
        <w:tc>
          <w:tcPr>
            <w:tcW w:w="1077" w:type="dxa"/>
            <w:tcBorders>
              <w:top w:val="nil"/>
              <w:left w:val="nil"/>
              <w:bottom w:val="nil"/>
              <w:right w:val="nil"/>
            </w:tcBorders>
          </w:tcPr>
          <w:p w:rsidR="00FF3E64" w:rsidRPr="00FF3E64" w:rsidRDefault="00FF3E64">
            <w:pPr>
              <w:pStyle w:val="ConsPlusNormal"/>
              <w:jc w:val="center"/>
            </w:pPr>
            <w:r w:rsidRPr="00FF3E64">
              <w:t>20,25719</w:t>
            </w:r>
          </w:p>
        </w:tc>
        <w:tc>
          <w:tcPr>
            <w:tcW w:w="1077" w:type="dxa"/>
            <w:tcBorders>
              <w:top w:val="nil"/>
              <w:left w:val="nil"/>
              <w:bottom w:val="nil"/>
              <w:right w:val="nil"/>
            </w:tcBorders>
          </w:tcPr>
          <w:p w:rsidR="00FF3E64" w:rsidRPr="00FF3E64" w:rsidRDefault="00FF3E64">
            <w:pPr>
              <w:pStyle w:val="ConsPlusNormal"/>
              <w:jc w:val="center"/>
            </w:pPr>
            <w:r w:rsidRPr="00FF3E64">
              <w:t>19,54232</w:t>
            </w:r>
          </w:p>
        </w:tc>
        <w:tc>
          <w:tcPr>
            <w:tcW w:w="1077" w:type="dxa"/>
            <w:tcBorders>
              <w:top w:val="nil"/>
              <w:left w:val="nil"/>
              <w:bottom w:val="nil"/>
              <w:right w:val="nil"/>
            </w:tcBorders>
          </w:tcPr>
          <w:p w:rsidR="00FF3E64" w:rsidRPr="00FF3E64" w:rsidRDefault="00FF3E64">
            <w:pPr>
              <w:pStyle w:val="ConsPlusNormal"/>
              <w:jc w:val="center"/>
            </w:pPr>
            <w:r w:rsidRPr="00FF3E64">
              <w:t>19,54232</w:t>
            </w:r>
          </w:p>
        </w:tc>
        <w:tc>
          <w:tcPr>
            <w:tcW w:w="1077" w:type="dxa"/>
            <w:tcBorders>
              <w:top w:val="nil"/>
              <w:left w:val="nil"/>
              <w:bottom w:val="nil"/>
              <w:right w:val="nil"/>
            </w:tcBorders>
          </w:tcPr>
          <w:p w:rsidR="00FF3E64" w:rsidRPr="00FF3E64" w:rsidRDefault="00FF3E64">
            <w:pPr>
              <w:pStyle w:val="ConsPlusNormal"/>
              <w:jc w:val="center"/>
            </w:pPr>
            <w:r w:rsidRPr="00FF3E64">
              <w:t>19,54232</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0,32148</w:t>
            </w:r>
          </w:p>
        </w:tc>
        <w:tc>
          <w:tcPr>
            <w:tcW w:w="1134" w:type="dxa"/>
            <w:tcBorders>
              <w:top w:val="nil"/>
              <w:left w:val="nil"/>
              <w:bottom w:val="nil"/>
              <w:right w:val="nil"/>
            </w:tcBorders>
          </w:tcPr>
          <w:p w:rsidR="00FF3E64" w:rsidRPr="00FF3E64" w:rsidRDefault="00FF3E64">
            <w:pPr>
              <w:pStyle w:val="ConsPlusNormal"/>
              <w:jc w:val="center"/>
            </w:pPr>
            <w:r w:rsidRPr="00FF3E64">
              <w:t>0,32148</w:t>
            </w:r>
          </w:p>
        </w:tc>
        <w:tc>
          <w:tcPr>
            <w:tcW w:w="1077" w:type="dxa"/>
            <w:tcBorders>
              <w:top w:val="nil"/>
              <w:left w:val="nil"/>
              <w:bottom w:val="nil"/>
              <w:right w:val="nil"/>
            </w:tcBorders>
          </w:tcPr>
          <w:p w:rsidR="00FF3E64" w:rsidRPr="00FF3E64" w:rsidRDefault="00FF3E64">
            <w:pPr>
              <w:pStyle w:val="ConsPlusNormal"/>
              <w:jc w:val="center"/>
            </w:pPr>
            <w:r w:rsidRPr="00FF3E64">
              <w:t>15,28612</w:t>
            </w:r>
          </w:p>
        </w:tc>
        <w:tc>
          <w:tcPr>
            <w:tcW w:w="1077" w:type="dxa"/>
            <w:tcBorders>
              <w:top w:val="nil"/>
              <w:left w:val="nil"/>
              <w:bottom w:val="nil"/>
              <w:right w:val="nil"/>
            </w:tcBorders>
          </w:tcPr>
          <w:p w:rsidR="00FF3E64" w:rsidRPr="00FF3E64" w:rsidRDefault="00FF3E64">
            <w:pPr>
              <w:pStyle w:val="ConsPlusNormal"/>
              <w:jc w:val="center"/>
            </w:pPr>
            <w:r w:rsidRPr="00FF3E64">
              <w:t>8,68649</w:t>
            </w:r>
          </w:p>
        </w:tc>
        <w:tc>
          <w:tcPr>
            <w:tcW w:w="1077" w:type="dxa"/>
            <w:tcBorders>
              <w:top w:val="nil"/>
              <w:left w:val="nil"/>
              <w:bottom w:val="nil"/>
              <w:right w:val="nil"/>
            </w:tcBorders>
          </w:tcPr>
          <w:p w:rsidR="00FF3E64" w:rsidRPr="00FF3E64" w:rsidRDefault="00FF3E64">
            <w:pPr>
              <w:pStyle w:val="ConsPlusNormal"/>
              <w:jc w:val="center"/>
            </w:pPr>
            <w:r w:rsidRPr="00FF3E64">
              <w:t>14,27724</w:t>
            </w:r>
          </w:p>
        </w:tc>
        <w:tc>
          <w:tcPr>
            <w:tcW w:w="1077" w:type="dxa"/>
            <w:tcBorders>
              <w:top w:val="nil"/>
              <w:left w:val="nil"/>
              <w:bottom w:val="nil"/>
              <w:right w:val="nil"/>
            </w:tcBorders>
          </w:tcPr>
          <w:p w:rsidR="00FF3E64" w:rsidRPr="00FF3E64" w:rsidRDefault="00FF3E64">
            <w:pPr>
              <w:pStyle w:val="ConsPlusNormal"/>
              <w:jc w:val="center"/>
            </w:pPr>
            <w:r w:rsidRPr="00FF3E64">
              <w:t>13,80337</w:t>
            </w:r>
          </w:p>
        </w:tc>
        <w:tc>
          <w:tcPr>
            <w:tcW w:w="1077" w:type="dxa"/>
            <w:tcBorders>
              <w:top w:val="nil"/>
              <w:left w:val="nil"/>
              <w:bottom w:val="nil"/>
              <w:right w:val="nil"/>
            </w:tcBorders>
          </w:tcPr>
          <w:p w:rsidR="00FF3E64" w:rsidRPr="00FF3E64" w:rsidRDefault="00FF3E64">
            <w:pPr>
              <w:pStyle w:val="ConsPlusNormal"/>
              <w:jc w:val="center"/>
            </w:pPr>
            <w:r w:rsidRPr="00FF3E64">
              <w:t>13,80337</w:t>
            </w:r>
          </w:p>
        </w:tc>
        <w:tc>
          <w:tcPr>
            <w:tcW w:w="1077" w:type="dxa"/>
            <w:tcBorders>
              <w:top w:val="nil"/>
              <w:left w:val="nil"/>
              <w:bottom w:val="nil"/>
              <w:right w:val="nil"/>
            </w:tcBorders>
          </w:tcPr>
          <w:p w:rsidR="00FF3E64" w:rsidRPr="00FF3E64" w:rsidRDefault="00FF3E64">
            <w:pPr>
              <w:pStyle w:val="ConsPlusNormal"/>
              <w:jc w:val="center"/>
            </w:pPr>
            <w:r w:rsidRPr="00FF3E64">
              <w:t>13,80337</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социальной защиты населения края</w:t>
            </w:r>
          </w:p>
        </w:tc>
        <w:tc>
          <w:tcPr>
            <w:tcW w:w="1077" w:type="dxa"/>
            <w:tcBorders>
              <w:top w:val="nil"/>
              <w:left w:val="nil"/>
              <w:bottom w:val="nil"/>
              <w:right w:val="nil"/>
            </w:tcBorders>
          </w:tcPr>
          <w:p w:rsidR="00FF3E64" w:rsidRPr="00FF3E64" w:rsidRDefault="00FF3E64">
            <w:pPr>
              <w:pStyle w:val="ConsPlusNormal"/>
              <w:jc w:val="center"/>
            </w:pPr>
            <w:r w:rsidRPr="00FF3E64">
              <w:t>7,83163</w:t>
            </w:r>
          </w:p>
        </w:tc>
        <w:tc>
          <w:tcPr>
            <w:tcW w:w="1134" w:type="dxa"/>
            <w:tcBorders>
              <w:top w:val="nil"/>
              <w:left w:val="nil"/>
              <w:bottom w:val="nil"/>
              <w:right w:val="nil"/>
            </w:tcBorders>
          </w:tcPr>
          <w:p w:rsidR="00FF3E64" w:rsidRPr="00FF3E64" w:rsidRDefault="00FF3E64">
            <w:pPr>
              <w:pStyle w:val="ConsPlusNormal"/>
              <w:jc w:val="center"/>
            </w:pPr>
            <w:r w:rsidRPr="00FF3E64">
              <w:t>6,27003</w:t>
            </w:r>
          </w:p>
        </w:tc>
        <w:tc>
          <w:tcPr>
            <w:tcW w:w="1077" w:type="dxa"/>
            <w:tcBorders>
              <w:top w:val="nil"/>
              <w:left w:val="nil"/>
              <w:bottom w:val="nil"/>
              <w:right w:val="nil"/>
            </w:tcBorders>
          </w:tcPr>
          <w:p w:rsidR="00FF3E64" w:rsidRPr="00FF3E64" w:rsidRDefault="00FF3E64">
            <w:pPr>
              <w:pStyle w:val="ConsPlusNormal"/>
              <w:jc w:val="center"/>
            </w:pPr>
            <w:r w:rsidRPr="00FF3E64">
              <w:t>6,40460</w:t>
            </w:r>
          </w:p>
        </w:tc>
        <w:tc>
          <w:tcPr>
            <w:tcW w:w="1077" w:type="dxa"/>
            <w:tcBorders>
              <w:top w:val="nil"/>
              <w:left w:val="nil"/>
              <w:bottom w:val="nil"/>
              <w:right w:val="nil"/>
            </w:tcBorders>
          </w:tcPr>
          <w:p w:rsidR="00FF3E64" w:rsidRPr="00FF3E64" w:rsidRDefault="00FF3E64">
            <w:pPr>
              <w:pStyle w:val="ConsPlusNormal"/>
              <w:jc w:val="center"/>
            </w:pPr>
            <w:r w:rsidRPr="00FF3E64">
              <w:t>6,10478</w:t>
            </w:r>
          </w:p>
        </w:tc>
        <w:tc>
          <w:tcPr>
            <w:tcW w:w="1077" w:type="dxa"/>
            <w:tcBorders>
              <w:top w:val="nil"/>
              <w:left w:val="nil"/>
              <w:bottom w:val="nil"/>
              <w:right w:val="nil"/>
            </w:tcBorders>
          </w:tcPr>
          <w:p w:rsidR="00FF3E64" w:rsidRPr="00FF3E64" w:rsidRDefault="00FF3E64">
            <w:pPr>
              <w:pStyle w:val="ConsPlusNormal"/>
              <w:jc w:val="center"/>
            </w:pPr>
            <w:r w:rsidRPr="00FF3E64">
              <w:t>5,89805</w:t>
            </w:r>
          </w:p>
        </w:tc>
        <w:tc>
          <w:tcPr>
            <w:tcW w:w="1077" w:type="dxa"/>
            <w:tcBorders>
              <w:top w:val="nil"/>
              <w:left w:val="nil"/>
              <w:bottom w:val="nil"/>
              <w:right w:val="nil"/>
            </w:tcBorders>
          </w:tcPr>
          <w:p w:rsidR="00FF3E64" w:rsidRPr="00FF3E64" w:rsidRDefault="00FF3E64">
            <w:pPr>
              <w:pStyle w:val="ConsPlusNormal"/>
              <w:jc w:val="center"/>
            </w:pPr>
            <w:r w:rsidRPr="00FF3E64">
              <w:t>5,66013</w:t>
            </w:r>
          </w:p>
        </w:tc>
        <w:tc>
          <w:tcPr>
            <w:tcW w:w="1077" w:type="dxa"/>
            <w:tcBorders>
              <w:top w:val="nil"/>
              <w:left w:val="nil"/>
              <w:bottom w:val="nil"/>
              <w:right w:val="nil"/>
            </w:tcBorders>
          </w:tcPr>
          <w:p w:rsidR="00FF3E64" w:rsidRPr="00FF3E64" w:rsidRDefault="00FF3E64">
            <w:pPr>
              <w:pStyle w:val="ConsPlusNormal"/>
              <w:jc w:val="center"/>
            </w:pPr>
            <w:r w:rsidRPr="00FF3E64">
              <w:t>5,66013</w:t>
            </w:r>
          </w:p>
        </w:tc>
        <w:tc>
          <w:tcPr>
            <w:tcW w:w="1077" w:type="dxa"/>
            <w:tcBorders>
              <w:top w:val="nil"/>
              <w:left w:val="nil"/>
              <w:bottom w:val="nil"/>
              <w:right w:val="nil"/>
            </w:tcBorders>
          </w:tcPr>
          <w:p w:rsidR="00FF3E64" w:rsidRPr="00FF3E64" w:rsidRDefault="00FF3E64">
            <w:pPr>
              <w:pStyle w:val="ConsPlusNormal"/>
              <w:jc w:val="center"/>
            </w:pPr>
            <w:r w:rsidRPr="00FF3E64">
              <w:t>5,66013</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культуры края</w:t>
            </w:r>
          </w:p>
        </w:tc>
        <w:tc>
          <w:tcPr>
            <w:tcW w:w="1077" w:type="dxa"/>
            <w:tcBorders>
              <w:top w:val="nil"/>
              <w:left w:val="nil"/>
              <w:bottom w:val="nil"/>
              <w:right w:val="nil"/>
            </w:tcBorders>
          </w:tcPr>
          <w:p w:rsidR="00FF3E64" w:rsidRPr="00FF3E64" w:rsidRDefault="00FF3E64">
            <w:pPr>
              <w:pStyle w:val="ConsPlusNormal"/>
              <w:jc w:val="center"/>
            </w:pPr>
            <w:r w:rsidRPr="00FF3E64">
              <w:t>0,10410</w:t>
            </w:r>
          </w:p>
        </w:tc>
        <w:tc>
          <w:tcPr>
            <w:tcW w:w="1134" w:type="dxa"/>
            <w:tcBorders>
              <w:top w:val="nil"/>
              <w:left w:val="nil"/>
              <w:bottom w:val="nil"/>
              <w:right w:val="nil"/>
            </w:tcBorders>
          </w:tcPr>
          <w:p w:rsidR="00FF3E64" w:rsidRPr="00FF3E64" w:rsidRDefault="00FF3E64">
            <w:pPr>
              <w:pStyle w:val="ConsPlusNormal"/>
              <w:jc w:val="center"/>
            </w:pPr>
            <w:r w:rsidRPr="00FF3E64">
              <w:t>0,10069</w:t>
            </w:r>
          </w:p>
        </w:tc>
        <w:tc>
          <w:tcPr>
            <w:tcW w:w="1077" w:type="dxa"/>
            <w:tcBorders>
              <w:top w:val="nil"/>
              <w:left w:val="nil"/>
              <w:bottom w:val="nil"/>
              <w:right w:val="nil"/>
            </w:tcBorders>
          </w:tcPr>
          <w:p w:rsidR="00FF3E64" w:rsidRPr="00FF3E64" w:rsidRDefault="00FF3E64">
            <w:pPr>
              <w:pStyle w:val="ConsPlusNormal"/>
              <w:jc w:val="center"/>
            </w:pPr>
            <w:r w:rsidRPr="00FF3E64">
              <w:t>0,08844</w:t>
            </w:r>
          </w:p>
        </w:tc>
        <w:tc>
          <w:tcPr>
            <w:tcW w:w="1077" w:type="dxa"/>
            <w:tcBorders>
              <w:top w:val="nil"/>
              <w:left w:val="nil"/>
              <w:bottom w:val="nil"/>
              <w:right w:val="nil"/>
            </w:tcBorders>
          </w:tcPr>
          <w:p w:rsidR="00FF3E64" w:rsidRPr="00FF3E64" w:rsidRDefault="00FF3E64">
            <w:pPr>
              <w:pStyle w:val="ConsPlusNormal"/>
              <w:jc w:val="center"/>
            </w:pPr>
            <w:r w:rsidRPr="00FF3E64">
              <w:t>4,38336</w:t>
            </w:r>
          </w:p>
        </w:tc>
        <w:tc>
          <w:tcPr>
            <w:tcW w:w="1077" w:type="dxa"/>
            <w:tcBorders>
              <w:top w:val="nil"/>
              <w:left w:val="nil"/>
              <w:bottom w:val="nil"/>
              <w:right w:val="nil"/>
            </w:tcBorders>
          </w:tcPr>
          <w:p w:rsidR="00FF3E64" w:rsidRPr="00FF3E64" w:rsidRDefault="00FF3E64">
            <w:pPr>
              <w:pStyle w:val="ConsPlusNormal"/>
              <w:jc w:val="center"/>
            </w:pPr>
            <w:r w:rsidRPr="00FF3E64">
              <w:t>0,08190</w:t>
            </w:r>
          </w:p>
        </w:tc>
        <w:tc>
          <w:tcPr>
            <w:tcW w:w="1077" w:type="dxa"/>
            <w:tcBorders>
              <w:top w:val="nil"/>
              <w:left w:val="nil"/>
              <w:bottom w:val="nil"/>
              <w:right w:val="nil"/>
            </w:tcBorders>
          </w:tcPr>
          <w:p w:rsidR="00FF3E64" w:rsidRPr="00FF3E64" w:rsidRDefault="00FF3E64">
            <w:pPr>
              <w:pStyle w:val="ConsPlusNormal"/>
              <w:jc w:val="center"/>
            </w:pPr>
            <w:r w:rsidRPr="00FF3E64">
              <w:t>0,07882</w:t>
            </w:r>
          </w:p>
        </w:tc>
        <w:tc>
          <w:tcPr>
            <w:tcW w:w="1077" w:type="dxa"/>
            <w:tcBorders>
              <w:top w:val="nil"/>
              <w:left w:val="nil"/>
              <w:bottom w:val="nil"/>
              <w:right w:val="nil"/>
            </w:tcBorders>
          </w:tcPr>
          <w:p w:rsidR="00FF3E64" w:rsidRPr="00FF3E64" w:rsidRDefault="00FF3E64">
            <w:pPr>
              <w:pStyle w:val="ConsPlusNormal"/>
              <w:jc w:val="center"/>
            </w:pPr>
            <w:r w:rsidRPr="00FF3E64">
              <w:t>0,07882</w:t>
            </w:r>
          </w:p>
        </w:tc>
        <w:tc>
          <w:tcPr>
            <w:tcW w:w="1077" w:type="dxa"/>
            <w:tcBorders>
              <w:top w:val="nil"/>
              <w:left w:val="nil"/>
              <w:bottom w:val="nil"/>
              <w:right w:val="nil"/>
            </w:tcBorders>
          </w:tcPr>
          <w:p w:rsidR="00FF3E64" w:rsidRPr="00FF3E64" w:rsidRDefault="00FF3E64">
            <w:pPr>
              <w:pStyle w:val="ConsPlusNormal"/>
              <w:jc w:val="center"/>
            </w:pPr>
            <w:r w:rsidRPr="00FF3E64">
              <w:t>0,07882</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физической культуры и спорта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4,00000</w:t>
            </w:r>
          </w:p>
        </w:tc>
        <w:tc>
          <w:tcPr>
            <w:tcW w:w="1077" w:type="dxa"/>
            <w:tcBorders>
              <w:top w:val="nil"/>
              <w:left w:val="nil"/>
              <w:bottom w:val="nil"/>
              <w:right w:val="nil"/>
            </w:tcBorders>
          </w:tcPr>
          <w:p w:rsidR="00FF3E64" w:rsidRPr="00FF3E64" w:rsidRDefault="00FF3E64">
            <w:pPr>
              <w:pStyle w:val="ConsPlusNormal"/>
              <w:jc w:val="center"/>
            </w:pPr>
            <w:r w:rsidRPr="00FF3E64">
              <w:t>1,17057</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молодежной политике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10,07432</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lastRenderedPageBreak/>
              <w:t>4.3.</w:t>
            </w:r>
          </w:p>
        </w:tc>
        <w:tc>
          <w:tcPr>
            <w:tcW w:w="4354" w:type="dxa"/>
            <w:vMerge w:val="restart"/>
            <w:tcBorders>
              <w:top w:val="nil"/>
              <w:left w:val="nil"/>
              <w:bottom w:val="nil"/>
              <w:right w:val="nil"/>
            </w:tcBorders>
          </w:tcPr>
          <w:p w:rsidR="00FF3E64" w:rsidRPr="00FF3E64" w:rsidRDefault="00FF3E64">
            <w:pPr>
              <w:pStyle w:val="ConsPlusNormal"/>
            </w:pPr>
            <w:r w:rsidRPr="00FF3E64">
              <w:t>Предоставление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20,00000</w:t>
            </w:r>
          </w:p>
        </w:tc>
        <w:tc>
          <w:tcPr>
            <w:tcW w:w="1077" w:type="dxa"/>
            <w:tcBorders>
              <w:top w:val="nil"/>
              <w:left w:val="nil"/>
              <w:bottom w:val="nil"/>
              <w:right w:val="nil"/>
            </w:tcBorders>
          </w:tcPr>
          <w:p w:rsidR="00FF3E64" w:rsidRPr="00FF3E64" w:rsidRDefault="00FF3E64">
            <w:pPr>
              <w:pStyle w:val="ConsPlusNormal"/>
              <w:jc w:val="center"/>
            </w:pPr>
            <w:r w:rsidRPr="00FF3E64">
              <w:t>19,22000</w:t>
            </w:r>
          </w:p>
        </w:tc>
        <w:tc>
          <w:tcPr>
            <w:tcW w:w="1077" w:type="dxa"/>
            <w:tcBorders>
              <w:top w:val="nil"/>
              <w:left w:val="nil"/>
              <w:bottom w:val="nil"/>
              <w:right w:val="nil"/>
            </w:tcBorders>
          </w:tcPr>
          <w:p w:rsidR="00FF3E64" w:rsidRPr="00FF3E64" w:rsidRDefault="00FF3E64">
            <w:pPr>
              <w:pStyle w:val="ConsPlusNormal"/>
              <w:jc w:val="center"/>
            </w:pPr>
            <w:r w:rsidRPr="00FF3E64">
              <w:t>18,68000</w:t>
            </w:r>
          </w:p>
        </w:tc>
        <w:tc>
          <w:tcPr>
            <w:tcW w:w="1077" w:type="dxa"/>
            <w:tcBorders>
              <w:top w:val="nil"/>
              <w:left w:val="nil"/>
              <w:bottom w:val="nil"/>
              <w:right w:val="nil"/>
            </w:tcBorders>
          </w:tcPr>
          <w:p w:rsidR="00FF3E64" w:rsidRPr="00FF3E64" w:rsidRDefault="00FF3E64">
            <w:pPr>
              <w:pStyle w:val="ConsPlusNormal"/>
              <w:jc w:val="center"/>
            </w:pPr>
            <w:r w:rsidRPr="00FF3E64">
              <w:t>18,06000</w:t>
            </w:r>
          </w:p>
        </w:tc>
        <w:tc>
          <w:tcPr>
            <w:tcW w:w="1077" w:type="dxa"/>
            <w:tcBorders>
              <w:top w:val="nil"/>
              <w:left w:val="nil"/>
              <w:bottom w:val="nil"/>
              <w:right w:val="nil"/>
            </w:tcBorders>
          </w:tcPr>
          <w:p w:rsidR="00FF3E64" w:rsidRPr="00FF3E64" w:rsidRDefault="00FF3E64">
            <w:pPr>
              <w:pStyle w:val="ConsPlusNormal"/>
              <w:jc w:val="center"/>
            </w:pPr>
            <w:r w:rsidRPr="00FF3E64">
              <w:t>18,06000</w:t>
            </w:r>
          </w:p>
        </w:tc>
        <w:tc>
          <w:tcPr>
            <w:tcW w:w="1077" w:type="dxa"/>
            <w:tcBorders>
              <w:top w:val="nil"/>
              <w:left w:val="nil"/>
              <w:bottom w:val="nil"/>
              <w:right w:val="nil"/>
            </w:tcBorders>
          </w:tcPr>
          <w:p w:rsidR="00FF3E64" w:rsidRPr="00FF3E64" w:rsidRDefault="00FF3E64">
            <w:pPr>
              <w:pStyle w:val="ConsPlusNormal"/>
              <w:jc w:val="center"/>
            </w:pPr>
            <w:r w:rsidRPr="00FF3E64">
              <w:t>18,06000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20,00000</w:t>
            </w:r>
          </w:p>
        </w:tc>
        <w:tc>
          <w:tcPr>
            <w:tcW w:w="1077" w:type="dxa"/>
            <w:tcBorders>
              <w:top w:val="nil"/>
              <w:left w:val="nil"/>
              <w:bottom w:val="nil"/>
              <w:right w:val="nil"/>
            </w:tcBorders>
          </w:tcPr>
          <w:p w:rsidR="00FF3E64" w:rsidRPr="00FF3E64" w:rsidRDefault="00FF3E64">
            <w:pPr>
              <w:pStyle w:val="ConsPlusNormal"/>
              <w:jc w:val="center"/>
            </w:pPr>
            <w:r w:rsidRPr="00FF3E64">
              <w:t>19,22000</w:t>
            </w:r>
          </w:p>
        </w:tc>
        <w:tc>
          <w:tcPr>
            <w:tcW w:w="1077" w:type="dxa"/>
            <w:tcBorders>
              <w:top w:val="nil"/>
              <w:left w:val="nil"/>
              <w:bottom w:val="nil"/>
              <w:right w:val="nil"/>
            </w:tcBorders>
          </w:tcPr>
          <w:p w:rsidR="00FF3E64" w:rsidRPr="00FF3E64" w:rsidRDefault="00FF3E64">
            <w:pPr>
              <w:pStyle w:val="ConsPlusNormal"/>
              <w:jc w:val="center"/>
            </w:pPr>
            <w:r w:rsidRPr="00FF3E64">
              <w:t>18,68000</w:t>
            </w:r>
          </w:p>
        </w:tc>
        <w:tc>
          <w:tcPr>
            <w:tcW w:w="1077" w:type="dxa"/>
            <w:tcBorders>
              <w:top w:val="nil"/>
              <w:left w:val="nil"/>
              <w:bottom w:val="nil"/>
              <w:right w:val="nil"/>
            </w:tcBorders>
          </w:tcPr>
          <w:p w:rsidR="00FF3E64" w:rsidRPr="00FF3E64" w:rsidRDefault="00FF3E64">
            <w:pPr>
              <w:pStyle w:val="ConsPlusNormal"/>
              <w:jc w:val="center"/>
            </w:pPr>
            <w:r w:rsidRPr="00FF3E64">
              <w:t>18,06000</w:t>
            </w:r>
          </w:p>
        </w:tc>
        <w:tc>
          <w:tcPr>
            <w:tcW w:w="1077" w:type="dxa"/>
            <w:tcBorders>
              <w:top w:val="nil"/>
              <w:left w:val="nil"/>
              <w:bottom w:val="nil"/>
              <w:right w:val="nil"/>
            </w:tcBorders>
          </w:tcPr>
          <w:p w:rsidR="00FF3E64" w:rsidRPr="00FF3E64" w:rsidRDefault="00FF3E64">
            <w:pPr>
              <w:pStyle w:val="ConsPlusNormal"/>
              <w:jc w:val="center"/>
            </w:pPr>
            <w:r w:rsidRPr="00FF3E64">
              <w:t>18,06000</w:t>
            </w:r>
          </w:p>
        </w:tc>
        <w:tc>
          <w:tcPr>
            <w:tcW w:w="1077" w:type="dxa"/>
            <w:tcBorders>
              <w:top w:val="nil"/>
              <w:left w:val="nil"/>
              <w:bottom w:val="nil"/>
              <w:right w:val="nil"/>
            </w:tcBorders>
          </w:tcPr>
          <w:p w:rsidR="00FF3E64" w:rsidRPr="00FF3E64" w:rsidRDefault="00FF3E64">
            <w:pPr>
              <w:pStyle w:val="ConsPlusNormal"/>
              <w:jc w:val="center"/>
            </w:pPr>
            <w:r w:rsidRPr="00FF3E64">
              <w:t>18,06000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FF3E64" w:rsidRPr="00FF3E64" w:rsidRDefault="00FF3E64">
            <w:pPr>
              <w:pStyle w:val="ConsPlusNormal"/>
              <w:jc w:val="center"/>
            </w:pPr>
            <w:r w:rsidRPr="00FF3E64">
              <w:t>5.</w:t>
            </w:r>
          </w:p>
        </w:tc>
        <w:tc>
          <w:tcPr>
            <w:tcW w:w="4354" w:type="dxa"/>
            <w:tcBorders>
              <w:top w:val="nil"/>
              <w:left w:val="nil"/>
              <w:bottom w:val="nil"/>
              <w:right w:val="nil"/>
            </w:tcBorders>
          </w:tcPr>
          <w:p w:rsidR="00FF3E64" w:rsidRPr="00FF3E64" w:rsidRDefault="00FF3E64">
            <w:pPr>
              <w:pStyle w:val="ConsPlusNormal"/>
            </w:pPr>
            <w:r w:rsidRPr="00FF3E64">
              <w:t>Профилактика экстремизма</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6.</w:t>
            </w:r>
          </w:p>
        </w:tc>
        <w:tc>
          <w:tcPr>
            <w:tcW w:w="4354" w:type="dxa"/>
            <w:vMerge w:val="restart"/>
            <w:tcBorders>
              <w:top w:val="nil"/>
              <w:left w:val="nil"/>
              <w:bottom w:val="nil"/>
              <w:right w:val="nil"/>
            </w:tcBorders>
          </w:tcPr>
          <w:p w:rsidR="00FF3E64" w:rsidRPr="00FF3E64" w:rsidRDefault="00FF3E64">
            <w:pPr>
              <w:pStyle w:val="ConsPlusNormal"/>
            </w:pPr>
            <w:r w:rsidRPr="00FF3E64">
              <w:t>Предупреждение коррупционных правонарушений</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1,60000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Правительство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1,60000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6.1.</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Проведение Всероссийской научно-практической конференции по актуальным вопросам реализации государственной политики в области противодействия коррупции с участием </w:t>
            </w:r>
            <w:r w:rsidRPr="00FF3E64">
              <w:lastRenderedPageBreak/>
              <w:t>представителей Министерства труда и социальной защиты Российской Федерации, Генеральной прокуратуры Российской Федерации, иных заинтересованных государственных органов, органов субъектов Российской Федерации по профилактике коррупционных и иных правонарушений, научных и общественных организаций, принимающих участие в выработке и реализации государственной антикоррупционной политики</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1,60000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Правительство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1,60000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6.2.</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Проведение социологических исследований в целях оценки коррупции в крае (в том числе оценка уровня </w:t>
            </w:r>
            <w:r>
              <w:t>«</w:t>
            </w:r>
            <w:r w:rsidRPr="00FF3E64">
              <w:t>бытовой</w:t>
            </w:r>
            <w:r>
              <w:t>»</w:t>
            </w:r>
            <w:r w:rsidRPr="00FF3E64">
              <w:t xml:space="preserve"> и </w:t>
            </w:r>
            <w:r>
              <w:t>«</w:t>
            </w:r>
            <w:r w:rsidRPr="00FF3E64">
              <w:t>деловой</w:t>
            </w:r>
            <w:r>
              <w:t>»</w:t>
            </w:r>
            <w:r w:rsidRPr="00FF3E64">
              <w:t xml:space="preserve"> коррупции)</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7.</w:t>
            </w:r>
          </w:p>
        </w:tc>
        <w:tc>
          <w:tcPr>
            <w:tcW w:w="4354" w:type="dxa"/>
            <w:vMerge w:val="restart"/>
            <w:tcBorders>
              <w:top w:val="nil"/>
              <w:left w:val="nil"/>
              <w:bottom w:val="nil"/>
              <w:right w:val="nil"/>
            </w:tcBorders>
          </w:tcPr>
          <w:p w:rsidR="00FF3E64" w:rsidRPr="00FF3E64" w:rsidRDefault="00FF3E64">
            <w:pPr>
              <w:pStyle w:val="ConsPlusNormal"/>
            </w:pPr>
            <w:r w:rsidRPr="00FF3E64">
              <w:t>Поддержание работоспособности и развитие технических средств обеспечения безопасности граждан</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23,74028</w:t>
            </w:r>
          </w:p>
        </w:tc>
        <w:tc>
          <w:tcPr>
            <w:tcW w:w="1134" w:type="dxa"/>
            <w:tcBorders>
              <w:top w:val="nil"/>
              <w:left w:val="nil"/>
              <w:bottom w:val="nil"/>
              <w:right w:val="nil"/>
            </w:tcBorders>
          </w:tcPr>
          <w:p w:rsidR="00FF3E64" w:rsidRPr="00FF3E64" w:rsidRDefault="00FF3E64">
            <w:pPr>
              <w:pStyle w:val="ConsPlusNormal"/>
              <w:jc w:val="center"/>
            </w:pPr>
            <w:r w:rsidRPr="00FF3E64">
              <w:t>12,88800</w:t>
            </w:r>
          </w:p>
        </w:tc>
        <w:tc>
          <w:tcPr>
            <w:tcW w:w="1077" w:type="dxa"/>
            <w:tcBorders>
              <w:top w:val="nil"/>
              <w:left w:val="nil"/>
              <w:bottom w:val="nil"/>
              <w:right w:val="nil"/>
            </w:tcBorders>
          </w:tcPr>
          <w:p w:rsidR="00FF3E64" w:rsidRPr="00FF3E64" w:rsidRDefault="00FF3E64">
            <w:pPr>
              <w:pStyle w:val="ConsPlusNormal"/>
              <w:jc w:val="center"/>
            </w:pPr>
            <w:r w:rsidRPr="00FF3E64">
              <w:t>11,71351</w:t>
            </w:r>
          </w:p>
        </w:tc>
        <w:tc>
          <w:tcPr>
            <w:tcW w:w="1077" w:type="dxa"/>
            <w:tcBorders>
              <w:top w:val="nil"/>
              <w:left w:val="nil"/>
              <w:bottom w:val="nil"/>
              <w:right w:val="nil"/>
            </w:tcBorders>
          </w:tcPr>
          <w:p w:rsidR="00FF3E64" w:rsidRPr="00FF3E64" w:rsidRDefault="00FF3E64">
            <w:pPr>
              <w:pStyle w:val="ConsPlusNormal"/>
              <w:jc w:val="center"/>
            </w:pPr>
            <w:r w:rsidRPr="00FF3E64">
              <w:t>12,81965</w:t>
            </w:r>
          </w:p>
        </w:tc>
        <w:tc>
          <w:tcPr>
            <w:tcW w:w="1077" w:type="dxa"/>
            <w:tcBorders>
              <w:top w:val="nil"/>
              <w:left w:val="nil"/>
              <w:bottom w:val="nil"/>
              <w:right w:val="nil"/>
            </w:tcBorders>
          </w:tcPr>
          <w:p w:rsidR="00FF3E64" w:rsidRPr="00FF3E64" w:rsidRDefault="00FF3E64">
            <w:pPr>
              <w:pStyle w:val="ConsPlusNormal"/>
              <w:jc w:val="center"/>
            </w:pPr>
            <w:r w:rsidRPr="00FF3E64">
              <w:t>16,52276</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Правительство </w:t>
            </w:r>
            <w:r w:rsidRPr="00FF3E64">
              <w:lastRenderedPageBreak/>
              <w:t>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23,7402</w:t>
            </w:r>
            <w:r w:rsidRPr="00FF3E64">
              <w:lastRenderedPageBreak/>
              <w:t>8</w:t>
            </w:r>
          </w:p>
        </w:tc>
        <w:tc>
          <w:tcPr>
            <w:tcW w:w="1134" w:type="dxa"/>
            <w:tcBorders>
              <w:top w:val="nil"/>
              <w:left w:val="nil"/>
              <w:bottom w:val="nil"/>
              <w:right w:val="nil"/>
            </w:tcBorders>
          </w:tcPr>
          <w:p w:rsidR="00FF3E64" w:rsidRPr="00FF3E64" w:rsidRDefault="00FF3E64">
            <w:pPr>
              <w:pStyle w:val="ConsPlusNormal"/>
              <w:jc w:val="center"/>
            </w:pPr>
            <w:r w:rsidRPr="00FF3E64">
              <w:lastRenderedPageBreak/>
              <w:t>12,8880</w:t>
            </w:r>
            <w:r w:rsidRPr="00FF3E64">
              <w:lastRenderedPageBreak/>
              <w:t>0</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11,7135</w:t>
            </w:r>
            <w:r w:rsidRPr="00FF3E64">
              <w:lastRenderedPageBreak/>
              <w:t>1</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12,8196</w:t>
            </w:r>
            <w:r w:rsidRPr="00FF3E64">
              <w:lastRenderedPageBreak/>
              <w:t>5</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16,5227</w:t>
            </w:r>
            <w:r w:rsidRPr="00FF3E64">
              <w:lastRenderedPageBreak/>
              <w:t>6</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15,9341</w:t>
            </w:r>
            <w:r w:rsidRPr="00FF3E64">
              <w:lastRenderedPageBreak/>
              <w:t>1</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15,9341</w:t>
            </w:r>
            <w:r w:rsidRPr="00FF3E64">
              <w:lastRenderedPageBreak/>
              <w:t>1</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15,9341</w:t>
            </w:r>
            <w:r w:rsidRPr="00FF3E64">
              <w:lastRenderedPageBreak/>
              <w:t>1</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lastRenderedPageBreak/>
              <w:t>7.1.</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Предоставление субсидий бюджетам муниципальных образований края из краевого бюджета на </w:t>
            </w:r>
            <w:proofErr w:type="spellStart"/>
            <w:r w:rsidRPr="00FF3E64">
              <w:t>софинансирование</w:t>
            </w:r>
            <w:proofErr w:type="spellEnd"/>
            <w:r w:rsidRPr="00FF3E64">
              <w:t xml:space="preserve"> расходных обязательств по развитию, содержанию, эксплуатации и инженерно-техническому обслуживанию аппаратно-программного комплекса </w:t>
            </w:r>
            <w:r>
              <w:t>«</w:t>
            </w:r>
            <w:r w:rsidRPr="00FF3E64">
              <w:t>Безопасный город</w:t>
            </w:r>
            <w:r>
              <w:t>»</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23,74028</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Правительство края</w:t>
            </w:r>
          </w:p>
        </w:tc>
        <w:tc>
          <w:tcPr>
            <w:tcW w:w="1077" w:type="dxa"/>
            <w:tcBorders>
              <w:top w:val="nil"/>
              <w:left w:val="nil"/>
              <w:bottom w:val="nil"/>
              <w:right w:val="nil"/>
            </w:tcBorders>
          </w:tcPr>
          <w:p w:rsidR="00FF3E64" w:rsidRPr="00FF3E64" w:rsidRDefault="00FF3E64">
            <w:pPr>
              <w:pStyle w:val="ConsPlusNormal"/>
              <w:jc w:val="center"/>
            </w:pPr>
            <w:r w:rsidRPr="00FF3E64">
              <w:t>23,74028</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7.2.</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Предоставление субсидий из краевого бюджета бюджетам муниципальных образований края на </w:t>
            </w:r>
            <w:proofErr w:type="spellStart"/>
            <w:r w:rsidRPr="00FF3E64">
              <w:t>софинансирование</w:t>
            </w:r>
            <w:proofErr w:type="spellEnd"/>
            <w:r w:rsidRPr="00FF3E64">
              <w:t xml:space="preserve">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12,88800</w:t>
            </w:r>
          </w:p>
        </w:tc>
        <w:tc>
          <w:tcPr>
            <w:tcW w:w="1077" w:type="dxa"/>
            <w:tcBorders>
              <w:top w:val="nil"/>
              <w:left w:val="nil"/>
              <w:bottom w:val="nil"/>
              <w:right w:val="nil"/>
            </w:tcBorders>
          </w:tcPr>
          <w:p w:rsidR="00FF3E64" w:rsidRPr="00FF3E64" w:rsidRDefault="00FF3E64">
            <w:pPr>
              <w:pStyle w:val="ConsPlusNormal"/>
              <w:jc w:val="center"/>
            </w:pPr>
            <w:r w:rsidRPr="00FF3E64">
              <w:t>11,71351</w:t>
            </w:r>
          </w:p>
        </w:tc>
        <w:tc>
          <w:tcPr>
            <w:tcW w:w="1077" w:type="dxa"/>
            <w:tcBorders>
              <w:top w:val="nil"/>
              <w:left w:val="nil"/>
              <w:bottom w:val="nil"/>
              <w:right w:val="nil"/>
            </w:tcBorders>
          </w:tcPr>
          <w:p w:rsidR="00FF3E64" w:rsidRPr="00FF3E64" w:rsidRDefault="00FF3E64">
            <w:pPr>
              <w:pStyle w:val="ConsPlusNormal"/>
              <w:jc w:val="center"/>
            </w:pPr>
            <w:r w:rsidRPr="00FF3E64">
              <w:t>12,81965</w:t>
            </w:r>
          </w:p>
        </w:tc>
        <w:tc>
          <w:tcPr>
            <w:tcW w:w="1077" w:type="dxa"/>
            <w:tcBorders>
              <w:top w:val="nil"/>
              <w:left w:val="nil"/>
              <w:bottom w:val="nil"/>
              <w:right w:val="nil"/>
            </w:tcBorders>
          </w:tcPr>
          <w:p w:rsidR="00FF3E64" w:rsidRPr="00FF3E64" w:rsidRDefault="00FF3E64">
            <w:pPr>
              <w:pStyle w:val="ConsPlusNormal"/>
              <w:jc w:val="center"/>
            </w:pPr>
            <w:r w:rsidRPr="00FF3E64">
              <w:t>16,52276</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Правительство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12,88800</w:t>
            </w:r>
          </w:p>
        </w:tc>
        <w:tc>
          <w:tcPr>
            <w:tcW w:w="1077" w:type="dxa"/>
            <w:tcBorders>
              <w:top w:val="nil"/>
              <w:left w:val="nil"/>
              <w:bottom w:val="nil"/>
              <w:right w:val="nil"/>
            </w:tcBorders>
          </w:tcPr>
          <w:p w:rsidR="00FF3E64" w:rsidRPr="00FF3E64" w:rsidRDefault="00FF3E64">
            <w:pPr>
              <w:pStyle w:val="ConsPlusNormal"/>
              <w:jc w:val="center"/>
            </w:pPr>
            <w:r w:rsidRPr="00FF3E64">
              <w:t>11,71351</w:t>
            </w:r>
          </w:p>
        </w:tc>
        <w:tc>
          <w:tcPr>
            <w:tcW w:w="1077" w:type="dxa"/>
            <w:tcBorders>
              <w:top w:val="nil"/>
              <w:left w:val="nil"/>
              <w:bottom w:val="nil"/>
              <w:right w:val="nil"/>
            </w:tcBorders>
          </w:tcPr>
          <w:p w:rsidR="00FF3E64" w:rsidRPr="00FF3E64" w:rsidRDefault="00FF3E64">
            <w:pPr>
              <w:pStyle w:val="ConsPlusNormal"/>
              <w:jc w:val="center"/>
            </w:pPr>
            <w:r w:rsidRPr="00FF3E64">
              <w:t>12,81965</w:t>
            </w:r>
          </w:p>
        </w:tc>
        <w:tc>
          <w:tcPr>
            <w:tcW w:w="1077" w:type="dxa"/>
            <w:tcBorders>
              <w:top w:val="nil"/>
              <w:left w:val="nil"/>
              <w:bottom w:val="nil"/>
              <w:right w:val="nil"/>
            </w:tcBorders>
          </w:tcPr>
          <w:p w:rsidR="00FF3E64" w:rsidRPr="00FF3E64" w:rsidRDefault="00FF3E64">
            <w:pPr>
              <w:pStyle w:val="ConsPlusNormal"/>
              <w:jc w:val="center"/>
            </w:pPr>
            <w:r w:rsidRPr="00FF3E64">
              <w:t>16,52276</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8.</w:t>
            </w:r>
          </w:p>
        </w:tc>
        <w:tc>
          <w:tcPr>
            <w:tcW w:w="4354" w:type="dxa"/>
            <w:vMerge w:val="restart"/>
            <w:tcBorders>
              <w:top w:val="nil"/>
              <w:left w:val="nil"/>
              <w:bottom w:val="nil"/>
              <w:right w:val="nil"/>
            </w:tcBorders>
          </w:tcPr>
          <w:p w:rsidR="00FF3E64" w:rsidRPr="00FF3E64" w:rsidRDefault="00FF3E64">
            <w:pPr>
              <w:pStyle w:val="ConsPlusNormal"/>
            </w:pPr>
            <w:r w:rsidRPr="00FF3E64">
              <w:t>Содействие реализации мероприятий по профилактике незаконного оборота оружия</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1,90053</w:t>
            </w:r>
          </w:p>
        </w:tc>
        <w:tc>
          <w:tcPr>
            <w:tcW w:w="1134"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1,08900</w:t>
            </w:r>
          </w:p>
        </w:tc>
        <w:tc>
          <w:tcPr>
            <w:tcW w:w="1077" w:type="dxa"/>
            <w:tcBorders>
              <w:top w:val="nil"/>
              <w:left w:val="nil"/>
              <w:bottom w:val="nil"/>
              <w:right w:val="nil"/>
            </w:tcBorders>
          </w:tcPr>
          <w:p w:rsidR="00FF3E64" w:rsidRPr="00FF3E64" w:rsidRDefault="00FF3E64">
            <w:pPr>
              <w:pStyle w:val="ConsPlusNormal"/>
              <w:jc w:val="center"/>
            </w:pPr>
            <w:r w:rsidRPr="00FF3E64">
              <w:t>0,10300</w:t>
            </w:r>
          </w:p>
        </w:tc>
        <w:tc>
          <w:tcPr>
            <w:tcW w:w="1077" w:type="dxa"/>
            <w:tcBorders>
              <w:top w:val="nil"/>
              <w:left w:val="nil"/>
              <w:bottom w:val="nil"/>
              <w:right w:val="nil"/>
            </w:tcBorders>
          </w:tcPr>
          <w:p w:rsidR="00FF3E64" w:rsidRPr="00FF3E64" w:rsidRDefault="00FF3E64">
            <w:pPr>
              <w:pStyle w:val="ConsPlusNormal"/>
              <w:jc w:val="center"/>
            </w:pPr>
            <w:r w:rsidRPr="00FF3E64">
              <w:t>1,01713</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комитет Правительства края по гражданской </w:t>
            </w:r>
            <w:r w:rsidRPr="00FF3E64">
              <w:lastRenderedPageBreak/>
              <w:t>защите</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1,90053</w:t>
            </w:r>
          </w:p>
        </w:tc>
        <w:tc>
          <w:tcPr>
            <w:tcW w:w="1134"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1,08900</w:t>
            </w:r>
          </w:p>
        </w:tc>
        <w:tc>
          <w:tcPr>
            <w:tcW w:w="1077" w:type="dxa"/>
            <w:tcBorders>
              <w:top w:val="nil"/>
              <w:left w:val="nil"/>
              <w:bottom w:val="nil"/>
              <w:right w:val="nil"/>
            </w:tcBorders>
          </w:tcPr>
          <w:p w:rsidR="00FF3E64" w:rsidRPr="00FF3E64" w:rsidRDefault="00FF3E64">
            <w:pPr>
              <w:pStyle w:val="ConsPlusNormal"/>
              <w:jc w:val="center"/>
            </w:pPr>
            <w:r w:rsidRPr="00FF3E64">
              <w:t>0,10300</w:t>
            </w:r>
          </w:p>
        </w:tc>
        <w:tc>
          <w:tcPr>
            <w:tcW w:w="1077" w:type="dxa"/>
            <w:tcBorders>
              <w:top w:val="nil"/>
              <w:left w:val="nil"/>
              <w:bottom w:val="nil"/>
              <w:right w:val="nil"/>
            </w:tcBorders>
          </w:tcPr>
          <w:p w:rsidR="00FF3E64" w:rsidRPr="00FF3E64" w:rsidRDefault="00FF3E64">
            <w:pPr>
              <w:pStyle w:val="ConsPlusNormal"/>
              <w:jc w:val="center"/>
            </w:pPr>
            <w:r w:rsidRPr="00FF3E64">
              <w:t>1,01713</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8.1.</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Выплата денежных вознаграждений гражданам за добровольную сдачу оружия, боеприпасов, взрывчатых веществ и взрывных устройств в территориальные органы УМВД России по Хабаровскому краю и (или) территориальные подразделения Управления </w:t>
            </w:r>
            <w:proofErr w:type="spellStart"/>
            <w:r w:rsidRPr="00FF3E64">
              <w:t>Росгвардии</w:t>
            </w:r>
            <w:proofErr w:type="spellEnd"/>
            <w:r w:rsidRPr="00FF3E64">
              <w:t xml:space="preserve"> по Хабаровскому краю (в порядке и размерах, установленных приложениями </w:t>
            </w:r>
            <w:r w:rsidR="00CA3E19">
              <w:t>№</w:t>
            </w:r>
            <w:r w:rsidRPr="00FF3E64">
              <w:t xml:space="preserve"> 9, 10 к государственной программе)</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1,90053</w:t>
            </w:r>
          </w:p>
        </w:tc>
        <w:tc>
          <w:tcPr>
            <w:tcW w:w="1134"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1,08900</w:t>
            </w:r>
          </w:p>
        </w:tc>
        <w:tc>
          <w:tcPr>
            <w:tcW w:w="1077" w:type="dxa"/>
            <w:tcBorders>
              <w:top w:val="nil"/>
              <w:left w:val="nil"/>
              <w:bottom w:val="nil"/>
              <w:right w:val="nil"/>
            </w:tcBorders>
          </w:tcPr>
          <w:p w:rsidR="00FF3E64" w:rsidRPr="00FF3E64" w:rsidRDefault="00FF3E64">
            <w:pPr>
              <w:pStyle w:val="ConsPlusNormal"/>
              <w:jc w:val="center"/>
            </w:pPr>
            <w:r w:rsidRPr="00FF3E64">
              <w:t>0,10300</w:t>
            </w:r>
          </w:p>
        </w:tc>
        <w:tc>
          <w:tcPr>
            <w:tcW w:w="1077" w:type="dxa"/>
            <w:tcBorders>
              <w:top w:val="nil"/>
              <w:left w:val="nil"/>
              <w:bottom w:val="nil"/>
              <w:right w:val="nil"/>
            </w:tcBorders>
          </w:tcPr>
          <w:p w:rsidR="00FF3E64" w:rsidRPr="00FF3E64" w:rsidRDefault="00FF3E64">
            <w:pPr>
              <w:pStyle w:val="ConsPlusNormal"/>
              <w:jc w:val="center"/>
            </w:pPr>
            <w:r w:rsidRPr="00FF3E64">
              <w:t>1,01713</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Правительства края по гражданской защите</w:t>
            </w:r>
          </w:p>
        </w:tc>
        <w:tc>
          <w:tcPr>
            <w:tcW w:w="1077" w:type="dxa"/>
            <w:tcBorders>
              <w:top w:val="nil"/>
              <w:left w:val="nil"/>
              <w:bottom w:val="nil"/>
              <w:right w:val="nil"/>
            </w:tcBorders>
          </w:tcPr>
          <w:p w:rsidR="00FF3E64" w:rsidRPr="00FF3E64" w:rsidRDefault="00FF3E64">
            <w:pPr>
              <w:pStyle w:val="ConsPlusNormal"/>
              <w:jc w:val="center"/>
            </w:pPr>
            <w:r w:rsidRPr="00FF3E64">
              <w:t>1,90053</w:t>
            </w:r>
          </w:p>
        </w:tc>
        <w:tc>
          <w:tcPr>
            <w:tcW w:w="1134" w:type="dxa"/>
            <w:tcBorders>
              <w:top w:val="nil"/>
              <w:left w:val="nil"/>
              <w:bottom w:val="nil"/>
              <w:right w:val="nil"/>
            </w:tcBorders>
          </w:tcPr>
          <w:p w:rsidR="00FF3E64" w:rsidRPr="00FF3E64" w:rsidRDefault="00FF3E64">
            <w:pPr>
              <w:pStyle w:val="ConsPlusNormal"/>
              <w:jc w:val="center"/>
            </w:pPr>
            <w:r w:rsidRPr="00FF3E64">
              <w:t>0,10000</w:t>
            </w:r>
          </w:p>
        </w:tc>
        <w:tc>
          <w:tcPr>
            <w:tcW w:w="1077" w:type="dxa"/>
            <w:tcBorders>
              <w:top w:val="nil"/>
              <w:left w:val="nil"/>
              <w:bottom w:val="nil"/>
              <w:right w:val="nil"/>
            </w:tcBorders>
          </w:tcPr>
          <w:p w:rsidR="00FF3E64" w:rsidRPr="00FF3E64" w:rsidRDefault="00FF3E64">
            <w:pPr>
              <w:pStyle w:val="ConsPlusNormal"/>
              <w:jc w:val="center"/>
            </w:pPr>
            <w:r w:rsidRPr="00FF3E64">
              <w:t>1,08900</w:t>
            </w:r>
          </w:p>
        </w:tc>
        <w:tc>
          <w:tcPr>
            <w:tcW w:w="1077" w:type="dxa"/>
            <w:tcBorders>
              <w:top w:val="nil"/>
              <w:left w:val="nil"/>
              <w:bottom w:val="nil"/>
              <w:right w:val="nil"/>
            </w:tcBorders>
          </w:tcPr>
          <w:p w:rsidR="00FF3E64" w:rsidRPr="00FF3E64" w:rsidRDefault="00FF3E64">
            <w:pPr>
              <w:pStyle w:val="ConsPlusNormal"/>
              <w:jc w:val="center"/>
            </w:pPr>
            <w:r w:rsidRPr="00FF3E64">
              <w:t>0,10300</w:t>
            </w:r>
          </w:p>
        </w:tc>
        <w:tc>
          <w:tcPr>
            <w:tcW w:w="1077" w:type="dxa"/>
            <w:tcBorders>
              <w:top w:val="nil"/>
              <w:left w:val="nil"/>
              <w:bottom w:val="nil"/>
              <w:right w:val="nil"/>
            </w:tcBorders>
          </w:tcPr>
          <w:p w:rsidR="00FF3E64" w:rsidRPr="00FF3E64" w:rsidRDefault="00FF3E64">
            <w:pPr>
              <w:pStyle w:val="ConsPlusNormal"/>
              <w:jc w:val="center"/>
            </w:pPr>
            <w:r w:rsidRPr="00FF3E64">
              <w:t>1,01713</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9.</w:t>
            </w:r>
          </w:p>
        </w:tc>
        <w:tc>
          <w:tcPr>
            <w:tcW w:w="4354" w:type="dxa"/>
            <w:vMerge w:val="restart"/>
            <w:tcBorders>
              <w:top w:val="nil"/>
              <w:left w:val="nil"/>
              <w:bottom w:val="nil"/>
              <w:right w:val="nil"/>
            </w:tcBorders>
          </w:tcPr>
          <w:p w:rsidR="00FF3E64" w:rsidRPr="00FF3E64" w:rsidRDefault="00FF3E64">
            <w:pPr>
              <w:pStyle w:val="ConsPlusNormal"/>
            </w:pPr>
            <w:proofErr w:type="spellStart"/>
            <w:r w:rsidRPr="00FF3E64">
              <w:t>Ресоциализация</w:t>
            </w:r>
            <w:proofErr w:type="spellEnd"/>
            <w:r w:rsidRPr="00FF3E64">
              <w:t xml:space="preserve"> лиц, освободившихся из мест лишения свободы, профилактика рецидивной преступности</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0,22507</w:t>
            </w:r>
          </w:p>
        </w:tc>
        <w:tc>
          <w:tcPr>
            <w:tcW w:w="1077" w:type="dxa"/>
            <w:tcBorders>
              <w:top w:val="nil"/>
              <w:left w:val="nil"/>
              <w:bottom w:val="nil"/>
              <w:right w:val="nil"/>
            </w:tcBorders>
          </w:tcPr>
          <w:p w:rsidR="00FF3E64" w:rsidRPr="00FF3E64" w:rsidRDefault="00FF3E64">
            <w:pPr>
              <w:pStyle w:val="ConsPlusNormal"/>
              <w:jc w:val="center"/>
            </w:pPr>
            <w:r w:rsidRPr="00FF3E64">
              <w:t>0,26700</w:t>
            </w:r>
          </w:p>
        </w:tc>
        <w:tc>
          <w:tcPr>
            <w:tcW w:w="1077" w:type="dxa"/>
            <w:tcBorders>
              <w:top w:val="nil"/>
              <w:left w:val="nil"/>
              <w:bottom w:val="nil"/>
              <w:right w:val="nil"/>
            </w:tcBorders>
          </w:tcPr>
          <w:p w:rsidR="00FF3E64" w:rsidRPr="00FF3E64" w:rsidRDefault="00FF3E64">
            <w:pPr>
              <w:pStyle w:val="ConsPlusNormal"/>
              <w:jc w:val="center"/>
            </w:pPr>
            <w:r w:rsidRPr="00FF3E64">
              <w:t>0,17000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труду и занятости населения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0,22507</w:t>
            </w:r>
          </w:p>
        </w:tc>
        <w:tc>
          <w:tcPr>
            <w:tcW w:w="1077" w:type="dxa"/>
            <w:tcBorders>
              <w:top w:val="nil"/>
              <w:left w:val="nil"/>
              <w:bottom w:val="nil"/>
              <w:right w:val="nil"/>
            </w:tcBorders>
          </w:tcPr>
          <w:p w:rsidR="00FF3E64" w:rsidRPr="00FF3E64" w:rsidRDefault="00FF3E64">
            <w:pPr>
              <w:pStyle w:val="ConsPlusNormal"/>
              <w:jc w:val="center"/>
            </w:pPr>
            <w:r w:rsidRPr="00FF3E64">
              <w:t>0,26700</w:t>
            </w:r>
          </w:p>
        </w:tc>
        <w:tc>
          <w:tcPr>
            <w:tcW w:w="1077" w:type="dxa"/>
            <w:tcBorders>
              <w:top w:val="nil"/>
              <w:left w:val="nil"/>
              <w:bottom w:val="nil"/>
              <w:right w:val="nil"/>
            </w:tcBorders>
          </w:tcPr>
          <w:p w:rsidR="00FF3E64" w:rsidRPr="00FF3E64" w:rsidRDefault="00FF3E64">
            <w:pPr>
              <w:pStyle w:val="ConsPlusNormal"/>
              <w:jc w:val="center"/>
            </w:pPr>
            <w:r w:rsidRPr="00FF3E64">
              <w:t>0,17000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9.1.</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Оснащение учреждений уголовно-исполнительной системы края (центров по подготовке к </w:t>
            </w:r>
            <w:r w:rsidRPr="00FF3E64">
              <w:lastRenderedPageBreak/>
              <w:t>освобождению) интернет-терминалами, позволяющими получать информацию о наличии вакантных рабочих и учебных мест</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0,22507</w:t>
            </w:r>
          </w:p>
        </w:tc>
        <w:tc>
          <w:tcPr>
            <w:tcW w:w="1077" w:type="dxa"/>
            <w:tcBorders>
              <w:top w:val="nil"/>
              <w:left w:val="nil"/>
              <w:bottom w:val="nil"/>
              <w:right w:val="nil"/>
            </w:tcBorders>
          </w:tcPr>
          <w:p w:rsidR="00FF3E64" w:rsidRPr="00FF3E64" w:rsidRDefault="00FF3E64">
            <w:pPr>
              <w:pStyle w:val="ConsPlusNormal"/>
              <w:jc w:val="center"/>
            </w:pPr>
            <w:r w:rsidRPr="00FF3E64">
              <w:t>0,26700</w:t>
            </w:r>
          </w:p>
        </w:tc>
        <w:tc>
          <w:tcPr>
            <w:tcW w:w="1077" w:type="dxa"/>
            <w:tcBorders>
              <w:top w:val="nil"/>
              <w:left w:val="nil"/>
              <w:bottom w:val="nil"/>
              <w:right w:val="nil"/>
            </w:tcBorders>
          </w:tcPr>
          <w:p w:rsidR="00FF3E64" w:rsidRPr="00FF3E64" w:rsidRDefault="00FF3E64">
            <w:pPr>
              <w:pStyle w:val="ConsPlusNormal"/>
              <w:jc w:val="center"/>
            </w:pPr>
            <w:r w:rsidRPr="00FF3E64">
              <w:t>0,17000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комитет по труду и </w:t>
            </w:r>
            <w:r w:rsidRPr="00FF3E64">
              <w:lastRenderedPageBreak/>
              <w:t>занятости населения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w:t>
            </w:r>
          </w:p>
        </w:tc>
        <w:tc>
          <w:tcPr>
            <w:tcW w:w="1134" w:type="dxa"/>
            <w:tcBorders>
              <w:top w:val="nil"/>
              <w:left w:val="nil"/>
              <w:bottom w:val="nil"/>
              <w:right w:val="nil"/>
            </w:tcBorders>
          </w:tcPr>
          <w:p w:rsidR="00FF3E64" w:rsidRPr="00FF3E64" w:rsidRDefault="00FF3E64">
            <w:pPr>
              <w:pStyle w:val="ConsPlusNormal"/>
              <w:jc w:val="center"/>
            </w:pPr>
            <w:r w:rsidRPr="00FF3E64">
              <w:t>0,22507</w:t>
            </w:r>
          </w:p>
        </w:tc>
        <w:tc>
          <w:tcPr>
            <w:tcW w:w="1077" w:type="dxa"/>
            <w:tcBorders>
              <w:top w:val="nil"/>
              <w:left w:val="nil"/>
              <w:bottom w:val="nil"/>
              <w:right w:val="nil"/>
            </w:tcBorders>
          </w:tcPr>
          <w:p w:rsidR="00FF3E64" w:rsidRPr="00FF3E64" w:rsidRDefault="00FF3E64">
            <w:pPr>
              <w:pStyle w:val="ConsPlusNormal"/>
              <w:jc w:val="center"/>
            </w:pPr>
            <w:r w:rsidRPr="00FF3E64">
              <w:t>0,26700</w:t>
            </w:r>
          </w:p>
        </w:tc>
        <w:tc>
          <w:tcPr>
            <w:tcW w:w="1077" w:type="dxa"/>
            <w:tcBorders>
              <w:top w:val="nil"/>
              <w:left w:val="nil"/>
              <w:bottom w:val="nil"/>
              <w:right w:val="nil"/>
            </w:tcBorders>
          </w:tcPr>
          <w:p w:rsidR="00FF3E64" w:rsidRPr="00FF3E64" w:rsidRDefault="00FF3E64">
            <w:pPr>
              <w:pStyle w:val="ConsPlusNormal"/>
              <w:jc w:val="center"/>
            </w:pPr>
            <w:r w:rsidRPr="00FF3E64">
              <w:t>0,17000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FF3E64" w:rsidRPr="00FF3E64" w:rsidRDefault="00FF3E64">
            <w:pPr>
              <w:pStyle w:val="ConsPlusNormal"/>
              <w:jc w:val="center"/>
            </w:pPr>
            <w:r w:rsidRPr="00FF3E64">
              <w:t>10.</w:t>
            </w:r>
          </w:p>
        </w:tc>
        <w:tc>
          <w:tcPr>
            <w:tcW w:w="4354" w:type="dxa"/>
            <w:tcBorders>
              <w:top w:val="nil"/>
              <w:left w:val="nil"/>
              <w:bottom w:val="nil"/>
              <w:right w:val="nil"/>
            </w:tcBorders>
          </w:tcPr>
          <w:p w:rsidR="00FF3E64" w:rsidRPr="00FF3E64" w:rsidRDefault="00FF3E64">
            <w:pPr>
              <w:pStyle w:val="ConsPlusNormal"/>
            </w:pPr>
            <w:r w:rsidRPr="00FF3E64">
              <w:t>Профилактика правонарушений и преступлений, совершаемых в состоянии алкогольного опьянения</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FF3E64" w:rsidRPr="00FF3E64" w:rsidRDefault="00FF3E64">
            <w:pPr>
              <w:pStyle w:val="ConsPlusNormal"/>
              <w:jc w:val="center"/>
            </w:pPr>
            <w:r w:rsidRPr="00FF3E64">
              <w:t>11.</w:t>
            </w:r>
          </w:p>
        </w:tc>
        <w:tc>
          <w:tcPr>
            <w:tcW w:w="4354" w:type="dxa"/>
            <w:tcBorders>
              <w:top w:val="nil"/>
              <w:left w:val="nil"/>
              <w:bottom w:val="nil"/>
              <w:right w:val="nil"/>
            </w:tcBorders>
          </w:tcPr>
          <w:p w:rsidR="00FF3E64" w:rsidRPr="00FF3E64" w:rsidRDefault="00FF3E64">
            <w:pPr>
              <w:pStyle w:val="ConsPlusNormal"/>
            </w:pPr>
            <w:r w:rsidRPr="00FF3E64">
              <w:t>Профилактика правонарушений среди несовершеннолетних</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134"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12.</w:t>
            </w:r>
          </w:p>
        </w:tc>
        <w:tc>
          <w:tcPr>
            <w:tcW w:w="4354" w:type="dxa"/>
            <w:vMerge w:val="restart"/>
            <w:tcBorders>
              <w:top w:val="nil"/>
              <w:left w:val="nil"/>
              <w:bottom w:val="nil"/>
              <w:right w:val="nil"/>
            </w:tcBorders>
          </w:tcPr>
          <w:p w:rsidR="00FF3E64" w:rsidRPr="00FF3E64" w:rsidRDefault="00FF3E64">
            <w:pPr>
              <w:pStyle w:val="ConsPlusNormal"/>
            </w:pPr>
            <w:r w:rsidRPr="00FF3E64">
              <w:t>Информационно-пропагандистское сопровождение деятельности в сфере обеспечения общественной безопасности и профилактики правонарушений</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0,79882</w:t>
            </w:r>
          </w:p>
        </w:tc>
        <w:tc>
          <w:tcPr>
            <w:tcW w:w="1134" w:type="dxa"/>
            <w:tcBorders>
              <w:top w:val="nil"/>
              <w:left w:val="nil"/>
              <w:bottom w:val="nil"/>
              <w:right w:val="nil"/>
            </w:tcBorders>
          </w:tcPr>
          <w:p w:rsidR="00FF3E64" w:rsidRPr="00FF3E64" w:rsidRDefault="00FF3E64">
            <w:pPr>
              <w:pStyle w:val="ConsPlusNormal"/>
              <w:jc w:val="center"/>
            </w:pPr>
            <w:r w:rsidRPr="00FF3E64">
              <w:t>0,59920</w:t>
            </w:r>
          </w:p>
        </w:tc>
        <w:tc>
          <w:tcPr>
            <w:tcW w:w="1077" w:type="dxa"/>
            <w:tcBorders>
              <w:top w:val="nil"/>
              <w:left w:val="nil"/>
              <w:bottom w:val="nil"/>
              <w:right w:val="nil"/>
            </w:tcBorders>
          </w:tcPr>
          <w:p w:rsidR="00FF3E64" w:rsidRPr="00FF3E64" w:rsidRDefault="00FF3E64">
            <w:pPr>
              <w:pStyle w:val="ConsPlusNormal"/>
              <w:jc w:val="center"/>
            </w:pPr>
            <w:r w:rsidRPr="00FF3E64">
              <w:t>2,12679</w:t>
            </w:r>
          </w:p>
        </w:tc>
        <w:tc>
          <w:tcPr>
            <w:tcW w:w="1077" w:type="dxa"/>
            <w:tcBorders>
              <w:top w:val="nil"/>
              <w:left w:val="nil"/>
              <w:bottom w:val="nil"/>
              <w:right w:val="nil"/>
            </w:tcBorders>
          </w:tcPr>
          <w:p w:rsidR="00FF3E64" w:rsidRPr="00FF3E64" w:rsidRDefault="00FF3E64">
            <w:pPr>
              <w:pStyle w:val="ConsPlusNormal"/>
              <w:jc w:val="center"/>
            </w:pPr>
            <w:r w:rsidRPr="00FF3E64">
              <w:t>0,61249</w:t>
            </w:r>
          </w:p>
        </w:tc>
        <w:tc>
          <w:tcPr>
            <w:tcW w:w="1077" w:type="dxa"/>
            <w:tcBorders>
              <w:top w:val="nil"/>
              <w:left w:val="nil"/>
              <w:bottom w:val="nil"/>
              <w:right w:val="nil"/>
            </w:tcBorders>
          </w:tcPr>
          <w:p w:rsidR="00FF3E64" w:rsidRPr="00FF3E64" w:rsidRDefault="00FF3E64">
            <w:pPr>
              <w:pStyle w:val="ConsPlusNormal"/>
              <w:jc w:val="center"/>
            </w:pPr>
            <w:r w:rsidRPr="00FF3E64">
              <w:t>0,75610</w:t>
            </w:r>
          </w:p>
        </w:tc>
        <w:tc>
          <w:tcPr>
            <w:tcW w:w="1077" w:type="dxa"/>
            <w:tcBorders>
              <w:top w:val="nil"/>
              <w:left w:val="nil"/>
              <w:bottom w:val="nil"/>
              <w:right w:val="nil"/>
            </w:tcBorders>
          </w:tcPr>
          <w:p w:rsidR="00FF3E64" w:rsidRPr="00FF3E64" w:rsidRDefault="00FF3E64">
            <w:pPr>
              <w:pStyle w:val="ConsPlusNormal"/>
              <w:jc w:val="center"/>
            </w:pPr>
            <w:r w:rsidRPr="00FF3E64">
              <w:t>0,73100</w:t>
            </w:r>
          </w:p>
        </w:tc>
        <w:tc>
          <w:tcPr>
            <w:tcW w:w="1077" w:type="dxa"/>
            <w:tcBorders>
              <w:top w:val="nil"/>
              <w:left w:val="nil"/>
              <w:bottom w:val="nil"/>
              <w:right w:val="nil"/>
            </w:tcBorders>
          </w:tcPr>
          <w:p w:rsidR="00FF3E64" w:rsidRPr="00FF3E64" w:rsidRDefault="00FF3E64">
            <w:pPr>
              <w:pStyle w:val="ConsPlusNormal"/>
              <w:jc w:val="center"/>
            </w:pPr>
            <w:r w:rsidRPr="00FF3E64">
              <w:t>0,73100</w:t>
            </w:r>
          </w:p>
        </w:tc>
        <w:tc>
          <w:tcPr>
            <w:tcW w:w="1077" w:type="dxa"/>
            <w:tcBorders>
              <w:top w:val="nil"/>
              <w:left w:val="nil"/>
              <w:bottom w:val="nil"/>
              <w:right w:val="nil"/>
            </w:tcBorders>
          </w:tcPr>
          <w:p w:rsidR="00FF3E64" w:rsidRPr="00FF3E64" w:rsidRDefault="00FF3E64">
            <w:pPr>
              <w:pStyle w:val="ConsPlusNormal"/>
              <w:jc w:val="center"/>
            </w:pPr>
            <w:r w:rsidRPr="00FF3E64">
              <w:t>0,73100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0,14187</w:t>
            </w:r>
          </w:p>
        </w:tc>
        <w:tc>
          <w:tcPr>
            <w:tcW w:w="1134" w:type="dxa"/>
            <w:tcBorders>
              <w:top w:val="nil"/>
              <w:left w:val="nil"/>
              <w:bottom w:val="nil"/>
              <w:right w:val="nil"/>
            </w:tcBorders>
          </w:tcPr>
          <w:p w:rsidR="00FF3E64" w:rsidRPr="00FF3E64" w:rsidRDefault="00FF3E64">
            <w:pPr>
              <w:pStyle w:val="ConsPlusNormal"/>
              <w:jc w:val="center"/>
            </w:pPr>
            <w:r w:rsidRPr="00FF3E64">
              <w:t>0,10600</w:t>
            </w:r>
          </w:p>
        </w:tc>
        <w:tc>
          <w:tcPr>
            <w:tcW w:w="1077" w:type="dxa"/>
            <w:tcBorders>
              <w:top w:val="nil"/>
              <w:left w:val="nil"/>
              <w:bottom w:val="nil"/>
              <w:right w:val="nil"/>
            </w:tcBorders>
          </w:tcPr>
          <w:p w:rsidR="00FF3E64" w:rsidRPr="00FF3E64" w:rsidRDefault="00FF3E64">
            <w:pPr>
              <w:pStyle w:val="ConsPlusNormal"/>
              <w:jc w:val="center"/>
            </w:pPr>
            <w:r w:rsidRPr="00FF3E64">
              <w:t>0,10680</w:t>
            </w:r>
          </w:p>
        </w:tc>
        <w:tc>
          <w:tcPr>
            <w:tcW w:w="1077" w:type="dxa"/>
            <w:tcBorders>
              <w:top w:val="nil"/>
              <w:left w:val="nil"/>
              <w:bottom w:val="nil"/>
              <w:right w:val="nil"/>
            </w:tcBorders>
          </w:tcPr>
          <w:p w:rsidR="00FF3E64" w:rsidRPr="00FF3E64" w:rsidRDefault="00FF3E64">
            <w:pPr>
              <w:pStyle w:val="ConsPlusNormal"/>
              <w:jc w:val="center"/>
            </w:pPr>
            <w:r w:rsidRPr="00FF3E64">
              <w:t>0,10263</w:t>
            </w:r>
          </w:p>
        </w:tc>
        <w:tc>
          <w:tcPr>
            <w:tcW w:w="1077" w:type="dxa"/>
            <w:tcBorders>
              <w:top w:val="nil"/>
              <w:left w:val="nil"/>
              <w:bottom w:val="nil"/>
              <w:right w:val="nil"/>
            </w:tcBorders>
          </w:tcPr>
          <w:p w:rsidR="00FF3E64" w:rsidRPr="00FF3E64" w:rsidRDefault="00FF3E64">
            <w:pPr>
              <w:pStyle w:val="ConsPlusNormal"/>
              <w:jc w:val="center"/>
            </w:pPr>
            <w:r w:rsidRPr="00FF3E64">
              <w:t>0,09975</w:t>
            </w:r>
          </w:p>
        </w:tc>
        <w:tc>
          <w:tcPr>
            <w:tcW w:w="1077" w:type="dxa"/>
            <w:tcBorders>
              <w:top w:val="nil"/>
              <w:left w:val="nil"/>
              <w:bottom w:val="nil"/>
              <w:right w:val="nil"/>
            </w:tcBorders>
          </w:tcPr>
          <w:p w:rsidR="00FF3E64" w:rsidRPr="00FF3E64" w:rsidRDefault="00FF3E64">
            <w:pPr>
              <w:pStyle w:val="ConsPlusNormal"/>
              <w:jc w:val="center"/>
            </w:pPr>
            <w:r w:rsidRPr="00FF3E64">
              <w:t>0,09644</w:t>
            </w:r>
          </w:p>
        </w:tc>
        <w:tc>
          <w:tcPr>
            <w:tcW w:w="1077" w:type="dxa"/>
            <w:tcBorders>
              <w:top w:val="nil"/>
              <w:left w:val="nil"/>
              <w:bottom w:val="nil"/>
              <w:right w:val="nil"/>
            </w:tcBorders>
          </w:tcPr>
          <w:p w:rsidR="00FF3E64" w:rsidRPr="00FF3E64" w:rsidRDefault="00FF3E64">
            <w:pPr>
              <w:pStyle w:val="ConsPlusNormal"/>
              <w:jc w:val="center"/>
            </w:pPr>
            <w:r w:rsidRPr="00FF3E64">
              <w:t>0,09644</w:t>
            </w:r>
          </w:p>
        </w:tc>
        <w:tc>
          <w:tcPr>
            <w:tcW w:w="1077" w:type="dxa"/>
            <w:tcBorders>
              <w:top w:val="nil"/>
              <w:left w:val="nil"/>
              <w:bottom w:val="nil"/>
              <w:right w:val="nil"/>
            </w:tcBorders>
          </w:tcPr>
          <w:p w:rsidR="00FF3E64" w:rsidRPr="00FF3E64" w:rsidRDefault="00FF3E64">
            <w:pPr>
              <w:pStyle w:val="ConsPlusNormal"/>
              <w:jc w:val="center"/>
            </w:pPr>
            <w:r w:rsidRPr="00FF3E64">
              <w:t>0,09644</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физической культуры и спорта края</w:t>
            </w:r>
          </w:p>
        </w:tc>
        <w:tc>
          <w:tcPr>
            <w:tcW w:w="1077" w:type="dxa"/>
            <w:tcBorders>
              <w:top w:val="nil"/>
              <w:left w:val="nil"/>
              <w:bottom w:val="nil"/>
              <w:right w:val="nil"/>
            </w:tcBorders>
          </w:tcPr>
          <w:p w:rsidR="00FF3E64" w:rsidRPr="00FF3E64" w:rsidRDefault="00FF3E64">
            <w:pPr>
              <w:pStyle w:val="ConsPlusNormal"/>
              <w:jc w:val="center"/>
            </w:pPr>
            <w:r w:rsidRPr="00FF3E64">
              <w:t>0,08573</w:t>
            </w:r>
          </w:p>
        </w:tc>
        <w:tc>
          <w:tcPr>
            <w:tcW w:w="1134" w:type="dxa"/>
            <w:tcBorders>
              <w:top w:val="nil"/>
              <w:left w:val="nil"/>
              <w:bottom w:val="nil"/>
              <w:right w:val="nil"/>
            </w:tcBorders>
          </w:tcPr>
          <w:p w:rsidR="00FF3E64" w:rsidRPr="00FF3E64" w:rsidRDefault="00FF3E64">
            <w:pPr>
              <w:pStyle w:val="ConsPlusNormal"/>
              <w:jc w:val="center"/>
            </w:pPr>
            <w:r w:rsidRPr="00FF3E64">
              <w:t>0,08294</w:t>
            </w:r>
          </w:p>
        </w:tc>
        <w:tc>
          <w:tcPr>
            <w:tcW w:w="1077" w:type="dxa"/>
            <w:tcBorders>
              <w:top w:val="nil"/>
              <w:left w:val="nil"/>
              <w:bottom w:val="nil"/>
              <w:right w:val="nil"/>
            </w:tcBorders>
          </w:tcPr>
          <w:p w:rsidR="00FF3E64" w:rsidRPr="00FF3E64" w:rsidRDefault="00FF3E64">
            <w:pPr>
              <w:pStyle w:val="ConsPlusNormal"/>
              <w:jc w:val="center"/>
            </w:pPr>
            <w:r w:rsidRPr="00FF3E64">
              <w:t>0,07382</w:t>
            </w:r>
          </w:p>
        </w:tc>
        <w:tc>
          <w:tcPr>
            <w:tcW w:w="1077" w:type="dxa"/>
            <w:tcBorders>
              <w:top w:val="nil"/>
              <w:left w:val="nil"/>
              <w:bottom w:val="nil"/>
              <w:right w:val="nil"/>
            </w:tcBorders>
          </w:tcPr>
          <w:p w:rsidR="00FF3E64" w:rsidRPr="00FF3E64" w:rsidRDefault="00FF3E64">
            <w:pPr>
              <w:pStyle w:val="ConsPlusNormal"/>
              <w:jc w:val="center"/>
            </w:pPr>
            <w:r w:rsidRPr="00FF3E64">
              <w:t>0,07094</w:t>
            </w:r>
          </w:p>
        </w:tc>
        <w:tc>
          <w:tcPr>
            <w:tcW w:w="1077" w:type="dxa"/>
            <w:tcBorders>
              <w:top w:val="nil"/>
              <w:left w:val="nil"/>
              <w:bottom w:val="nil"/>
              <w:right w:val="nil"/>
            </w:tcBorders>
          </w:tcPr>
          <w:p w:rsidR="00FF3E64" w:rsidRPr="00FF3E64" w:rsidRDefault="00FF3E64">
            <w:pPr>
              <w:pStyle w:val="ConsPlusNormal"/>
              <w:jc w:val="center"/>
            </w:pPr>
            <w:r w:rsidRPr="00FF3E64">
              <w:t>0,06895</w:t>
            </w:r>
          </w:p>
        </w:tc>
        <w:tc>
          <w:tcPr>
            <w:tcW w:w="1077" w:type="dxa"/>
            <w:tcBorders>
              <w:top w:val="nil"/>
              <w:left w:val="nil"/>
              <w:bottom w:val="nil"/>
              <w:right w:val="nil"/>
            </w:tcBorders>
          </w:tcPr>
          <w:p w:rsidR="00FF3E64" w:rsidRPr="00FF3E64" w:rsidRDefault="00FF3E64">
            <w:pPr>
              <w:pStyle w:val="ConsPlusNormal"/>
              <w:jc w:val="center"/>
            </w:pPr>
            <w:r w:rsidRPr="00FF3E64">
              <w:t>0,06666</w:t>
            </w:r>
          </w:p>
        </w:tc>
        <w:tc>
          <w:tcPr>
            <w:tcW w:w="1077" w:type="dxa"/>
            <w:tcBorders>
              <w:top w:val="nil"/>
              <w:left w:val="nil"/>
              <w:bottom w:val="nil"/>
              <w:right w:val="nil"/>
            </w:tcBorders>
          </w:tcPr>
          <w:p w:rsidR="00FF3E64" w:rsidRPr="00FF3E64" w:rsidRDefault="00FF3E64">
            <w:pPr>
              <w:pStyle w:val="ConsPlusNormal"/>
              <w:jc w:val="center"/>
            </w:pPr>
            <w:r w:rsidRPr="00FF3E64">
              <w:t>0,06666</w:t>
            </w:r>
          </w:p>
        </w:tc>
        <w:tc>
          <w:tcPr>
            <w:tcW w:w="1077" w:type="dxa"/>
            <w:tcBorders>
              <w:top w:val="nil"/>
              <w:left w:val="nil"/>
              <w:bottom w:val="nil"/>
              <w:right w:val="nil"/>
            </w:tcBorders>
          </w:tcPr>
          <w:p w:rsidR="00FF3E64" w:rsidRPr="00FF3E64" w:rsidRDefault="00FF3E64">
            <w:pPr>
              <w:pStyle w:val="ConsPlusNormal"/>
              <w:jc w:val="center"/>
            </w:pPr>
            <w:r w:rsidRPr="00FF3E64">
              <w:t>0,06666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комитет по информационной политике и массовым коммуникациям </w:t>
            </w:r>
            <w:r w:rsidRPr="00FF3E64">
              <w:lastRenderedPageBreak/>
              <w:t>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0,57122</w:t>
            </w:r>
          </w:p>
        </w:tc>
        <w:tc>
          <w:tcPr>
            <w:tcW w:w="1134" w:type="dxa"/>
            <w:tcBorders>
              <w:top w:val="nil"/>
              <w:left w:val="nil"/>
              <w:bottom w:val="nil"/>
              <w:right w:val="nil"/>
            </w:tcBorders>
          </w:tcPr>
          <w:p w:rsidR="00FF3E64" w:rsidRPr="00FF3E64" w:rsidRDefault="00FF3E64">
            <w:pPr>
              <w:pStyle w:val="ConsPlusNormal"/>
              <w:jc w:val="center"/>
            </w:pPr>
            <w:r w:rsidRPr="00FF3E64">
              <w:t>0,41026</w:t>
            </w:r>
          </w:p>
        </w:tc>
        <w:tc>
          <w:tcPr>
            <w:tcW w:w="1077" w:type="dxa"/>
            <w:tcBorders>
              <w:top w:val="nil"/>
              <w:left w:val="nil"/>
              <w:bottom w:val="nil"/>
              <w:right w:val="nil"/>
            </w:tcBorders>
          </w:tcPr>
          <w:p w:rsidR="00FF3E64" w:rsidRPr="00FF3E64" w:rsidRDefault="00FF3E64">
            <w:pPr>
              <w:pStyle w:val="ConsPlusNormal"/>
              <w:jc w:val="center"/>
            </w:pPr>
            <w:r w:rsidRPr="00FF3E64">
              <w:t>1,94617</w:t>
            </w:r>
          </w:p>
        </w:tc>
        <w:tc>
          <w:tcPr>
            <w:tcW w:w="1077" w:type="dxa"/>
            <w:tcBorders>
              <w:top w:val="nil"/>
              <w:left w:val="nil"/>
              <w:bottom w:val="nil"/>
              <w:right w:val="nil"/>
            </w:tcBorders>
          </w:tcPr>
          <w:p w:rsidR="00FF3E64" w:rsidRPr="00FF3E64" w:rsidRDefault="00FF3E64">
            <w:pPr>
              <w:pStyle w:val="ConsPlusNormal"/>
              <w:jc w:val="center"/>
            </w:pPr>
            <w:r w:rsidRPr="00FF3E64">
              <w:t>0,43892</w:t>
            </w:r>
          </w:p>
        </w:tc>
        <w:tc>
          <w:tcPr>
            <w:tcW w:w="1077" w:type="dxa"/>
            <w:tcBorders>
              <w:top w:val="nil"/>
              <w:left w:val="nil"/>
              <w:bottom w:val="nil"/>
              <w:right w:val="nil"/>
            </w:tcBorders>
          </w:tcPr>
          <w:p w:rsidR="00FF3E64" w:rsidRPr="00FF3E64" w:rsidRDefault="00FF3E64">
            <w:pPr>
              <w:pStyle w:val="ConsPlusNormal"/>
              <w:jc w:val="center"/>
            </w:pPr>
            <w:r w:rsidRPr="00FF3E64">
              <w:t>0,58740</w:t>
            </w:r>
          </w:p>
        </w:tc>
        <w:tc>
          <w:tcPr>
            <w:tcW w:w="1077" w:type="dxa"/>
            <w:tcBorders>
              <w:top w:val="nil"/>
              <w:left w:val="nil"/>
              <w:bottom w:val="nil"/>
              <w:right w:val="nil"/>
            </w:tcBorders>
          </w:tcPr>
          <w:p w:rsidR="00FF3E64" w:rsidRPr="00FF3E64" w:rsidRDefault="00FF3E64">
            <w:pPr>
              <w:pStyle w:val="ConsPlusNormal"/>
              <w:jc w:val="center"/>
            </w:pPr>
            <w:r w:rsidRPr="00FF3E64">
              <w:t>0,56790</w:t>
            </w:r>
          </w:p>
        </w:tc>
        <w:tc>
          <w:tcPr>
            <w:tcW w:w="1077" w:type="dxa"/>
            <w:tcBorders>
              <w:top w:val="nil"/>
              <w:left w:val="nil"/>
              <w:bottom w:val="nil"/>
              <w:right w:val="nil"/>
            </w:tcBorders>
          </w:tcPr>
          <w:p w:rsidR="00FF3E64" w:rsidRPr="00FF3E64" w:rsidRDefault="00FF3E64">
            <w:pPr>
              <w:pStyle w:val="ConsPlusNormal"/>
              <w:jc w:val="center"/>
            </w:pPr>
            <w:r w:rsidRPr="00FF3E64">
              <w:t>0,56790</w:t>
            </w:r>
          </w:p>
        </w:tc>
        <w:tc>
          <w:tcPr>
            <w:tcW w:w="1077" w:type="dxa"/>
            <w:tcBorders>
              <w:top w:val="nil"/>
              <w:left w:val="nil"/>
              <w:bottom w:val="nil"/>
              <w:right w:val="nil"/>
            </w:tcBorders>
          </w:tcPr>
          <w:p w:rsidR="00FF3E64" w:rsidRPr="00FF3E64" w:rsidRDefault="00FF3E64">
            <w:pPr>
              <w:pStyle w:val="ConsPlusNormal"/>
              <w:jc w:val="center"/>
            </w:pPr>
            <w:r w:rsidRPr="00FF3E64">
              <w:t>0,56790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12.1.</w:t>
            </w:r>
          </w:p>
        </w:tc>
        <w:tc>
          <w:tcPr>
            <w:tcW w:w="4354" w:type="dxa"/>
            <w:vMerge w:val="restart"/>
            <w:tcBorders>
              <w:top w:val="nil"/>
              <w:left w:val="nil"/>
              <w:bottom w:val="nil"/>
              <w:right w:val="nil"/>
            </w:tcBorders>
          </w:tcPr>
          <w:p w:rsidR="00FF3E64" w:rsidRPr="00FF3E64" w:rsidRDefault="00FF3E64">
            <w:pPr>
              <w:pStyle w:val="ConsPlusNormal"/>
            </w:pPr>
            <w:r w:rsidRPr="00FF3E64">
              <w:t>Изготовление и распространение полиграфической продукции по вопросам профилактики правонарушений, соответствующей целям и задачам государственной программы</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0,33677</w:t>
            </w:r>
          </w:p>
        </w:tc>
        <w:tc>
          <w:tcPr>
            <w:tcW w:w="1134" w:type="dxa"/>
            <w:tcBorders>
              <w:top w:val="nil"/>
              <w:left w:val="nil"/>
              <w:bottom w:val="nil"/>
              <w:right w:val="nil"/>
            </w:tcBorders>
          </w:tcPr>
          <w:p w:rsidR="00FF3E64" w:rsidRPr="00FF3E64" w:rsidRDefault="00FF3E64">
            <w:pPr>
              <w:pStyle w:val="ConsPlusNormal"/>
              <w:jc w:val="center"/>
            </w:pPr>
            <w:r w:rsidRPr="00FF3E64">
              <w:t>0,17440</w:t>
            </w:r>
          </w:p>
        </w:tc>
        <w:tc>
          <w:tcPr>
            <w:tcW w:w="1077" w:type="dxa"/>
            <w:tcBorders>
              <w:top w:val="nil"/>
              <w:left w:val="nil"/>
              <w:bottom w:val="nil"/>
              <w:right w:val="nil"/>
            </w:tcBorders>
          </w:tcPr>
          <w:p w:rsidR="00FF3E64" w:rsidRPr="00FF3E64" w:rsidRDefault="00FF3E64">
            <w:pPr>
              <w:pStyle w:val="ConsPlusNormal"/>
              <w:jc w:val="center"/>
            </w:pPr>
            <w:r w:rsidRPr="00FF3E64">
              <w:t>1,20066</w:t>
            </w:r>
          </w:p>
        </w:tc>
        <w:tc>
          <w:tcPr>
            <w:tcW w:w="1077" w:type="dxa"/>
            <w:tcBorders>
              <w:top w:val="nil"/>
              <w:left w:val="nil"/>
              <w:bottom w:val="nil"/>
              <w:right w:val="nil"/>
            </w:tcBorders>
          </w:tcPr>
          <w:p w:rsidR="00FF3E64" w:rsidRPr="00FF3E64" w:rsidRDefault="00FF3E64">
            <w:pPr>
              <w:pStyle w:val="ConsPlusNormal"/>
              <w:jc w:val="center"/>
            </w:pPr>
            <w:r w:rsidRPr="00FF3E64">
              <w:t>0,12798</w:t>
            </w:r>
          </w:p>
        </w:tc>
        <w:tc>
          <w:tcPr>
            <w:tcW w:w="1077" w:type="dxa"/>
            <w:tcBorders>
              <w:top w:val="nil"/>
              <w:left w:val="nil"/>
              <w:bottom w:val="nil"/>
              <w:right w:val="nil"/>
            </w:tcBorders>
          </w:tcPr>
          <w:p w:rsidR="00FF3E64" w:rsidRPr="00FF3E64" w:rsidRDefault="00FF3E64">
            <w:pPr>
              <w:pStyle w:val="ConsPlusNormal"/>
              <w:jc w:val="center"/>
            </w:pPr>
            <w:r w:rsidRPr="00FF3E64">
              <w:t>0,36000</w:t>
            </w:r>
          </w:p>
        </w:tc>
        <w:tc>
          <w:tcPr>
            <w:tcW w:w="1077" w:type="dxa"/>
            <w:tcBorders>
              <w:top w:val="nil"/>
              <w:left w:val="nil"/>
              <w:bottom w:val="nil"/>
              <w:right w:val="nil"/>
            </w:tcBorders>
          </w:tcPr>
          <w:p w:rsidR="00FF3E64" w:rsidRPr="00FF3E64" w:rsidRDefault="00FF3E64">
            <w:pPr>
              <w:pStyle w:val="ConsPlusNormal"/>
              <w:jc w:val="center"/>
            </w:pPr>
            <w:r w:rsidRPr="00FF3E64">
              <w:t>0,35000</w:t>
            </w:r>
          </w:p>
        </w:tc>
        <w:tc>
          <w:tcPr>
            <w:tcW w:w="1077" w:type="dxa"/>
            <w:tcBorders>
              <w:top w:val="nil"/>
              <w:left w:val="nil"/>
              <w:bottom w:val="nil"/>
              <w:right w:val="nil"/>
            </w:tcBorders>
          </w:tcPr>
          <w:p w:rsidR="00FF3E64" w:rsidRPr="00FF3E64" w:rsidRDefault="00FF3E64">
            <w:pPr>
              <w:pStyle w:val="ConsPlusNormal"/>
              <w:jc w:val="center"/>
            </w:pPr>
            <w:r w:rsidRPr="00FF3E64">
              <w:t>0,35000</w:t>
            </w:r>
          </w:p>
        </w:tc>
        <w:tc>
          <w:tcPr>
            <w:tcW w:w="1077" w:type="dxa"/>
            <w:tcBorders>
              <w:top w:val="nil"/>
              <w:left w:val="nil"/>
              <w:bottom w:val="nil"/>
              <w:right w:val="nil"/>
            </w:tcBorders>
          </w:tcPr>
          <w:p w:rsidR="00FF3E64" w:rsidRPr="00FF3E64" w:rsidRDefault="00FF3E64">
            <w:pPr>
              <w:pStyle w:val="ConsPlusNormal"/>
              <w:jc w:val="center"/>
            </w:pPr>
            <w:r w:rsidRPr="00FF3E64">
              <w:t>0,35000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информационной политике и массовым коммуникациям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0,33677</w:t>
            </w:r>
          </w:p>
        </w:tc>
        <w:tc>
          <w:tcPr>
            <w:tcW w:w="1134" w:type="dxa"/>
            <w:tcBorders>
              <w:top w:val="nil"/>
              <w:left w:val="nil"/>
              <w:bottom w:val="nil"/>
              <w:right w:val="nil"/>
            </w:tcBorders>
          </w:tcPr>
          <w:p w:rsidR="00FF3E64" w:rsidRPr="00FF3E64" w:rsidRDefault="00FF3E64">
            <w:pPr>
              <w:pStyle w:val="ConsPlusNormal"/>
              <w:jc w:val="center"/>
            </w:pPr>
            <w:r w:rsidRPr="00FF3E64">
              <w:t>0,17440</w:t>
            </w:r>
          </w:p>
        </w:tc>
        <w:tc>
          <w:tcPr>
            <w:tcW w:w="1077" w:type="dxa"/>
            <w:tcBorders>
              <w:top w:val="nil"/>
              <w:left w:val="nil"/>
              <w:bottom w:val="nil"/>
              <w:right w:val="nil"/>
            </w:tcBorders>
          </w:tcPr>
          <w:p w:rsidR="00FF3E64" w:rsidRPr="00FF3E64" w:rsidRDefault="00FF3E64">
            <w:pPr>
              <w:pStyle w:val="ConsPlusNormal"/>
              <w:jc w:val="center"/>
            </w:pPr>
            <w:r w:rsidRPr="00FF3E64">
              <w:t>1,20066</w:t>
            </w:r>
          </w:p>
        </w:tc>
        <w:tc>
          <w:tcPr>
            <w:tcW w:w="1077" w:type="dxa"/>
            <w:tcBorders>
              <w:top w:val="nil"/>
              <w:left w:val="nil"/>
              <w:bottom w:val="nil"/>
              <w:right w:val="nil"/>
            </w:tcBorders>
          </w:tcPr>
          <w:p w:rsidR="00FF3E64" w:rsidRPr="00FF3E64" w:rsidRDefault="00FF3E64">
            <w:pPr>
              <w:pStyle w:val="ConsPlusNormal"/>
              <w:jc w:val="center"/>
            </w:pPr>
            <w:r w:rsidRPr="00FF3E64">
              <w:t>0,12798</w:t>
            </w:r>
          </w:p>
        </w:tc>
        <w:tc>
          <w:tcPr>
            <w:tcW w:w="1077" w:type="dxa"/>
            <w:tcBorders>
              <w:top w:val="nil"/>
              <w:left w:val="nil"/>
              <w:bottom w:val="nil"/>
              <w:right w:val="nil"/>
            </w:tcBorders>
          </w:tcPr>
          <w:p w:rsidR="00FF3E64" w:rsidRPr="00FF3E64" w:rsidRDefault="00FF3E64">
            <w:pPr>
              <w:pStyle w:val="ConsPlusNormal"/>
              <w:jc w:val="center"/>
            </w:pPr>
            <w:r w:rsidRPr="00FF3E64">
              <w:t>0,36000</w:t>
            </w:r>
          </w:p>
        </w:tc>
        <w:tc>
          <w:tcPr>
            <w:tcW w:w="1077" w:type="dxa"/>
            <w:tcBorders>
              <w:top w:val="nil"/>
              <w:left w:val="nil"/>
              <w:bottom w:val="nil"/>
              <w:right w:val="nil"/>
            </w:tcBorders>
          </w:tcPr>
          <w:p w:rsidR="00FF3E64" w:rsidRPr="00FF3E64" w:rsidRDefault="00FF3E64">
            <w:pPr>
              <w:pStyle w:val="ConsPlusNormal"/>
              <w:jc w:val="center"/>
            </w:pPr>
            <w:r w:rsidRPr="00FF3E64">
              <w:t>0,35000</w:t>
            </w:r>
          </w:p>
        </w:tc>
        <w:tc>
          <w:tcPr>
            <w:tcW w:w="1077" w:type="dxa"/>
            <w:tcBorders>
              <w:top w:val="nil"/>
              <w:left w:val="nil"/>
              <w:bottom w:val="nil"/>
              <w:right w:val="nil"/>
            </w:tcBorders>
          </w:tcPr>
          <w:p w:rsidR="00FF3E64" w:rsidRPr="00FF3E64" w:rsidRDefault="00FF3E64">
            <w:pPr>
              <w:pStyle w:val="ConsPlusNormal"/>
              <w:jc w:val="center"/>
            </w:pPr>
            <w:r w:rsidRPr="00FF3E64">
              <w:t>0,35000</w:t>
            </w:r>
          </w:p>
        </w:tc>
        <w:tc>
          <w:tcPr>
            <w:tcW w:w="1077" w:type="dxa"/>
            <w:tcBorders>
              <w:top w:val="nil"/>
              <w:left w:val="nil"/>
              <w:bottom w:val="nil"/>
              <w:right w:val="nil"/>
            </w:tcBorders>
          </w:tcPr>
          <w:p w:rsidR="00FF3E64" w:rsidRPr="00FF3E64" w:rsidRDefault="00FF3E64">
            <w:pPr>
              <w:pStyle w:val="ConsPlusNormal"/>
              <w:jc w:val="center"/>
            </w:pPr>
            <w:r w:rsidRPr="00FF3E64">
              <w:t>0,35000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12.2.</w:t>
            </w:r>
          </w:p>
        </w:tc>
        <w:tc>
          <w:tcPr>
            <w:tcW w:w="4354" w:type="dxa"/>
            <w:vMerge w:val="restart"/>
            <w:tcBorders>
              <w:top w:val="nil"/>
              <w:left w:val="nil"/>
              <w:bottom w:val="nil"/>
              <w:right w:val="nil"/>
            </w:tcBorders>
          </w:tcPr>
          <w:p w:rsidR="00FF3E64" w:rsidRPr="00FF3E64" w:rsidRDefault="00FF3E64">
            <w:pPr>
              <w:pStyle w:val="ConsPlusNormal"/>
            </w:pPr>
            <w:r w:rsidRPr="00FF3E64">
              <w:t>Изготовление и размещение социальной наружной рекламы по вопросам профилактики правонарушений, соответствующей целям и задачам государственной программы</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0,03820</w:t>
            </w:r>
          </w:p>
        </w:tc>
        <w:tc>
          <w:tcPr>
            <w:tcW w:w="1134" w:type="dxa"/>
            <w:tcBorders>
              <w:top w:val="nil"/>
              <w:left w:val="nil"/>
              <w:bottom w:val="nil"/>
              <w:right w:val="nil"/>
            </w:tcBorders>
          </w:tcPr>
          <w:p w:rsidR="00FF3E64" w:rsidRPr="00FF3E64" w:rsidRDefault="00FF3E64">
            <w:pPr>
              <w:pStyle w:val="ConsPlusNormal"/>
              <w:jc w:val="center"/>
            </w:pPr>
            <w:r w:rsidRPr="00FF3E64">
              <w:t>0,03929</w:t>
            </w:r>
          </w:p>
        </w:tc>
        <w:tc>
          <w:tcPr>
            <w:tcW w:w="1077" w:type="dxa"/>
            <w:tcBorders>
              <w:top w:val="nil"/>
              <w:left w:val="nil"/>
              <w:bottom w:val="nil"/>
              <w:right w:val="nil"/>
            </w:tcBorders>
          </w:tcPr>
          <w:p w:rsidR="00FF3E64" w:rsidRPr="00FF3E64" w:rsidRDefault="00FF3E64">
            <w:pPr>
              <w:pStyle w:val="ConsPlusNormal"/>
              <w:jc w:val="center"/>
            </w:pPr>
            <w:r w:rsidRPr="00FF3E64">
              <w:t>0,04450</w:t>
            </w:r>
          </w:p>
        </w:tc>
        <w:tc>
          <w:tcPr>
            <w:tcW w:w="1077" w:type="dxa"/>
            <w:tcBorders>
              <w:top w:val="nil"/>
              <w:left w:val="nil"/>
              <w:bottom w:val="nil"/>
              <w:right w:val="nil"/>
            </w:tcBorders>
          </w:tcPr>
          <w:p w:rsidR="00FF3E64" w:rsidRPr="00FF3E64" w:rsidRDefault="00FF3E64">
            <w:pPr>
              <w:pStyle w:val="ConsPlusNormal"/>
              <w:jc w:val="center"/>
            </w:pPr>
            <w:r w:rsidRPr="00FF3E64">
              <w:t>0,03057</w:t>
            </w:r>
          </w:p>
        </w:tc>
        <w:tc>
          <w:tcPr>
            <w:tcW w:w="1077" w:type="dxa"/>
            <w:tcBorders>
              <w:top w:val="nil"/>
              <w:left w:val="nil"/>
              <w:bottom w:val="nil"/>
              <w:right w:val="nil"/>
            </w:tcBorders>
          </w:tcPr>
          <w:p w:rsidR="00FF3E64" w:rsidRPr="00FF3E64" w:rsidRDefault="00FF3E64">
            <w:pPr>
              <w:pStyle w:val="ConsPlusNormal"/>
              <w:jc w:val="center"/>
            </w:pPr>
            <w:r w:rsidRPr="00FF3E64">
              <w:t>0,02500</w:t>
            </w:r>
          </w:p>
        </w:tc>
        <w:tc>
          <w:tcPr>
            <w:tcW w:w="1077" w:type="dxa"/>
            <w:tcBorders>
              <w:top w:val="nil"/>
              <w:left w:val="nil"/>
              <w:bottom w:val="nil"/>
              <w:right w:val="nil"/>
            </w:tcBorders>
          </w:tcPr>
          <w:p w:rsidR="00FF3E64" w:rsidRPr="00FF3E64" w:rsidRDefault="00FF3E64">
            <w:pPr>
              <w:pStyle w:val="ConsPlusNormal"/>
              <w:jc w:val="center"/>
            </w:pPr>
            <w:r w:rsidRPr="00FF3E64">
              <w:t>0,02300</w:t>
            </w:r>
          </w:p>
        </w:tc>
        <w:tc>
          <w:tcPr>
            <w:tcW w:w="1077" w:type="dxa"/>
            <w:tcBorders>
              <w:top w:val="nil"/>
              <w:left w:val="nil"/>
              <w:bottom w:val="nil"/>
              <w:right w:val="nil"/>
            </w:tcBorders>
          </w:tcPr>
          <w:p w:rsidR="00FF3E64" w:rsidRPr="00FF3E64" w:rsidRDefault="00FF3E64">
            <w:pPr>
              <w:pStyle w:val="ConsPlusNormal"/>
              <w:jc w:val="center"/>
            </w:pPr>
            <w:r w:rsidRPr="00FF3E64">
              <w:t>0,02300</w:t>
            </w:r>
          </w:p>
        </w:tc>
        <w:tc>
          <w:tcPr>
            <w:tcW w:w="1077" w:type="dxa"/>
            <w:tcBorders>
              <w:top w:val="nil"/>
              <w:left w:val="nil"/>
              <w:bottom w:val="nil"/>
              <w:right w:val="nil"/>
            </w:tcBorders>
          </w:tcPr>
          <w:p w:rsidR="00FF3E64" w:rsidRPr="00FF3E64" w:rsidRDefault="00FF3E64">
            <w:pPr>
              <w:pStyle w:val="ConsPlusNormal"/>
              <w:jc w:val="center"/>
            </w:pPr>
            <w:r w:rsidRPr="00FF3E64">
              <w:t>0,02300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комитет по информационной политике и массовым коммуникациям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t>0,03820</w:t>
            </w:r>
          </w:p>
        </w:tc>
        <w:tc>
          <w:tcPr>
            <w:tcW w:w="1134" w:type="dxa"/>
            <w:tcBorders>
              <w:top w:val="nil"/>
              <w:left w:val="nil"/>
              <w:bottom w:val="nil"/>
              <w:right w:val="nil"/>
            </w:tcBorders>
          </w:tcPr>
          <w:p w:rsidR="00FF3E64" w:rsidRPr="00FF3E64" w:rsidRDefault="00FF3E64">
            <w:pPr>
              <w:pStyle w:val="ConsPlusNormal"/>
              <w:jc w:val="center"/>
            </w:pPr>
            <w:r w:rsidRPr="00FF3E64">
              <w:t>0,03929</w:t>
            </w:r>
          </w:p>
        </w:tc>
        <w:tc>
          <w:tcPr>
            <w:tcW w:w="1077" w:type="dxa"/>
            <w:tcBorders>
              <w:top w:val="nil"/>
              <w:left w:val="nil"/>
              <w:bottom w:val="nil"/>
              <w:right w:val="nil"/>
            </w:tcBorders>
          </w:tcPr>
          <w:p w:rsidR="00FF3E64" w:rsidRPr="00FF3E64" w:rsidRDefault="00FF3E64">
            <w:pPr>
              <w:pStyle w:val="ConsPlusNormal"/>
              <w:jc w:val="center"/>
            </w:pPr>
            <w:r w:rsidRPr="00FF3E64">
              <w:t>0,04450</w:t>
            </w:r>
          </w:p>
        </w:tc>
        <w:tc>
          <w:tcPr>
            <w:tcW w:w="1077" w:type="dxa"/>
            <w:tcBorders>
              <w:top w:val="nil"/>
              <w:left w:val="nil"/>
              <w:bottom w:val="nil"/>
              <w:right w:val="nil"/>
            </w:tcBorders>
          </w:tcPr>
          <w:p w:rsidR="00FF3E64" w:rsidRPr="00FF3E64" w:rsidRDefault="00FF3E64">
            <w:pPr>
              <w:pStyle w:val="ConsPlusNormal"/>
              <w:jc w:val="center"/>
            </w:pPr>
            <w:r w:rsidRPr="00FF3E64">
              <w:t>0,03057</w:t>
            </w:r>
          </w:p>
        </w:tc>
        <w:tc>
          <w:tcPr>
            <w:tcW w:w="1077" w:type="dxa"/>
            <w:tcBorders>
              <w:top w:val="nil"/>
              <w:left w:val="nil"/>
              <w:bottom w:val="nil"/>
              <w:right w:val="nil"/>
            </w:tcBorders>
          </w:tcPr>
          <w:p w:rsidR="00FF3E64" w:rsidRPr="00FF3E64" w:rsidRDefault="00FF3E64">
            <w:pPr>
              <w:pStyle w:val="ConsPlusNormal"/>
              <w:jc w:val="center"/>
            </w:pPr>
            <w:r w:rsidRPr="00FF3E64">
              <w:t>0,02500</w:t>
            </w:r>
          </w:p>
        </w:tc>
        <w:tc>
          <w:tcPr>
            <w:tcW w:w="1077" w:type="dxa"/>
            <w:tcBorders>
              <w:top w:val="nil"/>
              <w:left w:val="nil"/>
              <w:bottom w:val="nil"/>
              <w:right w:val="nil"/>
            </w:tcBorders>
          </w:tcPr>
          <w:p w:rsidR="00FF3E64" w:rsidRPr="00FF3E64" w:rsidRDefault="00FF3E64">
            <w:pPr>
              <w:pStyle w:val="ConsPlusNormal"/>
              <w:jc w:val="center"/>
            </w:pPr>
            <w:r w:rsidRPr="00FF3E64">
              <w:t>0,02300</w:t>
            </w:r>
          </w:p>
        </w:tc>
        <w:tc>
          <w:tcPr>
            <w:tcW w:w="1077" w:type="dxa"/>
            <w:tcBorders>
              <w:top w:val="nil"/>
              <w:left w:val="nil"/>
              <w:bottom w:val="nil"/>
              <w:right w:val="nil"/>
            </w:tcBorders>
          </w:tcPr>
          <w:p w:rsidR="00FF3E64" w:rsidRPr="00FF3E64" w:rsidRDefault="00FF3E64">
            <w:pPr>
              <w:pStyle w:val="ConsPlusNormal"/>
              <w:jc w:val="center"/>
            </w:pPr>
            <w:r w:rsidRPr="00FF3E64">
              <w:t>0,02300</w:t>
            </w:r>
          </w:p>
        </w:tc>
        <w:tc>
          <w:tcPr>
            <w:tcW w:w="1077" w:type="dxa"/>
            <w:tcBorders>
              <w:top w:val="nil"/>
              <w:left w:val="nil"/>
              <w:bottom w:val="nil"/>
              <w:right w:val="nil"/>
            </w:tcBorders>
          </w:tcPr>
          <w:p w:rsidR="00FF3E64" w:rsidRPr="00FF3E64" w:rsidRDefault="00FF3E64">
            <w:pPr>
              <w:pStyle w:val="ConsPlusNormal"/>
              <w:jc w:val="center"/>
            </w:pPr>
            <w:r w:rsidRPr="00FF3E64">
              <w:t>0,02300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12.3.</w:t>
            </w:r>
          </w:p>
        </w:tc>
        <w:tc>
          <w:tcPr>
            <w:tcW w:w="4354" w:type="dxa"/>
            <w:vMerge w:val="restart"/>
            <w:tcBorders>
              <w:top w:val="nil"/>
              <w:left w:val="nil"/>
              <w:bottom w:val="nil"/>
              <w:right w:val="nil"/>
            </w:tcBorders>
          </w:tcPr>
          <w:p w:rsidR="00FF3E64" w:rsidRPr="00FF3E64" w:rsidRDefault="00FF3E64">
            <w:pPr>
              <w:pStyle w:val="ConsPlusNormal"/>
            </w:pPr>
            <w:r w:rsidRPr="00FF3E64">
              <w:t xml:space="preserve">Изготовление и трансляция (на региональном телевидении с зоной охвата не менее 85% населения Хабаровского края, на публичных страницах, в аккаунтах, </w:t>
            </w:r>
            <w:r w:rsidRPr="00FF3E64">
              <w:lastRenderedPageBreak/>
              <w:t>социальных сетях) социальных видеороликов по вопросам профилактики правонарушений, соответствующих целям и задачам государственной программы</w:t>
            </w:r>
          </w:p>
        </w:tc>
        <w:tc>
          <w:tcPr>
            <w:tcW w:w="1939"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0,19625</w:t>
            </w:r>
          </w:p>
        </w:tc>
        <w:tc>
          <w:tcPr>
            <w:tcW w:w="1134" w:type="dxa"/>
            <w:tcBorders>
              <w:top w:val="nil"/>
              <w:left w:val="nil"/>
              <w:bottom w:val="nil"/>
              <w:right w:val="nil"/>
            </w:tcBorders>
          </w:tcPr>
          <w:p w:rsidR="00FF3E64" w:rsidRPr="00FF3E64" w:rsidRDefault="00FF3E64">
            <w:pPr>
              <w:pStyle w:val="ConsPlusNormal"/>
              <w:jc w:val="center"/>
            </w:pPr>
            <w:r w:rsidRPr="00FF3E64">
              <w:t>0,19657</w:t>
            </w:r>
          </w:p>
        </w:tc>
        <w:tc>
          <w:tcPr>
            <w:tcW w:w="1077" w:type="dxa"/>
            <w:tcBorders>
              <w:top w:val="nil"/>
              <w:left w:val="nil"/>
              <w:bottom w:val="nil"/>
              <w:right w:val="nil"/>
            </w:tcBorders>
          </w:tcPr>
          <w:p w:rsidR="00FF3E64" w:rsidRPr="00FF3E64" w:rsidRDefault="00FF3E64">
            <w:pPr>
              <w:pStyle w:val="ConsPlusNormal"/>
              <w:jc w:val="center"/>
            </w:pPr>
            <w:r w:rsidRPr="00FF3E64">
              <w:t>0,70101</w:t>
            </w:r>
          </w:p>
        </w:tc>
        <w:tc>
          <w:tcPr>
            <w:tcW w:w="1077" w:type="dxa"/>
            <w:tcBorders>
              <w:top w:val="nil"/>
              <w:left w:val="nil"/>
              <w:bottom w:val="nil"/>
              <w:right w:val="nil"/>
            </w:tcBorders>
          </w:tcPr>
          <w:p w:rsidR="00FF3E64" w:rsidRPr="00FF3E64" w:rsidRDefault="00FF3E64">
            <w:pPr>
              <w:pStyle w:val="ConsPlusNormal"/>
              <w:jc w:val="center"/>
            </w:pPr>
            <w:r w:rsidRPr="00FF3E64">
              <w:t>0,28037</w:t>
            </w:r>
          </w:p>
        </w:tc>
        <w:tc>
          <w:tcPr>
            <w:tcW w:w="1077" w:type="dxa"/>
            <w:tcBorders>
              <w:top w:val="nil"/>
              <w:left w:val="nil"/>
              <w:bottom w:val="nil"/>
              <w:right w:val="nil"/>
            </w:tcBorders>
          </w:tcPr>
          <w:p w:rsidR="00FF3E64" w:rsidRPr="00FF3E64" w:rsidRDefault="00FF3E64">
            <w:pPr>
              <w:pStyle w:val="ConsPlusNormal"/>
              <w:jc w:val="center"/>
            </w:pPr>
            <w:r w:rsidRPr="00FF3E64">
              <w:t>0,20240</w:t>
            </w:r>
          </w:p>
        </w:tc>
        <w:tc>
          <w:tcPr>
            <w:tcW w:w="1077" w:type="dxa"/>
            <w:tcBorders>
              <w:top w:val="nil"/>
              <w:left w:val="nil"/>
              <w:bottom w:val="nil"/>
              <w:right w:val="nil"/>
            </w:tcBorders>
          </w:tcPr>
          <w:p w:rsidR="00FF3E64" w:rsidRPr="00FF3E64" w:rsidRDefault="00FF3E64">
            <w:pPr>
              <w:pStyle w:val="ConsPlusNormal"/>
              <w:jc w:val="center"/>
            </w:pPr>
            <w:r w:rsidRPr="00FF3E64">
              <w:t>0,19490</w:t>
            </w:r>
          </w:p>
        </w:tc>
        <w:tc>
          <w:tcPr>
            <w:tcW w:w="1077" w:type="dxa"/>
            <w:tcBorders>
              <w:top w:val="nil"/>
              <w:left w:val="nil"/>
              <w:bottom w:val="nil"/>
              <w:right w:val="nil"/>
            </w:tcBorders>
          </w:tcPr>
          <w:p w:rsidR="00FF3E64" w:rsidRPr="00FF3E64" w:rsidRDefault="00FF3E64">
            <w:pPr>
              <w:pStyle w:val="ConsPlusNormal"/>
              <w:jc w:val="center"/>
            </w:pPr>
            <w:r w:rsidRPr="00FF3E64">
              <w:t>0,19490</w:t>
            </w:r>
          </w:p>
        </w:tc>
        <w:tc>
          <w:tcPr>
            <w:tcW w:w="1077" w:type="dxa"/>
            <w:tcBorders>
              <w:top w:val="nil"/>
              <w:left w:val="nil"/>
              <w:bottom w:val="nil"/>
              <w:right w:val="nil"/>
            </w:tcBorders>
          </w:tcPr>
          <w:p w:rsidR="00FF3E64" w:rsidRPr="00FF3E64" w:rsidRDefault="00FF3E64">
            <w:pPr>
              <w:pStyle w:val="ConsPlusNormal"/>
              <w:jc w:val="center"/>
            </w:pPr>
            <w:r w:rsidRPr="00FF3E64">
              <w:t>0,19490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 xml:space="preserve">комитет по информационной политике и </w:t>
            </w:r>
            <w:r w:rsidRPr="00FF3E64">
              <w:lastRenderedPageBreak/>
              <w:t>массовым коммуникациям Правительства края</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0,19625</w:t>
            </w:r>
          </w:p>
        </w:tc>
        <w:tc>
          <w:tcPr>
            <w:tcW w:w="1134" w:type="dxa"/>
            <w:tcBorders>
              <w:top w:val="nil"/>
              <w:left w:val="nil"/>
              <w:bottom w:val="nil"/>
              <w:right w:val="nil"/>
            </w:tcBorders>
          </w:tcPr>
          <w:p w:rsidR="00FF3E64" w:rsidRPr="00FF3E64" w:rsidRDefault="00FF3E64">
            <w:pPr>
              <w:pStyle w:val="ConsPlusNormal"/>
              <w:jc w:val="center"/>
            </w:pPr>
            <w:r w:rsidRPr="00FF3E64">
              <w:t>0,19657</w:t>
            </w:r>
          </w:p>
        </w:tc>
        <w:tc>
          <w:tcPr>
            <w:tcW w:w="1077" w:type="dxa"/>
            <w:tcBorders>
              <w:top w:val="nil"/>
              <w:left w:val="nil"/>
              <w:bottom w:val="nil"/>
              <w:right w:val="nil"/>
            </w:tcBorders>
          </w:tcPr>
          <w:p w:rsidR="00FF3E64" w:rsidRPr="00FF3E64" w:rsidRDefault="00FF3E64">
            <w:pPr>
              <w:pStyle w:val="ConsPlusNormal"/>
              <w:jc w:val="center"/>
            </w:pPr>
            <w:r w:rsidRPr="00FF3E64">
              <w:t>0,70101</w:t>
            </w:r>
          </w:p>
        </w:tc>
        <w:tc>
          <w:tcPr>
            <w:tcW w:w="1077" w:type="dxa"/>
            <w:tcBorders>
              <w:top w:val="nil"/>
              <w:left w:val="nil"/>
              <w:bottom w:val="nil"/>
              <w:right w:val="nil"/>
            </w:tcBorders>
          </w:tcPr>
          <w:p w:rsidR="00FF3E64" w:rsidRPr="00FF3E64" w:rsidRDefault="00FF3E64">
            <w:pPr>
              <w:pStyle w:val="ConsPlusNormal"/>
              <w:jc w:val="center"/>
            </w:pPr>
            <w:r w:rsidRPr="00FF3E64">
              <w:t>0,28037</w:t>
            </w:r>
          </w:p>
        </w:tc>
        <w:tc>
          <w:tcPr>
            <w:tcW w:w="1077" w:type="dxa"/>
            <w:tcBorders>
              <w:top w:val="nil"/>
              <w:left w:val="nil"/>
              <w:bottom w:val="nil"/>
              <w:right w:val="nil"/>
            </w:tcBorders>
          </w:tcPr>
          <w:p w:rsidR="00FF3E64" w:rsidRPr="00FF3E64" w:rsidRDefault="00FF3E64">
            <w:pPr>
              <w:pStyle w:val="ConsPlusNormal"/>
              <w:jc w:val="center"/>
            </w:pPr>
            <w:r w:rsidRPr="00FF3E64">
              <w:t>0,20240</w:t>
            </w:r>
          </w:p>
        </w:tc>
        <w:tc>
          <w:tcPr>
            <w:tcW w:w="1077" w:type="dxa"/>
            <w:tcBorders>
              <w:top w:val="nil"/>
              <w:left w:val="nil"/>
              <w:bottom w:val="nil"/>
              <w:right w:val="nil"/>
            </w:tcBorders>
          </w:tcPr>
          <w:p w:rsidR="00FF3E64" w:rsidRPr="00FF3E64" w:rsidRDefault="00FF3E64">
            <w:pPr>
              <w:pStyle w:val="ConsPlusNormal"/>
              <w:jc w:val="center"/>
            </w:pPr>
            <w:r w:rsidRPr="00FF3E64">
              <w:t>0,19490</w:t>
            </w:r>
          </w:p>
        </w:tc>
        <w:tc>
          <w:tcPr>
            <w:tcW w:w="1077" w:type="dxa"/>
            <w:tcBorders>
              <w:top w:val="nil"/>
              <w:left w:val="nil"/>
              <w:bottom w:val="nil"/>
              <w:right w:val="nil"/>
            </w:tcBorders>
          </w:tcPr>
          <w:p w:rsidR="00FF3E64" w:rsidRPr="00FF3E64" w:rsidRDefault="00FF3E64">
            <w:pPr>
              <w:pStyle w:val="ConsPlusNormal"/>
              <w:jc w:val="center"/>
            </w:pPr>
            <w:r w:rsidRPr="00FF3E64">
              <w:t>0,19490</w:t>
            </w:r>
          </w:p>
        </w:tc>
        <w:tc>
          <w:tcPr>
            <w:tcW w:w="1077" w:type="dxa"/>
            <w:tcBorders>
              <w:top w:val="nil"/>
              <w:left w:val="nil"/>
              <w:bottom w:val="nil"/>
              <w:right w:val="nil"/>
            </w:tcBorders>
          </w:tcPr>
          <w:p w:rsidR="00FF3E64" w:rsidRPr="00FF3E64" w:rsidRDefault="00FF3E64">
            <w:pPr>
              <w:pStyle w:val="ConsPlusNormal"/>
              <w:jc w:val="center"/>
            </w:pPr>
            <w:r w:rsidRPr="00FF3E64">
              <w:t>0,19490</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12.4.</w:t>
            </w:r>
          </w:p>
        </w:tc>
        <w:tc>
          <w:tcPr>
            <w:tcW w:w="4354" w:type="dxa"/>
            <w:vMerge w:val="restart"/>
            <w:tcBorders>
              <w:top w:val="nil"/>
              <w:left w:val="nil"/>
              <w:bottom w:val="nil"/>
              <w:right w:val="nil"/>
            </w:tcBorders>
          </w:tcPr>
          <w:p w:rsidR="00FF3E64" w:rsidRPr="00FF3E64" w:rsidRDefault="00FF3E64">
            <w:pPr>
              <w:pStyle w:val="ConsPlusNormal"/>
            </w:pPr>
            <w:r w:rsidRPr="00FF3E64">
              <w:t>Разработка, изготовление и распространение методических пособий для учителей общеобразовательных организаций по вопросам профилактики правонарушений и борьбы с преступностью, формирования мотивации к ведению здорового образа жизни</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0,14187</w:t>
            </w:r>
          </w:p>
        </w:tc>
        <w:tc>
          <w:tcPr>
            <w:tcW w:w="1134" w:type="dxa"/>
            <w:tcBorders>
              <w:top w:val="nil"/>
              <w:left w:val="nil"/>
              <w:bottom w:val="nil"/>
              <w:right w:val="nil"/>
            </w:tcBorders>
          </w:tcPr>
          <w:p w:rsidR="00FF3E64" w:rsidRPr="00FF3E64" w:rsidRDefault="00FF3E64">
            <w:pPr>
              <w:pStyle w:val="ConsPlusNormal"/>
              <w:jc w:val="center"/>
            </w:pPr>
            <w:r w:rsidRPr="00FF3E64">
              <w:t>0,10600</w:t>
            </w:r>
          </w:p>
        </w:tc>
        <w:tc>
          <w:tcPr>
            <w:tcW w:w="1077" w:type="dxa"/>
            <w:tcBorders>
              <w:top w:val="nil"/>
              <w:left w:val="nil"/>
              <w:bottom w:val="nil"/>
              <w:right w:val="nil"/>
            </w:tcBorders>
          </w:tcPr>
          <w:p w:rsidR="00FF3E64" w:rsidRPr="00FF3E64" w:rsidRDefault="00FF3E64">
            <w:pPr>
              <w:pStyle w:val="ConsPlusNormal"/>
              <w:jc w:val="center"/>
            </w:pPr>
            <w:r w:rsidRPr="00FF3E64">
              <w:t>0,10680</w:t>
            </w:r>
          </w:p>
        </w:tc>
        <w:tc>
          <w:tcPr>
            <w:tcW w:w="1077" w:type="dxa"/>
            <w:tcBorders>
              <w:top w:val="nil"/>
              <w:left w:val="nil"/>
              <w:bottom w:val="nil"/>
              <w:right w:val="nil"/>
            </w:tcBorders>
          </w:tcPr>
          <w:p w:rsidR="00FF3E64" w:rsidRPr="00FF3E64" w:rsidRDefault="00FF3E64">
            <w:pPr>
              <w:pStyle w:val="ConsPlusNormal"/>
              <w:jc w:val="center"/>
            </w:pPr>
            <w:r w:rsidRPr="00FF3E64">
              <w:t>0,10263</w:t>
            </w:r>
          </w:p>
        </w:tc>
        <w:tc>
          <w:tcPr>
            <w:tcW w:w="1077" w:type="dxa"/>
            <w:tcBorders>
              <w:top w:val="nil"/>
              <w:left w:val="nil"/>
              <w:bottom w:val="nil"/>
              <w:right w:val="nil"/>
            </w:tcBorders>
          </w:tcPr>
          <w:p w:rsidR="00FF3E64" w:rsidRPr="00FF3E64" w:rsidRDefault="00FF3E64">
            <w:pPr>
              <w:pStyle w:val="ConsPlusNormal"/>
              <w:jc w:val="center"/>
            </w:pPr>
            <w:r w:rsidRPr="00FF3E64">
              <w:t>0,09975</w:t>
            </w:r>
          </w:p>
        </w:tc>
        <w:tc>
          <w:tcPr>
            <w:tcW w:w="1077" w:type="dxa"/>
            <w:tcBorders>
              <w:top w:val="nil"/>
              <w:left w:val="nil"/>
              <w:bottom w:val="nil"/>
              <w:right w:val="nil"/>
            </w:tcBorders>
          </w:tcPr>
          <w:p w:rsidR="00FF3E64" w:rsidRPr="00FF3E64" w:rsidRDefault="00FF3E64">
            <w:pPr>
              <w:pStyle w:val="ConsPlusNormal"/>
              <w:jc w:val="center"/>
            </w:pPr>
            <w:r w:rsidRPr="00FF3E64">
              <w:t>0,09644</w:t>
            </w:r>
          </w:p>
        </w:tc>
        <w:tc>
          <w:tcPr>
            <w:tcW w:w="1077" w:type="dxa"/>
            <w:tcBorders>
              <w:top w:val="nil"/>
              <w:left w:val="nil"/>
              <w:bottom w:val="nil"/>
              <w:right w:val="nil"/>
            </w:tcBorders>
          </w:tcPr>
          <w:p w:rsidR="00FF3E64" w:rsidRPr="00FF3E64" w:rsidRDefault="00FF3E64">
            <w:pPr>
              <w:pStyle w:val="ConsPlusNormal"/>
              <w:jc w:val="center"/>
            </w:pPr>
            <w:r w:rsidRPr="00FF3E64">
              <w:t>0,09644</w:t>
            </w:r>
          </w:p>
        </w:tc>
        <w:tc>
          <w:tcPr>
            <w:tcW w:w="1077" w:type="dxa"/>
            <w:tcBorders>
              <w:top w:val="nil"/>
              <w:left w:val="nil"/>
              <w:bottom w:val="nil"/>
              <w:right w:val="nil"/>
            </w:tcBorders>
          </w:tcPr>
          <w:p w:rsidR="00FF3E64" w:rsidRPr="00FF3E64" w:rsidRDefault="00FF3E64">
            <w:pPr>
              <w:pStyle w:val="ConsPlusNormal"/>
              <w:jc w:val="center"/>
            </w:pPr>
            <w:r w:rsidRPr="00FF3E64">
              <w:t>0,09644</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077" w:type="dxa"/>
            <w:tcBorders>
              <w:top w:val="nil"/>
              <w:left w:val="nil"/>
              <w:bottom w:val="nil"/>
              <w:right w:val="nil"/>
            </w:tcBorders>
          </w:tcPr>
          <w:p w:rsidR="00FF3E64" w:rsidRPr="00FF3E64" w:rsidRDefault="00FF3E64">
            <w:pPr>
              <w:pStyle w:val="ConsPlusNormal"/>
              <w:jc w:val="center"/>
            </w:pPr>
            <w:r w:rsidRPr="00FF3E64">
              <w:t>0,14187</w:t>
            </w:r>
          </w:p>
        </w:tc>
        <w:tc>
          <w:tcPr>
            <w:tcW w:w="1134" w:type="dxa"/>
            <w:tcBorders>
              <w:top w:val="nil"/>
              <w:left w:val="nil"/>
              <w:bottom w:val="nil"/>
              <w:right w:val="nil"/>
            </w:tcBorders>
          </w:tcPr>
          <w:p w:rsidR="00FF3E64" w:rsidRPr="00FF3E64" w:rsidRDefault="00FF3E64">
            <w:pPr>
              <w:pStyle w:val="ConsPlusNormal"/>
              <w:jc w:val="center"/>
            </w:pPr>
            <w:r w:rsidRPr="00FF3E64">
              <w:t>0,10600</w:t>
            </w:r>
          </w:p>
        </w:tc>
        <w:tc>
          <w:tcPr>
            <w:tcW w:w="1077" w:type="dxa"/>
            <w:tcBorders>
              <w:top w:val="nil"/>
              <w:left w:val="nil"/>
              <w:bottom w:val="nil"/>
              <w:right w:val="nil"/>
            </w:tcBorders>
          </w:tcPr>
          <w:p w:rsidR="00FF3E64" w:rsidRPr="00FF3E64" w:rsidRDefault="00FF3E64">
            <w:pPr>
              <w:pStyle w:val="ConsPlusNormal"/>
              <w:jc w:val="center"/>
            </w:pPr>
            <w:r w:rsidRPr="00FF3E64">
              <w:t>0,10680</w:t>
            </w:r>
          </w:p>
        </w:tc>
        <w:tc>
          <w:tcPr>
            <w:tcW w:w="1077" w:type="dxa"/>
            <w:tcBorders>
              <w:top w:val="nil"/>
              <w:left w:val="nil"/>
              <w:bottom w:val="nil"/>
              <w:right w:val="nil"/>
            </w:tcBorders>
          </w:tcPr>
          <w:p w:rsidR="00FF3E64" w:rsidRPr="00FF3E64" w:rsidRDefault="00FF3E64">
            <w:pPr>
              <w:pStyle w:val="ConsPlusNormal"/>
              <w:jc w:val="center"/>
            </w:pPr>
            <w:r w:rsidRPr="00FF3E64">
              <w:t>0,10263</w:t>
            </w:r>
          </w:p>
        </w:tc>
        <w:tc>
          <w:tcPr>
            <w:tcW w:w="1077" w:type="dxa"/>
            <w:tcBorders>
              <w:top w:val="nil"/>
              <w:left w:val="nil"/>
              <w:bottom w:val="nil"/>
              <w:right w:val="nil"/>
            </w:tcBorders>
          </w:tcPr>
          <w:p w:rsidR="00FF3E64" w:rsidRPr="00FF3E64" w:rsidRDefault="00FF3E64">
            <w:pPr>
              <w:pStyle w:val="ConsPlusNormal"/>
              <w:jc w:val="center"/>
            </w:pPr>
            <w:r w:rsidRPr="00FF3E64">
              <w:t>0,09975</w:t>
            </w:r>
          </w:p>
        </w:tc>
        <w:tc>
          <w:tcPr>
            <w:tcW w:w="1077" w:type="dxa"/>
            <w:tcBorders>
              <w:top w:val="nil"/>
              <w:left w:val="nil"/>
              <w:bottom w:val="nil"/>
              <w:right w:val="nil"/>
            </w:tcBorders>
          </w:tcPr>
          <w:p w:rsidR="00FF3E64" w:rsidRPr="00FF3E64" w:rsidRDefault="00FF3E64">
            <w:pPr>
              <w:pStyle w:val="ConsPlusNormal"/>
              <w:jc w:val="center"/>
            </w:pPr>
            <w:r w:rsidRPr="00FF3E64">
              <w:t>0,09644</w:t>
            </w:r>
          </w:p>
        </w:tc>
        <w:tc>
          <w:tcPr>
            <w:tcW w:w="1077" w:type="dxa"/>
            <w:tcBorders>
              <w:top w:val="nil"/>
              <w:left w:val="nil"/>
              <w:bottom w:val="nil"/>
              <w:right w:val="nil"/>
            </w:tcBorders>
          </w:tcPr>
          <w:p w:rsidR="00FF3E64" w:rsidRPr="00FF3E64" w:rsidRDefault="00FF3E64">
            <w:pPr>
              <w:pStyle w:val="ConsPlusNormal"/>
              <w:jc w:val="center"/>
            </w:pPr>
            <w:r w:rsidRPr="00FF3E64">
              <w:t>0,09644</w:t>
            </w:r>
          </w:p>
        </w:tc>
        <w:tc>
          <w:tcPr>
            <w:tcW w:w="1077" w:type="dxa"/>
            <w:tcBorders>
              <w:top w:val="nil"/>
              <w:left w:val="nil"/>
              <w:bottom w:val="nil"/>
              <w:right w:val="nil"/>
            </w:tcBorders>
          </w:tcPr>
          <w:p w:rsidR="00FF3E64" w:rsidRPr="00FF3E64" w:rsidRDefault="00FF3E64">
            <w:pPr>
              <w:pStyle w:val="ConsPlusNormal"/>
              <w:jc w:val="center"/>
            </w:pPr>
            <w:r w:rsidRPr="00FF3E64">
              <w:t>0,09644</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FF3E64" w:rsidRPr="00FF3E64" w:rsidRDefault="00FF3E64">
            <w:pPr>
              <w:pStyle w:val="ConsPlusNormal"/>
              <w:jc w:val="center"/>
            </w:pPr>
            <w:r w:rsidRPr="00FF3E64">
              <w:t>12.5.</w:t>
            </w:r>
          </w:p>
        </w:tc>
        <w:tc>
          <w:tcPr>
            <w:tcW w:w="4354" w:type="dxa"/>
            <w:vMerge w:val="restart"/>
            <w:tcBorders>
              <w:top w:val="nil"/>
              <w:left w:val="nil"/>
              <w:bottom w:val="nil"/>
              <w:right w:val="nil"/>
            </w:tcBorders>
          </w:tcPr>
          <w:p w:rsidR="00FF3E64" w:rsidRPr="00FF3E64" w:rsidRDefault="00FF3E64">
            <w:pPr>
              <w:pStyle w:val="ConsPlusNormal"/>
            </w:pPr>
            <w:r w:rsidRPr="00FF3E64">
              <w:t>Проведение в г. Хабаровске фестивалей молодежной уличной культуры</w:t>
            </w:r>
          </w:p>
        </w:tc>
        <w:tc>
          <w:tcPr>
            <w:tcW w:w="1939"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0,08573</w:t>
            </w:r>
          </w:p>
        </w:tc>
        <w:tc>
          <w:tcPr>
            <w:tcW w:w="1134" w:type="dxa"/>
            <w:tcBorders>
              <w:top w:val="nil"/>
              <w:left w:val="nil"/>
              <w:bottom w:val="nil"/>
              <w:right w:val="nil"/>
            </w:tcBorders>
          </w:tcPr>
          <w:p w:rsidR="00FF3E64" w:rsidRPr="00FF3E64" w:rsidRDefault="00FF3E64">
            <w:pPr>
              <w:pStyle w:val="ConsPlusNormal"/>
              <w:jc w:val="center"/>
            </w:pPr>
            <w:r w:rsidRPr="00FF3E64">
              <w:t>0,08294</w:t>
            </w:r>
          </w:p>
        </w:tc>
        <w:tc>
          <w:tcPr>
            <w:tcW w:w="1077" w:type="dxa"/>
            <w:tcBorders>
              <w:top w:val="nil"/>
              <w:left w:val="nil"/>
              <w:bottom w:val="nil"/>
              <w:right w:val="nil"/>
            </w:tcBorders>
          </w:tcPr>
          <w:p w:rsidR="00FF3E64" w:rsidRPr="00FF3E64" w:rsidRDefault="00FF3E64">
            <w:pPr>
              <w:pStyle w:val="ConsPlusNormal"/>
              <w:jc w:val="center"/>
            </w:pPr>
            <w:r w:rsidRPr="00FF3E64">
              <w:t>0,07382</w:t>
            </w:r>
          </w:p>
        </w:tc>
        <w:tc>
          <w:tcPr>
            <w:tcW w:w="1077" w:type="dxa"/>
            <w:tcBorders>
              <w:top w:val="nil"/>
              <w:left w:val="nil"/>
              <w:bottom w:val="nil"/>
              <w:right w:val="nil"/>
            </w:tcBorders>
          </w:tcPr>
          <w:p w:rsidR="00FF3E64" w:rsidRPr="00FF3E64" w:rsidRDefault="00FF3E64">
            <w:pPr>
              <w:pStyle w:val="ConsPlusNormal"/>
              <w:jc w:val="center"/>
            </w:pPr>
            <w:r w:rsidRPr="00FF3E64">
              <w:t>0,07094</w:t>
            </w:r>
          </w:p>
        </w:tc>
        <w:tc>
          <w:tcPr>
            <w:tcW w:w="1077" w:type="dxa"/>
            <w:tcBorders>
              <w:top w:val="nil"/>
              <w:left w:val="nil"/>
              <w:bottom w:val="nil"/>
              <w:right w:val="nil"/>
            </w:tcBorders>
          </w:tcPr>
          <w:p w:rsidR="00FF3E64" w:rsidRPr="00FF3E64" w:rsidRDefault="00FF3E64">
            <w:pPr>
              <w:pStyle w:val="ConsPlusNormal"/>
              <w:jc w:val="center"/>
            </w:pPr>
            <w:r w:rsidRPr="00FF3E64">
              <w:t>0,06895</w:t>
            </w:r>
          </w:p>
        </w:tc>
        <w:tc>
          <w:tcPr>
            <w:tcW w:w="1077" w:type="dxa"/>
            <w:tcBorders>
              <w:top w:val="nil"/>
              <w:left w:val="nil"/>
              <w:bottom w:val="nil"/>
              <w:right w:val="nil"/>
            </w:tcBorders>
          </w:tcPr>
          <w:p w:rsidR="00FF3E64" w:rsidRPr="00FF3E64" w:rsidRDefault="00FF3E64">
            <w:pPr>
              <w:pStyle w:val="ConsPlusNormal"/>
              <w:jc w:val="center"/>
            </w:pPr>
            <w:r w:rsidRPr="00FF3E64">
              <w:t>0,06666</w:t>
            </w:r>
          </w:p>
        </w:tc>
        <w:tc>
          <w:tcPr>
            <w:tcW w:w="1077" w:type="dxa"/>
            <w:tcBorders>
              <w:top w:val="nil"/>
              <w:left w:val="nil"/>
              <w:bottom w:val="nil"/>
              <w:right w:val="nil"/>
            </w:tcBorders>
          </w:tcPr>
          <w:p w:rsidR="00FF3E64" w:rsidRPr="00FF3E64" w:rsidRDefault="00FF3E64">
            <w:pPr>
              <w:pStyle w:val="ConsPlusNormal"/>
              <w:jc w:val="center"/>
            </w:pPr>
            <w:r w:rsidRPr="00FF3E64">
              <w:t>0,06666</w:t>
            </w:r>
          </w:p>
        </w:tc>
        <w:tc>
          <w:tcPr>
            <w:tcW w:w="1077" w:type="dxa"/>
            <w:tcBorders>
              <w:top w:val="nil"/>
              <w:left w:val="nil"/>
              <w:bottom w:val="nil"/>
              <w:right w:val="nil"/>
            </w:tcBorders>
          </w:tcPr>
          <w:p w:rsidR="00FF3E64" w:rsidRPr="00FF3E64" w:rsidRDefault="00FF3E64">
            <w:pPr>
              <w:pStyle w:val="ConsPlusNormal"/>
              <w:jc w:val="center"/>
            </w:pPr>
            <w:r w:rsidRPr="00FF3E64">
              <w:t>0,06666</w:t>
            </w:r>
          </w:p>
        </w:tc>
      </w:tr>
      <w:tr w:rsidR="00FF3E64" w:rsidRPr="00FF3E64">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FF3E64" w:rsidRPr="00FF3E64" w:rsidRDefault="00FF3E64"/>
        </w:tc>
        <w:tc>
          <w:tcPr>
            <w:tcW w:w="4354" w:type="dxa"/>
            <w:vMerge/>
            <w:tcBorders>
              <w:top w:val="nil"/>
              <w:left w:val="nil"/>
              <w:bottom w:val="nil"/>
              <w:right w:val="nil"/>
            </w:tcBorders>
          </w:tcPr>
          <w:p w:rsidR="00FF3E64" w:rsidRPr="00FF3E64" w:rsidRDefault="00FF3E64"/>
        </w:tc>
        <w:tc>
          <w:tcPr>
            <w:tcW w:w="1939" w:type="dxa"/>
            <w:tcBorders>
              <w:top w:val="nil"/>
              <w:left w:val="nil"/>
              <w:bottom w:val="nil"/>
              <w:right w:val="nil"/>
            </w:tcBorders>
          </w:tcPr>
          <w:p w:rsidR="00FF3E64" w:rsidRPr="00FF3E64" w:rsidRDefault="00FF3E64">
            <w:pPr>
              <w:pStyle w:val="ConsPlusNormal"/>
            </w:pPr>
            <w:r w:rsidRPr="00FF3E64">
              <w:t>министерство физической культуры и спорта края</w:t>
            </w:r>
          </w:p>
        </w:tc>
        <w:tc>
          <w:tcPr>
            <w:tcW w:w="1077" w:type="dxa"/>
            <w:tcBorders>
              <w:top w:val="nil"/>
              <w:left w:val="nil"/>
              <w:bottom w:val="nil"/>
              <w:right w:val="nil"/>
            </w:tcBorders>
          </w:tcPr>
          <w:p w:rsidR="00FF3E64" w:rsidRPr="00FF3E64" w:rsidRDefault="00FF3E64">
            <w:pPr>
              <w:pStyle w:val="ConsPlusNormal"/>
              <w:jc w:val="center"/>
            </w:pPr>
            <w:r w:rsidRPr="00FF3E64">
              <w:t>0,08573</w:t>
            </w:r>
          </w:p>
        </w:tc>
        <w:tc>
          <w:tcPr>
            <w:tcW w:w="1134" w:type="dxa"/>
            <w:tcBorders>
              <w:top w:val="nil"/>
              <w:left w:val="nil"/>
              <w:bottom w:val="nil"/>
              <w:right w:val="nil"/>
            </w:tcBorders>
          </w:tcPr>
          <w:p w:rsidR="00FF3E64" w:rsidRPr="00FF3E64" w:rsidRDefault="00FF3E64">
            <w:pPr>
              <w:pStyle w:val="ConsPlusNormal"/>
              <w:jc w:val="center"/>
            </w:pPr>
            <w:r w:rsidRPr="00FF3E64">
              <w:t>0,08294</w:t>
            </w:r>
          </w:p>
        </w:tc>
        <w:tc>
          <w:tcPr>
            <w:tcW w:w="1077" w:type="dxa"/>
            <w:tcBorders>
              <w:top w:val="nil"/>
              <w:left w:val="nil"/>
              <w:bottom w:val="nil"/>
              <w:right w:val="nil"/>
            </w:tcBorders>
          </w:tcPr>
          <w:p w:rsidR="00FF3E64" w:rsidRPr="00FF3E64" w:rsidRDefault="00FF3E64">
            <w:pPr>
              <w:pStyle w:val="ConsPlusNormal"/>
              <w:jc w:val="center"/>
            </w:pPr>
            <w:r w:rsidRPr="00FF3E64">
              <w:t>0,07382</w:t>
            </w:r>
          </w:p>
        </w:tc>
        <w:tc>
          <w:tcPr>
            <w:tcW w:w="1077" w:type="dxa"/>
            <w:tcBorders>
              <w:top w:val="nil"/>
              <w:left w:val="nil"/>
              <w:bottom w:val="nil"/>
              <w:right w:val="nil"/>
            </w:tcBorders>
          </w:tcPr>
          <w:p w:rsidR="00FF3E64" w:rsidRPr="00FF3E64" w:rsidRDefault="00FF3E64">
            <w:pPr>
              <w:pStyle w:val="ConsPlusNormal"/>
              <w:jc w:val="center"/>
            </w:pPr>
            <w:r w:rsidRPr="00FF3E64">
              <w:t>0,07094</w:t>
            </w:r>
          </w:p>
        </w:tc>
        <w:tc>
          <w:tcPr>
            <w:tcW w:w="1077" w:type="dxa"/>
            <w:tcBorders>
              <w:top w:val="nil"/>
              <w:left w:val="nil"/>
              <w:bottom w:val="nil"/>
              <w:right w:val="nil"/>
            </w:tcBorders>
          </w:tcPr>
          <w:p w:rsidR="00FF3E64" w:rsidRPr="00FF3E64" w:rsidRDefault="00FF3E64">
            <w:pPr>
              <w:pStyle w:val="ConsPlusNormal"/>
              <w:jc w:val="center"/>
            </w:pPr>
            <w:r w:rsidRPr="00FF3E64">
              <w:t>0,06895</w:t>
            </w:r>
          </w:p>
        </w:tc>
        <w:tc>
          <w:tcPr>
            <w:tcW w:w="1077" w:type="dxa"/>
            <w:tcBorders>
              <w:top w:val="nil"/>
              <w:left w:val="nil"/>
              <w:bottom w:val="nil"/>
              <w:right w:val="nil"/>
            </w:tcBorders>
          </w:tcPr>
          <w:p w:rsidR="00FF3E64" w:rsidRPr="00FF3E64" w:rsidRDefault="00FF3E64">
            <w:pPr>
              <w:pStyle w:val="ConsPlusNormal"/>
              <w:jc w:val="center"/>
            </w:pPr>
            <w:r w:rsidRPr="00FF3E64">
              <w:t>0,06666</w:t>
            </w:r>
          </w:p>
        </w:tc>
        <w:tc>
          <w:tcPr>
            <w:tcW w:w="1077" w:type="dxa"/>
            <w:tcBorders>
              <w:top w:val="nil"/>
              <w:left w:val="nil"/>
              <w:bottom w:val="nil"/>
              <w:right w:val="nil"/>
            </w:tcBorders>
          </w:tcPr>
          <w:p w:rsidR="00FF3E64" w:rsidRPr="00FF3E64" w:rsidRDefault="00FF3E64">
            <w:pPr>
              <w:pStyle w:val="ConsPlusNormal"/>
              <w:jc w:val="center"/>
            </w:pPr>
            <w:r w:rsidRPr="00FF3E64">
              <w:t>0,06666</w:t>
            </w:r>
          </w:p>
        </w:tc>
        <w:tc>
          <w:tcPr>
            <w:tcW w:w="1077" w:type="dxa"/>
            <w:tcBorders>
              <w:top w:val="nil"/>
              <w:left w:val="nil"/>
              <w:bottom w:val="nil"/>
              <w:right w:val="nil"/>
            </w:tcBorders>
          </w:tcPr>
          <w:p w:rsidR="00FF3E64" w:rsidRPr="00FF3E64" w:rsidRDefault="00FF3E64">
            <w:pPr>
              <w:pStyle w:val="ConsPlusNormal"/>
              <w:jc w:val="center"/>
            </w:pPr>
            <w:r w:rsidRPr="00FF3E64">
              <w:t>0,06666</w:t>
            </w:r>
          </w:p>
        </w:tc>
      </w:tr>
    </w:tbl>
    <w:p w:rsidR="00FF3E64" w:rsidRPr="00FF3E64" w:rsidRDefault="00FF3E64">
      <w:pPr>
        <w:sectPr w:rsidR="00FF3E64" w:rsidRPr="00FF3E64">
          <w:pgSz w:w="16838" w:h="11905" w:orient="landscape"/>
          <w:pgMar w:top="1985" w:right="1134" w:bottom="567" w:left="1134" w:header="0" w:footer="0" w:gutter="0"/>
          <w:cols w:space="720"/>
        </w:sectPr>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5</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6" w:name="P3267"/>
      <w:bookmarkEnd w:id="6"/>
      <w:r w:rsidRPr="00FF3E64">
        <w:t>ПРОГНОЗНАЯ (СПРАВОЧНАЯ) ОЦЕНКА РАСХОДОВ КРАЕВОГО БЮДЖЕТА,</w:t>
      </w:r>
    </w:p>
    <w:p w:rsidR="00FF3E64" w:rsidRPr="00FF3E64" w:rsidRDefault="00FF3E64">
      <w:pPr>
        <w:pStyle w:val="ConsPlusTitle"/>
        <w:jc w:val="center"/>
      </w:pPr>
      <w:r w:rsidRPr="00FF3E64">
        <w:t>БЮДЖЕТОВ МУНИЦИПАЛЬНЫХ ОБРАЗОВАНИЙ КРАЯ</w:t>
      </w:r>
    </w:p>
    <w:p w:rsidR="00FF3E64" w:rsidRPr="00FF3E64" w:rsidRDefault="00FF3E6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t xml:space="preserve">от 17.12.2020 </w:t>
            </w:r>
            <w:r w:rsidR="00CA3E19">
              <w:t>№</w:t>
            </w:r>
            <w:r w:rsidRPr="00FF3E64">
              <w:t xml:space="preserve"> 554-пр)</w:t>
            </w:r>
          </w:p>
        </w:tc>
      </w:tr>
    </w:tbl>
    <w:p w:rsidR="00FF3E64" w:rsidRPr="00FF3E64" w:rsidRDefault="00FF3E6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69"/>
        <w:gridCol w:w="2074"/>
        <w:gridCol w:w="1077"/>
        <w:gridCol w:w="1077"/>
        <w:gridCol w:w="1077"/>
        <w:gridCol w:w="1077"/>
        <w:gridCol w:w="1077"/>
      </w:tblGrid>
      <w:tr w:rsidR="00FF3E64" w:rsidRPr="00FF3E64">
        <w:tc>
          <w:tcPr>
            <w:tcW w:w="510" w:type="dxa"/>
            <w:vMerge w:val="restart"/>
            <w:tcBorders>
              <w:top w:val="single" w:sz="4" w:space="0" w:color="auto"/>
              <w:bottom w:val="single" w:sz="4" w:space="0" w:color="auto"/>
            </w:tcBorders>
            <w:vAlign w:val="center"/>
          </w:tcPr>
          <w:p w:rsidR="00FF3E64" w:rsidRPr="00FF3E64" w:rsidRDefault="00CA3E19">
            <w:pPr>
              <w:pStyle w:val="ConsPlusNormal"/>
              <w:jc w:val="center"/>
            </w:pPr>
            <w:r>
              <w:t>№</w:t>
            </w:r>
            <w:r w:rsidR="00FF3E64" w:rsidRPr="00FF3E64">
              <w:t xml:space="preserve"> п/п</w:t>
            </w:r>
          </w:p>
        </w:tc>
        <w:tc>
          <w:tcPr>
            <w:tcW w:w="3769"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Наименование основного мероприятия</w:t>
            </w:r>
          </w:p>
        </w:tc>
        <w:tc>
          <w:tcPr>
            <w:tcW w:w="2074"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Источники финансирования</w:t>
            </w:r>
          </w:p>
        </w:tc>
        <w:tc>
          <w:tcPr>
            <w:tcW w:w="5385" w:type="dxa"/>
            <w:gridSpan w:val="5"/>
            <w:tcBorders>
              <w:top w:val="single" w:sz="4" w:space="0" w:color="auto"/>
              <w:bottom w:val="single" w:sz="4" w:space="0" w:color="auto"/>
            </w:tcBorders>
            <w:vAlign w:val="center"/>
          </w:tcPr>
          <w:p w:rsidR="00FF3E64" w:rsidRPr="00FF3E64" w:rsidRDefault="00FF3E64">
            <w:pPr>
              <w:pStyle w:val="ConsPlusNormal"/>
              <w:jc w:val="center"/>
            </w:pPr>
            <w:r w:rsidRPr="00FF3E64">
              <w:t>Оценка расходов по годам (млн. рублей)</w:t>
            </w:r>
          </w:p>
        </w:tc>
      </w:tr>
      <w:tr w:rsidR="00FF3E64" w:rsidRPr="00FF3E64">
        <w:tc>
          <w:tcPr>
            <w:tcW w:w="510" w:type="dxa"/>
            <w:vMerge/>
            <w:tcBorders>
              <w:top w:val="single" w:sz="4" w:space="0" w:color="auto"/>
              <w:bottom w:val="single" w:sz="4" w:space="0" w:color="auto"/>
            </w:tcBorders>
          </w:tcPr>
          <w:p w:rsidR="00FF3E64" w:rsidRPr="00FF3E64" w:rsidRDefault="00FF3E64"/>
        </w:tc>
        <w:tc>
          <w:tcPr>
            <w:tcW w:w="3769" w:type="dxa"/>
            <w:vMerge/>
            <w:tcBorders>
              <w:top w:val="single" w:sz="4" w:space="0" w:color="auto"/>
              <w:bottom w:val="single" w:sz="4" w:space="0" w:color="auto"/>
            </w:tcBorders>
          </w:tcPr>
          <w:p w:rsidR="00FF3E64" w:rsidRPr="00FF3E64" w:rsidRDefault="00FF3E64"/>
        </w:tc>
        <w:tc>
          <w:tcPr>
            <w:tcW w:w="2074" w:type="dxa"/>
            <w:vMerge/>
            <w:tcBorders>
              <w:top w:val="single" w:sz="4" w:space="0" w:color="auto"/>
              <w:bottom w:val="single" w:sz="4" w:space="0" w:color="auto"/>
            </w:tcBorders>
          </w:tcPr>
          <w:p w:rsidR="00FF3E64" w:rsidRPr="00FF3E64" w:rsidRDefault="00FF3E64"/>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2020</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2021</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2022</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2023</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2024</w:t>
            </w:r>
          </w:p>
        </w:tc>
      </w:tr>
      <w:tr w:rsidR="00FF3E64" w:rsidRPr="00FF3E64">
        <w:tc>
          <w:tcPr>
            <w:tcW w:w="510" w:type="dxa"/>
            <w:tcBorders>
              <w:top w:val="single" w:sz="4" w:space="0" w:color="auto"/>
              <w:bottom w:val="single" w:sz="4" w:space="0" w:color="auto"/>
            </w:tcBorders>
            <w:vAlign w:val="center"/>
          </w:tcPr>
          <w:p w:rsidR="00FF3E64" w:rsidRPr="00FF3E64" w:rsidRDefault="00FF3E64">
            <w:pPr>
              <w:pStyle w:val="ConsPlusNormal"/>
              <w:jc w:val="center"/>
            </w:pPr>
            <w:r w:rsidRPr="00FF3E64">
              <w:t>1</w:t>
            </w:r>
          </w:p>
        </w:tc>
        <w:tc>
          <w:tcPr>
            <w:tcW w:w="3769" w:type="dxa"/>
            <w:tcBorders>
              <w:top w:val="single" w:sz="4" w:space="0" w:color="auto"/>
              <w:bottom w:val="single" w:sz="4" w:space="0" w:color="auto"/>
            </w:tcBorders>
            <w:vAlign w:val="center"/>
          </w:tcPr>
          <w:p w:rsidR="00FF3E64" w:rsidRPr="00FF3E64" w:rsidRDefault="00FF3E64">
            <w:pPr>
              <w:pStyle w:val="ConsPlusNormal"/>
              <w:jc w:val="center"/>
            </w:pPr>
            <w:r w:rsidRPr="00FF3E64">
              <w:t>2</w:t>
            </w:r>
          </w:p>
        </w:tc>
        <w:tc>
          <w:tcPr>
            <w:tcW w:w="2074" w:type="dxa"/>
            <w:tcBorders>
              <w:top w:val="single" w:sz="4" w:space="0" w:color="auto"/>
              <w:bottom w:val="single" w:sz="4" w:space="0" w:color="auto"/>
            </w:tcBorders>
            <w:vAlign w:val="center"/>
          </w:tcPr>
          <w:p w:rsidR="00FF3E64" w:rsidRPr="00FF3E64" w:rsidRDefault="00FF3E64">
            <w:pPr>
              <w:pStyle w:val="ConsPlusNormal"/>
              <w:jc w:val="center"/>
            </w:pPr>
            <w:r w:rsidRPr="00FF3E64">
              <w:t>3</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4</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5</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6</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7</w:t>
            </w:r>
          </w:p>
        </w:tc>
        <w:tc>
          <w:tcPr>
            <w:tcW w:w="1077" w:type="dxa"/>
            <w:tcBorders>
              <w:top w:val="single" w:sz="4" w:space="0" w:color="auto"/>
              <w:bottom w:val="single" w:sz="4" w:space="0" w:color="auto"/>
            </w:tcBorders>
            <w:vAlign w:val="center"/>
          </w:tcPr>
          <w:p w:rsidR="00FF3E64" w:rsidRPr="00FF3E64" w:rsidRDefault="00FF3E64">
            <w:pPr>
              <w:pStyle w:val="ConsPlusNormal"/>
              <w:jc w:val="center"/>
            </w:pPr>
            <w:r w:rsidRPr="00FF3E64">
              <w:t>8</w:t>
            </w:r>
          </w:p>
        </w:tc>
      </w:tr>
      <w:tr w:rsidR="00FF3E64" w:rsidRPr="00FF3E64">
        <w:tblPrEx>
          <w:tblBorders>
            <w:left w:val="none" w:sz="0" w:space="0" w:color="auto"/>
            <w:right w:val="none" w:sz="0" w:space="0" w:color="auto"/>
            <w:insideV w:val="none" w:sz="0" w:space="0" w:color="auto"/>
          </w:tblBorders>
        </w:tblPrEx>
        <w:tc>
          <w:tcPr>
            <w:tcW w:w="510" w:type="dxa"/>
            <w:vMerge w:val="restart"/>
            <w:tcBorders>
              <w:top w:val="single" w:sz="4" w:space="0" w:color="auto"/>
              <w:left w:val="nil"/>
              <w:bottom w:val="nil"/>
              <w:right w:val="nil"/>
            </w:tcBorders>
          </w:tcPr>
          <w:p w:rsidR="00FF3E64" w:rsidRPr="00FF3E64" w:rsidRDefault="00FF3E64">
            <w:pPr>
              <w:pStyle w:val="ConsPlusNormal"/>
            </w:pPr>
          </w:p>
        </w:tc>
        <w:tc>
          <w:tcPr>
            <w:tcW w:w="3769" w:type="dxa"/>
            <w:vMerge w:val="restart"/>
            <w:tcBorders>
              <w:top w:val="single" w:sz="4" w:space="0" w:color="auto"/>
              <w:left w:val="nil"/>
              <w:bottom w:val="nil"/>
              <w:right w:val="nil"/>
            </w:tcBorders>
          </w:tcPr>
          <w:p w:rsidR="00FF3E64" w:rsidRPr="00FF3E64" w:rsidRDefault="00FF3E64">
            <w:pPr>
              <w:pStyle w:val="ConsPlusNormal"/>
            </w:pPr>
          </w:p>
        </w:tc>
        <w:tc>
          <w:tcPr>
            <w:tcW w:w="2074" w:type="dxa"/>
            <w:tcBorders>
              <w:top w:val="single" w:sz="4" w:space="0" w:color="auto"/>
              <w:left w:val="nil"/>
              <w:bottom w:val="nil"/>
              <w:right w:val="nil"/>
            </w:tcBorders>
          </w:tcPr>
          <w:p w:rsidR="00FF3E64" w:rsidRPr="00FF3E64" w:rsidRDefault="00FF3E64">
            <w:pPr>
              <w:pStyle w:val="ConsPlusNormal"/>
            </w:pPr>
            <w:r w:rsidRPr="00FF3E64">
              <w:t>Всего</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65,12336</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71,28675</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68,98709</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68,98709</w:t>
            </w:r>
          </w:p>
        </w:tc>
        <w:tc>
          <w:tcPr>
            <w:tcW w:w="1077" w:type="dxa"/>
            <w:tcBorders>
              <w:top w:val="single" w:sz="4" w:space="0" w:color="auto"/>
              <w:left w:val="nil"/>
              <w:bottom w:val="nil"/>
              <w:right w:val="nil"/>
            </w:tcBorders>
          </w:tcPr>
          <w:p w:rsidR="00FF3E64" w:rsidRPr="00FF3E64" w:rsidRDefault="00FF3E64">
            <w:pPr>
              <w:pStyle w:val="ConsPlusNormal"/>
              <w:jc w:val="center"/>
            </w:pPr>
            <w:r w:rsidRPr="00FF3E64">
              <w:t>68,98709</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single" w:sz="4" w:space="0" w:color="auto"/>
              <w:left w:val="nil"/>
              <w:bottom w:val="nil"/>
              <w:right w:val="nil"/>
            </w:tcBorders>
          </w:tcPr>
          <w:p w:rsidR="00FF3E64" w:rsidRPr="00FF3E64" w:rsidRDefault="00FF3E64"/>
        </w:tc>
        <w:tc>
          <w:tcPr>
            <w:tcW w:w="3769" w:type="dxa"/>
            <w:vMerge/>
            <w:tcBorders>
              <w:top w:val="single" w:sz="4" w:space="0" w:color="auto"/>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 xml:space="preserve">Краевой </w:t>
            </w:r>
            <w:r w:rsidRPr="00FF3E64">
              <w:lastRenderedPageBreak/>
              <w:t>бюджет</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59,6292</w:t>
            </w:r>
            <w:r w:rsidRPr="00FF3E64">
              <w:lastRenderedPageBreak/>
              <w:t>3</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63,6827</w:t>
            </w:r>
            <w:r w:rsidRPr="00FF3E64">
              <w:lastRenderedPageBreak/>
              <w:t>5</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61,5690</w:t>
            </w:r>
            <w:r w:rsidRPr="00FF3E64">
              <w:lastRenderedPageBreak/>
              <w:t>9</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61,5690</w:t>
            </w:r>
            <w:r w:rsidRPr="00FF3E64">
              <w:lastRenderedPageBreak/>
              <w:t>9</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61,5690</w:t>
            </w:r>
            <w:r w:rsidRPr="00FF3E64">
              <w:lastRenderedPageBreak/>
              <w:t>9</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single" w:sz="4" w:space="0" w:color="auto"/>
              <w:left w:val="nil"/>
              <w:bottom w:val="nil"/>
              <w:right w:val="nil"/>
            </w:tcBorders>
          </w:tcPr>
          <w:p w:rsidR="00FF3E64" w:rsidRPr="00FF3E64" w:rsidRDefault="00FF3E64"/>
        </w:tc>
        <w:tc>
          <w:tcPr>
            <w:tcW w:w="3769" w:type="dxa"/>
            <w:vMerge/>
            <w:tcBorders>
              <w:top w:val="single" w:sz="4" w:space="0" w:color="auto"/>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в том числе средства краевого бюджета, источником финансового обеспечения которых являются средства федерального бюджета (далее - средства федерального бюджета)</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single" w:sz="4" w:space="0" w:color="auto"/>
              <w:left w:val="nil"/>
              <w:bottom w:val="nil"/>
              <w:right w:val="nil"/>
            </w:tcBorders>
          </w:tcPr>
          <w:p w:rsidR="00FF3E64" w:rsidRPr="00FF3E64" w:rsidRDefault="00FF3E64"/>
        </w:tc>
        <w:tc>
          <w:tcPr>
            <w:tcW w:w="3769" w:type="dxa"/>
            <w:vMerge/>
            <w:tcBorders>
              <w:top w:val="single" w:sz="4" w:space="0" w:color="auto"/>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 xml:space="preserve">из них направленные на </w:t>
            </w:r>
            <w:proofErr w:type="spellStart"/>
            <w:r w:rsidRPr="00FF3E64">
              <w:t>софинансирование</w:t>
            </w:r>
            <w:proofErr w:type="spellEnd"/>
            <w:r w:rsidRPr="00FF3E64">
              <w:t xml:space="preserve"> капитальных вложений в объекты капитального строительства, а также </w:t>
            </w:r>
            <w:r w:rsidRPr="00FF3E64">
              <w:lastRenderedPageBreak/>
              <w:t>межбюджетные трансферты, предоставляемые на конкурсной основе</w:t>
            </w:r>
          </w:p>
        </w:tc>
        <w:tc>
          <w:tcPr>
            <w:tcW w:w="1077" w:type="dxa"/>
            <w:tcBorders>
              <w:top w:val="nil"/>
              <w:left w:val="nil"/>
              <w:bottom w:val="nil"/>
              <w:right w:val="nil"/>
            </w:tcBorders>
          </w:tcPr>
          <w:p w:rsidR="00FF3E64" w:rsidRPr="00FF3E64" w:rsidRDefault="00FF3E64">
            <w:pPr>
              <w:pStyle w:val="ConsPlusNormal"/>
              <w:jc w:val="center"/>
            </w:pPr>
            <w:r w:rsidRPr="00FF3E64">
              <w:lastRenderedPageBreak/>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single" w:sz="4" w:space="0" w:color="auto"/>
              <w:left w:val="nil"/>
              <w:bottom w:val="nil"/>
              <w:right w:val="nil"/>
            </w:tcBorders>
          </w:tcPr>
          <w:p w:rsidR="00FF3E64" w:rsidRPr="00FF3E64" w:rsidRDefault="00FF3E64"/>
        </w:tc>
        <w:tc>
          <w:tcPr>
            <w:tcW w:w="3769" w:type="dxa"/>
            <w:vMerge/>
            <w:tcBorders>
              <w:top w:val="single" w:sz="4" w:space="0" w:color="auto"/>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Федеральный бюджет</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single" w:sz="4" w:space="0" w:color="auto"/>
              <w:left w:val="nil"/>
              <w:bottom w:val="nil"/>
              <w:right w:val="nil"/>
            </w:tcBorders>
          </w:tcPr>
          <w:p w:rsidR="00FF3E64" w:rsidRPr="00FF3E64" w:rsidRDefault="00FF3E64"/>
        </w:tc>
        <w:tc>
          <w:tcPr>
            <w:tcW w:w="3769" w:type="dxa"/>
            <w:vMerge/>
            <w:tcBorders>
              <w:top w:val="single" w:sz="4" w:space="0" w:color="auto"/>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Бюджеты муниципальных образований края</w:t>
            </w:r>
          </w:p>
        </w:tc>
        <w:tc>
          <w:tcPr>
            <w:tcW w:w="1077" w:type="dxa"/>
            <w:tcBorders>
              <w:top w:val="nil"/>
              <w:left w:val="nil"/>
              <w:bottom w:val="nil"/>
              <w:right w:val="nil"/>
            </w:tcBorders>
          </w:tcPr>
          <w:p w:rsidR="00FF3E64" w:rsidRPr="00FF3E64" w:rsidRDefault="00FF3E64">
            <w:pPr>
              <w:pStyle w:val="ConsPlusNormal"/>
              <w:jc w:val="center"/>
            </w:pPr>
            <w:r w:rsidRPr="00FF3E64">
              <w:t>5,49413</w:t>
            </w:r>
          </w:p>
        </w:tc>
        <w:tc>
          <w:tcPr>
            <w:tcW w:w="1077" w:type="dxa"/>
            <w:tcBorders>
              <w:top w:val="nil"/>
              <w:left w:val="nil"/>
              <w:bottom w:val="nil"/>
              <w:right w:val="nil"/>
            </w:tcBorders>
          </w:tcPr>
          <w:p w:rsidR="00FF3E64" w:rsidRPr="00FF3E64" w:rsidRDefault="00FF3E64">
            <w:pPr>
              <w:pStyle w:val="ConsPlusNormal"/>
              <w:jc w:val="center"/>
            </w:pPr>
            <w:r w:rsidRPr="00FF3E64">
              <w:t>7,60400</w:t>
            </w:r>
          </w:p>
        </w:tc>
        <w:tc>
          <w:tcPr>
            <w:tcW w:w="1077" w:type="dxa"/>
            <w:tcBorders>
              <w:top w:val="nil"/>
              <w:left w:val="nil"/>
              <w:bottom w:val="nil"/>
              <w:right w:val="nil"/>
            </w:tcBorders>
          </w:tcPr>
          <w:p w:rsidR="00FF3E64" w:rsidRPr="00FF3E64" w:rsidRDefault="00FF3E64">
            <w:pPr>
              <w:pStyle w:val="ConsPlusNormal"/>
              <w:jc w:val="center"/>
            </w:pPr>
            <w:r w:rsidRPr="00FF3E64">
              <w:t>7,41800</w:t>
            </w:r>
          </w:p>
        </w:tc>
        <w:tc>
          <w:tcPr>
            <w:tcW w:w="1077" w:type="dxa"/>
            <w:tcBorders>
              <w:top w:val="nil"/>
              <w:left w:val="nil"/>
              <w:bottom w:val="nil"/>
              <w:right w:val="nil"/>
            </w:tcBorders>
          </w:tcPr>
          <w:p w:rsidR="00FF3E64" w:rsidRPr="00FF3E64" w:rsidRDefault="00FF3E64">
            <w:pPr>
              <w:pStyle w:val="ConsPlusNormal"/>
              <w:jc w:val="center"/>
            </w:pPr>
            <w:r w:rsidRPr="00FF3E64">
              <w:t>7,41800</w:t>
            </w:r>
          </w:p>
        </w:tc>
        <w:tc>
          <w:tcPr>
            <w:tcW w:w="1077" w:type="dxa"/>
            <w:tcBorders>
              <w:top w:val="nil"/>
              <w:left w:val="nil"/>
              <w:bottom w:val="nil"/>
              <w:right w:val="nil"/>
            </w:tcBorders>
          </w:tcPr>
          <w:p w:rsidR="00FF3E64" w:rsidRPr="00FF3E64" w:rsidRDefault="00FF3E64">
            <w:pPr>
              <w:pStyle w:val="ConsPlusNormal"/>
              <w:jc w:val="center"/>
            </w:pPr>
            <w:r w:rsidRPr="00FF3E64">
              <w:t>7,41800</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pPr>
          </w:p>
        </w:tc>
        <w:tc>
          <w:tcPr>
            <w:tcW w:w="3769" w:type="dxa"/>
            <w:tcBorders>
              <w:top w:val="nil"/>
              <w:left w:val="nil"/>
              <w:bottom w:val="nil"/>
              <w:right w:val="nil"/>
            </w:tcBorders>
          </w:tcPr>
          <w:p w:rsidR="00FF3E64" w:rsidRPr="00FF3E64" w:rsidRDefault="00FF3E64">
            <w:pPr>
              <w:pStyle w:val="ConsPlusNormal"/>
            </w:pPr>
          </w:p>
        </w:tc>
        <w:tc>
          <w:tcPr>
            <w:tcW w:w="2074" w:type="dxa"/>
            <w:tcBorders>
              <w:top w:val="nil"/>
              <w:left w:val="nil"/>
              <w:bottom w:val="nil"/>
              <w:right w:val="nil"/>
            </w:tcBorders>
          </w:tcPr>
          <w:p w:rsidR="00FF3E64" w:rsidRPr="00FF3E64" w:rsidRDefault="00FF3E64">
            <w:pPr>
              <w:pStyle w:val="ConsPlusNormal"/>
            </w:pPr>
            <w:r w:rsidRPr="00FF3E64">
              <w:t>Внебюджетные средства</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pPr>
          </w:p>
        </w:tc>
        <w:tc>
          <w:tcPr>
            <w:tcW w:w="5843" w:type="dxa"/>
            <w:gridSpan w:val="2"/>
            <w:tcBorders>
              <w:top w:val="nil"/>
              <w:left w:val="nil"/>
              <w:bottom w:val="nil"/>
              <w:right w:val="nil"/>
            </w:tcBorders>
          </w:tcPr>
          <w:p w:rsidR="00FF3E64" w:rsidRPr="00FF3E64" w:rsidRDefault="00FF3E64">
            <w:pPr>
              <w:pStyle w:val="ConsPlusNormal"/>
            </w:pPr>
            <w:r w:rsidRPr="00FF3E64">
              <w:t>Основные мероприятия</w:t>
            </w: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c>
          <w:tcPr>
            <w:tcW w:w="1077"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jc w:val="center"/>
            </w:pPr>
            <w:r w:rsidRPr="00FF3E64">
              <w:t>1.</w:t>
            </w:r>
          </w:p>
        </w:tc>
        <w:tc>
          <w:tcPr>
            <w:tcW w:w="3769" w:type="dxa"/>
            <w:tcBorders>
              <w:top w:val="nil"/>
              <w:left w:val="nil"/>
              <w:bottom w:val="nil"/>
              <w:right w:val="nil"/>
            </w:tcBorders>
          </w:tcPr>
          <w:p w:rsidR="00FF3E64" w:rsidRPr="00FF3E64" w:rsidRDefault="00FF3E64">
            <w:pPr>
              <w:pStyle w:val="ConsPlusNormal"/>
            </w:pPr>
            <w:r w:rsidRPr="00FF3E64">
              <w:t>Организационные мероприятия по обеспечению общественного порядка и противодействию преступности</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FF3E64" w:rsidRPr="00FF3E64" w:rsidRDefault="00FF3E64">
            <w:pPr>
              <w:pStyle w:val="ConsPlusNormal"/>
              <w:jc w:val="center"/>
            </w:pPr>
            <w:r w:rsidRPr="00FF3E64">
              <w:t>2.</w:t>
            </w:r>
          </w:p>
        </w:tc>
        <w:tc>
          <w:tcPr>
            <w:tcW w:w="3769" w:type="dxa"/>
            <w:vMerge w:val="restart"/>
            <w:tcBorders>
              <w:top w:val="nil"/>
              <w:left w:val="nil"/>
              <w:bottom w:val="nil"/>
              <w:right w:val="nil"/>
            </w:tcBorders>
          </w:tcPr>
          <w:p w:rsidR="00FF3E64" w:rsidRPr="00FF3E64" w:rsidRDefault="00FF3E64">
            <w:pPr>
              <w:pStyle w:val="ConsPlusNormal"/>
            </w:pPr>
            <w:r w:rsidRPr="00FF3E64">
              <w:t>Содействие развитию деятельности народных дружин</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0,33300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краевой бюджет</w:t>
            </w:r>
          </w:p>
        </w:tc>
        <w:tc>
          <w:tcPr>
            <w:tcW w:w="1077" w:type="dxa"/>
            <w:tcBorders>
              <w:top w:val="nil"/>
              <w:left w:val="nil"/>
              <w:bottom w:val="nil"/>
              <w:right w:val="nil"/>
            </w:tcBorders>
          </w:tcPr>
          <w:p w:rsidR="00FF3E64" w:rsidRPr="00FF3E64" w:rsidRDefault="00FF3E64">
            <w:pPr>
              <w:pStyle w:val="ConsPlusNormal"/>
              <w:jc w:val="center"/>
            </w:pPr>
            <w:r w:rsidRPr="00FF3E64">
              <w:t>0,33300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c>
          <w:tcPr>
            <w:tcW w:w="1077" w:type="dxa"/>
            <w:tcBorders>
              <w:top w:val="nil"/>
              <w:left w:val="nil"/>
              <w:bottom w:val="nil"/>
              <w:right w:val="nil"/>
            </w:tcBorders>
          </w:tcPr>
          <w:p w:rsidR="00FF3E64" w:rsidRPr="00FF3E64" w:rsidRDefault="00FF3E64">
            <w:pPr>
              <w:pStyle w:val="ConsPlusNormal"/>
              <w:jc w:val="center"/>
            </w:pPr>
            <w:r w:rsidRPr="00FF3E64">
              <w:t>0,81300</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FF3E64" w:rsidRPr="00FF3E64" w:rsidRDefault="00FF3E64">
            <w:pPr>
              <w:pStyle w:val="ConsPlusNormal"/>
              <w:jc w:val="center"/>
            </w:pPr>
            <w:r w:rsidRPr="00FF3E64">
              <w:lastRenderedPageBreak/>
              <w:t>3.</w:t>
            </w:r>
          </w:p>
        </w:tc>
        <w:tc>
          <w:tcPr>
            <w:tcW w:w="3769" w:type="dxa"/>
            <w:vMerge w:val="restart"/>
            <w:tcBorders>
              <w:top w:val="nil"/>
              <w:left w:val="nil"/>
              <w:bottom w:val="nil"/>
              <w:right w:val="nil"/>
            </w:tcBorders>
          </w:tcPr>
          <w:p w:rsidR="00FF3E64" w:rsidRPr="00FF3E64" w:rsidRDefault="00FF3E64">
            <w:pPr>
              <w:pStyle w:val="ConsPlusNormal"/>
            </w:pPr>
            <w:r w:rsidRPr="00FF3E64">
              <w:t>Противодействие распространению наркомании и незаконному обороту наркотиков</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4,63615</w:t>
            </w:r>
          </w:p>
        </w:tc>
        <w:tc>
          <w:tcPr>
            <w:tcW w:w="1077" w:type="dxa"/>
            <w:tcBorders>
              <w:top w:val="nil"/>
              <w:left w:val="nil"/>
              <w:bottom w:val="nil"/>
              <w:right w:val="nil"/>
            </w:tcBorders>
          </w:tcPr>
          <w:p w:rsidR="00FF3E64" w:rsidRPr="00FF3E64" w:rsidRDefault="00FF3E64">
            <w:pPr>
              <w:pStyle w:val="ConsPlusNormal"/>
              <w:jc w:val="center"/>
            </w:pPr>
            <w:r w:rsidRPr="00FF3E64">
              <w:t>4,54187</w:t>
            </w:r>
          </w:p>
        </w:tc>
        <w:tc>
          <w:tcPr>
            <w:tcW w:w="1077" w:type="dxa"/>
            <w:tcBorders>
              <w:top w:val="nil"/>
              <w:left w:val="nil"/>
              <w:bottom w:val="nil"/>
              <w:right w:val="nil"/>
            </w:tcBorders>
          </w:tcPr>
          <w:p w:rsidR="00FF3E64" w:rsidRPr="00FF3E64" w:rsidRDefault="00FF3E64">
            <w:pPr>
              <w:pStyle w:val="ConsPlusNormal"/>
              <w:jc w:val="center"/>
            </w:pPr>
            <w:r w:rsidRPr="00FF3E64">
              <w:t>4,43365</w:t>
            </w:r>
          </w:p>
        </w:tc>
        <w:tc>
          <w:tcPr>
            <w:tcW w:w="1077" w:type="dxa"/>
            <w:tcBorders>
              <w:top w:val="nil"/>
              <w:left w:val="nil"/>
              <w:bottom w:val="nil"/>
              <w:right w:val="nil"/>
            </w:tcBorders>
          </w:tcPr>
          <w:p w:rsidR="00FF3E64" w:rsidRPr="00FF3E64" w:rsidRDefault="00FF3E64">
            <w:pPr>
              <w:pStyle w:val="ConsPlusNormal"/>
              <w:jc w:val="center"/>
            </w:pPr>
            <w:r w:rsidRPr="00FF3E64">
              <w:t>4,43365</w:t>
            </w:r>
          </w:p>
        </w:tc>
        <w:tc>
          <w:tcPr>
            <w:tcW w:w="1077" w:type="dxa"/>
            <w:tcBorders>
              <w:top w:val="nil"/>
              <w:left w:val="nil"/>
              <w:bottom w:val="nil"/>
              <w:right w:val="nil"/>
            </w:tcBorders>
          </w:tcPr>
          <w:p w:rsidR="00FF3E64" w:rsidRPr="00FF3E64" w:rsidRDefault="00FF3E64">
            <w:pPr>
              <w:pStyle w:val="ConsPlusNormal"/>
              <w:jc w:val="center"/>
            </w:pPr>
            <w:r w:rsidRPr="00FF3E64">
              <w:t>4,43365</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краевой бюджет</w:t>
            </w:r>
          </w:p>
        </w:tc>
        <w:tc>
          <w:tcPr>
            <w:tcW w:w="1077" w:type="dxa"/>
            <w:tcBorders>
              <w:top w:val="nil"/>
              <w:left w:val="nil"/>
              <w:bottom w:val="nil"/>
              <w:right w:val="nil"/>
            </w:tcBorders>
          </w:tcPr>
          <w:p w:rsidR="00FF3E64" w:rsidRPr="00FF3E64" w:rsidRDefault="00FF3E64">
            <w:pPr>
              <w:pStyle w:val="ConsPlusNormal"/>
              <w:jc w:val="center"/>
            </w:pPr>
            <w:r w:rsidRPr="00FF3E64">
              <w:t>4,63615</w:t>
            </w:r>
          </w:p>
        </w:tc>
        <w:tc>
          <w:tcPr>
            <w:tcW w:w="1077" w:type="dxa"/>
            <w:tcBorders>
              <w:top w:val="nil"/>
              <w:left w:val="nil"/>
              <w:bottom w:val="nil"/>
              <w:right w:val="nil"/>
            </w:tcBorders>
          </w:tcPr>
          <w:p w:rsidR="00FF3E64" w:rsidRPr="00FF3E64" w:rsidRDefault="00FF3E64">
            <w:pPr>
              <w:pStyle w:val="ConsPlusNormal"/>
              <w:jc w:val="center"/>
            </w:pPr>
            <w:r w:rsidRPr="00FF3E64">
              <w:t>4,54187</w:t>
            </w:r>
          </w:p>
        </w:tc>
        <w:tc>
          <w:tcPr>
            <w:tcW w:w="1077" w:type="dxa"/>
            <w:tcBorders>
              <w:top w:val="nil"/>
              <w:left w:val="nil"/>
              <w:bottom w:val="nil"/>
              <w:right w:val="nil"/>
            </w:tcBorders>
          </w:tcPr>
          <w:p w:rsidR="00FF3E64" w:rsidRPr="00FF3E64" w:rsidRDefault="00FF3E64">
            <w:pPr>
              <w:pStyle w:val="ConsPlusNormal"/>
              <w:jc w:val="center"/>
            </w:pPr>
            <w:r w:rsidRPr="00FF3E64">
              <w:t>4,43365</w:t>
            </w:r>
          </w:p>
        </w:tc>
        <w:tc>
          <w:tcPr>
            <w:tcW w:w="1077" w:type="dxa"/>
            <w:tcBorders>
              <w:top w:val="nil"/>
              <w:left w:val="nil"/>
              <w:bottom w:val="nil"/>
              <w:right w:val="nil"/>
            </w:tcBorders>
          </w:tcPr>
          <w:p w:rsidR="00FF3E64" w:rsidRPr="00FF3E64" w:rsidRDefault="00FF3E64">
            <w:pPr>
              <w:pStyle w:val="ConsPlusNormal"/>
              <w:jc w:val="center"/>
            </w:pPr>
            <w:r w:rsidRPr="00FF3E64">
              <w:t>4,43365</w:t>
            </w:r>
          </w:p>
        </w:tc>
        <w:tc>
          <w:tcPr>
            <w:tcW w:w="1077" w:type="dxa"/>
            <w:tcBorders>
              <w:top w:val="nil"/>
              <w:left w:val="nil"/>
              <w:bottom w:val="nil"/>
              <w:right w:val="nil"/>
            </w:tcBorders>
          </w:tcPr>
          <w:p w:rsidR="00FF3E64" w:rsidRPr="00FF3E64" w:rsidRDefault="00FF3E64">
            <w:pPr>
              <w:pStyle w:val="ConsPlusNormal"/>
              <w:jc w:val="center"/>
            </w:pPr>
            <w:r w:rsidRPr="00FF3E64">
              <w:t>4,43365</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FF3E64" w:rsidRPr="00FF3E64" w:rsidRDefault="00FF3E64">
            <w:pPr>
              <w:pStyle w:val="ConsPlusNormal"/>
              <w:jc w:val="center"/>
            </w:pPr>
            <w:r w:rsidRPr="00FF3E64">
              <w:t>4.</w:t>
            </w:r>
          </w:p>
        </w:tc>
        <w:tc>
          <w:tcPr>
            <w:tcW w:w="3769" w:type="dxa"/>
            <w:vMerge w:val="restart"/>
            <w:tcBorders>
              <w:top w:val="nil"/>
              <w:left w:val="nil"/>
              <w:bottom w:val="nil"/>
              <w:right w:val="nil"/>
            </w:tcBorders>
          </w:tcPr>
          <w:p w:rsidR="00FF3E64" w:rsidRPr="00FF3E64" w:rsidRDefault="00FF3E64">
            <w:pPr>
              <w:pStyle w:val="ConsPlusNormal"/>
            </w:pPr>
            <w:r w:rsidRPr="00FF3E64">
              <w:t>Мероприятия по профилактике терроризма и усилению антитеррористической защищенности объектов</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40,55494</w:t>
            </w:r>
          </w:p>
        </w:tc>
        <w:tc>
          <w:tcPr>
            <w:tcW w:w="1077" w:type="dxa"/>
            <w:tcBorders>
              <w:top w:val="nil"/>
              <w:left w:val="nil"/>
              <w:bottom w:val="nil"/>
              <w:right w:val="nil"/>
            </w:tcBorders>
          </w:tcPr>
          <w:p w:rsidR="00FF3E64" w:rsidRPr="00FF3E64" w:rsidRDefault="00FF3E64">
            <w:pPr>
              <w:pStyle w:val="ConsPlusNormal"/>
              <w:jc w:val="center"/>
            </w:pPr>
            <w:r w:rsidRPr="00FF3E64">
              <w:t>39,63189</w:t>
            </w:r>
          </w:p>
        </w:tc>
        <w:tc>
          <w:tcPr>
            <w:tcW w:w="1077" w:type="dxa"/>
            <w:tcBorders>
              <w:top w:val="nil"/>
              <w:left w:val="nil"/>
              <w:bottom w:val="nil"/>
              <w:right w:val="nil"/>
            </w:tcBorders>
          </w:tcPr>
          <w:p w:rsidR="00FF3E64" w:rsidRPr="00FF3E64" w:rsidRDefault="00FF3E64">
            <w:pPr>
              <w:pStyle w:val="ConsPlusNormal"/>
              <w:jc w:val="center"/>
            </w:pPr>
            <w:r w:rsidRPr="00FF3E64">
              <w:t>38,27396</w:t>
            </w:r>
          </w:p>
        </w:tc>
        <w:tc>
          <w:tcPr>
            <w:tcW w:w="1077" w:type="dxa"/>
            <w:tcBorders>
              <w:top w:val="nil"/>
              <w:left w:val="nil"/>
              <w:bottom w:val="nil"/>
              <w:right w:val="nil"/>
            </w:tcBorders>
          </w:tcPr>
          <w:p w:rsidR="00FF3E64" w:rsidRPr="00FF3E64" w:rsidRDefault="00FF3E64">
            <w:pPr>
              <w:pStyle w:val="ConsPlusNormal"/>
              <w:jc w:val="center"/>
            </w:pPr>
            <w:r w:rsidRPr="00FF3E64">
              <w:t>38,27396</w:t>
            </w:r>
          </w:p>
        </w:tc>
        <w:tc>
          <w:tcPr>
            <w:tcW w:w="1077" w:type="dxa"/>
            <w:tcBorders>
              <w:top w:val="nil"/>
              <w:left w:val="nil"/>
              <w:bottom w:val="nil"/>
              <w:right w:val="nil"/>
            </w:tcBorders>
          </w:tcPr>
          <w:p w:rsidR="00FF3E64" w:rsidRPr="00FF3E64" w:rsidRDefault="00FF3E64">
            <w:pPr>
              <w:pStyle w:val="ConsPlusNormal"/>
              <w:jc w:val="center"/>
            </w:pPr>
            <w:r w:rsidRPr="00FF3E64">
              <w:t>38,27396</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краевой бюджет</w:t>
            </w:r>
          </w:p>
        </w:tc>
        <w:tc>
          <w:tcPr>
            <w:tcW w:w="1077" w:type="dxa"/>
            <w:tcBorders>
              <w:top w:val="nil"/>
              <w:left w:val="nil"/>
              <w:bottom w:val="nil"/>
              <w:right w:val="nil"/>
            </w:tcBorders>
          </w:tcPr>
          <w:p w:rsidR="00FF3E64" w:rsidRPr="00FF3E64" w:rsidRDefault="00FF3E64">
            <w:pPr>
              <w:pStyle w:val="ConsPlusNormal"/>
              <w:jc w:val="center"/>
            </w:pPr>
            <w:r w:rsidRPr="00FF3E64">
              <w:t>40,55494</w:t>
            </w:r>
          </w:p>
        </w:tc>
        <w:tc>
          <w:tcPr>
            <w:tcW w:w="1077" w:type="dxa"/>
            <w:tcBorders>
              <w:top w:val="nil"/>
              <w:left w:val="nil"/>
              <w:bottom w:val="nil"/>
              <w:right w:val="nil"/>
            </w:tcBorders>
          </w:tcPr>
          <w:p w:rsidR="00FF3E64" w:rsidRPr="00FF3E64" w:rsidRDefault="00FF3E64">
            <w:pPr>
              <w:pStyle w:val="ConsPlusNormal"/>
              <w:jc w:val="center"/>
            </w:pPr>
            <w:r w:rsidRPr="00FF3E64">
              <w:t>39,63189</w:t>
            </w:r>
          </w:p>
        </w:tc>
        <w:tc>
          <w:tcPr>
            <w:tcW w:w="1077" w:type="dxa"/>
            <w:tcBorders>
              <w:top w:val="nil"/>
              <w:left w:val="nil"/>
              <w:bottom w:val="nil"/>
              <w:right w:val="nil"/>
            </w:tcBorders>
          </w:tcPr>
          <w:p w:rsidR="00FF3E64" w:rsidRPr="00FF3E64" w:rsidRDefault="00FF3E64">
            <w:pPr>
              <w:pStyle w:val="ConsPlusNormal"/>
              <w:jc w:val="center"/>
            </w:pPr>
            <w:r w:rsidRPr="00FF3E64">
              <w:t>38,27396</w:t>
            </w:r>
          </w:p>
        </w:tc>
        <w:tc>
          <w:tcPr>
            <w:tcW w:w="1077" w:type="dxa"/>
            <w:tcBorders>
              <w:top w:val="nil"/>
              <w:left w:val="nil"/>
              <w:bottom w:val="nil"/>
              <w:right w:val="nil"/>
            </w:tcBorders>
          </w:tcPr>
          <w:p w:rsidR="00FF3E64" w:rsidRPr="00FF3E64" w:rsidRDefault="00FF3E64">
            <w:pPr>
              <w:pStyle w:val="ConsPlusNormal"/>
              <w:jc w:val="center"/>
            </w:pPr>
            <w:r w:rsidRPr="00FF3E64">
              <w:t>38,27396</w:t>
            </w:r>
          </w:p>
        </w:tc>
        <w:tc>
          <w:tcPr>
            <w:tcW w:w="1077" w:type="dxa"/>
            <w:tcBorders>
              <w:top w:val="nil"/>
              <w:left w:val="nil"/>
              <w:bottom w:val="nil"/>
              <w:right w:val="nil"/>
            </w:tcBorders>
          </w:tcPr>
          <w:p w:rsidR="00FF3E64" w:rsidRPr="00FF3E64" w:rsidRDefault="00FF3E64">
            <w:pPr>
              <w:pStyle w:val="ConsPlusNormal"/>
              <w:jc w:val="center"/>
            </w:pPr>
            <w:r w:rsidRPr="00FF3E64">
              <w:t>38,27396</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jc w:val="center"/>
            </w:pPr>
            <w:r w:rsidRPr="00FF3E64">
              <w:t>5.</w:t>
            </w:r>
          </w:p>
        </w:tc>
        <w:tc>
          <w:tcPr>
            <w:tcW w:w="3769" w:type="dxa"/>
            <w:tcBorders>
              <w:top w:val="nil"/>
              <w:left w:val="nil"/>
              <w:bottom w:val="nil"/>
              <w:right w:val="nil"/>
            </w:tcBorders>
          </w:tcPr>
          <w:p w:rsidR="00FF3E64" w:rsidRPr="00FF3E64" w:rsidRDefault="00FF3E64">
            <w:pPr>
              <w:pStyle w:val="ConsPlusNormal"/>
            </w:pPr>
            <w:r w:rsidRPr="00FF3E64">
              <w:t>Профилактика экстремизма</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FF3E64" w:rsidRPr="00FF3E64" w:rsidRDefault="00FF3E64">
            <w:pPr>
              <w:pStyle w:val="ConsPlusNormal"/>
              <w:jc w:val="center"/>
            </w:pPr>
            <w:r w:rsidRPr="00FF3E64">
              <w:t>6.</w:t>
            </w:r>
          </w:p>
        </w:tc>
        <w:tc>
          <w:tcPr>
            <w:tcW w:w="3769" w:type="dxa"/>
            <w:vMerge w:val="restart"/>
            <w:tcBorders>
              <w:top w:val="nil"/>
              <w:left w:val="nil"/>
              <w:bottom w:val="nil"/>
              <w:right w:val="nil"/>
            </w:tcBorders>
          </w:tcPr>
          <w:p w:rsidR="00FF3E64" w:rsidRPr="00FF3E64" w:rsidRDefault="00FF3E64">
            <w:pPr>
              <w:pStyle w:val="ConsPlusNormal"/>
            </w:pPr>
            <w:r w:rsidRPr="00FF3E64">
              <w:t>Предупреждение коррупционных правонарушений</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краевой бюджет</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c>
          <w:tcPr>
            <w:tcW w:w="1077" w:type="dxa"/>
            <w:tcBorders>
              <w:top w:val="nil"/>
              <w:left w:val="nil"/>
              <w:bottom w:val="nil"/>
              <w:right w:val="nil"/>
            </w:tcBorders>
          </w:tcPr>
          <w:p w:rsidR="00FF3E64" w:rsidRPr="00FF3E64" w:rsidRDefault="00FF3E64">
            <w:pPr>
              <w:pStyle w:val="ConsPlusNormal"/>
              <w:jc w:val="center"/>
            </w:pPr>
            <w:r w:rsidRPr="00FF3E64">
              <w:t>0,40000</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FF3E64" w:rsidRPr="00FF3E64" w:rsidRDefault="00FF3E64">
            <w:pPr>
              <w:pStyle w:val="ConsPlusNormal"/>
              <w:jc w:val="center"/>
            </w:pPr>
            <w:r w:rsidRPr="00FF3E64">
              <w:t>7.</w:t>
            </w:r>
          </w:p>
        </w:tc>
        <w:tc>
          <w:tcPr>
            <w:tcW w:w="3769" w:type="dxa"/>
            <w:vMerge w:val="restart"/>
            <w:tcBorders>
              <w:top w:val="nil"/>
              <w:left w:val="nil"/>
              <w:bottom w:val="nil"/>
              <w:right w:val="nil"/>
            </w:tcBorders>
          </w:tcPr>
          <w:p w:rsidR="00FF3E64" w:rsidRPr="00FF3E64" w:rsidRDefault="00FF3E64">
            <w:pPr>
              <w:pStyle w:val="ConsPlusNormal"/>
            </w:pPr>
            <w:r w:rsidRPr="00FF3E64">
              <w:t>Поддержание работоспособности и развитие технических средств обеспечения безопасности граждан</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18,31378</w:t>
            </w:r>
          </w:p>
        </w:tc>
        <w:tc>
          <w:tcPr>
            <w:tcW w:w="1077" w:type="dxa"/>
            <w:tcBorders>
              <w:top w:val="nil"/>
              <w:left w:val="nil"/>
              <w:bottom w:val="nil"/>
              <w:right w:val="nil"/>
            </w:tcBorders>
          </w:tcPr>
          <w:p w:rsidR="00FF3E64" w:rsidRPr="00FF3E64" w:rsidRDefault="00FF3E64">
            <w:pPr>
              <w:pStyle w:val="ConsPlusNormal"/>
              <w:jc w:val="center"/>
            </w:pPr>
            <w:r w:rsidRPr="00FF3E64">
              <w:t>24,12676</w:t>
            </w:r>
          </w:p>
        </w:tc>
        <w:tc>
          <w:tcPr>
            <w:tcW w:w="1077" w:type="dxa"/>
            <w:tcBorders>
              <w:top w:val="nil"/>
              <w:left w:val="nil"/>
              <w:bottom w:val="nil"/>
              <w:right w:val="nil"/>
            </w:tcBorders>
          </w:tcPr>
          <w:p w:rsidR="00FF3E64" w:rsidRPr="00FF3E64" w:rsidRDefault="00FF3E64">
            <w:pPr>
              <w:pStyle w:val="ConsPlusNormal"/>
              <w:jc w:val="center"/>
            </w:pPr>
            <w:r w:rsidRPr="00FF3E64">
              <w:t>23,35211</w:t>
            </w:r>
          </w:p>
        </w:tc>
        <w:tc>
          <w:tcPr>
            <w:tcW w:w="1077" w:type="dxa"/>
            <w:tcBorders>
              <w:top w:val="nil"/>
              <w:left w:val="nil"/>
              <w:bottom w:val="nil"/>
              <w:right w:val="nil"/>
            </w:tcBorders>
          </w:tcPr>
          <w:p w:rsidR="00FF3E64" w:rsidRPr="00FF3E64" w:rsidRDefault="00FF3E64">
            <w:pPr>
              <w:pStyle w:val="ConsPlusNormal"/>
              <w:jc w:val="center"/>
            </w:pPr>
            <w:r w:rsidRPr="00FF3E64">
              <w:t>23,35211</w:t>
            </w:r>
          </w:p>
        </w:tc>
        <w:tc>
          <w:tcPr>
            <w:tcW w:w="1077" w:type="dxa"/>
            <w:tcBorders>
              <w:top w:val="nil"/>
              <w:left w:val="nil"/>
              <w:bottom w:val="nil"/>
              <w:right w:val="nil"/>
            </w:tcBorders>
          </w:tcPr>
          <w:p w:rsidR="00FF3E64" w:rsidRPr="00FF3E64" w:rsidRDefault="00FF3E64">
            <w:pPr>
              <w:pStyle w:val="ConsPlusNormal"/>
              <w:jc w:val="center"/>
            </w:pPr>
            <w:r w:rsidRPr="00FF3E64">
              <w:t>23,35211</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краевой бюджет</w:t>
            </w:r>
          </w:p>
        </w:tc>
        <w:tc>
          <w:tcPr>
            <w:tcW w:w="1077" w:type="dxa"/>
            <w:tcBorders>
              <w:top w:val="nil"/>
              <w:left w:val="nil"/>
              <w:bottom w:val="nil"/>
              <w:right w:val="nil"/>
            </w:tcBorders>
          </w:tcPr>
          <w:p w:rsidR="00FF3E64" w:rsidRPr="00FF3E64" w:rsidRDefault="00FF3E64">
            <w:pPr>
              <w:pStyle w:val="ConsPlusNormal"/>
              <w:jc w:val="center"/>
            </w:pPr>
            <w:r w:rsidRPr="00FF3E64">
              <w:t>12,81965</w:t>
            </w:r>
          </w:p>
        </w:tc>
        <w:tc>
          <w:tcPr>
            <w:tcW w:w="1077" w:type="dxa"/>
            <w:tcBorders>
              <w:top w:val="nil"/>
              <w:left w:val="nil"/>
              <w:bottom w:val="nil"/>
              <w:right w:val="nil"/>
            </w:tcBorders>
          </w:tcPr>
          <w:p w:rsidR="00FF3E64" w:rsidRPr="00FF3E64" w:rsidRDefault="00FF3E64">
            <w:pPr>
              <w:pStyle w:val="ConsPlusNormal"/>
              <w:jc w:val="center"/>
            </w:pPr>
            <w:r w:rsidRPr="00FF3E64">
              <w:t>16,52276</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бюджеты муниципальных образований края</w:t>
            </w:r>
          </w:p>
        </w:tc>
        <w:tc>
          <w:tcPr>
            <w:tcW w:w="1077" w:type="dxa"/>
            <w:tcBorders>
              <w:top w:val="nil"/>
              <w:left w:val="nil"/>
              <w:bottom w:val="nil"/>
              <w:right w:val="nil"/>
            </w:tcBorders>
          </w:tcPr>
          <w:p w:rsidR="00FF3E64" w:rsidRPr="00FF3E64" w:rsidRDefault="00FF3E64">
            <w:pPr>
              <w:pStyle w:val="ConsPlusNormal"/>
              <w:jc w:val="center"/>
            </w:pPr>
            <w:r w:rsidRPr="00FF3E64">
              <w:t>5,49413</w:t>
            </w:r>
          </w:p>
        </w:tc>
        <w:tc>
          <w:tcPr>
            <w:tcW w:w="1077" w:type="dxa"/>
            <w:tcBorders>
              <w:top w:val="nil"/>
              <w:left w:val="nil"/>
              <w:bottom w:val="nil"/>
              <w:right w:val="nil"/>
            </w:tcBorders>
          </w:tcPr>
          <w:p w:rsidR="00FF3E64" w:rsidRPr="00FF3E64" w:rsidRDefault="00FF3E64">
            <w:pPr>
              <w:pStyle w:val="ConsPlusNormal"/>
              <w:jc w:val="center"/>
            </w:pPr>
            <w:r w:rsidRPr="00FF3E64">
              <w:t>7,60400</w:t>
            </w:r>
          </w:p>
        </w:tc>
        <w:tc>
          <w:tcPr>
            <w:tcW w:w="1077" w:type="dxa"/>
            <w:tcBorders>
              <w:top w:val="nil"/>
              <w:left w:val="nil"/>
              <w:bottom w:val="nil"/>
              <w:right w:val="nil"/>
            </w:tcBorders>
          </w:tcPr>
          <w:p w:rsidR="00FF3E64" w:rsidRPr="00FF3E64" w:rsidRDefault="00FF3E64">
            <w:pPr>
              <w:pStyle w:val="ConsPlusNormal"/>
              <w:jc w:val="center"/>
            </w:pPr>
            <w:r w:rsidRPr="00FF3E64">
              <w:t>7,41800</w:t>
            </w:r>
          </w:p>
        </w:tc>
        <w:tc>
          <w:tcPr>
            <w:tcW w:w="1077" w:type="dxa"/>
            <w:tcBorders>
              <w:top w:val="nil"/>
              <w:left w:val="nil"/>
              <w:bottom w:val="nil"/>
              <w:right w:val="nil"/>
            </w:tcBorders>
          </w:tcPr>
          <w:p w:rsidR="00FF3E64" w:rsidRPr="00FF3E64" w:rsidRDefault="00FF3E64">
            <w:pPr>
              <w:pStyle w:val="ConsPlusNormal"/>
              <w:jc w:val="center"/>
            </w:pPr>
            <w:r w:rsidRPr="00FF3E64">
              <w:t>7,41800</w:t>
            </w:r>
          </w:p>
        </w:tc>
        <w:tc>
          <w:tcPr>
            <w:tcW w:w="1077" w:type="dxa"/>
            <w:tcBorders>
              <w:top w:val="nil"/>
              <w:left w:val="nil"/>
              <w:bottom w:val="nil"/>
              <w:right w:val="nil"/>
            </w:tcBorders>
          </w:tcPr>
          <w:p w:rsidR="00FF3E64" w:rsidRPr="00FF3E64" w:rsidRDefault="00FF3E64">
            <w:pPr>
              <w:pStyle w:val="ConsPlusNormal"/>
              <w:jc w:val="center"/>
            </w:pPr>
            <w:r w:rsidRPr="00FF3E64">
              <w:t>7,41800</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FF3E64" w:rsidRPr="00FF3E64" w:rsidRDefault="00FF3E64">
            <w:pPr>
              <w:pStyle w:val="ConsPlusNormal"/>
              <w:jc w:val="center"/>
            </w:pPr>
            <w:r w:rsidRPr="00FF3E64">
              <w:t>7.1.</w:t>
            </w:r>
          </w:p>
        </w:tc>
        <w:tc>
          <w:tcPr>
            <w:tcW w:w="3769" w:type="dxa"/>
            <w:vMerge w:val="restart"/>
            <w:tcBorders>
              <w:top w:val="nil"/>
              <w:left w:val="nil"/>
              <w:bottom w:val="nil"/>
              <w:right w:val="nil"/>
            </w:tcBorders>
          </w:tcPr>
          <w:p w:rsidR="00FF3E64" w:rsidRPr="00FF3E64" w:rsidRDefault="00FF3E64">
            <w:pPr>
              <w:pStyle w:val="ConsPlusNormal"/>
            </w:pPr>
            <w:r w:rsidRPr="00FF3E64">
              <w:t xml:space="preserve">Предоставление субсидий из краевого бюджета бюджетам </w:t>
            </w:r>
            <w:r w:rsidRPr="00FF3E64">
              <w:lastRenderedPageBreak/>
              <w:t xml:space="preserve">муниципальных образований края на </w:t>
            </w:r>
            <w:proofErr w:type="spellStart"/>
            <w:r w:rsidRPr="00FF3E64">
              <w:t>софинансирование</w:t>
            </w:r>
            <w:proofErr w:type="spellEnd"/>
            <w:r w:rsidRPr="00FF3E64">
              <w:t xml:space="preserve">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2074"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18,31378</w:t>
            </w:r>
          </w:p>
        </w:tc>
        <w:tc>
          <w:tcPr>
            <w:tcW w:w="1077" w:type="dxa"/>
            <w:tcBorders>
              <w:top w:val="nil"/>
              <w:left w:val="nil"/>
              <w:bottom w:val="nil"/>
              <w:right w:val="nil"/>
            </w:tcBorders>
          </w:tcPr>
          <w:p w:rsidR="00FF3E64" w:rsidRPr="00FF3E64" w:rsidRDefault="00FF3E64">
            <w:pPr>
              <w:pStyle w:val="ConsPlusNormal"/>
              <w:jc w:val="center"/>
            </w:pPr>
            <w:r w:rsidRPr="00FF3E64">
              <w:t>24,12676</w:t>
            </w:r>
          </w:p>
        </w:tc>
        <w:tc>
          <w:tcPr>
            <w:tcW w:w="1077" w:type="dxa"/>
            <w:tcBorders>
              <w:top w:val="nil"/>
              <w:left w:val="nil"/>
              <w:bottom w:val="nil"/>
              <w:right w:val="nil"/>
            </w:tcBorders>
          </w:tcPr>
          <w:p w:rsidR="00FF3E64" w:rsidRPr="00FF3E64" w:rsidRDefault="00FF3E64">
            <w:pPr>
              <w:pStyle w:val="ConsPlusNormal"/>
              <w:jc w:val="center"/>
            </w:pPr>
            <w:r w:rsidRPr="00FF3E64">
              <w:t>23,35211</w:t>
            </w:r>
          </w:p>
        </w:tc>
        <w:tc>
          <w:tcPr>
            <w:tcW w:w="1077" w:type="dxa"/>
            <w:tcBorders>
              <w:top w:val="nil"/>
              <w:left w:val="nil"/>
              <w:bottom w:val="nil"/>
              <w:right w:val="nil"/>
            </w:tcBorders>
          </w:tcPr>
          <w:p w:rsidR="00FF3E64" w:rsidRPr="00FF3E64" w:rsidRDefault="00FF3E64">
            <w:pPr>
              <w:pStyle w:val="ConsPlusNormal"/>
              <w:jc w:val="center"/>
            </w:pPr>
            <w:r w:rsidRPr="00FF3E64">
              <w:t>23,35211</w:t>
            </w:r>
          </w:p>
        </w:tc>
        <w:tc>
          <w:tcPr>
            <w:tcW w:w="1077" w:type="dxa"/>
            <w:tcBorders>
              <w:top w:val="nil"/>
              <w:left w:val="nil"/>
              <w:bottom w:val="nil"/>
              <w:right w:val="nil"/>
            </w:tcBorders>
          </w:tcPr>
          <w:p w:rsidR="00FF3E64" w:rsidRPr="00FF3E64" w:rsidRDefault="00FF3E64">
            <w:pPr>
              <w:pStyle w:val="ConsPlusNormal"/>
              <w:jc w:val="center"/>
            </w:pPr>
            <w:r w:rsidRPr="00FF3E64">
              <w:t>23,35211</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краевой бюджет</w:t>
            </w:r>
          </w:p>
        </w:tc>
        <w:tc>
          <w:tcPr>
            <w:tcW w:w="1077" w:type="dxa"/>
            <w:tcBorders>
              <w:top w:val="nil"/>
              <w:left w:val="nil"/>
              <w:bottom w:val="nil"/>
              <w:right w:val="nil"/>
            </w:tcBorders>
          </w:tcPr>
          <w:p w:rsidR="00FF3E64" w:rsidRPr="00FF3E64" w:rsidRDefault="00FF3E64">
            <w:pPr>
              <w:pStyle w:val="ConsPlusNormal"/>
              <w:jc w:val="center"/>
            </w:pPr>
            <w:r w:rsidRPr="00FF3E64">
              <w:t>12,81965</w:t>
            </w:r>
          </w:p>
        </w:tc>
        <w:tc>
          <w:tcPr>
            <w:tcW w:w="1077" w:type="dxa"/>
            <w:tcBorders>
              <w:top w:val="nil"/>
              <w:left w:val="nil"/>
              <w:bottom w:val="nil"/>
              <w:right w:val="nil"/>
            </w:tcBorders>
          </w:tcPr>
          <w:p w:rsidR="00FF3E64" w:rsidRPr="00FF3E64" w:rsidRDefault="00FF3E64">
            <w:pPr>
              <w:pStyle w:val="ConsPlusNormal"/>
              <w:jc w:val="center"/>
            </w:pPr>
            <w:r w:rsidRPr="00FF3E64">
              <w:t>16,52276</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c>
          <w:tcPr>
            <w:tcW w:w="1077" w:type="dxa"/>
            <w:tcBorders>
              <w:top w:val="nil"/>
              <w:left w:val="nil"/>
              <w:bottom w:val="nil"/>
              <w:right w:val="nil"/>
            </w:tcBorders>
          </w:tcPr>
          <w:p w:rsidR="00FF3E64" w:rsidRPr="00FF3E64" w:rsidRDefault="00FF3E64">
            <w:pPr>
              <w:pStyle w:val="ConsPlusNormal"/>
              <w:jc w:val="center"/>
            </w:pPr>
            <w:r w:rsidRPr="00FF3E64">
              <w:t>15,93411</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бюджеты муниципальных образований края</w:t>
            </w:r>
          </w:p>
        </w:tc>
        <w:tc>
          <w:tcPr>
            <w:tcW w:w="1077" w:type="dxa"/>
            <w:tcBorders>
              <w:top w:val="nil"/>
              <w:left w:val="nil"/>
              <w:bottom w:val="nil"/>
              <w:right w:val="nil"/>
            </w:tcBorders>
          </w:tcPr>
          <w:p w:rsidR="00FF3E64" w:rsidRPr="00FF3E64" w:rsidRDefault="00FF3E64">
            <w:pPr>
              <w:pStyle w:val="ConsPlusNormal"/>
              <w:jc w:val="center"/>
            </w:pPr>
            <w:r w:rsidRPr="00FF3E64">
              <w:t>5,49413</w:t>
            </w:r>
          </w:p>
        </w:tc>
        <w:tc>
          <w:tcPr>
            <w:tcW w:w="1077" w:type="dxa"/>
            <w:tcBorders>
              <w:top w:val="nil"/>
              <w:left w:val="nil"/>
              <w:bottom w:val="nil"/>
              <w:right w:val="nil"/>
            </w:tcBorders>
          </w:tcPr>
          <w:p w:rsidR="00FF3E64" w:rsidRPr="00FF3E64" w:rsidRDefault="00FF3E64">
            <w:pPr>
              <w:pStyle w:val="ConsPlusNormal"/>
              <w:jc w:val="center"/>
            </w:pPr>
            <w:r w:rsidRPr="00FF3E64">
              <w:t>7,60400</w:t>
            </w:r>
          </w:p>
        </w:tc>
        <w:tc>
          <w:tcPr>
            <w:tcW w:w="1077" w:type="dxa"/>
            <w:tcBorders>
              <w:top w:val="nil"/>
              <w:left w:val="nil"/>
              <w:bottom w:val="nil"/>
              <w:right w:val="nil"/>
            </w:tcBorders>
          </w:tcPr>
          <w:p w:rsidR="00FF3E64" w:rsidRPr="00FF3E64" w:rsidRDefault="00FF3E64">
            <w:pPr>
              <w:pStyle w:val="ConsPlusNormal"/>
              <w:jc w:val="center"/>
            </w:pPr>
            <w:r w:rsidRPr="00FF3E64">
              <w:t>7,41800</w:t>
            </w:r>
          </w:p>
        </w:tc>
        <w:tc>
          <w:tcPr>
            <w:tcW w:w="1077" w:type="dxa"/>
            <w:tcBorders>
              <w:top w:val="nil"/>
              <w:left w:val="nil"/>
              <w:bottom w:val="nil"/>
              <w:right w:val="nil"/>
            </w:tcBorders>
          </w:tcPr>
          <w:p w:rsidR="00FF3E64" w:rsidRPr="00FF3E64" w:rsidRDefault="00FF3E64">
            <w:pPr>
              <w:pStyle w:val="ConsPlusNormal"/>
              <w:jc w:val="center"/>
            </w:pPr>
            <w:r w:rsidRPr="00FF3E64">
              <w:t>7,41800</w:t>
            </w:r>
          </w:p>
        </w:tc>
        <w:tc>
          <w:tcPr>
            <w:tcW w:w="1077" w:type="dxa"/>
            <w:tcBorders>
              <w:top w:val="nil"/>
              <w:left w:val="nil"/>
              <w:bottom w:val="nil"/>
              <w:right w:val="nil"/>
            </w:tcBorders>
          </w:tcPr>
          <w:p w:rsidR="00FF3E64" w:rsidRPr="00FF3E64" w:rsidRDefault="00FF3E64">
            <w:pPr>
              <w:pStyle w:val="ConsPlusNormal"/>
              <w:jc w:val="center"/>
            </w:pPr>
            <w:r w:rsidRPr="00FF3E64">
              <w:t>7,41800</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FF3E64" w:rsidRPr="00FF3E64" w:rsidRDefault="00FF3E64">
            <w:pPr>
              <w:pStyle w:val="ConsPlusNormal"/>
              <w:jc w:val="center"/>
            </w:pPr>
            <w:r w:rsidRPr="00FF3E64">
              <w:t>8.</w:t>
            </w:r>
          </w:p>
        </w:tc>
        <w:tc>
          <w:tcPr>
            <w:tcW w:w="3769" w:type="dxa"/>
            <w:vMerge w:val="restart"/>
            <w:tcBorders>
              <w:top w:val="nil"/>
              <w:left w:val="nil"/>
              <w:bottom w:val="nil"/>
              <w:right w:val="nil"/>
            </w:tcBorders>
          </w:tcPr>
          <w:p w:rsidR="00FF3E64" w:rsidRPr="00FF3E64" w:rsidRDefault="00FF3E64">
            <w:pPr>
              <w:pStyle w:val="ConsPlusNormal"/>
            </w:pPr>
            <w:r w:rsidRPr="00FF3E64">
              <w:t>Содействие реализации мероприятий по профилактике незаконного оборота оружия</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0,10300</w:t>
            </w:r>
          </w:p>
        </w:tc>
        <w:tc>
          <w:tcPr>
            <w:tcW w:w="1077" w:type="dxa"/>
            <w:tcBorders>
              <w:top w:val="nil"/>
              <w:left w:val="nil"/>
              <w:bottom w:val="nil"/>
              <w:right w:val="nil"/>
            </w:tcBorders>
          </w:tcPr>
          <w:p w:rsidR="00FF3E64" w:rsidRPr="00FF3E64" w:rsidRDefault="00FF3E64">
            <w:pPr>
              <w:pStyle w:val="ConsPlusNormal"/>
              <w:jc w:val="center"/>
            </w:pPr>
            <w:r w:rsidRPr="00FF3E64">
              <w:t>1,01713</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краевой бюджет</w:t>
            </w:r>
          </w:p>
        </w:tc>
        <w:tc>
          <w:tcPr>
            <w:tcW w:w="1077" w:type="dxa"/>
            <w:tcBorders>
              <w:top w:val="nil"/>
              <w:left w:val="nil"/>
              <w:bottom w:val="nil"/>
              <w:right w:val="nil"/>
            </w:tcBorders>
          </w:tcPr>
          <w:p w:rsidR="00FF3E64" w:rsidRPr="00FF3E64" w:rsidRDefault="00FF3E64">
            <w:pPr>
              <w:pStyle w:val="ConsPlusNormal"/>
              <w:jc w:val="center"/>
            </w:pPr>
            <w:r w:rsidRPr="00FF3E64">
              <w:t>0,10300</w:t>
            </w:r>
          </w:p>
        </w:tc>
        <w:tc>
          <w:tcPr>
            <w:tcW w:w="1077" w:type="dxa"/>
            <w:tcBorders>
              <w:top w:val="nil"/>
              <w:left w:val="nil"/>
              <w:bottom w:val="nil"/>
              <w:right w:val="nil"/>
            </w:tcBorders>
          </w:tcPr>
          <w:p w:rsidR="00FF3E64" w:rsidRPr="00FF3E64" w:rsidRDefault="00FF3E64">
            <w:pPr>
              <w:pStyle w:val="ConsPlusNormal"/>
              <w:jc w:val="center"/>
            </w:pPr>
            <w:r w:rsidRPr="00FF3E64">
              <w:t>1,01713</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c>
          <w:tcPr>
            <w:tcW w:w="1077" w:type="dxa"/>
            <w:tcBorders>
              <w:top w:val="nil"/>
              <w:left w:val="nil"/>
              <w:bottom w:val="nil"/>
              <w:right w:val="nil"/>
            </w:tcBorders>
          </w:tcPr>
          <w:p w:rsidR="00FF3E64" w:rsidRPr="00FF3E64" w:rsidRDefault="00FF3E64">
            <w:pPr>
              <w:pStyle w:val="ConsPlusNormal"/>
              <w:jc w:val="center"/>
            </w:pPr>
            <w:r w:rsidRPr="00FF3E64">
              <w:t>0,98337</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FF3E64" w:rsidRPr="00FF3E64" w:rsidRDefault="00FF3E64">
            <w:pPr>
              <w:pStyle w:val="ConsPlusNormal"/>
              <w:jc w:val="center"/>
            </w:pPr>
            <w:r w:rsidRPr="00FF3E64">
              <w:t>9.</w:t>
            </w:r>
          </w:p>
        </w:tc>
        <w:tc>
          <w:tcPr>
            <w:tcW w:w="3769" w:type="dxa"/>
            <w:vMerge w:val="restart"/>
            <w:tcBorders>
              <w:top w:val="nil"/>
              <w:left w:val="nil"/>
              <w:bottom w:val="nil"/>
              <w:right w:val="nil"/>
            </w:tcBorders>
          </w:tcPr>
          <w:p w:rsidR="00FF3E64" w:rsidRPr="00FF3E64" w:rsidRDefault="00FF3E64">
            <w:pPr>
              <w:pStyle w:val="ConsPlusNormal"/>
            </w:pPr>
            <w:proofErr w:type="spellStart"/>
            <w:r w:rsidRPr="00FF3E64">
              <w:t>Ресоциализация</w:t>
            </w:r>
            <w:proofErr w:type="spellEnd"/>
            <w:r w:rsidRPr="00FF3E64">
              <w:t xml:space="preserve"> лиц, освободившихся из мест лишения свободы, профилактика рецидивной преступности</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0,17000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краевой бюджет</w:t>
            </w:r>
          </w:p>
        </w:tc>
        <w:tc>
          <w:tcPr>
            <w:tcW w:w="1077" w:type="dxa"/>
            <w:tcBorders>
              <w:top w:val="nil"/>
              <w:left w:val="nil"/>
              <w:bottom w:val="nil"/>
              <w:right w:val="nil"/>
            </w:tcBorders>
          </w:tcPr>
          <w:p w:rsidR="00FF3E64" w:rsidRPr="00FF3E64" w:rsidRDefault="00FF3E64">
            <w:pPr>
              <w:pStyle w:val="ConsPlusNormal"/>
              <w:jc w:val="center"/>
            </w:pPr>
            <w:r w:rsidRPr="00FF3E64">
              <w:t>0,17000</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jc w:val="center"/>
            </w:pPr>
            <w:r w:rsidRPr="00FF3E64">
              <w:t>10.</w:t>
            </w:r>
          </w:p>
        </w:tc>
        <w:tc>
          <w:tcPr>
            <w:tcW w:w="3769" w:type="dxa"/>
            <w:tcBorders>
              <w:top w:val="nil"/>
              <w:left w:val="nil"/>
              <w:bottom w:val="nil"/>
              <w:right w:val="nil"/>
            </w:tcBorders>
          </w:tcPr>
          <w:p w:rsidR="00FF3E64" w:rsidRPr="00FF3E64" w:rsidRDefault="00FF3E64">
            <w:pPr>
              <w:pStyle w:val="ConsPlusNormal"/>
            </w:pPr>
            <w:r w:rsidRPr="00FF3E64">
              <w:t>Профилактика правонарушений и преступлений, совершаемых в состоянии алкогольного опьянения</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FF3E64" w:rsidRPr="00FF3E64" w:rsidRDefault="00FF3E64">
            <w:pPr>
              <w:pStyle w:val="ConsPlusNormal"/>
              <w:jc w:val="center"/>
            </w:pPr>
            <w:r w:rsidRPr="00FF3E64">
              <w:t>11.</w:t>
            </w:r>
          </w:p>
        </w:tc>
        <w:tc>
          <w:tcPr>
            <w:tcW w:w="3769" w:type="dxa"/>
            <w:tcBorders>
              <w:top w:val="nil"/>
              <w:left w:val="nil"/>
              <w:bottom w:val="nil"/>
              <w:right w:val="nil"/>
            </w:tcBorders>
          </w:tcPr>
          <w:p w:rsidR="00FF3E64" w:rsidRPr="00FF3E64" w:rsidRDefault="00FF3E64">
            <w:pPr>
              <w:pStyle w:val="ConsPlusNormal"/>
            </w:pPr>
            <w:r w:rsidRPr="00FF3E64">
              <w:t xml:space="preserve">Профилактика правонарушений среди </w:t>
            </w:r>
            <w:r w:rsidRPr="00FF3E64">
              <w:lastRenderedPageBreak/>
              <w:t>несовершеннолетних</w:t>
            </w:r>
          </w:p>
        </w:tc>
        <w:tc>
          <w:tcPr>
            <w:tcW w:w="2074" w:type="dxa"/>
            <w:tcBorders>
              <w:top w:val="nil"/>
              <w:left w:val="nil"/>
              <w:bottom w:val="nil"/>
              <w:right w:val="nil"/>
            </w:tcBorders>
          </w:tcPr>
          <w:p w:rsidR="00FF3E64" w:rsidRPr="00FF3E64" w:rsidRDefault="00FF3E64">
            <w:pPr>
              <w:pStyle w:val="ConsPlusNormal"/>
            </w:pPr>
            <w:r w:rsidRPr="00FF3E64">
              <w:lastRenderedPageBreak/>
              <w:t>всего</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c>
          <w:tcPr>
            <w:tcW w:w="1077" w:type="dxa"/>
            <w:tcBorders>
              <w:top w:val="nil"/>
              <w:left w:val="nil"/>
              <w:bottom w:val="nil"/>
              <w:right w:val="nil"/>
            </w:tcBorders>
          </w:tcPr>
          <w:p w:rsidR="00FF3E64" w:rsidRPr="00FF3E64" w:rsidRDefault="00FF3E64">
            <w:pPr>
              <w:pStyle w:val="ConsPlusNormal"/>
              <w:jc w:val="center"/>
            </w:pPr>
            <w:r w:rsidRPr="00FF3E64">
              <w:t>-</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FF3E64" w:rsidRPr="00FF3E64" w:rsidRDefault="00FF3E64">
            <w:pPr>
              <w:pStyle w:val="ConsPlusNormal"/>
              <w:jc w:val="center"/>
            </w:pPr>
            <w:r w:rsidRPr="00FF3E64">
              <w:t>12.</w:t>
            </w:r>
          </w:p>
        </w:tc>
        <w:tc>
          <w:tcPr>
            <w:tcW w:w="3769" w:type="dxa"/>
            <w:vMerge w:val="restart"/>
            <w:tcBorders>
              <w:top w:val="nil"/>
              <w:left w:val="nil"/>
              <w:bottom w:val="nil"/>
              <w:right w:val="nil"/>
            </w:tcBorders>
          </w:tcPr>
          <w:p w:rsidR="00FF3E64" w:rsidRPr="00FF3E64" w:rsidRDefault="00FF3E64">
            <w:pPr>
              <w:pStyle w:val="ConsPlusNormal"/>
            </w:pPr>
            <w:r w:rsidRPr="00FF3E64">
              <w:t>Информационно-пропагандистское сопровождение деятельности в сфере обеспечения общественной безопасности и профилактики правонарушений</w:t>
            </w:r>
          </w:p>
        </w:tc>
        <w:tc>
          <w:tcPr>
            <w:tcW w:w="2074" w:type="dxa"/>
            <w:tcBorders>
              <w:top w:val="nil"/>
              <w:left w:val="nil"/>
              <w:bottom w:val="nil"/>
              <w:right w:val="nil"/>
            </w:tcBorders>
          </w:tcPr>
          <w:p w:rsidR="00FF3E64" w:rsidRPr="00FF3E64" w:rsidRDefault="00FF3E64">
            <w:pPr>
              <w:pStyle w:val="ConsPlusNormal"/>
            </w:pPr>
            <w:r w:rsidRPr="00FF3E64">
              <w:t>всего</w:t>
            </w:r>
          </w:p>
        </w:tc>
        <w:tc>
          <w:tcPr>
            <w:tcW w:w="1077" w:type="dxa"/>
            <w:tcBorders>
              <w:top w:val="nil"/>
              <w:left w:val="nil"/>
              <w:bottom w:val="nil"/>
              <w:right w:val="nil"/>
            </w:tcBorders>
          </w:tcPr>
          <w:p w:rsidR="00FF3E64" w:rsidRPr="00FF3E64" w:rsidRDefault="00FF3E64">
            <w:pPr>
              <w:pStyle w:val="ConsPlusNormal"/>
              <w:jc w:val="center"/>
            </w:pPr>
            <w:r w:rsidRPr="00FF3E64">
              <w:t>0,61249</w:t>
            </w:r>
          </w:p>
        </w:tc>
        <w:tc>
          <w:tcPr>
            <w:tcW w:w="1077" w:type="dxa"/>
            <w:tcBorders>
              <w:top w:val="nil"/>
              <w:left w:val="nil"/>
              <w:bottom w:val="nil"/>
              <w:right w:val="nil"/>
            </w:tcBorders>
          </w:tcPr>
          <w:p w:rsidR="00FF3E64" w:rsidRPr="00FF3E64" w:rsidRDefault="00FF3E64">
            <w:pPr>
              <w:pStyle w:val="ConsPlusNormal"/>
              <w:jc w:val="center"/>
            </w:pPr>
            <w:r w:rsidRPr="00FF3E64">
              <w:t>0,75610</w:t>
            </w:r>
          </w:p>
        </w:tc>
        <w:tc>
          <w:tcPr>
            <w:tcW w:w="1077" w:type="dxa"/>
            <w:tcBorders>
              <w:top w:val="nil"/>
              <w:left w:val="nil"/>
              <w:bottom w:val="nil"/>
              <w:right w:val="nil"/>
            </w:tcBorders>
          </w:tcPr>
          <w:p w:rsidR="00FF3E64" w:rsidRPr="00FF3E64" w:rsidRDefault="00FF3E64">
            <w:pPr>
              <w:pStyle w:val="ConsPlusNormal"/>
              <w:jc w:val="center"/>
            </w:pPr>
            <w:r w:rsidRPr="00FF3E64">
              <w:t>0,73100</w:t>
            </w:r>
          </w:p>
        </w:tc>
        <w:tc>
          <w:tcPr>
            <w:tcW w:w="1077" w:type="dxa"/>
            <w:tcBorders>
              <w:top w:val="nil"/>
              <w:left w:val="nil"/>
              <w:bottom w:val="nil"/>
              <w:right w:val="nil"/>
            </w:tcBorders>
          </w:tcPr>
          <w:p w:rsidR="00FF3E64" w:rsidRPr="00FF3E64" w:rsidRDefault="00FF3E64">
            <w:pPr>
              <w:pStyle w:val="ConsPlusNormal"/>
              <w:jc w:val="center"/>
            </w:pPr>
            <w:r w:rsidRPr="00FF3E64">
              <w:t>0,73100</w:t>
            </w:r>
          </w:p>
        </w:tc>
        <w:tc>
          <w:tcPr>
            <w:tcW w:w="1077" w:type="dxa"/>
            <w:tcBorders>
              <w:top w:val="nil"/>
              <w:left w:val="nil"/>
              <w:bottom w:val="nil"/>
              <w:right w:val="nil"/>
            </w:tcBorders>
          </w:tcPr>
          <w:p w:rsidR="00FF3E64" w:rsidRPr="00FF3E64" w:rsidRDefault="00FF3E64">
            <w:pPr>
              <w:pStyle w:val="ConsPlusNormal"/>
              <w:jc w:val="center"/>
            </w:pPr>
            <w:r w:rsidRPr="00FF3E64">
              <w:t>0,73100</w:t>
            </w:r>
          </w:p>
        </w:tc>
      </w:tr>
      <w:tr w:rsidR="00FF3E64" w:rsidRPr="00FF3E64">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FF3E64" w:rsidRPr="00FF3E64" w:rsidRDefault="00FF3E64"/>
        </w:tc>
        <w:tc>
          <w:tcPr>
            <w:tcW w:w="3769" w:type="dxa"/>
            <w:vMerge/>
            <w:tcBorders>
              <w:top w:val="nil"/>
              <w:left w:val="nil"/>
              <w:bottom w:val="nil"/>
              <w:right w:val="nil"/>
            </w:tcBorders>
          </w:tcPr>
          <w:p w:rsidR="00FF3E64" w:rsidRPr="00FF3E64" w:rsidRDefault="00FF3E64"/>
        </w:tc>
        <w:tc>
          <w:tcPr>
            <w:tcW w:w="2074" w:type="dxa"/>
            <w:tcBorders>
              <w:top w:val="nil"/>
              <w:left w:val="nil"/>
              <w:bottom w:val="nil"/>
              <w:right w:val="nil"/>
            </w:tcBorders>
          </w:tcPr>
          <w:p w:rsidR="00FF3E64" w:rsidRPr="00FF3E64" w:rsidRDefault="00FF3E64">
            <w:pPr>
              <w:pStyle w:val="ConsPlusNormal"/>
            </w:pPr>
            <w:r w:rsidRPr="00FF3E64">
              <w:t>краевой бюджет</w:t>
            </w:r>
          </w:p>
        </w:tc>
        <w:tc>
          <w:tcPr>
            <w:tcW w:w="1077" w:type="dxa"/>
            <w:tcBorders>
              <w:top w:val="nil"/>
              <w:left w:val="nil"/>
              <w:bottom w:val="nil"/>
              <w:right w:val="nil"/>
            </w:tcBorders>
          </w:tcPr>
          <w:p w:rsidR="00FF3E64" w:rsidRPr="00FF3E64" w:rsidRDefault="00FF3E64">
            <w:pPr>
              <w:pStyle w:val="ConsPlusNormal"/>
              <w:jc w:val="center"/>
            </w:pPr>
            <w:r w:rsidRPr="00FF3E64">
              <w:t>0,61249</w:t>
            </w:r>
          </w:p>
        </w:tc>
        <w:tc>
          <w:tcPr>
            <w:tcW w:w="1077" w:type="dxa"/>
            <w:tcBorders>
              <w:top w:val="nil"/>
              <w:left w:val="nil"/>
              <w:bottom w:val="nil"/>
              <w:right w:val="nil"/>
            </w:tcBorders>
          </w:tcPr>
          <w:p w:rsidR="00FF3E64" w:rsidRPr="00FF3E64" w:rsidRDefault="00FF3E64">
            <w:pPr>
              <w:pStyle w:val="ConsPlusNormal"/>
              <w:jc w:val="center"/>
            </w:pPr>
            <w:r w:rsidRPr="00FF3E64">
              <w:t>0,75610</w:t>
            </w:r>
          </w:p>
        </w:tc>
        <w:tc>
          <w:tcPr>
            <w:tcW w:w="1077" w:type="dxa"/>
            <w:tcBorders>
              <w:top w:val="nil"/>
              <w:left w:val="nil"/>
              <w:bottom w:val="nil"/>
              <w:right w:val="nil"/>
            </w:tcBorders>
          </w:tcPr>
          <w:p w:rsidR="00FF3E64" w:rsidRPr="00FF3E64" w:rsidRDefault="00FF3E64">
            <w:pPr>
              <w:pStyle w:val="ConsPlusNormal"/>
              <w:jc w:val="center"/>
            </w:pPr>
            <w:r w:rsidRPr="00FF3E64">
              <w:t>0,73100</w:t>
            </w:r>
          </w:p>
        </w:tc>
        <w:tc>
          <w:tcPr>
            <w:tcW w:w="1077" w:type="dxa"/>
            <w:tcBorders>
              <w:top w:val="nil"/>
              <w:left w:val="nil"/>
              <w:bottom w:val="nil"/>
              <w:right w:val="nil"/>
            </w:tcBorders>
          </w:tcPr>
          <w:p w:rsidR="00FF3E64" w:rsidRPr="00FF3E64" w:rsidRDefault="00FF3E64">
            <w:pPr>
              <w:pStyle w:val="ConsPlusNormal"/>
              <w:jc w:val="center"/>
            </w:pPr>
            <w:r w:rsidRPr="00FF3E64">
              <w:t>0,73100</w:t>
            </w:r>
          </w:p>
        </w:tc>
        <w:tc>
          <w:tcPr>
            <w:tcW w:w="1077" w:type="dxa"/>
            <w:tcBorders>
              <w:top w:val="nil"/>
              <w:left w:val="nil"/>
              <w:bottom w:val="nil"/>
              <w:right w:val="nil"/>
            </w:tcBorders>
          </w:tcPr>
          <w:p w:rsidR="00FF3E64" w:rsidRPr="00FF3E64" w:rsidRDefault="00FF3E64">
            <w:pPr>
              <w:pStyle w:val="ConsPlusNormal"/>
              <w:jc w:val="center"/>
            </w:pPr>
            <w:r w:rsidRPr="00FF3E64">
              <w:t>0,73100</w:t>
            </w:r>
          </w:p>
        </w:tc>
      </w:tr>
    </w:tbl>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6</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7" w:name="P3524"/>
      <w:bookmarkEnd w:id="7"/>
      <w:r w:rsidRPr="00FF3E64">
        <w:t>ОЦЕНКА</w:t>
      </w:r>
    </w:p>
    <w:p w:rsidR="00FF3E64" w:rsidRPr="00FF3E64" w:rsidRDefault="00FF3E64">
      <w:pPr>
        <w:pStyle w:val="ConsPlusTitle"/>
        <w:jc w:val="center"/>
      </w:pPr>
      <w:r w:rsidRPr="00FF3E64">
        <w:t>СТЕПЕНИ ВЛИЯНИЯ ВЫДЕЛЕНИЯ ДОПОЛНИТЕЛЬНЫХ ОБЪЕМОВ РЕСУРСОВ</w:t>
      </w:r>
    </w:p>
    <w:p w:rsidR="00FF3E64" w:rsidRPr="00FF3E64" w:rsidRDefault="00FF3E64">
      <w:pPr>
        <w:pStyle w:val="ConsPlusTitle"/>
        <w:jc w:val="center"/>
      </w:pPr>
      <w:r w:rsidRPr="00FF3E64">
        <w:t>НА ПОКАЗАТЕЛИ (ИНДИКАТОРЫ) ГОСУДАРСТВЕННОЙ ПРОГРАММЫ</w:t>
      </w:r>
    </w:p>
    <w:p w:rsidR="00FF3E64" w:rsidRPr="00FF3E64" w:rsidRDefault="00FF3E64">
      <w:pPr>
        <w:pStyle w:val="ConsPlusTitle"/>
        <w:jc w:val="center"/>
      </w:pPr>
      <w:r w:rsidRPr="00FF3E64">
        <w:t xml:space="preserve">ХАБАРОВСКОГО КРАЯ </w:t>
      </w:r>
      <w:r>
        <w:t>«</w:t>
      </w:r>
      <w:r w:rsidRPr="00FF3E64">
        <w:t>ОБЕСПЕЧЕНИЕ ОБЩЕСТВЕННОЙ БЕЗОПАСНОСТИ</w:t>
      </w:r>
    </w:p>
    <w:p w:rsidR="00FF3E64" w:rsidRPr="00FF3E64" w:rsidRDefault="00FF3E64">
      <w:pPr>
        <w:pStyle w:val="ConsPlusTitle"/>
        <w:jc w:val="center"/>
      </w:pPr>
      <w:r w:rsidRPr="00FF3E64">
        <w:t>И ПРОТИВОДЕЙСТВИЕ ПРЕСТУПНОСТИ В ХАБАРОВСКОМ КРАЕ</w:t>
      </w:r>
      <w:r>
        <w:t>»</w:t>
      </w:r>
    </w:p>
    <w:p w:rsidR="00FF3E64" w:rsidRPr="00FF3E64" w:rsidRDefault="00FF3E6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постановлений Правительства Хабаровского края</w:t>
            </w:r>
          </w:p>
          <w:p w:rsidR="00FF3E64" w:rsidRPr="00FF3E64" w:rsidRDefault="00FF3E64">
            <w:pPr>
              <w:pStyle w:val="ConsPlusNormal"/>
              <w:jc w:val="center"/>
            </w:pPr>
            <w:r w:rsidRPr="00FF3E64">
              <w:lastRenderedPageBreak/>
              <w:t xml:space="preserve">от 23.03.2020 </w:t>
            </w:r>
            <w:r w:rsidR="00CA3E19">
              <w:t>№</w:t>
            </w:r>
            <w:r w:rsidRPr="00FF3E64">
              <w:t xml:space="preserve"> 90-пр, от 17.12.2020 </w:t>
            </w:r>
            <w:r w:rsidR="00CA3E19">
              <w:t>№</w:t>
            </w:r>
            <w:r w:rsidRPr="00FF3E64">
              <w:t xml:space="preserve"> 554-пр)</w:t>
            </w:r>
          </w:p>
        </w:tc>
      </w:tr>
    </w:tbl>
    <w:p w:rsidR="00FF3E64" w:rsidRPr="00FF3E64" w:rsidRDefault="00FF3E6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891"/>
        <w:gridCol w:w="1247"/>
        <w:gridCol w:w="1133"/>
        <w:gridCol w:w="1133"/>
        <w:gridCol w:w="1133"/>
        <w:gridCol w:w="1133"/>
        <w:gridCol w:w="1133"/>
        <w:gridCol w:w="1133"/>
        <w:gridCol w:w="1133"/>
        <w:gridCol w:w="1133"/>
        <w:gridCol w:w="1133"/>
        <w:gridCol w:w="1133"/>
      </w:tblGrid>
      <w:tr w:rsidR="00FF3E64" w:rsidRPr="00FF3E64">
        <w:tc>
          <w:tcPr>
            <w:tcW w:w="566" w:type="dxa"/>
            <w:vMerge w:val="restart"/>
            <w:tcBorders>
              <w:top w:val="single" w:sz="4" w:space="0" w:color="auto"/>
              <w:bottom w:val="single" w:sz="4" w:space="0" w:color="auto"/>
            </w:tcBorders>
            <w:vAlign w:val="center"/>
          </w:tcPr>
          <w:p w:rsidR="00FF3E64" w:rsidRPr="00FF3E64" w:rsidRDefault="00CA3E19">
            <w:pPr>
              <w:pStyle w:val="ConsPlusNormal"/>
              <w:jc w:val="center"/>
            </w:pPr>
            <w:r>
              <w:t>№</w:t>
            </w:r>
            <w:r w:rsidR="00FF3E64" w:rsidRPr="00FF3E64">
              <w:t xml:space="preserve"> п/п</w:t>
            </w:r>
          </w:p>
        </w:tc>
        <w:tc>
          <w:tcPr>
            <w:tcW w:w="2891"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Наименование показателя (индикатора)</w:t>
            </w:r>
          </w:p>
        </w:tc>
        <w:tc>
          <w:tcPr>
            <w:tcW w:w="1247"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Единица измерения</w:t>
            </w:r>
          </w:p>
        </w:tc>
        <w:tc>
          <w:tcPr>
            <w:tcW w:w="11330" w:type="dxa"/>
            <w:gridSpan w:val="10"/>
            <w:tcBorders>
              <w:top w:val="single" w:sz="4" w:space="0" w:color="auto"/>
              <w:bottom w:val="single" w:sz="4" w:space="0" w:color="auto"/>
            </w:tcBorders>
            <w:vAlign w:val="center"/>
          </w:tcPr>
          <w:p w:rsidR="00FF3E64" w:rsidRPr="00FF3E64" w:rsidRDefault="00FF3E64">
            <w:pPr>
              <w:pStyle w:val="ConsPlusNormal"/>
              <w:jc w:val="center"/>
            </w:pPr>
            <w:r w:rsidRPr="00FF3E64">
              <w:t>Значение показателя (индикатора)</w:t>
            </w:r>
          </w:p>
        </w:tc>
      </w:tr>
      <w:tr w:rsidR="00FF3E64" w:rsidRPr="00FF3E64">
        <w:tc>
          <w:tcPr>
            <w:tcW w:w="566" w:type="dxa"/>
            <w:vMerge/>
            <w:tcBorders>
              <w:top w:val="single" w:sz="4" w:space="0" w:color="auto"/>
              <w:bottom w:val="single" w:sz="4" w:space="0" w:color="auto"/>
            </w:tcBorders>
          </w:tcPr>
          <w:p w:rsidR="00FF3E64" w:rsidRPr="00FF3E64" w:rsidRDefault="00FF3E64"/>
        </w:tc>
        <w:tc>
          <w:tcPr>
            <w:tcW w:w="2891" w:type="dxa"/>
            <w:vMerge/>
            <w:tcBorders>
              <w:top w:val="single" w:sz="4" w:space="0" w:color="auto"/>
              <w:bottom w:val="single" w:sz="4" w:space="0" w:color="auto"/>
            </w:tcBorders>
          </w:tcPr>
          <w:p w:rsidR="00FF3E64" w:rsidRPr="00FF3E64" w:rsidRDefault="00FF3E64"/>
        </w:tc>
        <w:tc>
          <w:tcPr>
            <w:tcW w:w="1247" w:type="dxa"/>
            <w:vMerge/>
            <w:tcBorders>
              <w:top w:val="single" w:sz="4" w:space="0" w:color="auto"/>
              <w:bottom w:val="single" w:sz="4" w:space="0" w:color="auto"/>
            </w:tcBorders>
          </w:tcPr>
          <w:p w:rsidR="00FF3E64" w:rsidRPr="00FF3E64" w:rsidRDefault="00FF3E64"/>
        </w:tc>
        <w:tc>
          <w:tcPr>
            <w:tcW w:w="2266" w:type="dxa"/>
            <w:gridSpan w:val="2"/>
            <w:tcBorders>
              <w:top w:val="single" w:sz="4" w:space="0" w:color="auto"/>
              <w:bottom w:val="single" w:sz="4" w:space="0" w:color="auto"/>
            </w:tcBorders>
            <w:vAlign w:val="center"/>
          </w:tcPr>
          <w:p w:rsidR="00FF3E64" w:rsidRPr="00FF3E64" w:rsidRDefault="00FF3E64">
            <w:pPr>
              <w:pStyle w:val="ConsPlusNormal"/>
              <w:jc w:val="center"/>
            </w:pPr>
            <w:r w:rsidRPr="00FF3E64">
              <w:t>2020 год</w:t>
            </w:r>
          </w:p>
        </w:tc>
        <w:tc>
          <w:tcPr>
            <w:tcW w:w="2266" w:type="dxa"/>
            <w:gridSpan w:val="2"/>
            <w:tcBorders>
              <w:top w:val="single" w:sz="4" w:space="0" w:color="auto"/>
              <w:bottom w:val="single" w:sz="4" w:space="0" w:color="auto"/>
            </w:tcBorders>
            <w:vAlign w:val="center"/>
          </w:tcPr>
          <w:p w:rsidR="00FF3E64" w:rsidRPr="00FF3E64" w:rsidRDefault="00FF3E64">
            <w:pPr>
              <w:pStyle w:val="ConsPlusNormal"/>
              <w:jc w:val="center"/>
            </w:pPr>
            <w:r w:rsidRPr="00FF3E64">
              <w:t>2021 год</w:t>
            </w:r>
          </w:p>
        </w:tc>
        <w:tc>
          <w:tcPr>
            <w:tcW w:w="2266" w:type="dxa"/>
            <w:gridSpan w:val="2"/>
            <w:tcBorders>
              <w:top w:val="single" w:sz="4" w:space="0" w:color="auto"/>
              <w:bottom w:val="single" w:sz="4" w:space="0" w:color="auto"/>
            </w:tcBorders>
            <w:vAlign w:val="center"/>
          </w:tcPr>
          <w:p w:rsidR="00FF3E64" w:rsidRPr="00FF3E64" w:rsidRDefault="00FF3E64">
            <w:pPr>
              <w:pStyle w:val="ConsPlusNormal"/>
              <w:jc w:val="center"/>
            </w:pPr>
            <w:r w:rsidRPr="00FF3E64">
              <w:t>2022 год</w:t>
            </w:r>
          </w:p>
        </w:tc>
        <w:tc>
          <w:tcPr>
            <w:tcW w:w="2266" w:type="dxa"/>
            <w:gridSpan w:val="2"/>
            <w:tcBorders>
              <w:top w:val="single" w:sz="4" w:space="0" w:color="auto"/>
              <w:bottom w:val="single" w:sz="4" w:space="0" w:color="auto"/>
            </w:tcBorders>
            <w:vAlign w:val="center"/>
          </w:tcPr>
          <w:p w:rsidR="00FF3E64" w:rsidRPr="00FF3E64" w:rsidRDefault="00FF3E64">
            <w:pPr>
              <w:pStyle w:val="ConsPlusNormal"/>
              <w:jc w:val="center"/>
            </w:pPr>
            <w:r w:rsidRPr="00FF3E64">
              <w:t>2023 год</w:t>
            </w:r>
          </w:p>
        </w:tc>
        <w:tc>
          <w:tcPr>
            <w:tcW w:w="2266" w:type="dxa"/>
            <w:gridSpan w:val="2"/>
            <w:tcBorders>
              <w:top w:val="single" w:sz="4" w:space="0" w:color="auto"/>
              <w:bottom w:val="single" w:sz="4" w:space="0" w:color="auto"/>
            </w:tcBorders>
            <w:vAlign w:val="center"/>
          </w:tcPr>
          <w:p w:rsidR="00FF3E64" w:rsidRPr="00FF3E64" w:rsidRDefault="00FF3E64">
            <w:pPr>
              <w:pStyle w:val="ConsPlusNormal"/>
              <w:jc w:val="center"/>
            </w:pPr>
            <w:r w:rsidRPr="00FF3E64">
              <w:t>2024 год</w:t>
            </w:r>
          </w:p>
        </w:tc>
      </w:tr>
      <w:tr w:rsidR="00FF3E64" w:rsidRPr="00FF3E64">
        <w:tc>
          <w:tcPr>
            <w:tcW w:w="566" w:type="dxa"/>
            <w:vMerge/>
            <w:tcBorders>
              <w:top w:val="single" w:sz="4" w:space="0" w:color="auto"/>
              <w:bottom w:val="single" w:sz="4" w:space="0" w:color="auto"/>
            </w:tcBorders>
          </w:tcPr>
          <w:p w:rsidR="00FF3E64" w:rsidRPr="00FF3E64" w:rsidRDefault="00FF3E64"/>
        </w:tc>
        <w:tc>
          <w:tcPr>
            <w:tcW w:w="2891" w:type="dxa"/>
            <w:vMerge/>
            <w:tcBorders>
              <w:top w:val="single" w:sz="4" w:space="0" w:color="auto"/>
              <w:bottom w:val="single" w:sz="4" w:space="0" w:color="auto"/>
            </w:tcBorders>
          </w:tcPr>
          <w:p w:rsidR="00FF3E64" w:rsidRPr="00FF3E64" w:rsidRDefault="00FF3E64"/>
        </w:tc>
        <w:tc>
          <w:tcPr>
            <w:tcW w:w="1247" w:type="dxa"/>
            <w:vMerge/>
            <w:tcBorders>
              <w:top w:val="single" w:sz="4" w:space="0" w:color="auto"/>
              <w:bottom w:val="single" w:sz="4" w:space="0" w:color="auto"/>
            </w:tcBorders>
          </w:tcPr>
          <w:p w:rsidR="00FF3E64" w:rsidRPr="00FF3E64" w:rsidRDefault="00FF3E64"/>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с учетом дополнительных ресурсов</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без учета дополнительных ресурсов</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с учетом дополнительных ресурсов</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без учета дополнительных ресурсов</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с учетом дополнительных ресурсов</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без учета дополнительных ресурсов</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с учетом дополнительных ресурсов</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без учета дополнительных ресурсов</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с учетом дополнительных ресурсов</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без учета дополнительных ресурсов</w:t>
            </w:r>
          </w:p>
        </w:tc>
      </w:tr>
      <w:tr w:rsidR="00FF3E64" w:rsidRPr="00FF3E64">
        <w:tc>
          <w:tcPr>
            <w:tcW w:w="566" w:type="dxa"/>
            <w:tcBorders>
              <w:top w:val="single" w:sz="4" w:space="0" w:color="auto"/>
              <w:bottom w:val="single" w:sz="4" w:space="0" w:color="auto"/>
            </w:tcBorders>
            <w:vAlign w:val="center"/>
          </w:tcPr>
          <w:p w:rsidR="00FF3E64" w:rsidRPr="00FF3E64" w:rsidRDefault="00FF3E64">
            <w:pPr>
              <w:pStyle w:val="ConsPlusNormal"/>
              <w:jc w:val="center"/>
            </w:pPr>
            <w:r w:rsidRPr="00FF3E64">
              <w:t>1</w:t>
            </w:r>
          </w:p>
        </w:tc>
        <w:tc>
          <w:tcPr>
            <w:tcW w:w="2891" w:type="dxa"/>
            <w:tcBorders>
              <w:top w:val="single" w:sz="4" w:space="0" w:color="auto"/>
              <w:bottom w:val="single" w:sz="4" w:space="0" w:color="auto"/>
            </w:tcBorders>
            <w:vAlign w:val="center"/>
          </w:tcPr>
          <w:p w:rsidR="00FF3E64" w:rsidRPr="00FF3E64" w:rsidRDefault="00FF3E64">
            <w:pPr>
              <w:pStyle w:val="ConsPlusNormal"/>
              <w:jc w:val="center"/>
            </w:pPr>
            <w:r w:rsidRPr="00FF3E64">
              <w:t>2</w:t>
            </w:r>
          </w:p>
        </w:tc>
        <w:tc>
          <w:tcPr>
            <w:tcW w:w="1247" w:type="dxa"/>
            <w:tcBorders>
              <w:top w:val="single" w:sz="4" w:space="0" w:color="auto"/>
              <w:bottom w:val="single" w:sz="4" w:space="0" w:color="auto"/>
            </w:tcBorders>
            <w:vAlign w:val="center"/>
          </w:tcPr>
          <w:p w:rsidR="00FF3E64" w:rsidRPr="00FF3E64" w:rsidRDefault="00FF3E64">
            <w:pPr>
              <w:pStyle w:val="ConsPlusNormal"/>
              <w:jc w:val="center"/>
            </w:pPr>
            <w:r w:rsidRPr="00FF3E64">
              <w:t>3</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4</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5</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6</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7</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8</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9</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10</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11</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12</w:t>
            </w:r>
          </w:p>
        </w:tc>
        <w:tc>
          <w:tcPr>
            <w:tcW w:w="1133" w:type="dxa"/>
            <w:tcBorders>
              <w:top w:val="single" w:sz="4" w:space="0" w:color="auto"/>
              <w:bottom w:val="single" w:sz="4" w:space="0" w:color="auto"/>
            </w:tcBorders>
            <w:vAlign w:val="center"/>
          </w:tcPr>
          <w:p w:rsidR="00FF3E64" w:rsidRPr="00FF3E64" w:rsidRDefault="00FF3E64">
            <w:pPr>
              <w:pStyle w:val="ConsPlusNormal"/>
              <w:jc w:val="center"/>
            </w:pPr>
            <w:r w:rsidRPr="00FF3E64">
              <w:t>13</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single" w:sz="4" w:space="0" w:color="auto"/>
              <w:left w:val="nil"/>
              <w:bottom w:val="nil"/>
              <w:right w:val="nil"/>
            </w:tcBorders>
          </w:tcPr>
          <w:p w:rsidR="00FF3E64" w:rsidRPr="00FF3E64" w:rsidRDefault="00FF3E64">
            <w:pPr>
              <w:pStyle w:val="ConsPlusNormal"/>
              <w:jc w:val="center"/>
              <w:outlineLvl w:val="2"/>
            </w:pPr>
            <w:r w:rsidRPr="00FF3E64">
              <w:t>1.</w:t>
            </w:r>
          </w:p>
        </w:tc>
        <w:tc>
          <w:tcPr>
            <w:tcW w:w="15468" w:type="dxa"/>
            <w:gridSpan w:val="12"/>
            <w:tcBorders>
              <w:top w:val="single" w:sz="4" w:space="0" w:color="auto"/>
              <w:left w:val="nil"/>
              <w:bottom w:val="nil"/>
              <w:right w:val="nil"/>
            </w:tcBorders>
          </w:tcPr>
          <w:p w:rsidR="00FF3E64" w:rsidRPr="00FF3E64" w:rsidRDefault="00FF3E64">
            <w:pPr>
              <w:pStyle w:val="ConsPlusNormal"/>
            </w:pPr>
            <w:r w:rsidRPr="00FF3E64">
              <w:t>Организационные мероприятия по обеспечению общественного порядка и противодействия преступности; 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1.1</w:t>
            </w:r>
          </w:p>
        </w:tc>
        <w:tc>
          <w:tcPr>
            <w:tcW w:w="2891" w:type="dxa"/>
            <w:tcBorders>
              <w:top w:val="nil"/>
              <w:left w:val="nil"/>
              <w:bottom w:val="nil"/>
              <w:right w:val="nil"/>
            </w:tcBorders>
          </w:tcPr>
          <w:p w:rsidR="00FF3E64" w:rsidRPr="00FF3E64" w:rsidRDefault="00FF3E64">
            <w:pPr>
              <w:pStyle w:val="ConsPlusNormal"/>
            </w:pPr>
            <w:r w:rsidRPr="00FF3E64">
              <w:t>Удовлетворенность населения деятельностью органов исполнительной власти края, направленной на обеспечение правопорядка</w:t>
            </w:r>
          </w:p>
        </w:tc>
        <w:tc>
          <w:tcPr>
            <w:tcW w:w="1247" w:type="dxa"/>
            <w:tcBorders>
              <w:top w:val="nil"/>
              <w:left w:val="nil"/>
              <w:bottom w:val="nil"/>
              <w:right w:val="nil"/>
            </w:tcBorders>
          </w:tcPr>
          <w:p w:rsidR="00FF3E64" w:rsidRPr="00FF3E64" w:rsidRDefault="00FF3E64">
            <w:pPr>
              <w:pStyle w:val="ConsPlusNormal"/>
              <w:jc w:val="center"/>
            </w:pPr>
            <w:r w:rsidRPr="00FF3E64">
              <w:t>процентов</w:t>
            </w:r>
          </w:p>
        </w:tc>
        <w:tc>
          <w:tcPr>
            <w:tcW w:w="1133" w:type="dxa"/>
            <w:tcBorders>
              <w:top w:val="nil"/>
              <w:left w:val="nil"/>
              <w:bottom w:val="nil"/>
              <w:right w:val="nil"/>
            </w:tcBorders>
          </w:tcPr>
          <w:p w:rsidR="00FF3E64" w:rsidRPr="00FF3E64" w:rsidRDefault="00FF3E64">
            <w:pPr>
              <w:pStyle w:val="ConsPlusNormal"/>
              <w:jc w:val="center"/>
            </w:pPr>
            <w:r w:rsidRPr="00FF3E64">
              <w:t>45,6</w:t>
            </w:r>
          </w:p>
        </w:tc>
        <w:tc>
          <w:tcPr>
            <w:tcW w:w="1133" w:type="dxa"/>
            <w:tcBorders>
              <w:top w:val="nil"/>
              <w:left w:val="nil"/>
              <w:bottom w:val="nil"/>
              <w:right w:val="nil"/>
            </w:tcBorders>
          </w:tcPr>
          <w:p w:rsidR="00FF3E64" w:rsidRPr="00FF3E64" w:rsidRDefault="00FF3E64">
            <w:pPr>
              <w:pStyle w:val="ConsPlusNormal"/>
              <w:jc w:val="center"/>
            </w:pPr>
            <w:r w:rsidRPr="00FF3E64">
              <w:t>45,4</w:t>
            </w:r>
          </w:p>
        </w:tc>
        <w:tc>
          <w:tcPr>
            <w:tcW w:w="1133" w:type="dxa"/>
            <w:tcBorders>
              <w:top w:val="nil"/>
              <w:left w:val="nil"/>
              <w:bottom w:val="nil"/>
              <w:right w:val="nil"/>
            </w:tcBorders>
          </w:tcPr>
          <w:p w:rsidR="00FF3E64" w:rsidRPr="00FF3E64" w:rsidRDefault="00FF3E64">
            <w:pPr>
              <w:pStyle w:val="ConsPlusNormal"/>
              <w:jc w:val="center"/>
            </w:pPr>
            <w:r w:rsidRPr="00FF3E64">
              <w:t>45,8</w:t>
            </w:r>
          </w:p>
        </w:tc>
        <w:tc>
          <w:tcPr>
            <w:tcW w:w="1133" w:type="dxa"/>
            <w:tcBorders>
              <w:top w:val="nil"/>
              <w:left w:val="nil"/>
              <w:bottom w:val="nil"/>
              <w:right w:val="nil"/>
            </w:tcBorders>
          </w:tcPr>
          <w:p w:rsidR="00FF3E64" w:rsidRPr="00FF3E64" w:rsidRDefault="00FF3E64">
            <w:pPr>
              <w:pStyle w:val="ConsPlusNormal"/>
              <w:jc w:val="center"/>
            </w:pPr>
            <w:r w:rsidRPr="00FF3E64">
              <w:t>45,6</w:t>
            </w:r>
          </w:p>
        </w:tc>
        <w:tc>
          <w:tcPr>
            <w:tcW w:w="1133" w:type="dxa"/>
            <w:tcBorders>
              <w:top w:val="nil"/>
              <w:left w:val="nil"/>
              <w:bottom w:val="nil"/>
              <w:right w:val="nil"/>
            </w:tcBorders>
          </w:tcPr>
          <w:p w:rsidR="00FF3E64" w:rsidRPr="00FF3E64" w:rsidRDefault="00FF3E64">
            <w:pPr>
              <w:pStyle w:val="ConsPlusNormal"/>
              <w:jc w:val="center"/>
            </w:pPr>
            <w:r w:rsidRPr="00FF3E64">
              <w:t>46,0</w:t>
            </w:r>
          </w:p>
        </w:tc>
        <w:tc>
          <w:tcPr>
            <w:tcW w:w="1133" w:type="dxa"/>
            <w:tcBorders>
              <w:top w:val="nil"/>
              <w:left w:val="nil"/>
              <w:bottom w:val="nil"/>
              <w:right w:val="nil"/>
            </w:tcBorders>
          </w:tcPr>
          <w:p w:rsidR="00FF3E64" w:rsidRPr="00FF3E64" w:rsidRDefault="00FF3E64">
            <w:pPr>
              <w:pStyle w:val="ConsPlusNormal"/>
              <w:jc w:val="center"/>
            </w:pPr>
            <w:r w:rsidRPr="00FF3E64">
              <w:t>45,8</w:t>
            </w:r>
          </w:p>
        </w:tc>
        <w:tc>
          <w:tcPr>
            <w:tcW w:w="1133" w:type="dxa"/>
            <w:tcBorders>
              <w:top w:val="nil"/>
              <w:left w:val="nil"/>
              <w:bottom w:val="nil"/>
              <w:right w:val="nil"/>
            </w:tcBorders>
          </w:tcPr>
          <w:p w:rsidR="00FF3E64" w:rsidRPr="00FF3E64" w:rsidRDefault="00FF3E64">
            <w:pPr>
              <w:pStyle w:val="ConsPlusNormal"/>
              <w:jc w:val="center"/>
            </w:pPr>
            <w:r w:rsidRPr="00FF3E64">
              <w:t>46,2</w:t>
            </w:r>
          </w:p>
        </w:tc>
        <w:tc>
          <w:tcPr>
            <w:tcW w:w="1133" w:type="dxa"/>
            <w:tcBorders>
              <w:top w:val="nil"/>
              <w:left w:val="nil"/>
              <w:bottom w:val="nil"/>
              <w:right w:val="nil"/>
            </w:tcBorders>
          </w:tcPr>
          <w:p w:rsidR="00FF3E64" w:rsidRPr="00FF3E64" w:rsidRDefault="00FF3E64">
            <w:pPr>
              <w:pStyle w:val="ConsPlusNormal"/>
              <w:jc w:val="center"/>
            </w:pPr>
            <w:r w:rsidRPr="00FF3E64">
              <w:t>46,0</w:t>
            </w:r>
          </w:p>
        </w:tc>
        <w:tc>
          <w:tcPr>
            <w:tcW w:w="1133" w:type="dxa"/>
            <w:tcBorders>
              <w:top w:val="nil"/>
              <w:left w:val="nil"/>
              <w:bottom w:val="nil"/>
              <w:right w:val="nil"/>
            </w:tcBorders>
          </w:tcPr>
          <w:p w:rsidR="00FF3E64" w:rsidRPr="00FF3E64" w:rsidRDefault="00FF3E64">
            <w:pPr>
              <w:pStyle w:val="ConsPlusNormal"/>
              <w:jc w:val="center"/>
            </w:pPr>
            <w:r w:rsidRPr="00FF3E64">
              <w:t>46,4</w:t>
            </w:r>
          </w:p>
        </w:tc>
        <w:tc>
          <w:tcPr>
            <w:tcW w:w="1133" w:type="dxa"/>
            <w:tcBorders>
              <w:top w:val="nil"/>
              <w:left w:val="nil"/>
              <w:bottom w:val="nil"/>
              <w:right w:val="nil"/>
            </w:tcBorders>
          </w:tcPr>
          <w:p w:rsidR="00FF3E64" w:rsidRPr="00FF3E64" w:rsidRDefault="00FF3E64">
            <w:pPr>
              <w:pStyle w:val="ConsPlusNormal"/>
              <w:jc w:val="center"/>
            </w:pPr>
            <w:r w:rsidRPr="00FF3E64">
              <w:t>46,2</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outlineLvl w:val="2"/>
            </w:pPr>
            <w:r w:rsidRPr="00FF3E64">
              <w:lastRenderedPageBreak/>
              <w:t>2.</w:t>
            </w:r>
          </w:p>
        </w:tc>
        <w:tc>
          <w:tcPr>
            <w:tcW w:w="15468" w:type="dxa"/>
            <w:gridSpan w:val="12"/>
            <w:tcBorders>
              <w:top w:val="nil"/>
              <w:left w:val="nil"/>
              <w:bottom w:val="nil"/>
              <w:right w:val="nil"/>
            </w:tcBorders>
          </w:tcPr>
          <w:p w:rsidR="00FF3E64" w:rsidRPr="00FF3E64" w:rsidRDefault="00FF3E64">
            <w:pPr>
              <w:pStyle w:val="ConsPlusNormal"/>
            </w:pPr>
            <w:r w:rsidRPr="00FF3E64">
              <w:t>Содействие развитию деятельности народных дружин</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2.1</w:t>
            </w:r>
          </w:p>
        </w:tc>
        <w:tc>
          <w:tcPr>
            <w:tcW w:w="2891" w:type="dxa"/>
            <w:tcBorders>
              <w:top w:val="nil"/>
              <w:left w:val="nil"/>
              <w:bottom w:val="nil"/>
              <w:right w:val="nil"/>
            </w:tcBorders>
          </w:tcPr>
          <w:p w:rsidR="00FF3E64" w:rsidRPr="00FF3E64" w:rsidRDefault="00FF3E64">
            <w:pPr>
              <w:pStyle w:val="ConsPlusNormal"/>
            </w:pPr>
            <w:r w:rsidRPr="00FF3E64">
              <w:t>Количество лиц, вовлеченных в деятельность народных дружин</w:t>
            </w:r>
          </w:p>
        </w:tc>
        <w:tc>
          <w:tcPr>
            <w:tcW w:w="1247" w:type="dxa"/>
            <w:tcBorders>
              <w:top w:val="nil"/>
              <w:left w:val="nil"/>
              <w:bottom w:val="nil"/>
              <w:right w:val="nil"/>
            </w:tcBorders>
          </w:tcPr>
          <w:p w:rsidR="00FF3E64" w:rsidRPr="00FF3E64" w:rsidRDefault="00FF3E64">
            <w:pPr>
              <w:pStyle w:val="ConsPlusNormal"/>
              <w:jc w:val="center"/>
            </w:pPr>
            <w:r w:rsidRPr="00FF3E64">
              <w:t>человек</w:t>
            </w:r>
          </w:p>
        </w:tc>
        <w:tc>
          <w:tcPr>
            <w:tcW w:w="1133" w:type="dxa"/>
            <w:tcBorders>
              <w:top w:val="nil"/>
              <w:left w:val="nil"/>
              <w:bottom w:val="nil"/>
              <w:right w:val="nil"/>
            </w:tcBorders>
          </w:tcPr>
          <w:p w:rsidR="00FF3E64" w:rsidRPr="00FF3E64" w:rsidRDefault="00FF3E64">
            <w:pPr>
              <w:pStyle w:val="ConsPlusNormal"/>
              <w:jc w:val="center"/>
            </w:pPr>
            <w:r w:rsidRPr="00FF3E64">
              <w:t>1 450</w:t>
            </w:r>
          </w:p>
        </w:tc>
        <w:tc>
          <w:tcPr>
            <w:tcW w:w="1133" w:type="dxa"/>
            <w:tcBorders>
              <w:top w:val="nil"/>
              <w:left w:val="nil"/>
              <w:bottom w:val="nil"/>
              <w:right w:val="nil"/>
            </w:tcBorders>
          </w:tcPr>
          <w:p w:rsidR="00FF3E64" w:rsidRPr="00FF3E64" w:rsidRDefault="00FF3E64">
            <w:pPr>
              <w:pStyle w:val="ConsPlusNormal"/>
              <w:jc w:val="center"/>
            </w:pPr>
            <w:r w:rsidRPr="00FF3E64">
              <w:t>1 400</w:t>
            </w:r>
          </w:p>
        </w:tc>
        <w:tc>
          <w:tcPr>
            <w:tcW w:w="1133" w:type="dxa"/>
            <w:tcBorders>
              <w:top w:val="nil"/>
              <w:left w:val="nil"/>
              <w:bottom w:val="nil"/>
              <w:right w:val="nil"/>
            </w:tcBorders>
          </w:tcPr>
          <w:p w:rsidR="00FF3E64" w:rsidRPr="00FF3E64" w:rsidRDefault="00FF3E64">
            <w:pPr>
              <w:pStyle w:val="ConsPlusNormal"/>
              <w:jc w:val="center"/>
            </w:pPr>
            <w:r w:rsidRPr="00FF3E64">
              <w:t>1 500</w:t>
            </w:r>
          </w:p>
        </w:tc>
        <w:tc>
          <w:tcPr>
            <w:tcW w:w="1133" w:type="dxa"/>
            <w:tcBorders>
              <w:top w:val="nil"/>
              <w:left w:val="nil"/>
              <w:bottom w:val="nil"/>
              <w:right w:val="nil"/>
            </w:tcBorders>
          </w:tcPr>
          <w:p w:rsidR="00FF3E64" w:rsidRPr="00FF3E64" w:rsidRDefault="00FF3E64">
            <w:pPr>
              <w:pStyle w:val="ConsPlusNormal"/>
              <w:jc w:val="center"/>
            </w:pPr>
            <w:r w:rsidRPr="00FF3E64">
              <w:t>1 450</w:t>
            </w:r>
          </w:p>
        </w:tc>
        <w:tc>
          <w:tcPr>
            <w:tcW w:w="1133" w:type="dxa"/>
            <w:tcBorders>
              <w:top w:val="nil"/>
              <w:left w:val="nil"/>
              <w:bottom w:val="nil"/>
              <w:right w:val="nil"/>
            </w:tcBorders>
          </w:tcPr>
          <w:p w:rsidR="00FF3E64" w:rsidRPr="00FF3E64" w:rsidRDefault="00FF3E64">
            <w:pPr>
              <w:pStyle w:val="ConsPlusNormal"/>
              <w:jc w:val="center"/>
            </w:pPr>
            <w:r w:rsidRPr="00FF3E64">
              <w:t>1 550</w:t>
            </w:r>
          </w:p>
        </w:tc>
        <w:tc>
          <w:tcPr>
            <w:tcW w:w="1133" w:type="dxa"/>
            <w:tcBorders>
              <w:top w:val="nil"/>
              <w:left w:val="nil"/>
              <w:bottom w:val="nil"/>
              <w:right w:val="nil"/>
            </w:tcBorders>
          </w:tcPr>
          <w:p w:rsidR="00FF3E64" w:rsidRPr="00FF3E64" w:rsidRDefault="00FF3E64">
            <w:pPr>
              <w:pStyle w:val="ConsPlusNormal"/>
              <w:jc w:val="center"/>
            </w:pPr>
            <w:r w:rsidRPr="00FF3E64">
              <w:t>1 500</w:t>
            </w:r>
          </w:p>
        </w:tc>
        <w:tc>
          <w:tcPr>
            <w:tcW w:w="1133" w:type="dxa"/>
            <w:tcBorders>
              <w:top w:val="nil"/>
              <w:left w:val="nil"/>
              <w:bottom w:val="nil"/>
              <w:right w:val="nil"/>
            </w:tcBorders>
          </w:tcPr>
          <w:p w:rsidR="00FF3E64" w:rsidRPr="00FF3E64" w:rsidRDefault="00FF3E64">
            <w:pPr>
              <w:pStyle w:val="ConsPlusNormal"/>
              <w:jc w:val="center"/>
            </w:pPr>
            <w:r w:rsidRPr="00FF3E64">
              <w:t>1 600</w:t>
            </w:r>
          </w:p>
        </w:tc>
        <w:tc>
          <w:tcPr>
            <w:tcW w:w="1133" w:type="dxa"/>
            <w:tcBorders>
              <w:top w:val="nil"/>
              <w:left w:val="nil"/>
              <w:bottom w:val="nil"/>
              <w:right w:val="nil"/>
            </w:tcBorders>
          </w:tcPr>
          <w:p w:rsidR="00FF3E64" w:rsidRPr="00FF3E64" w:rsidRDefault="00FF3E64">
            <w:pPr>
              <w:pStyle w:val="ConsPlusNormal"/>
              <w:jc w:val="center"/>
            </w:pPr>
            <w:r w:rsidRPr="00FF3E64">
              <w:t>1 550</w:t>
            </w:r>
          </w:p>
        </w:tc>
        <w:tc>
          <w:tcPr>
            <w:tcW w:w="1133" w:type="dxa"/>
            <w:tcBorders>
              <w:top w:val="nil"/>
              <w:left w:val="nil"/>
              <w:bottom w:val="nil"/>
              <w:right w:val="nil"/>
            </w:tcBorders>
          </w:tcPr>
          <w:p w:rsidR="00FF3E64" w:rsidRPr="00FF3E64" w:rsidRDefault="00FF3E64">
            <w:pPr>
              <w:pStyle w:val="ConsPlusNormal"/>
              <w:jc w:val="center"/>
            </w:pPr>
            <w:r w:rsidRPr="00FF3E64">
              <w:t>1 650</w:t>
            </w:r>
          </w:p>
        </w:tc>
        <w:tc>
          <w:tcPr>
            <w:tcW w:w="1133" w:type="dxa"/>
            <w:tcBorders>
              <w:top w:val="nil"/>
              <w:left w:val="nil"/>
              <w:bottom w:val="nil"/>
              <w:right w:val="nil"/>
            </w:tcBorders>
          </w:tcPr>
          <w:p w:rsidR="00FF3E64" w:rsidRPr="00FF3E64" w:rsidRDefault="00FF3E64">
            <w:pPr>
              <w:pStyle w:val="ConsPlusNormal"/>
              <w:jc w:val="center"/>
            </w:pPr>
            <w:r w:rsidRPr="00FF3E64">
              <w:t>1 600</w:t>
            </w:r>
          </w:p>
        </w:tc>
      </w:tr>
      <w:tr w:rsidR="00FF3E64" w:rsidRPr="00FF3E64">
        <w:tblPrEx>
          <w:tblBorders>
            <w:left w:val="none" w:sz="0" w:space="0" w:color="auto"/>
            <w:right w:val="none" w:sz="0" w:space="0" w:color="auto"/>
            <w:insideH w:val="none" w:sz="0" w:space="0" w:color="auto"/>
            <w:insideV w:val="none" w:sz="0" w:space="0" w:color="auto"/>
          </w:tblBorders>
        </w:tblPrEx>
        <w:tc>
          <w:tcPr>
            <w:tcW w:w="16034" w:type="dxa"/>
            <w:gridSpan w:val="13"/>
            <w:tcBorders>
              <w:top w:val="nil"/>
              <w:left w:val="nil"/>
              <w:bottom w:val="nil"/>
              <w:right w:val="nil"/>
            </w:tcBorders>
          </w:tcPr>
          <w:p w:rsidR="00FF3E64" w:rsidRPr="00FF3E64" w:rsidRDefault="00FF3E64">
            <w:pPr>
              <w:pStyle w:val="ConsPlusNormal"/>
              <w:jc w:val="both"/>
            </w:pPr>
            <w:r w:rsidRPr="00FF3E64">
              <w:t xml:space="preserve">(п. 2.1 в ред. постановления Правительства Хабаровского края от 17.12.2020 </w:t>
            </w:r>
            <w:r w:rsidR="00CA3E19">
              <w:t>№</w:t>
            </w:r>
            <w:r w:rsidRPr="00FF3E64">
              <w:t xml:space="preserve"> 554-пр)</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outlineLvl w:val="2"/>
            </w:pPr>
            <w:r w:rsidRPr="00FF3E64">
              <w:t>3.</w:t>
            </w:r>
          </w:p>
        </w:tc>
        <w:tc>
          <w:tcPr>
            <w:tcW w:w="15468" w:type="dxa"/>
            <w:gridSpan w:val="12"/>
            <w:tcBorders>
              <w:top w:val="nil"/>
              <w:left w:val="nil"/>
              <w:bottom w:val="nil"/>
              <w:right w:val="nil"/>
            </w:tcBorders>
          </w:tcPr>
          <w:p w:rsidR="00FF3E64" w:rsidRPr="00FF3E64" w:rsidRDefault="00FF3E64">
            <w:pPr>
              <w:pStyle w:val="ConsPlusNormal"/>
            </w:pPr>
            <w:r w:rsidRPr="00FF3E64">
              <w:t>Противодействие распространению наркомании и незаконному обороту наркотиков</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3.1</w:t>
            </w:r>
          </w:p>
        </w:tc>
        <w:tc>
          <w:tcPr>
            <w:tcW w:w="2891" w:type="dxa"/>
            <w:tcBorders>
              <w:top w:val="nil"/>
              <w:left w:val="nil"/>
              <w:bottom w:val="nil"/>
              <w:right w:val="nil"/>
            </w:tcBorders>
          </w:tcPr>
          <w:p w:rsidR="00FF3E64" w:rsidRPr="00FF3E64" w:rsidRDefault="00FF3E64">
            <w:pPr>
              <w:pStyle w:val="ConsPlusNormal"/>
            </w:pPr>
            <w:r w:rsidRPr="00FF3E64">
              <w:t xml:space="preserve">Уровень </w:t>
            </w:r>
            <w:proofErr w:type="spellStart"/>
            <w:r w:rsidRPr="00FF3E64">
              <w:t>наркозаболеваемости</w:t>
            </w:r>
            <w:proofErr w:type="spellEnd"/>
            <w:r w:rsidRPr="00FF3E64">
              <w:t xml:space="preserve"> (относительное количество больных наркоманией из расчета на 100 тыс. человек)</w:t>
            </w:r>
          </w:p>
        </w:tc>
        <w:tc>
          <w:tcPr>
            <w:tcW w:w="1247" w:type="dxa"/>
            <w:tcBorders>
              <w:top w:val="nil"/>
              <w:left w:val="nil"/>
              <w:bottom w:val="nil"/>
              <w:right w:val="nil"/>
            </w:tcBorders>
          </w:tcPr>
          <w:p w:rsidR="00FF3E64" w:rsidRPr="00FF3E64" w:rsidRDefault="00FF3E64">
            <w:pPr>
              <w:pStyle w:val="ConsPlusNormal"/>
              <w:jc w:val="center"/>
            </w:pPr>
            <w:r w:rsidRPr="00FF3E64">
              <w:t>единиц</w:t>
            </w:r>
          </w:p>
        </w:tc>
        <w:tc>
          <w:tcPr>
            <w:tcW w:w="1133" w:type="dxa"/>
            <w:tcBorders>
              <w:top w:val="nil"/>
              <w:left w:val="nil"/>
              <w:bottom w:val="nil"/>
              <w:right w:val="nil"/>
            </w:tcBorders>
          </w:tcPr>
          <w:p w:rsidR="00FF3E64" w:rsidRPr="00FF3E64" w:rsidRDefault="00FF3E64">
            <w:pPr>
              <w:pStyle w:val="ConsPlusNormal"/>
              <w:jc w:val="center"/>
            </w:pPr>
            <w:r w:rsidRPr="00FF3E64">
              <w:t>204</w:t>
            </w:r>
          </w:p>
        </w:tc>
        <w:tc>
          <w:tcPr>
            <w:tcW w:w="1133" w:type="dxa"/>
            <w:tcBorders>
              <w:top w:val="nil"/>
              <w:left w:val="nil"/>
              <w:bottom w:val="nil"/>
              <w:right w:val="nil"/>
            </w:tcBorders>
          </w:tcPr>
          <w:p w:rsidR="00FF3E64" w:rsidRPr="00FF3E64" w:rsidRDefault="00FF3E64">
            <w:pPr>
              <w:pStyle w:val="ConsPlusNormal"/>
              <w:jc w:val="center"/>
            </w:pPr>
            <w:r w:rsidRPr="00FF3E64">
              <w:t>205</w:t>
            </w:r>
          </w:p>
        </w:tc>
        <w:tc>
          <w:tcPr>
            <w:tcW w:w="1133" w:type="dxa"/>
            <w:tcBorders>
              <w:top w:val="nil"/>
              <w:left w:val="nil"/>
              <w:bottom w:val="nil"/>
              <w:right w:val="nil"/>
            </w:tcBorders>
          </w:tcPr>
          <w:p w:rsidR="00FF3E64" w:rsidRPr="00FF3E64" w:rsidRDefault="00FF3E64">
            <w:pPr>
              <w:pStyle w:val="ConsPlusNormal"/>
              <w:jc w:val="center"/>
            </w:pPr>
            <w:r w:rsidRPr="00FF3E64">
              <w:t>203</w:t>
            </w:r>
          </w:p>
        </w:tc>
        <w:tc>
          <w:tcPr>
            <w:tcW w:w="1133" w:type="dxa"/>
            <w:tcBorders>
              <w:top w:val="nil"/>
              <w:left w:val="nil"/>
              <w:bottom w:val="nil"/>
              <w:right w:val="nil"/>
            </w:tcBorders>
          </w:tcPr>
          <w:p w:rsidR="00FF3E64" w:rsidRPr="00FF3E64" w:rsidRDefault="00FF3E64">
            <w:pPr>
              <w:pStyle w:val="ConsPlusNormal"/>
              <w:jc w:val="center"/>
            </w:pPr>
            <w:r w:rsidRPr="00FF3E64">
              <w:t>204</w:t>
            </w:r>
          </w:p>
        </w:tc>
        <w:tc>
          <w:tcPr>
            <w:tcW w:w="1133" w:type="dxa"/>
            <w:tcBorders>
              <w:top w:val="nil"/>
              <w:left w:val="nil"/>
              <w:bottom w:val="nil"/>
              <w:right w:val="nil"/>
            </w:tcBorders>
          </w:tcPr>
          <w:p w:rsidR="00FF3E64" w:rsidRPr="00FF3E64" w:rsidRDefault="00FF3E64">
            <w:pPr>
              <w:pStyle w:val="ConsPlusNormal"/>
              <w:jc w:val="center"/>
            </w:pPr>
            <w:r w:rsidRPr="00FF3E64">
              <w:t>201</w:t>
            </w:r>
          </w:p>
        </w:tc>
        <w:tc>
          <w:tcPr>
            <w:tcW w:w="1133" w:type="dxa"/>
            <w:tcBorders>
              <w:top w:val="nil"/>
              <w:left w:val="nil"/>
              <w:bottom w:val="nil"/>
              <w:right w:val="nil"/>
            </w:tcBorders>
          </w:tcPr>
          <w:p w:rsidR="00FF3E64" w:rsidRPr="00FF3E64" w:rsidRDefault="00FF3E64">
            <w:pPr>
              <w:pStyle w:val="ConsPlusNormal"/>
              <w:jc w:val="center"/>
            </w:pPr>
            <w:r w:rsidRPr="00FF3E64">
              <w:t>202</w:t>
            </w:r>
          </w:p>
        </w:tc>
        <w:tc>
          <w:tcPr>
            <w:tcW w:w="1133" w:type="dxa"/>
            <w:tcBorders>
              <w:top w:val="nil"/>
              <w:left w:val="nil"/>
              <w:bottom w:val="nil"/>
              <w:right w:val="nil"/>
            </w:tcBorders>
          </w:tcPr>
          <w:p w:rsidR="00FF3E64" w:rsidRPr="00FF3E64" w:rsidRDefault="00FF3E64">
            <w:pPr>
              <w:pStyle w:val="ConsPlusNormal"/>
              <w:jc w:val="center"/>
            </w:pPr>
            <w:r w:rsidRPr="00FF3E64">
              <w:t>199</w:t>
            </w:r>
          </w:p>
        </w:tc>
        <w:tc>
          <w:tcPr>
            <w:tcW w:w="1133" w:type="dxa"/>
            <w:tcBorders>
              <w:top w:val="nil"/>
              <w:left w:val="nil"/>
              <w:bottom w:val="nil"/>
              <w:right w:val="nil"/>
            </w:tcBorders>
          </w:tcPr>
          <w:p w:rsidR="00FF3E64" w:rsidRPr="00FF3E64" w:rsidRDefault="00FF3E64">
            <w:pPr>
              <w:pStyle w:val="ConsPlusNormal"/>
              <w:jc w:val="center"/>
            </w:pPr>
            <w:r w:rsidRPr="00FF3E64">
              <w:t>200</w:t>
            </w:r>
          </w:p>
        </w:tc>
        <w:tc>
          <w:tcPr>
            <w:tcW w:w="1133" w:type="dxa"/>
            <w:tcBorders>
              <w:top w:val="nil"/>
              <w:left w:val="nil"/>
              <w:bottom w:val="nil"/>
              <w:right w:val="nil"/>
            </w:tcBorders>
          </w:tcPr>
          <w:p w:rsidR="00FF3E64" w:rsidRPr="00FF3E64" w:rsidRDefault="00FF3E64">
            <w:pPr>
              <w:pStyle w:val="ConsPlusNormal"/>
              <w:jc w:val="center"/>
            </w:pPr>
            <w:r w:rsidRPr="00FF3E64">
              <w:t>197</w:t>
            </w:r>
          </w:p>
        </w:tc>
        <w:tc>
          <w:tcPr>
            <w:tcW w:w="1133" w:type="dxa"/>
            <w:tcBorders>
              <w:top w:val="nil"/>
              <w:left w:val="nil"/>
              <w:bottom w:val="nil"/>
              <w:right w:val="nil"/>
            </w:tcBorders>
          </w:tcPr>
          <w:p w:rsidR="00FF3E64" w:rsidRPr="00FF3E64" w:rsidRDefault="00FF3E64">
            <w:pPr>
              <w:pStyle w:val="ConsPlusNormal"/>
              <w:jc w:val="center"/>
            </w:pPr>
            <w:r w:rsidRPr="00FF3E64">
              <w:t>198</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outlineLvl w:val="2"/>
            </w:pPr>
            <w:r w:rsidRPr="00FF3E64">
              <w:t>4.</w:t>
            </w:r>
          </w:p>
        </w:tc>
        <w:tc>
          <w:tcPr>
            <w:tcW w:w="15468" w:type="dxa"/>
            <w:gridSpan w:val="12"/>
            <w:tcBorders>
              <w:top w:val="nil"/>
              <w:left w:val="nil"/>
              <w:bottom w:val="nil"/>
              <w:right w:val="nil"/>
            </w:tcBorders>
          </w:tcPr>
          <w:p w:rsidR="00FF3E64" w:rsidRPr="00FF3E64" w:rsidRDefault="00FF3E64">
            <w:pPr>
              <w:pStyle w:val="ConsPlusNormal"/>
            </w:pPr>
            <w:r w:rsidRPr="00FF3E64">
              <w:t>Мероприятия по профилактике терроризма и усилению антитеррористической защищенности объектов</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4.1</w:t>
            </w:r>
          </w:p>
        </w:tc>
        <w:tc>
          <w:tcPr>
            <w:tcW w:w="2891" w:type="dxa"/>
            <w:tcBorders>
              <w:top w:val="nil"/>
              <w:left w:val="nil"/>
              <w:bottom w:val="nil"/>
              <w:right w:val="nil"/>
            </w:tcBorders>
          </w:tcPr>
          <w:p w:rsidR="00FF3E64" w:rsidRPr="00FF3E64" w:rsidRDefault="00FF3E64">
            <w:pPr>
              <w:pStyle w:val="ConsPlusNormal"/>
            </w:pPr>
            <w:r w:rsidRPr="00FF3E64">
              <w:t xml:space="preserve">Доля паспортизированных объектов в общем количестве социально значимых объектов (образования, здравоохранения, культуры, спорта, социального </w:t>
            </w:r>
            <w:r w:rsidRPr="00FF3E64">
              <w:lastRenderedPageBreak/>
              <w:t>обслуживания, торговли, мест массового пребывания людей), объектов топливно-энергетического комплекса края</w:t>
            </w:r>
          </w:p>
        </w:tc>
        <w:tc>
          <w:tcPr>
            <w:tcW w:w="1247" w:type="dxa"/>
            <w:tcBorders>
              <w:top w:val="nil"/>
              <w:left w:val="nil"/>
              <w:bottom w:val="nil"/>
              <w:right w:val="nil"/>
            </w:tcBorders>
          </w:tcPr>
          <w:p w:rsidR="00FF3E64" w:rsidRPr="00FF3E64" w:rsidRDefault="00FF3E64">
            <w:pPr>
              <w:pStyle w:val="ConsPlusNormal"/>
              <w:jc w:val="center"/>
            </w:pPr>
            <w:r w:rsidRPr="00FF3E64">
              <w:lastRenderedPageBreak/>
              <w:t>процентов</w:t>
            </w:r>
          </w:p>
        </w:tc>
        <w:tc>
          <w:tcPr>
            <w:tcW w:w="1133" w:type="dxa"/>
            <w:tcBorders>
              <w:top w:val="nil"/>
              <w:left w:val="nil"/>
              <w:bottom w:val="nil"/>
              <w:right w:val="nil"/>
            </w:tcBorders>
          </w:tcPr>
          <w:p w:rsidR="00FF3E64" w:rsidRPr="00FF3E64" w:rsidRDefault="00FF3E64">
            <w:pPr>
              <w:pStyle w:val="ConsPlusNormal"/>
              <w:jc w:val="center"/>
            </w:pPr>
            <w:r w:rsidRPr="00FF3E64">
              <w:t>95,0</w:t>
            </w:r>
          </w:p>
        </w:tc>
        <w:tc>
          <w:tcPr>
            <w:tcW w:w="1133" w:type="dxa"/>
            <w:tcBorders>
              <w:top w:val="nil"/>
              <w:left w:val="nil"/>
              <w:bottom w:val="nil"/>
              <w:right w:val="nil"/>
            </w:tcBorders>
          </w:tcPr>
          <w:p w:rsidR="00FF3E64" w:rsidRPr="00FF3E64" w:rsidRDefault="00FF3E64">
            <w:pPr>
              <w:pStyle w:val="ConsPlusNormal"/>
              <w:jc w:val="center"/>
            </w:pPr>
            <w:r w:rsidRPr="00FF3E64">
              <w:t>94,0</w:t>
            </w:r>
          </w:p>
        </w:tc>
        <w:tc>
          <w:tcPr>
            <w:tcW w:w="1133" w:type="dxa"/>
            <w:tcBorders>
              <w:top w:val="nil"/>
              <w:left w:val="nil"/>
              <w:bottom w:val="nil"/>
              <w:right w:val="nil"/>
            </w:tcBorders>
          </w:tcPr>
          <w:p w:rsidR="00FF3E64" w:rsidRPr="00FF3E64" w:rsidRDefault="00FF3E64">
            <w:pPr>
              <w:pStyle w:val="ConsPlusNormal"/>
              <w:jc w:val="center"/>
            </w:pPr>
            <w:r w:rsidRPr="00FF3E64">
              <w:t>96,0</w:t>
            </w:r>
          </w:p>
        </w:tc>
        <w:tc>
          <w:tcPr>
            <w:tcW w:w="1133" w:type="dxa"/>
            <w:tcBorders>
              <w:top w:val="nil"/>
              <w:left w:val="nil"/>
              <w:bottom w:val="nil"/>
              <w:right w:val="nil"/>
            </w:tcBorders>
          </w:tcPr>
          <w:p w:rsidR="00FF3E64" w:rsidRPr="00FF3E64" w:rsidRDefault="00FF3E64">
            <w:pPr>
              <w:pStyle w:val="ConsPlusNormal"/>
              <w:jc w:val="center"/>
            </w:pPr>
            <w:r w:rsidRPr="00FF3E64">
              <w:t>94,2</w:t>
            </w:r>
          </w:p>
        </w:tc>
        <w:tc>
          <w:tcPr>
            <w:tcW w:w="1133" w:type="dxa"/>
            <w:tcBorders>
              <w:top w:val="nil"/>
              <w:left w:val="nil"/>
              <w:bottom w:val="nil"/>
              <w:right w:val="nil"/>
            </w:tcBorders>
          </w:tcPr>
          <w:p w:rsidR="00FF3E64" w:rsidRPr="00FF3E64" w:rsidRDefault="00FF3E64">
            <w:pPr>
              <w:pStyle w:val="ConsPlusNormal"/>
              <w:jc w:val="center"/>
            </w:pPr>
            <w:r w:rsidRPr="00FF3E64">
              <w:t>97,0</w:t>
            </w:r>
          </w:p>
        </w:tc>
        <w:tc>
          <w:tcPr>
            <w:tcW w:w="1133" w:type="dxa"/>
            <w:tcBorders>
              <w:top w:val="nil"/>
              <w:left w:val="nil"/>
              <w:bottom w:val="nil"/>
              <w:right w:val="nil"/>
            </w:tcBorders>
          </w:tcPr>
          <w:p w:rsidR="00FF3E64" w:rsidRPr="00FF3E64" w:rsidRDefault="00FF3E64">
            <w:pPr>
              <w:pStyle w:val="ConsPlusNormal"/>
              <w:jc w:val="center"/>
            </w:pPr>
            <w:r w:rsidRPr="00FF3E64">
              <w:t>94,4</w:t>
            </w:r>
          </w:p>
        </w:tc>
        <w:tc>
          <w:tcPr>
            <w:tcW w:w="1133" w:type="dxa"/>
            <w:tcBorders>
              <w:top w:val="nil"/>
              <w:left w:val="nil"/>
              <w:bottom w:val="nil"/>
              <w:right w:val="nil"/>
            </w:tcBorders>
          </w:tcPr>
          <w:p w:rsidR="00FF3E64" w:rsidRPr="00FF3E64" w:rsidRDefault="00FF3E64">
            <w:pPr>
              <w:pStyle w:val="ConsPlusNormal"/>
              <w:jc w:val="center"/>
            </w:pPr>
            <w:r w:rsidRPr="00FF3E64">
              <w:t>98,0</w:t>
            </w:r>
          </w:p>
        </w:tc>
        <w:tc>
          <w:tcPr>
            <w:tcW w:w="1133" w:type="dxa"/>
            <w:tcBorders>
              <w:top w:val="nil"/>
              <w:left w:val="nil"/>
              <w:bottom w:val="nil"/>
              <w:right w:val="nil"/>
            </w:tcBorders>
          </w:tcPr>
          <w:p w:rsidR="00FF3E64" w:rsidRPr="00FF3E64" w:rsidRDefault="00FF3E64">
            <w:pPr>
              <w:pStyle w:val="ConsPlusNormal"/>
              <w:jc w:val="center"/>
            </w:pPr>
            <w:r w:rsidRPr="00FF3E64">
              <w:t>94,6</w:t>
            </w:r>
          </w:p>
        </w:tc>
        <w:tc>
          <w:tcPr>
            <w:tcW w:w="1133" w:type="dxa"/>
            <w:tcBorders>
              <w:top w:val="nil"/>
              <w:left w:val="nil"/>
              <w:bottom w:val="nil"/>
              <w:right w:val="nil"/>
            </w:tcBorders>
          </w:tcPr>
          <w:p w:rsidR="00FF3E64" w:rsidRPr="00FF3E64" w:rsidRDefault="00FF3E64">
            <w:pPr>
              <w:pStyle w:val="ConsPlusNormal"/>
              <w:jc w:val="center"/>
            </w:pPr>
            <w:r w:rsidRPr="00FF3E64">
              <w:t>99,0</w:t>
            </w:r>
          </w:p>
        </w:tc>
        <w:tc>
          <w:tcPr>
            <w:tcW w:w="1133" w:type="dxa"/>
            <w:tcBorders>
              <w:top w:val="nil"/>
              <w:left w:val="nil"/>
              <w:bottom w:val="nil"/>
              <w:right w:val="nil"/>
            </w:tcBorders>
          </w:tcPr>
          <w:p w:rsidR="00FF3E64" w:rsidRPr="00FF3E64" w:rsidRDefault="00FF3E64">
            <w:pPr>
              <w:pStyle w:val="ConsPlusNormal"/>
              <w:jc w:val="center"/>
            </w:pPr>
            <w:r w:rsidRPr="00FF3E64">
              <w:t>94,8</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4.2</w:t>
            </w:r>
          </w:p>
        </w:tc>
        <w:tc>
          <w:tcPr>
            <w:tcW w:w="2891" w:type="dxa"/>
            <w:tcBorders>
              <w:top w:val="nil"/>
              <w:left w:val="nil"/>
              <w:bottom w:val="nil"/>
              <w:right w:val="nil"/>
            </w:tcBorders>
          </w:tcPr>
          <w:p w:rsidR="00FF3E64" w:rsidRPr="00FF3E64" w:rsidRDefault="00FF3E64">
            <w:pPr>
              <w:pStyle w:val="ConsPlusNormal"/>
            </w:pPr>
            <w:r w:rsidRPr="00FF3E64">
              <w:t>Доля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края</w:t>
            </w:r>
          </w:p>
        </w:tc>
        <w:tc>
          <w:tcPr>
            <w:tcW w:w="1247" w:type="dxa"/>
            <w:tcBorders>
              <w:top w:val="nil"/>
              <w:left w:val="nil"/>
              <w:bottom w:val="nil"/>
              <w:right w:val="nil"/>
            </w:tcBorders>
          </w:tcPr>
          <w:p w:rsidR="00FF3E64" w:rsidRPr="00FF3E64" w:rsidRDefault="00FF3E64">
            <w:pPr>
              <w:pStyle w:val="ConsPlusNormal"/>
              <w:jc w:val="center"/>
            </w:pPr>
            <w:r w:rsidRPr="00FF3E64">
              <w:t>процентов</w:t>
            </w:r>
          </w:p>
        </w:tc>
        <w:tc>
          <w:tcPr>
            <w:tcW w:w="1133" w:type="dxa"/>
            <w:tcBorders>
              <w:top w:val="nil"/>
              <w:left w:val="nil"/>
              <w:bottom w:val="nil"/>
              <w:right w:val="nil"/>
            </w:tcBorders>
          </w:tcPr>
          <w:p w:rsidR="00FF3E64" w:rsidRPr="00FF3E64" w:rsidRDefault="00FF3E64">
            <w:pPr>
              <w:pStyle w:val="ConsPlusNormal"/>
              <w:jc w:val="center"/>
            </w:pPr>
            <w:r w:rsidRPr="00FF3E64">
              <w:t>2,28</w:t>
            </w:r>
          </w:p>
        </w:tc>
        <w:tc>
          <w:tcPr>
            <w:tcW w:w="1133" w:type="dxa"/>
            <w:tcBorders>
              <w:top w:val="nil"/>
              <w:left w:val="nil"/>
              <w:bottom w:val="nil"/>
              <w:right w:val="nil"/>
            </w:tcBorders>
          </w:tcPr>
          <w:p w:rsidR="00FF3E64" w:rsidRPr="00FF3E64" w:rsidRDefault="00FF3E64">
            <w:pPr>
              <w:pStyle w:val="ConsPlusNormal"/>
              <w:jc w:val="center"/>
            </w:pPr>
            <w:r w:rsidRPr="00FF3E64">
              <w:t>2,16</w:t>
            </w:r>
          </w:p>
        </w:tc>
        <w:tc>
          <w:tcPr>
            <w:tcW w:w="1133" w:type="dxa"/>
            <w:tcBorders>
              <w:top w:val="nil"/>
              <w:left w:val="nil"/>
              <w:bottom w:val="nil"/>
              <w:right w:val="nil"/>
            </w:tcBorders>
          </w:tcPr>
          <w:p w:rsidR="00FF3E64" w:rsidRPr="00FF3E64" w:rsidRDefault="00FF3E64">
            <w:pPr>
              <w:pStyle w:val="ConsPlusNormal"/>
              <w:jc w:val="center"/>
            </w:pPr>
            <w:r w:rsidRPr="00FF3E64">
              <w:t>3,30</w:t>
            </w:r>
          </w:p>
        </w:tc>
        <w:tc>
          <w:tcPr>
            <w:tcW w:w="1133" w:type="dxa"/>
            <w:tcBorders>
              <w:top w:val="nil"/>
              <w:left w:val="nil"/>
              <w:bottom w:val="nil"/>
              <w:right w:val="nil"/>
            </w:tcBorders>
          </w:tcPr>
          <w:p w:rsidR="00FF3E64" w:rsidRPr="00FF3E64" w:rsidRDefault="00FF3E64">
            <w:pPr>
              <w:pStyle w:val="ConsPlusNormal"/>
              <w:jc w:val="center"/>
            </w:pPr>
            <w:r w:rsidRPr="00FF3E64">
              <w:t>3,05</w:t>
            </w:r>
          </w:p>
        </w:tc>
        <w:tc>
          <w:tcPr>
            <w:tcW w:w="1133" w:type="dxa"/>
            <w:tcBorders>
              <w:top w:val="nil"/>
              <w:left w:val="nil"/>
              <w:bottom w:val="nil"/>
              <w:right w:val="nil"/>
            </w:tcBorders>
          </w:tcPr>
          <w:p w:rsidR="00FF3E64" w:rsidRPr="00FF3E64" w:rsidRDefault="00FF3E64">
            <w:pPr>
              <w:pStyle w:val="ConsPlusNormal"/>
              <w:jc w:val="center"/>
            </w:pPr>
            <w:r w:rsidRPr="00FF3E64">
              <w:t>4,31</w:t>
            </w:r>
          </w:p>
        </w:tc>
        <w:tc>
          <w:tcPr>
            <w:tcW w:w="1133" w:type="dxa"/>
            <w:tcBorders>
              <w:top w:val="nil"/>
              <w:left w:val="nil"/>
              <w:bottom w:val="nil"/>
              <w:right w:val="nil"/>
            </w:tcBorders>
          </w:tcPr>
          <w:p w:rsidR="00FF3E64" w:rsidRPr="00FF3E64" w:rsidRDefault="00FF3E64">
            <w:pPr>
              <w:pStyle w:val="ConsPlusNormal"/>
              <w:jc w:val="center"/>
            </w:pPr>
            <w:r w:rsidRPr="00FF3E64">
              <w:t>3,93</w:t>
            </w:r>
          </w:p>
        </w:tc>
        <w:tc>
          <w:tcPr>
            <w:tcW w:w="1133" w:type="dxa"/>
            <w:tcBorders>
              <w:top w:val="nil"/>
              <w:left w:val="nil"/>
              <w:bottom w:val="nil"/>
              <w:right w:val="nil"/>
            </w:tcBorders>
          </w:tcPr>
          <w:p w:rsidR="00FF3E64" w:rsidRPr="00FF3E64" w:rsidRDefault="00FF3E64">
            <w:pPr>
              <w:pStyle w:val="ConsPlusNormal"/>
              <w:jc w:val="center"/>
            </w:pPr>
            <w:r w:rsidRPr="00FF3E64">
              <w:t>5,33</w:t>
            </w:r>
          </w:p>
        </w:tc>
        <w:tc>
          <w:tcPr>
            <w:tcW w:w="1133" w:type="dxa"/>
            <w:tcBorders>
              <w:top w:val="nil"/>
              <w:left w:val="nil"/>
              <w:bottom w:val="nil"/>
              <w:right w:val="nil"/>
            </w:tcBorders>
          </w:tcPr>
          <w:p w:rsidR="00FF3E64" w:rsidRPr="00FF3E64" w:rsidRDefault="00FF3E64">
            <w:pPr>
              <w:pStyle w:val="ConsPlusNormal"/>
              <w:jc w:val="center"/>
            </w:pPr>
            <w:r w:rsidRPr="00FF3E64">
              <w:t>4,82</w:t>
            </w:r>
          </w:p>
        </w:tc>
        <w:tc>
          <w:tcPr>
            <w:tcW w:w="1133" w:type="dxa"/>
            <w:tcBorders>
              <w:top w:val="nil"/>
              <w:left w:val="nil"/>
              <w:bottom w:val="nil"/>
              <w:right w:val="nil"/>
            </w:tcBorders>
          </w:tcPr>
          <w:p w:rsidR="00FF3E64" w:rsidRPr="00FF3E64" w:rsidRDefault="00FF3E64">
            <w:pPr>
              <w:pStyle w:val="ConsPlusNormal"/>
              <w:jc w:val="center"/>
            </w:pPr>
            <w:r w:rsidRPr="00FF3E64">
              <w:t>6,35</w:t>
            </w:r>
          </w:p>
        </w:tc>
        <w:tc>
          <w:tcPr>
            <w:tcW w:w="1133" w:type="dxa"/>
            <w:tcBorders>
              <w:top w:val="nil"/>
              <w:left w:val="nil"/>
              <w:bottom w:val="nil"/>
              <w:right w:val="nil"/>
            </w:tcBorders>
          </w:tcPr>
          <w:p w:rsidR="00FF3E64" w:rsidRPr="00FF3E64" w:rsidRDefault="00FF3E64">
            <w:pPr>
              <w:pStyle w:val="ConsPlusNormal"/>
              <w:jc w:val="center"/>
            </w:pPr>
            <w:r w:rsidRPr="00FF3E64">
              <w:t>5,71</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outlineLvl w:val="2"/>
            </w:pPr>
            <w:r w:rsidRPr="00FF3E64">
              <w:t>5.</w:t>
            </w:r>
          </w:p>
        </w:tc>
        <w:tc>
          <w:tcPr>
            <w:tcW w:w="15468" w:type="dxa"/>
            <w:gridSpan w:val="12"/>
            <w:tcBorders>
              <w:top w:val="nil"/>
              <w:left w:val="nil"/>
              <w:bottom w:val="nil"/>
              <w:right w:val="nil"/>
            </w:tcBorders>
          </w:tcPr>
          <w:p w:rsidR="00FF3E64" w:rsidRPr="00FF3E64" w:rsidRDefault="00FF3E64">
            <w:pPr>
              <w:pStyle w:val="ConsPlusNormal"/>
            </w:pPr>
            <w:r w:rsidRPr="00FF3E64">
              <w:t>Профилактика экстремизма</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5.1</w:t>
            </w:r>
          </w:p>
        </w:tc>
        <w:tc>
          <w:tcPr>
            <w:tcW w:w="2891" w:type="dxa"/>
            <w:tcBorders>
              <w:top w:val="nil"/>
              <w:left w:val="nil"/>
              <w:bottom w:val="nil"/>
              <w:right w:val="nil"/>
            </w:tcBorders>
          </w:tcPr>
          <w:p w:rsidR="00FF3E64" w:rsidRPr="00FF3E64" w:rsidRDefault="00FF3E64">
            <w:pPr>
              <w:pStyle w:val="ConsPlusNormal"/>
            </w:pPr>
            <w:r w:rsidRPr="00FF3E64">
              <w:t xml:space="preserve">Количество публикаций </w:t>
            </w:r>
            <w:proofErr w:type="spellStart"/>
            <w:r w:rsidRPr="00FF3E64">
              <w:t>противоэкстремистской</w:t>
            </w:r>
            <w:proofErr w:type="spellEnd"/>
            <w:r w:rsidRPr="00FF3E64">
              <w:t xml:space="preserve"> направленности, размещенных в средствах массовой информации</w:t>
            </w:r>
          </w:p>
        </w:tc>
        <w:tc>
          <w:tcPr>
            <w:tcW w:w="1247" w:type="dxa"/>
            <w:tcBorders>
              <w:top w:val="nil"/>
              <w:left w:val="nil"/>
              <w:bottom w:val="nil"/>
              <w:right w:val="nil"/>
            </w:tcBorders>
          </w:tcPr>
          <w:p w:rsidR="00FF3E64" w:rsidRPr="00FF3E64" w:rsidRDefault="00FF3E64">
            <w:pPr>
              <w:pStyle w:val="ConsPlusNormal"/>
              <w:jc w:val="center"/>
            </w:pPr>
            <w:r w:rsidRPr="00FF3E64">
              <w:t>единиц</w:t>
            </w:r>
          </w:p>
        </w:tc>
        <w:tc>
          <w:tcPr>
            <w:tcW w:w="1133" w:type="dxa"/>
            <w:tcBorders>
              <w:top w:val="nil"/>
              <w:left w:val="nil"/>
              <w:bottom w:val="nil"/>
              <w:right w:val="nil"/>
            </w:tcBorders>
          </w:tcPr>
          <w:p w:rsidR="00FF3E64" w:rsidRPr="00FF3E64" w:rsidRDefault="00FF3E64">
            <w:pPr>
              <w:pStyle w:val="ConsPlusNormal"/>
              <w:jc w:val="center"/>
            </w:pPr>
            <w:r w:rsidRPr="00FF3E64">
              <w:t>1 900</w:t>
            </w:r>
          </w:p>
        </w:tc>
        <w:tc>
          <w:tcPr>
            <w:tcW w:w="1133" w:type="dxa"/>
            <w:tcBorders>
              <w:top w:val="nil"/>
              <w:left w:val="nil"/>
              <w:bottom w:val="nil"/>
              <w:right w:val="nil"/>
            </w:tcBorders>
          </w:tcPr>
          <w:p w:rsidR="00FF3E64" w:rsidRPr="00FF3E64" w:rsidRDefault="00FF3E64">
            <w:pPr>
              <w:pStyle w:val="ConsPlusNormal"/>
              <w:jc w:val="center"/>
            </w:pPr>
            <w:r w:rsidRPr="00FF3E64">
              <w:t>1 880</w:t>
            </w:r>
          </w:p>
        </w:tc>
        <w:tc>
          <w:tcPr>
            <w:tcW w:w="1133" w:type="dxa"/>
            <w:tcBorders>
              <w:top w:val="nil"/>
              <w:left w:val="nil"/>
              <w:bottom w:val="nil"/>
              <w:right w:val="nil"/>
            </w:tcBorders>
          </w:tcPr>
          <w:p w:rsidR="00FF3E64" w:rsidRPr="00FF3E64" w:rsidRDefault="00FF3E64">
            <w:pPr>
              <w:pStyle w:val="ConsPlusNormal"/>
              <w:jc w:val="center"/>
            </w:pPr>
            <w:r w:rsidRPr="00FF3E64">
              <w:t>1 905</w:t>
            </w:r>
          </w:p>
        </w:tc>
        <w:tc>
          <w:tcPr>
            <w:tcW w:w="1133" w:type="dxa"/>
            <w:tcBorders>
              <w:top w:val="nil"/>
              <w:left w:val="nil"/>
              <w:bottom w:val="nil"/>
              <w:right w:val="nil"/>
            </w:tcBorders>
          </w:tcPr>
          <w:p w:rsidR="00FF3E64" w:rsidRPr="00FF3E64" w:rsidRDefault="00FF3E64">
            <w:pPr>
              <w:pStyle w:val="ConsPlusNormal"/>
              <w:jc w:val="center"/>
            </w:pPr>
            <w:r w:rsidRPr="00FF3E64">
              <w:t>1 885</w:t>
            </w:r>
          </w:p>
        </w:tc>
        <w:tc>
          <w:tcPr>
            <w:tcW w:w="1133" w:type="dxa"/>
            <w:tcBorders>
              <w:top w:val="nil"/>
              <w:left w:val="nil"/>
              <w:bottom w:val="nil"/>
              <w:right w:val="nil"/>
            </w:tcBorders>
          </w:tcPr>
          <w:p w:rsidR="00FF3E64" w:rsidRPr="00FF3E64" w:rsidRDefault="00FF3E64">
            <w:pPr>
              <w:pStyle w:val="ConsPlusNormal"/>
              <w:jc w:val="center"/>
            </w:pPr>
            <w:r w:rsidRPr="00FF3E64">
              <w:t>1 910</w:t>
            </w:r>
          </w:p>
        </w:tc>
        <w:tc>
          <w:tcPr>
            <w:tcW w:w="1133" w:type="dxa"/>
            <w:tcBorders>
              <w:top w:val="nil"/>
              <w:left w:val="nil"/>
              <w:bottom w:val="nil"/>
              <w:right w:val="nil"/>
            </w:tcBorders>
          </w:tcPr>
          <w:p w:rsidR="00FF3E64" w:rsidRPr="00FF3E64" w:rsidRDefault="00FF3E64">
            <w:pPr>
              <w:pStyle w:val="ConsPlusNormal"/>
              <w:jc w:val="center"/>
            </w:pPr>
            <w:r w:rsidRPr="00FF3E64">
              <w:t>1 890</w:t>
            </w:r>
          </w:p>
        </w:tc>
        <w:tc>
          <w:tcPr>
            <w:tcW w:w="1133" w:type="dxa"/>
            <w:tcBorders>
              <w:top w:val="nil"/>
              <w:left w:val="nil"/>
              <w:bottom w:val="nil"/>
              <w:right w:val="nil"/>
            </w:tcBorders>
          </w:tcPr>
          <w:p w:rsidR="00FF3E64" w:rsidRPr="00FF3E64" w:rsidRDefault="00FF3E64">
            <w:pPr>
              <w:pStyle w:val="ConsPlusNormal"/>
              <w:jc w:val="center"/>
            </w:pPr>
            <w:r w:rsidRPr="00FF3E64">
              <w:t>1 915</w:t>
            </w:r>
          </w:p>
        </w:tc>
        <w:tc>
          <w:tcPr>
            <w:tcW w:w="1133" w:type="dxa"/>
            <w:tcBorders>
              <w:top w:val="nil"/>
              <w:left w:val="nil"/>
              <w:bottom w:val="nil"/>
              <w:right w:val="nil"/>
            </w:tcBorders>
          </w:tcPr>
          <w:p w:rsidR="00FF3E64" w:rsidRPr="00FF3E64" w:rsidRDefault="00FF3E64">
            <w:pPr>
              <w:pStyle w:val="ConsPlusNormal"/>
              <w:jc w:val="center"/>
            </w:pPr>
            <w:r w:rsidRPr="00FF3E64">
              <w:t>1 895</w:t>
            </w:r>
          </w:p>
        </w:tc>
        <w:tc>
          <w:tcPr>
            <w:tcW w:w="1133" w:type="dxa"/>
            <w:tcBorders>
              <w:top w:val="nil"/>
              <w:left w:val="nil"/>
              <w:bottom w:val="nil"/>
              <w:right w:val="nil"/>
            </w:tcBorders>
          </w:tcPr>
          <w:p w:rsidR="00FF3E64" w:rsidRPr="00FF3E64" w:rsidRDefault="00FF3E64">
            <w:pPr>
              <w:pStyle w:val="ConsPlusNormal"/>
              <w:jc w:val="center"/>
            </w:pPr>
            <w:r w:rsidRPr="00FF3E64">
              <w:t>1 920</w:t>
            </w:r>
          </w:p>
        </w:tc>
        <w:tc>
          <w:tcPr>
            <w:tcW w:w="1133" w:type="dxa"/>
            <w:tcBorders>
              <w:top w:val="nil"/>
              <w:left w:val="nil"/>
              <w:bottom w:val="nil"/>
              <w:right w:val="nil"/>
            </w:tcBorders>
          </w:tcPr>
          <w:p w:rsidR="00FF3E64" w:rsidRPr="00FF3E64" w:rsidRDefault="00FF3E64">
            <w:pPr>
              <w:pStyle w:val="ConsPlusNormal"/>
              <w:jc w:val="center"/>
            </w:pPr>
            <w:r w:rsidRPr="00FF3E64">
              <w:t>1 900</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outlineLvl w:val="2"/>
            </w:pPr>
            <w:r w:rsidRPr="00FF3E64">
              <w:lastRenderedPageBreak/>
              <w:t>6.</w:t>
            </w:r>
          </w:p>
        </w:tc>
        <w:tc>
          <w:tcPr>
            <w:tcW w:w="15468" w:type="dxa"/>
            <w:gridSpan w:val="12"/>
            <w:tcBorders>
              <w:top w:val="nil"/>
              <w:left w:val="nil"/>
              <w:bottom w:val="nil"/>
              <w:right w:val="nil"/>
            </w:tcBorders>
          </w:tcPr>
          <w:p w:rsidR="00FF3E64" w:rsidRPr="00FF3E64" w:rsidRDefault="00FF3E64">
            <w:pPr>
              <w:pStyle w:val="ConsPlusNormal"/>
            </w:pPr>
            <w:r w:rsidRPr="00FF3E64">
              <w:t>Предупреждение коррупционных правонарушений</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6.1</w:t>
            </w:r>
          </w:p>
        </w:tc>
        <w:tc>
          <w:tcPr>
            <w:tcW w:w="2891" w:type="dxa"/>
            <w:tcBorders>
              <w:top w:val="nil"/>
              <w:left w:val="nil"/>
              <w:bottom w:val="nil"/>
              <w:right w:val="nil"/>
            </w:tcBorders>
          </w:tcPr>
          <w:p w:rsidR="00FF3E64" w:rsidRPr="00FF3E64" w:rsidRDefault="00FF3E64">
            <w:pPr>
              <w:pStyle w:val="ConsPlusNormal"/>
            </w:pPr>
            <w:r w:rsidRPr="00FF3E64">
              <w:t>Индекс восприятия коррупции населением</w:t>
            </w:r>
          </w:p>
        </w:tc>
        <w:tc>
          <w:tcPr>
            <w:tcW w:w="1247" w:type="dxa"/>
            <w:tcBorders>
              <w:top w:val="nil"/>
              <w:left w:val="nil"/>
              <w:bottom w:val="nil"/>
              <w:right w:val="nil"/>
            </w:tcBorders>
          </w:tcPr>
          <w:p w:rsidR="00FF3E64" w:rsidRPr="00FF3E64" w:rsidRDefault="00FF3E64">
            <w:pPr>
              <w:pStyle w:val="ConsPlusNormal"/>
              <w:jc w:val="center"/>
            </w:pPr>
            <w:r w:rsidRPr="00FF3E64">
              <w:t>процентов</w:t>
            </w:r>
          </w:p>
        </w:tc>
        <w:tc>
          <w:tcPr>
            <w:tcW w:w="1133" w:type="dxa"/>
            <w:tcBorders>
              <w:top w:val="nil"/>
              <w:left w:val="nil"/>
              <w:bottom w:val="nil"/>
              <w:right w:val="nil"/>
            </w:tcBorders>
          </w:tcPr>
          <w:p w:rsidR="00FF3E64" w:rsidRPr="00FF3E64" w:rsidRDefault="00FF3E64">
            <w:pPr>
              <w:pStyle w:val="ConsPlusNormal"/>
              <w:jc w:val="center"/>
            </w:pPr>
            <w:r w:rsidRPr="00FF3E64">
              <w:t>11,6</w:t>
            </w:r>
          </w:p>
        </w:tc>
        <w:tc>
          <w:tcPr>
            <w:tcW w:w="1133" w:type="dxa"/>
            <w:tcBorders>
              <w:top w:val="nil"/>
              <w:left w:val="nil"/>
              <w:bottom w:val="nil"/>
              <w:right w:val="nil"/>
            </w:tcBorders>
          </w:tcPr>
          <w:p w:rsidR="00FF3E64" w:rsidRPr="00FF3E64" w:rsidRDefault="00FF3E64">
            <w:pPr>
              <w:pStyle w:val="ConsPlusNormal"/>
              <w:jc w:val="center"/>
            </w:pPr>
            <w:r w:rsidRPr="00FF3E64">
              <w:t>11,7</w:t>
            </w:r>
          </w:p>
        </w:tc>
        <w:tc>
          <w:tcPr>
            <w:tcW w:w="1133" w:type="dxa"/>
            <w:tcBorders>
              <w:top w:val="nil"/>
              <w:left w:val="nil"/>
              <w:bottom w:val="nil"/>
              <w:right w:val="nil"/>
            </w:tcBorders>
          </w:tcPr>
          <w:p w:rsidR="00FF3E64" w:rsidRPr="00FF3E64" w:rsidRDefault="00FF3E64">
            <w:pPr>
              <w:pStyle w:val="ConsPlusNormal"/>
              <w:jc w:val="center"/>
            </w:pPr>
            <w:r w:rsidRPr="00FF3E64">
              <w:t>11,5</w:t>
            </w:r>
          </w:p>
        </w:tc>
        <w:tc>
          <w:tcPr>
            <w:tcW w:w="1133" w:type="dxa"/>
            <w:tcBorders>
              <w:top w:val="nil"/>
              <w:left w:val="nil"/>
              <w:bottom w:val="nil"/>
              <w:right w:val="nil"/>
            </w:tcBorders>
          </w:tcPr>
          <w:p w:rsidR="00FF3E64" w:rsidRPr="00FF3E64" w:rsidRDefault="00FF3E64">
            <w:pPr>
              <w:pStyle w:val="ConsPlusNormal"/>
              <w:jc w:val="center"/>
            </w:pPr>
            <w:r w:rsidRPr="00FF3E64">
              <w:t>11,6</w:t>
            </w:r>
          </w:p>
        </w:tc>
        <w:tc>
          <w:tcPr>
            <w:tcW w:w="1133" w:type="dxa"/>
            <w:tcBorders>
              <w:top w:val="nil"/>
              <w:left w:val="nil"/>
              <w:bottom w:val="nil"/>
              <w:right w:val="nil"/>
            </w:tcBorders>
          </w:tcPr>
          <w:p w:rsidR="00FF3E64" w:rsidRPr="00FF3E64" w:rsidRDefault="00FF3E64">
            <w:pPr>
              <w:pStyle w:val="ConsPlusNormal"/>
              <w:jc w:val="center"/>
            </w:pPr>
            <w:r w:rsidRPr="00FF3E64">
              <w:t>11,4</w:t>
            </w:r>
          </w:p>
        </w:tc>
        <w:tc>
          <w:tcPr>
            <w:tcW w:w="1133" w:type="dxa"/>
            <w:tcBorders>
              <w:top w:val="nil"/>
              <w:left w:val="nil"/>
              <w:bottom w:val="nil"/>
              <w:right w:val="nil"/>
            </w:tcBorders>
          </w:tcPr>
          <w:p w:rsidR="00FF3E64" w:rsidRPr="00FF3E64" w:rsidRDefault="00FF3E64">
            <w:pPr>
              <w:pStyle w:val="ConsPlusNormal"/>
              <w:jc w:val="center"/>
            </w:pPr>
            <w:r w:rsidRPr="00FF3E64">
              <w:t>11,5</w:t>
            </w:r>
          </w:p>
        </w:tc>
        <w:tc>
          <w:tcPr>
            <w:tcW w:w="1133" w:type="dxa"/>
            <w:tcBorders>
              <w:top w:val="nil"/>
              <w:left w:val="nil"/>
              <w:bottom w:val="nil"/>
              <w:right w:val="nil"/>
            </w:tcBorders>
          </w:tcPr>
          <w:p w:rsidR="00FF3E64" w:rsidRPr="00FF3E64" w:rsidRDefault="00FF3E64">
            <w:pPr>
              <w:pStyle w:val="ConsPlusNormal"/>
              <w:jc w:val="center"/>
            </w:pPr>
            <w:r w:rsidRPr="00FF3E64">
              <w:t>11,3</w:t>
            </w:r>
          </w:p>
        </w:tc>
        <w:tc>
          <w:tcPr>
            <w:tcW w:w="1133" w:type="dxa"/>
            <w:tcBorders>
              <w:top w:val="nil"/>
              <w:left w:val="nil"/>
              <w:bottom w:val="nil"/>
              <w:right w:val="nil"/>
            </w:tcBorders>
          </w:tcPr>
          <w:p w:rsidR="00FF3E64" w:rsidRPr="00FF3E64" w:rsidRDefault="00FF3E64">
            <w:pPr>
              <w:pStyle w:val="ConsPlusNormal"/>
              <w:jc w:val="center"/>
            </w:pPr>
            <w:r w:rsidRPr="00FF3E64">
              <w:t>11,4</w:t>
            </w:r>
          </w:p>
        </w:tc>
        <w:tc>
          <w:tcPr>
            <w:tcW w:w="1133" w:type="dxa"/>
            <w:tcBorders>
              <w:top w:val="nil"/>
              <w:left w:val="nil"/>
              <w:bottom w:val="nil"/>
              <w:right w:val="nil"/>
            </w:tcBorders>
          </w:tcPr>
          <w:p w:rsidR="00FF3E64" w:rsidRPr="00FF3E64" w:rsidRDefault="00FF3E64">
            <w:pPr>
              <w:pStyle w:val="ConsPlusNormal"/>
              <w:jc w:val="center"/>
            </w:pPr>
            <w:r w:rsidRPr="00FF3E64">
              <w:t>11,2</w:t>
            </w:r>
          </w:p>
        </w:tc>
        <w:tc>
          <w:tcPr>
            <w:tcW w:w="1133" w:type="dxa"/>
            <w:tcBorders>
              <w:top w:val="nil"/>
              <w:left w:val="nil"/>
              <w:bottom w:val="nil"/>
              <w:right w:val="nil"/>
            </w:tcBorders>
          </w:tcPr>
          <w:p w:rsidR="00FF3E64" w:rsidRPr="00FF3E64" w:rsidRDefault="00FF3E64">
            <w:pPr>
              <w:pStyle w:val="ConsPlusNormal"/>
              <w:jc w:val="center"/>
            </w:pPr>
            <w:r w:rsidRPr="00FF3E64">
              <w:t>11,3</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6.2</w:t>
            </w:r>
          </w:p>
        </w:tc>
        <w:tc>
          <w:tcPr>
            <w:tcW w:w="2891" w:type="dxa"/>
            <w:tcBorders>
              <w:top w:val="nil"/>
              <w:left w:val="nil"/>
              <w:bottom w:val="nil"/>
              <w:right w:val="nil"/>
            </w:tcBorders>
          </w:tcPr>
          <w:p w:rsidR="00FF3E64" w:rsidRPr="00FF3E64" w:rsidRDefault="00FF3E64">
            <w:pPr>
              <w:pStyle w:val="ConsPlusNormal"/>
            </w:pPr>
            <w:r w:rsidRPr="00FF3E64">
              <w:t>Количество выявленных нарушений законодательства, имеющих коррупционную составляющую</w:t>
            </w:r>
          </w:p>
        </w:tc>
        <w:tc>
          <w:tcPr>
            <w:tcW w:w="1247" w:type="dxa"/>
            <w:tcBorders>
              <w:top w:val="nil"/>
              <w:left w:val="nil"/>
              <w:bottom w:val="nil"/>
              <w:right w:val="nil"/>
            </w:tcBorders>
          </w:tcPr>
          <w:p w:rsidR="00FF3E64" w:rsidRPr="00FF3E64" w:rsidRDefault="00FF3E64">
            <w:pPr>
              <w:pStyle w:val="ConsPlusNormal"/>
              <w:jc w:val="center"/>
            </w:pPr>
            <w:r w:rsidRPr="00FF3E64">
              <w:t>единиц</w:t>
            </w:r>
          </w:p>
        </w:tc>
        <w:tc>
          <w:tcPr>
            <w:tcW w:w="1133" w:type="dxa"/>
            <w:tcBorders>
              <w:top w:val="nil"/>
              <w:left w:val="nil"/>
              <w:bottom w:val="nil"/>
              <w:right w:val="nil"/>
            </w:tcBorders>
          </w:tcPr>
          <w:p w:rsidR="00FF3E64" w:rsidRPr="00FF3E64" w:rsidRDefault="00FF3E64">
            <w:pPr>
              <w:pStyle w:val="ConsPlusNormal"/>
              <w:jc w:val="center"/>
            </w:pPr>
            <w:r w:rsidRPr="00FF3E64">
              <w:t>950</w:t>
            </w:r>
          </w:p>
        </w:tc>
        <w:tc>
          <w:tcPr>
            <w:tcW w:w="1133" w:type="dxa"/>
            <w:tcBorders>
              <w:top w:val="nil"/>
              <w:left w:val="nil"/>
              <w:bottom w:val="nil"/>
              <w:right w:val="nil"/>
            </w:tcBorders>
          </w:tcPr>
          <w:p w:rsidR="00FF3E64" w:rsidRPr="00FF3E64" w:rsidRDefault="00FF3E64">
            <w:pPr>
              <w:pStyle w:val="ConsPlusNormal"/>
              <w:jc w:val="center"/>
            </w:pPr>
            <w:r w:rsidRPr="00FF3E64">
              <w:t>1 050</w:t>
            </w:r>
          </w:p>
        </w:tc>
        <w:tc>
          <w:tcPr>
            <w:tcW w:w="1133" w:type="dxa"/>
            <w:tcBorders>
              <w:top w:val="nil"/>
              <w:left w:val="nil"/>
              <w:bottom w:val="nil"/>
              <w:right w:val="nil"/>
            </w:tcBorders>
          </w:tcPr>
          <w:p w:rsidR="00FF3E64" w:rsidRPr="00FF3E64" w:rsidRDefault="00FF3E64">
            <w:pPr>
              <w:pStyle w:val="ConsPlusNormal"/>
              <w:jc w:val="center"/>
            </w:pPr>
            <w:r w:rsidRPr="00FF3E64">
              <w:t>900</w:t>
            </w:r>
          </w:p>
        </w:tc>
        <w:tc>
          <w:tcPr>
            <w:tcW w:w="1133" w:type="dxa"/>
            <w:tcBorders>
              <w:top w:val="nil"/>
              <w:left w:val="nil"/>
              <w:bottom w:val="nil"/>
              <w:right w:val="nil"/>
            </w:tcBorders>
          </w:tcPr>
          <w:p w:rsidR="00FF3E64" w:rsidRPr="00FF3E64" w:rsidRDefault="00FF3E64">
            <w:pPr>
              <w:pStyle w:val="ConsPlusNormal"/>
              <w:jc w:val="center"/>
            </w:pPr>
            <w:r w:rsidRPr="00FF3E64">
              <w:t>1 000</w:t>
            </w:r>
          </w:p>
        </w:tc>
        <w:tc>
          <w:tcPr>
            <w:tcW w:w="1133" w:type="dxa"/>
            <w:tcBorders>
              <w:top w:val="nil"/>
              <w:left w:val="nil"/>
              <w:bottom w:val="nil"/>
              <w:right w:val="nil"/>
            </w:tcBorders>
          </w:tcPr>
          <w:p w:rsidR="00FF3E64" w:rsidRPr="00FF3E64" w:rsidRDefault="00FF3E64">
            <w:pPr>
              <w:pStyle w:val="ConsPlusNormal"/>
              <w:jc w:val="center"/>
            </w:pPr>
            <w:r w:rsidRPr="00FF3E64">
              <w:t>850</w:t>
            </w:r>
          </w:p>
        </w:tc>
        <w:tc>
          <w:tcPr>
            <w:tcW w:w="1133" w:type="dxa"/>
            <w:tcBorders>
              <w:top w:val="nil"/>
              <w:left w:val="nil"/>
              <w:bottom w:val="nil"/>
              <w:right w:val="nil"/>
            </w:tcBorders>
          </w:tcPr>
          <w:p w:rsidR="00FF3E64" w:rsidRPr="00FF3E64" w:rsidRDefault="00FF3E64">
            <w:pPr>
              <w:pStyle w:val="ConsPlusNormal"/>
              <w:jc w:val="center"/>
            </w:pPr>
            <w:r w:rsidRPr="00FF3E64">
              <w:t>950</w:t>
            </w:r>
          </w:p>
        </w:tc>
        <w:tc>
          <w:tcPr>
            <w:tcW w:w="1133" w:type="dxa"/>
            <w:tcBorders>
              <w:top w:val="nil"/>
              <w:left w:val="nil"/>
              <w:bottom w:val="nil"/>
              <w:right w:val="nil"/>
            </w:tcBorders>
          </w:tcPr>
          <w:p w:rsidR="00FF3E64" w:rsidRPr="00FF3E64" w:rsidRDefault="00FF3E64">
            <w:pPr>
              <w:pStyle w:val="ConsPlusNormal"/>
              <w:jc w:val="center"/>
            </w:pPr>
            <w:r w:rsidRPr="00FF3E64">
              <w:t>800</w:t>
            </w:r>
          </w:p>
        </w:tc>
        <w:tc>
          <w:tcPr>
            <w:tcW w:w="1133" w:type="dxa"/>
            <w:tcBorders>
              <w:top w:val="nil"/>
              <w:left w:val="nil"/>
              <w:bottom w:val="nil"/>
              <w:right w:val="nil"/>
            </w:tcBorders>
          </w:tcPr>
          <w:p w:rsidR="00FF3E64" w:rsidRPr="00FF3E64" w:rsidRDefault="00FF3E64">
            <w:pPr>
              <w:pStyle w:val="ConsPlusNormal"/>
              <w:jc w:val="center"/>
            </w:pPr>
            <w:r w:rsidRPr="00FF3E64">
              <w:t>900</w:t>
            </w:r>
          </w:p>
        </w:tc>
        <w:tc>
          <w:tcPr>
            <w:tcW w:w="1133" w:type="dxa"/>
            <w:tcBorders>
              <w:top w:val="nil"/>
              <w:left w:val="nil"/>
              <w:bottom w:val="nil"/>
              <w:right w:val="nil"/>
            </w:tcBorders>
          </w:tcPr>
          <w:p w:rsidR="00FF3E64" w:rsidRPr="00FF3E64" w:rsidRDefault="00FF3E64">
            <w:pPr>
              <w:pStyle w:val="ConsPlusNormal"/>
              <w:jc w:val="center"/>
            </w:pPr>
            <w:r w:rsidRPr="00FF3E64">
              <w:t>750</w:t>
            </w:r>
          </w:p>
        </w:tc>
        <w:tc>
          <w:tcPr>
            <w:tcW w:w="1133" w:type="dxa"/>
            <w:tcBorders>
              <w:top w:val="nil"/>
              <w:left w:val="nil"/>
              <w:bottom w:val="nil"/>
              <w:right w:val="nil"/>
            </w:tcBorders>
          </w:tcPr>
          <w:p w:rsidR="00FF3E64" w:rsidRPr="00FF3E64" w:rsidRDefault="00FF3E64">
            <w:pPr>
              <w:pStyle w:val="ConsPlusNormal"/>
              <w:jc w:val="center"/>
            </w:pPr>
            <w:r w:rsidRPr="00FF3E64">
              <w:t>850</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outlineLvl w:val="2"/>
            </w:pPr>
            <w:r w:rsidRPr="00FF3E64">
              <w:t>7.</w:t>
            </w:r>
          </w:p>
        </w:tc>
        <w:tc>
          <w:tcPr>
            <w:tcW w:w="15468" w:type="dxa"/>
            <w:gridSpan w:val="12"/>
            <w:tcBorders>
              <w:top w:val="nil"/>
              <w:left w:val="nil"/>
              <w:bottom w:val="nil"/>
              <w:right w:val="nil"/>
            </w:tcBorders>
          </w:tcPr>
          <w:p w:rsidR="00FF3E64" w:rsidRPr="00FF3E64" w:rsidRDefault="00FF3E64">
            <w:pPr>
              <w:pStyle w:val="ConsPlusNormal"/>
            </w:pPr>
            <w:r w:rsidRPr="00FF3E64">
              <w:t>Поддержание работоспособности и развитие технических средств обеспечения безопасности граждан</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7.1</w:t>
            </w:r>
          </w:p>
        </w:tc>
        <w:tc>
          <w:tcPr>
            <w:tcW w:w="2891" w:type="dxa"/>
            <w:tcBorders>
              <w:top w:val="nil"/>
              <w:left w:val="nil"/>
              <w:bottom w:val="nil"/>
              <w:right w:val="nil"/>
            </w:tcBorders>
          </w:tcPr>
          <w:p w:rsidR="00FF3E64" w:rsidRPr="00FF3E64" w:rsidRDefault="00FF3E64">
            <w:pPr>
              <w:pStyle w:val="ConsPlusNormal"/>
            </w:pPr>
            <w:r w:rsidRPr="00FF3E64">
              <w:t>Раскрываемость преступлений, совершенных в общественных местах муниципальных образований края</w:t>
            </w:r>
          </w:p>
        </w:tc>
        <w:tc>
          <w:tcPr>
            <w:tcW w:w="1247" w:type="dxa"/>
            <w:tcBorders>
              <w:top w:val="nil"/>
              <w:left w:val="nil"/>
              <w:bottom w:val="nil"/>
              <w:right w:val="nil"/>
            </w:tcBorders>
          </w:tcPr>
          <w:p w:rsidR="00FF3E64" w:rsidRPr="00FF3E64" w:rsidRDefault="00FF3E64">
            <w:pPr>
              <w:pStyle w:val="ConsPlusNormal"/>
              <w:jc w:val="center"/>
            </w:pPr>
            <w:r w:rsidRPr="00FF3E64">
              <w:t>процентов</w:t>
            </w:r>
          </w:p>
        </w:tc>
        <w:tc>
          <w:tcPr>
            <w:tcW w:w="1133" w:type="dxa"/>
            <w:tcBorders>
              <w:top w:val="nil"/>
              <w:left w:val="nil"/>
              <w:bottom w:val="nil"/>
              <w:right w:val="nil"/>
            </w:tcBorders>
          </w:tcPr>
          <w:p w:rsidR="00FF3E64" w:rsidRPr="00FF3E64" w:rsidRDefault="00FF3E64">
            <w:pPr>
              <w:pStyle w:val="ConsPlusNormal"/>
              <w:jc w:val="center"/>
            </w:pPr>
            <w:r w:rsidRPr="00FF3E64">
              <w:t>51,3</w:t>
            </w:r>
          </w:p>
        </w:tc>
        <w:tc>
          <w:tcPr>
            <w:tcW w:w="1133" w:type="dxa"/>
            <w:tcBorders>
              <w:top w:val="nil"/>
              <w:left w:val="nil"/>
              <w:bottom w:val="nil"/>
              <w:right w:val="nil"/>
            </w:tcBorders>
          </w:tcPr>
          <w:p w:rsidR="00FF3E64" w:rsidRPr="00FF3E64" w:rsidRDefault="00FF3E64">
            <w:pPr>
              <w:pStyle w:val="ConsPlusNormal"/>
              <w:jc w:val="center"/>
            </w:pPr>
            <w:r w:rsidRPr="00FF3E64">
              <w:t>51,1</w:t>
            </w:r>
          </w:p>
        </w:tc>
        <w:tc>
          <w:tcPr>
            <w:tcW w:w="1133" w:type="dxa"/>
            <w:tcBorders>
              <w:top w:val="nil"/>
              <w:left w:val="nil"/>
              <w:bottom w:val="nil"/>
              <w:right w:val="nil"/>
            </w:tcBorders>
          </w:tcPr>
          <w:p w:rsidR="00FF3E64" w:rsidRPr="00FF3E64" w:rsidRDefault="00FF3E64">
            <w:pPr>
              <w:pStyle w:val="ConsPlusNormal"/>
              <w:jc w:val="center"/>
            </w:pPr>
            <w:r w:rsidRPr="00FF3E64">
              <w:t>51,5</w:t>
            </w:r>
          </w:p>
        </w:tc>
        <w:tc>
          <w:tcPr>
            <w:tcW w:w="1133" w:type="dxa"/>
            <w:tcBorders>
              <w:top w:val="nil"/>
              <w:left w:val="nil"/>
              <w:bottom w:val="nil"/>
              <w:right w:val="nil"/>
            </w:tcBorders>
          </w:tcPr>
          <w:p w:rsidR="00FF3E64" w:rsidRPr="00FF3E64" w:rsidRDefault="00FF3E64">
            <w:pPr>
              <w:pStyle w:val="ConsPlusNormal"/>
              <w:jc w:val="center"/>
            </w:pPr>
            <w:r w:rsidRPr="00FF3E64">
              <w:t>51,3</w:t>
            </w:r>
          </w:p>
        </w:tc>
        <w:tc>
          <w:tcPr>
            <w:tcW w:w="1133" w:type="dxa"/>
            <w:tcBorders>
              <w:top w:val="nil"/>
              <w:left w:val="nil"/>
              <w:bottom w:val="nil"/>
              <w:right w:val="nil"/>
            </w:tcBorders>
          </w:tcPr>
          <w:p w:rsidR="00FF3E64" w:rsidRPr="00FF3E64" w:rsidRDefault="00FF3E64">
            <w:pPr>
              <w:pStyle w:val="ConsPlusNormal"/>
              <w:jc w:val="center"/>
            </w:pPr>
            <w:r w:rsidRPr="00FF3E64">
              <w:t>51,7</w:t>
            </w:r>
          </w:p>
        </w:tc>
        <w:tc>
          <w:tcPr>
            <w:tcW w:w="1133" w:type="dxa"/>
            <w:tcBorders>
              <w:top w:val="nil"/>
              <w:left w:val="nil"/>
              <w:bottom w:val="nil"/>
              <w:right w:val="nil"/>
            </w:tcBorders>
          </w:tcPr>
          <w:p w:rsidR="00FF3E64" w:rsidRPr="00FF3E64" w:rsidRDefault="00FF3E64">
            <w:pPr>
              <w:pStyle w:val="ConsPlusNormal"/>
              <w:jc w:val="center"/>
            </w:pPr>
            <w:r w:rsidRPr="00FF3E64">
              <w:t>51,5</w:t>
            </w:r>
          </w:p>
        </w:tc>
        <w:tc>
          <w:tcPr>
            <w:tcW w:w="1133" w:type="dxa"/>
            <w:tcBorders>
              <w:top w:val="nil"/>
              <w:left w:val="nil"/>
              <w:bottom w:val="nil"/>
              <w:right w:val="nil"/>
            </w:tcBorders>
          </w:tcPr>
          <w:p w:rsidR="00FF3E64" w:rsidRPr="00FF3E64" w:rsidRDefault="00FF3E64">
            <w:pPr>
              <w:pStyle w:val="ConsPlusNormal"/>
              <w:jc w:val="center"/>
            </w:pPr>
            <w:r w:rsidRPr="00FF3E64">
              <w:t>51,9</w:t>
            </w:r>
          </w:p>
        </w:tc>
        <w:tc>
          <w:tcPr>
            <w:tcW w:w="1133" w:type="dxa"/>
            <w:tcBorders>
              <w:top w:val="nil"/>
              <w:left w:val="nil"/>
              <w:bottom w:val="nil"/>
              <w:right w:val="nil"/>
            </w:tcBorders>
          </w:tcPr>
          <w:p w:rsidR="00FF3E64" w:rsidRPr="00FF3E64" w:rsidRDefault="00FF3E64">
            <w:pPr>
              <w:pStyle w:val="ConsPlusNormal"/>
              <w:jc w:val="center"/>
            </w:pPr>
            <w:r w:rsidRPr="00FF3E64">
              <w:t>51,7</w:t>
            </w:r>
          </w:p>
        </w:tc>
        <w:tc>
          <w:tcPr>
            <w:tcW w:w="1133" w:type="dxa"/>
            <w:tcBorders>
              <w:top w:val="nil"/>
              <w:left w:val="nil"/>
              <w:bottom w:val="nil"/>
              <w:right w:val="nil"/>
            </w:tcBorders>
          </w:tcPr>
          <w:p w:rsidR="00FF3E64" w:rsidRPr="00FF3E64" w:rsidRDefault="00FF3E64">
            <w:pPr>
              <w:pStyle w:val="ConsPlusNormal"/>
              <w:jc w:val="center"/>
            </w:pPr>
            <w:r w:rsidRPr="00FF3E64">
              <w:t>52,1</w:t>
            </w:r>
          </w:p>
        </w:tc>
        <w:tc>
          <w:tcPr>
            <w:tcW w:w="1133" w:type="dxa"/>
            <w:tcBorders>
              <w:top w:val="nil"/>
              <w:left w:val="nil"/>
              <w:bottom w:val="nil"/>
              <w:right w:val="nil"/>
            </w:tcBorders>
          </w:tcPr>
          <w:p w:rsidR="00FF3E64" w:rsidRPr="00FF3E64" w:rsidRDefault="00FF3E64">
            <w:pPr>
              <w:pStyle w:val="ConsPlusNormal"/>
              <w:jc w:val="center"/>
            </w:pPr>
            <w:r w:rsidRPr="00FF3E64">
              <w:t>51,9</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outlineLvl w:val="2"/>
            </w:pPr>
            <w:r w:rsidRPr="00FF3E64">
              <w:t>8.</w:t>
            </w:r>
          </w:p>
        </w:tc>
        <w:tc>
          <w:tcPr>
            <w:tcW w:w="15468" w:type="dxa"/>
            <w:gridSpan w:val="12"/>
            <w:tcBorders>
              <w:top w:val="nil"/>
              <w:left w:val="nil"/>
              <w:bottom w:val="nil"/>
              <w:right w:val="nil"/>
            </w:tcBorders>
          </w:tcPr>
          <w:p w:rsidR="00FF3E64" w:rsidRPr="00FF3E64" w:rsidRDefault="00FF3E64">
            <w:pPr>
              <w:pStyle w:val="ConsPlusNormal"/>
            </w:pPr>
            <w:r w:rsidRPr="00FF3E64">
              <w:t>Содействие реализации мероприятий по профилактике незаконного оборота оружия</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8.1</w:t>
            </w:r>
          </w:p>
        </w:tc>
        <w:tc>
          <w:tcPr>
            <w:tcW w:w="2891" w:type="dxa"/>
            <w:tcBorders>
              <w:top w:val="nil"/>
              <w:left w:val="nil"/>
              <w:bottom w:val="nil"/>
              <w:right w:val="nil"/>
            </w:tcBorders>
          </w:tcPr>
          <w:p w:rsidR="00FF3E64" w:rsidRPr="00FF3E64" w:rsidRDefault="00FF3E64">
            <w:pPr>
              <w:pStyle w:val="ConsPlusNormal"/>
            </w:pPr>
            <w:r w:rsidRPr="00FF3E64">
              <w:t>Количество лиц, совершивших преступления с применением оружия</w:t>
            </w:r>
          </w:p>
        </w:tc>
        <w:tc>
          <w:tcPr>
            <w:tcW w:w="1247" w:type="dxa"/>
            <w:tcBorders>
              <w:top w:val="nil"/>
              <w:left w:val="nil"/>
              <w:bottom w:val="nil"/>
              <w:right w:val="nil"/>
            </w:tcBorders>
          </w:tcPr>
          <w:p w:rsidR="00FF3E64" w:rsidRPr="00FF3E64" w:rsidRDefault="00FF3E64">
            <w:pPr>
              <w:pStyle w:val="ConsPlusNormal"/>
              <w:jc w:val="center"/>
            </w:pPr>
            <w:r w:rsidRPr="00FF3E64">
              <w:t>человек</w:t>
            </w:r>
          </w:p>
        </w:tc>
        <w:tc>
          <w:tcPr>
            <w:tcW w:w="1133" w:type="dxa"/>
            <w:tcBorders>
              <w:top w:val="nil"/>
              <w:left w:val="nil"/>
              <w:bottom w:val="nil"/>
              <w:right w:val="nil"/>
            </w:tcBorders>
          </w:tcPr>
          <w:p w:rsidR="00FF3E64" w:rsidRPr="00FF3E64" w:rsidRDefault="00FF3E64">
            <w:pPr>
              <w:pStyle w:val="ConsPlusNormal"/>
              <w:jc w:val="center"/>
            </w:pPr>
            <w:r w:rsidRPr="00FF3E64">
              <w:t>43</w:t>
            </w:r>
          </w:p>
        </w:tc>
        <w:tc>
          <w:tcPr>
            <w:tcW w:w="1133" w:type="dxa"/>
            <w:tcBorders>
              <w:top w:val="nil"/>
              <w:left w:val="nil"/>
              <w:bottom w:val="nil"/>
              <w:right w:val="nil"/>
            </w:tcBorders>
          </w:tcPr>
          <w:p w:rsidR="00FF3E64" w:rsidRPr="00FF3E64" w:rsidRDefault="00FF3E64">
            <w:pPr>
              <w:pStyle w:val="ConsPlusNormal"/>
              <w:jc w:val="center"/>
            </w:pPr>
            <w:r w:rsidRPr="00FF3E64">
              <w:t>48</w:t>
            </w:r>
          </w:p>
        </w:tc>
        <w:tc>
          <w:tcPr>
            <w:tcW w:w="1133" w:type="dxa"/>
            <w:tcBorders>
              <w:top w:val="nil"/>
              <w:left w:val="nil"/>
              <w:bottom w:val="nil"/>
              <w:right w:val="nil"/>
            </w:tcBorders>
          </w:tcPr>
          <w:p w:rsidR="00FF3E64" w:rsidRPr="00FF3E64" w:rsidRDefault="00FF3E64">
            <w:pPr>
              <w:pStyle w:val="ConsPlusNormal"/>
              <w:jc w:val="center"/>
            </w:pPr>
            <w:r w:rsidRPr="00FF3E64">
              <w:t>42</w:t>
            </w:r>
          </w:p>
        </w:tc>
        <w:tc>
          <w:tcPr>
            <w:tcW w:w="1133" w:type="dxa"/>
            <w:tcBorders>
              <w:top w:val="nil"/>
              <w:left w:val="nil"/>
              <w:bottom w:val="nil"/>
              <w:right w:val="nil"/>
            </w:tcBorders>
          </w:tcPr>
          <w:p w:rsidR="00FF3E64" w:rsidRPr="00FF3E64" w:rsidRDefault="00FF3E64">
            <w:pPr>
              <w:pStyle w:val="ConsPlusNormal"/>
              <w:jc w:val="center"/>
            </w:pPr>
            <w:r w:rsidRPr="00FF3E64">
              <w:t>47</w:t>
            </w:r>
          </w:p>
        </w:tc>
        <w:tc>
          <w:tcPr>
            <w:tcW w:w="1133" w:type="dxa"/>
            <w:tcBorders>
              <w:top w:val="nil"/>
              <w:left w:val="nil"/>
              <w:bottom w:val="nil"/>
              <w:right w:val="nil"/>
            </w:tcBorders>
          </w:tcPr>
          <w:p w:rsidR="00FF3E64" w:rsidRPr="00FF3E64" w:rsidRDefault="00FF3E64">
            <w:pPr>
              <w:pStyle w:val="ConsPlusNormal"/>
              <w:jc w:val="center"/>
            </w:pPr>
            <w:r w:rsidRPr="00FF3E64">
              <w:t>41</w:t>
            </w:r>
          </w:p>
        </w:tc>
        <w:tc>
          <w:tcPr>
            <w:tcW w:w="1133" w:type="dxa"/>
            <w:tcBorders>
              <w:top w:val="nil"/>
              <w:left w:val="nil"/>
              <w:bottom w:val="nil"/>
              <w:right w:val="nil"/>
            </w:tcBorders>
          </w:tcPr>
          <w:p w:rsidR="00FF3E64" w:rsidRPr="00FF3E64" w:rsidRDefault="00FF3E64">
            <w:pPr>
              <w:pStyle w:val="ConsPlusNormal"/>
              <w:jc w:val="center"/>
            </w:pPr>
            <w:r w:rsidRPr="00FF3E64">
              <w:t>46</w:t>
            </w:r>
          </w:p>
        </w:tc>
        <w:tc>
          <w:tcPr>
            <w:tcW w:w="1133" w:type="dxa"/>
            <w:tcBorders>
              <w:top w:val="nil"/>
              <w:left w:val="nil"/>
              <w:bottom w:val="nil"/>
              <w:right w:val="nil"/>
            </w:tcBorders>
          </w:tcPr>
          <w:p w:rsidR="00FF3E64" w:rsidRPr="00FF3E64" w:rsidRDefault="00FF3E64">
            <w:pPr>
              <w:pStyle w:val="ConsPlusNormal"/>
              <w:jc w:val="center"/>
            </w:pPr>
            <w:r w:rsidRPr="00FF3E64">
              <w:t>40</w:t>
            </w:r>
          </w:p>
        </w:tc>
        <w:tc>
          <w:tcPr>
            <w:tcW w:w="1133" w:type="dxa"/>
            <w:tcBorders>
              <w:top w:val="nil"/>
              <w:left w:val="nil"/>
              <w:bottom w:val="nil"/>
              <w:right w:val="nil"/>
            </w:tcBorders>
          </w:tcPr>
          <w:p w:rsidR="00FF3E64" w:rsidRPr="00FF3E64" w:rsidRDefault="00FF3E64">
            <w:pPr>
              <w:pStyle w:val="ConsPlusNormal"/>
              <w:jc w:val="center"/>
            </w:pPr>
            <w:r w:rsidRPr="00FF3E64">
              <w:t>45</w:t>
            </w:r>
          </w:p>
        </w:tc>
        <w:tc>
          <w:tcPr>
            <w:tcW w:w="1133" w:type="dxa"/>
            <w:tcBorders>
              <w:top w:val="nil"/>
              <w:left w:val="nil"/>
              <w:bottom w:val="nil"/>
              <w:right w:val="nil"/>
            </w:tcBorders>
          </w:tcPr>
          <w:p w:rsidR="00FF3E64" w:rsidRPr="00FF3E64" w:rsidRDefault="00FF3E64">
            <w:pPr>
              <w:pStyle w:val="ConsPlusNormal"/>
              <w:jc w:val="center"/>
            </w:pPr>
            <w:r w:rsidRPr="00FF3E64">
              <w:t>39</w:t>
            </w:r>
          </w:p>
        </w:tc>
        <w:tc>
          <w:tcPr>
            <w:tcW w:w="1133" w:type="dxa"/>
            <w:tcBorders>
              <w:top w:val="nil"/>
              <w:left w:val="nil"/>
              <w:bottom w:val="nil"/>
              <w:right w:val="nil"/>
            </w:tcBorders>
          </w:tcPr>
          <w:p w:rsidR="00FF3E64" w:rsidRPr="00FF3E64" w:rsidRDefault="00FF3E64">
            <w:pPr>
              <w:pStyle w:val="ConsPlusNormal"/>
              <w:jc w:val="center"/>
            </w:pPr>
            <w:r w:rsidRPr="00FF3E64">
              <w:t>44</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outlineLvl w:val="2"/>
            </w:pPr>
            <w:r w:rsidRPr="00FF3E64">
              <w:t>9.</w:t>
            </w:r>
          </w:p>
        </w:tc>
        <w:tc>
          <w:tcPr>
            <w:tcW w:w="15468" w:type="dxa"/>
            <w:gridSpan w:val="12"/>
            <w:tcBorders>
              <w:top w:val="nil"/>
              <w:left w:val="nil"/>
              <w:bottom w:val="nil"/>
              <w:right w:val="nil"/>
            </w:tcBorders>
          </w:tcPr>
          <w:p w:rsidR="00FF3E64" w:rsidRPr="00FF3E64" w:rsidRDefault="00FF3E64">
            <w:pPr>
              <w:pStyle w:val="ConsPlusNormal"/>
            </w:pPr>
            <w:proofErr w:type="spellStart"/>
            <w:r w:rsidRPr="00FF3E64">
              <w:t>Ресоциализация</w:t>
            </w:r>
            <w:proofErr w:type="spellEnd"/>
            <w:r w:rsidRPr="00FF3E64">
              <w:t xml:space="preserve"> лиц, освободившихся из мест лишения свободы, профилактика рецидивной преступности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lastRenderedPageBreak/>
              <w:t>9.1</w:t>
            </w:r>
          </w:p>
        </w:tc>
        <w:tc>
          <w:tcPr>
            <w:tcW w:w="2891" w:type="dxa"/>
            <w:tcBorders>
              <w:top w:val="nil"/>
              <w:left w:val="nil"/>
              <w:bottom w:val="nil"/>
              <w:right w:val="nil"/>
            </w:tcBorders>
          </w:tcPr>
          <w:p w:rsidR="00FF3E64" w:rsidRPr="00FF3E64" w:rsidRDefault="00FF3E64">
            <w:pPr>
              <w:pStyle w:val="ConsPlusNormal"/>
            </w:pPr>
            <w:r w:rsidRPr="00FF3E64">
              <w:t>Удельный вес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w:t>
            </w:r>
          </w:p>
        </w:tc>
        <w:tc>
          <w:tcPr>
            <w:tcW w:w="1247" w:type="dxa"/>
            <w:tcBorders>
              <w:top w:val="nil"/>
              <w:left w:val="nil"/>
              <w:bottom w:val="nil"/>
              <w:right w:val="nil"/>
            </w:tcBorders>
          </w:tcPr>
          <w:p w:rsidR="00FF3E64" w:rsidRPr="00FF3E64" w:rsidRDefault="00FF3E64">
            <w:pPr>
              <w:pStyle w:val="ConsPlusNormal"/>
              <w:jc w:val="center"/>
            </w:pPr>
            <w:r w:rsidRPr="00FF3E64">
              <w:t>процентов</w:t>
            </w:r>
          </w:p>
        </w:tc>
        <w:tc>
          <w:tcPr>
            <w:tcW w:w="1133" w:type="dxa"/>
            <w:tcBorders>
              <w:top w:val="nil"/>
              <w:left w:val="nil"/>
              <w:bottom w:val="nil"/>
              <w:right w:val="nil"/>
            </w:tcBorders>
          </w:tcPr>
          <w:p w:rsidR="00FF3E64" w:rsidRPr="00FF3E64" w:rsidRDefault="00FF3E64">
            <w:pPr>
              <w:pStyle w:val="ConsPlusNormal"/>
              <w:jc w:val="center"/>
            </w:pPr>
            <w:r w:rsidRPr="00FF3E64">
              <w:t>17,1</w:t>
            </w:r>
          </w:p>
        </w:tc>
        <w:tc>
          <w:tcPr>
            <w:tcW w:w="1133" w:type="dxa"/>
            <w:tcBorders>
              <w:top w:val="nil"/>
              <w:left w:val="nil"/>
              <w:bottom w:val="nil"/>
              <w:right w:val="nil"/>
            </w:tcBorders>
          </w:tcPr>
          <w:p w:rsidR="00FF3E64" w:rsidRPr="00FF3E64" w:rsidRDefault="00FF3E64">
            <w:pPr>
              <w:pStyle w:val="ConsPlusNormal"/>
              <w:jc w:val="center"/>
            </w:pPr>
            <w:r w:rsidRPr="00FF3E64">
              <w:t>17,0</w:t>
            </w:r>
          </w:p>
        </w:tc>
        <w:tc>
          <w:tcPr>
            <w:tcW w:w="1133" w:type="dxa"/>
            <w:tcBorders>
              <w:top w:val="nil"/>
              <w:left w:val="nil"/>
              <w:bottom w:val="nil"/>
              <w:right w:val="nil"/>
            </w:tcBorders>
          </w:tcPr>
          <w:p w:rsidR="00FF3E64" w:rsidRPr="00FF3E64" w:rsidRDefault="00FF3E64">
            <w:pPr>
              <w:pStyle w:val="ConsPlusNormal"/>
              <w:jc w:val="center"/>
            </w:pPr>
            <w:r w:rsidRPr="00FF3E64">
              <w:t>17,2</w:t>
            </w:r>
          </w:p>
        </w:tc>
        <w:tc>
          <w:tcPr>
            <w:tcW w:w="1133" w:type="dxa"/>
            <w:tcBorders>
              <w:top w:val="nil"/>
              <w:left w:val="nil"/>
              <w:bottom w:val="nil"/>
              <w:right w:val="nil"/>
            </w:tcBorders>
          </w:tcPr>
          <w:p w:rsidR="00FF3E64" w:rsidRPr="00FF3E64" w:rsidRDefault="00FF3E64">
            <w:pPr>
              <w:pStyle w:val="ConsPlusNormal"/>
              <w:jc w:val="center"/>
            </w:pPr>
            <w:r w:rsidRPr="00FF3E64">
              <w:t>17,1</w:t>
            </w:r>
          </w:p>
        </w:tc>
        <w:tc>
          <w:tcPr>
            <w:tcW w:w="1133" w:type="dxa"/>
            <w:tcBorders>
              <w:top w:val="nil"/>
              <w:left w:val="nil"/>
              <w:bottom w:val="nil"/>
              <w:right w:val="nil"/>
            </w:tcBorders>
          </w:tcPr>
          <w:p w:rsidR="00FF3E64" w:rsidRPr="00FF3E64" w:rsidRDefault="00FF3E64">
            <w:pPr>
              <w:pStyle w:val="ConsPlusNormal"/>
              <w:jc w:val="center"/>
            </w:pPr>
            <w:r w:rsidRPr="00FF3E64">
              <w:t>17,3</w:t>
            </w:r>
          </w:p>
        </w:tc>
        <w:tc>
          <w:tcPr>
            <w:tcW w:w="1133" w:type="dxa"/>
            <w:tcBorders>
              <w:top w:val="nil"/>
              <w:left w:val="nil"/>
              <w:bottom w:val="nil"/>
              <w:right w:val="nil"/>
            </w:tcBorders>
          </w:tcPr>
          <w:p w:rsidR="00FF3E64" w:rsidRPr="00FF3E64" w:rsidRDefault="00FF3E64">
            <w:pPr>
              <w:pStyle w:val="ConsPlusNormal"/>
              <w:jc w:val="center"/>
            </w:pPr>
            <w:r w:rsidRPr="00FF3E64">
              <w:t>17,2</w:t>
            </w:r>
          </w:p>
        </w:tc>
        <w:tc>
          <w:tcPr>
            <w:tcW w:w="1133" w:type="dxa"/>
            <w:tcBorders>
              <w:top w:val="nil"/>
              <w:left w:val="nil"/>
              <w:bottom w:val="nil"/>
              <w:right w:val="nil"/>
            </w:tcBorders>
          </w:tcPr>
          <w:p w:rsidR="00FF3E64" w:rsidRPr="00FF3E64" w:rsidRDefault="00FF3E64">
            <w:pPr>
              <w:pStyle w:val="ConsPlusNormal"/>
              <w:jc w:val="center"/>
            </w:pPr>
            <w:r w:rsidRPr="00FF3E64">
              <w:t>17,4</w:t>
            </w:r>
          </w:p>
        </w:tc>
        <w:tc>
          <w:tcPr>
            <w:tcW w:w="1133" w:type="dxa"/>
            <w:tcBorders>
              <w:top w:val="nil"/>
              <w:left w:val="nil"/>
              <w:bottom w:val="nil"/>
              <w:right w:val="nil"/>
            </w:tcBorders>
          </w:tcPr>
          <w:p w:rsidR="00FF3E64" w:rsidRPr="00FF3E64" w:rsidRDefault="00FF3E64">
            <w:pPr>
              <w:pStyle w:val="ConsPlusNormal"/>
              <w:jc w:val="center"/>
            </w:pPr>
            <w:r w:rsidRPr="00FF3E64">
              <w:t>17,3</w:t>
            </w:r>
          </w:p>
        </w:tc>
        <w:tc>
          <w:tcPr>
            <w:tcW w:w="1133" w:type="dxa"/>
            <w:tcBorders>
              <w:top w:val="nil"/>
              <w:left w:val="nil"/>
              <w:bottom w:val="nil"/>
              <w:right w:val="nil"/>
            </w:tcBorders>
          </w:tcPr>
          <w:p w:rsidR="00FF3E64" w:rsidRPr="00FF3E64" w:rsidRDefault="00FF3E64">
            <w:pPr>
              <w:pStyle w:val="ConsPlusNormal"/>
              <w:jc w:val="center"/>
            </w:pPr>
            <w:r w:rsidRPr="00FF3E64">
              <w:t>17,5</w:t>
            </w:r>
          </w:p>
        </w:tc>
        <w:tc>
          <w:tcPr>
            <w:tcW w:w="1133" w:type="dxa"/>
            <w:tcBorders>
              <w:top w:val="nil"/>
              <w:left w:val="nil"/>
              <w:bottom w:val="nil"/>
              <w:right w:val="nil"/>
            </w:tcBorders>
          </w:tcPr>
          <w:p w:rsidR="00FF3E64" w:rsidRPr="00FF3E64" w:rsidRDefault="00FF3E64">
            <w:pPr>
              <w:pStyle w:val="ConsPlusNormal"/>
              <w:jc w:val="center"/>
            </w:pPr>
            <w:r w:rsidRPr="00FF3E64">
              <w:t>17,4</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outlineLvl w:val="2"/>
            </w:pPr>
            <w:r w:rsidRPr="00FF3E64">
              <w:t>10.</w:t>
            </w:r>
          </w:p>
        </w:tc>
        <w:tc>
          <w:tcPr>
            <w:tcW w:w="15468" w:type="dxa"/>
            <w:gridSpan w:val="12"/>
            <w:tcBorders>
              <w:top w:val="nil"/>
              <w:left w:val="nil"/>
              <w:bottom w:val="nil"/>
              <w:right w:val="nil"/>
            </w:tcBorders>
          </w:tcPr>
          <w:p w:rsidR="00FF3E64" w:rsidRPr="00FF3E64" w:rsidRDefault="00FF3E64">
            <w:pPr>
              <w:pStyle w:val="ConsPlusNormal"/>
            </w:pPr>
            <w:r w:rsidRPr="00FF3E64">
              <w:t>Профилактика правонарушений среди несовершеннолетних</w:t>
            </w:r>
          </w:p>
        </w:tc>
      </w:tr>
      <w:tr w:rsidR="00FF3E64" w:rsidRPr="00FF3E64">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FF3E64" w:rsidRPr="00FF3E64" w:rsidRDefault="00FF3E64">
            <w:pPr>
              <w:pStyle w:val="ConsPlusNormal"/>
              <w:jc w:val="center"/>
            </w:pPr>
            <w:r w:rsidRPr="00FF3E64">
              <w:t>10.1</w:t>
            </w:r>
          </w:p>
        </w:tc>
        <w:tc>
          <w:tcPr>
            <w:tcW w:w="2891" w:type="dxa"/>
            <w:tcBorders>
              <w:top w:val="nil"/>
              <w:left w:val="nil"/>
              <w:bottom w:val="nil"/>
              <w:right w:val="nil"/>
            </w:tcBorders>
          </w:tcPr>
          <w:p w:rsidR="00FF3E64" w:rsidRPr="00FF3E64" w:rsidRDefault="00FF3E64">
            <w:pPr>
              <w:pStyle w:val="ConsPlusNormal"/>
            </w:pPr>
            <w:r w:rsidRPr="00FF3E64">
              <w:t>Количество несовершеннолетних лиц, совершивших преступления, в расчете на 100 тыс. населения края</w:t>
            </w:r>
          </w:p>
        </w:tc>
        <w:tc>
          <w:tcPr>
            <w:tcW w:w="1247" w:type="dxa"/>
            <w:tcBorders>
              <w:top w:val="nil"/>
              <w:left w:val="nil"/>
              <w:bottom w:val="nil"/>
              <w:right w:val="nil"/>
            </w:tcBorders>
          </w:tcPr>
          <w:p w:rsidR="00FF3E64" w:rsidRPr="00FF3E64" w:rsidRDefault="00FF3E64">
            <w:pPr>
              <w:pStyle w:val="ConsPlusNormal"/>
              <w:jc w:val="center"/>
            </w:pPr>
            <w:r w:rsidRPr="00FF3E64">
              <w:t>единиц</w:t>
            </w:r>
          </w:p>
        </w:tc>
        <w:tc>
          <w:tcPr>
            <w:tcW w:w="1133" w:type="dxa"/>
            <w:tcBorders>
              <w:top w:val="nil"/>
              <w:left w:val="nil"/>
              <w:bottom w:val="nil"/>
              <w:right w:val="nil"/>
            </w:tcBorders>
          </w:tcPr>
          <w:p w:rsidR="00FF3E64" w:rsidRPr="00FF3E64" w:rsidRDefault="00FF3E64">
            <w:pPr>
              <w:pStyle w:val="ConsPlusNormal"/>
              <w:jc w:val="center"/>
            </w:pPr>
            <w:r w:rsidRPr="00FF3E64">
              <w:t>69,30</w:t>
            </w:r>
          </w:p>
        </w:tc>
        <w:tc>
          <w:tcPr>
            <w:tcW w:w="1133" w:type="dxa"/>
            <w:tcBorders>
              <w:top w:val="nil"/>
              <w:left w:val="nil"/>
              <w:bottom w:val="nil"/>
              <w:right w:val="nil"/>
            </w:tcBorders>
          </w:tcPr>
          <w:p w:rsidR="00FF3E64" w:rsidRPr="00FF3E64" w:rsidRDefault="00FF3E64">
            <w:pPr>
              <w:pStyle w:val="ConsPlusNormal"/>
              <w:jc w:val="center"/>
            </w:pPr>
            <w:r w:rsidRPr="00FF3E64">
              <w:t>69,80</w:t>
            </w:r>
          </w:p>
        </w:tc>
        <w:tc>
          <w:tcPr>
            <w:tcW w:w="1133" w:type="dxa"/>
            <w:tcBorders>
              <w:top w:val="nil"/>
              <w:left w:val="nil"/>
              <w:bottom w:val="nil"/>
              <w:right w:val="nil"/>
            </w:tcBorders>
          </w:tcPr>
          <w:p w:rsidR="00FF3E64" w:rsidRPr="00FF3E64" w:rsidRDefault="00FF3E64">
            <w:pPr>
              <w:pStyle w:val="ConsPlusNormal"/>
              <w:jc w:val="center"/>
            </w:pPr>
            <w:r w:rsidRPr="00FF3E64">
              <w:t>69,10</w:t>
            </w:r>
          </w:p>
        </w:tc>
        <w:tc>
          <w:tcPr>
            <w:tcW w:w="1133" w:type="dxa"/>
            <w:tcBorders>
              <w:top w:val="nil"/>
              <w:left w:val="nil"/>
              <w:bottom w:val="nil"/>
              <w:right w:val="nil"/>
            </w:tcBorders>
          </w:tcPr>
          <w:p w:rsidR="00FF3E64" w:rsidRPr="00FF3E64" w:rsidRDefault="00FF3E64">
            <w:pPr>
              <w:pStyle w:val="ConsPlusNormal"/>
              <w:jc w:val="center"/>
            </w:pPr>
            <w:r w:rsidRPr="00FF3E64">
              <w:t>69,60</w:t>
            </w:r>
          </w:p>
        </w:tc>
        <w:tc>
          <w:tcPr>
            <w:tcW w:w="1133" w:type="dxa"/>
            <w:tcBorders>
              <w:top w:val="nil"/>
              <w:left w:val="nil"/>
              <w:bottom w:val="nil"/>
              <w:right w:val="nil"/>
            </w:tcBorders>
          </w:tcPr>
          <w:p w:rsidR="00FF3E64" w:rsidRPr="00FF3E64" w:rsidRDefault="00FF3E64">
            <w:pPr>
              <w:pStyle w:val="ConsPlusNormal"/>
              <w:jc w:val="center"/>
            </w:pPr>
            <w:r w:rsidRPr="00FF3E64">
              <w:t>68,90</w:t>
            </w:r>
          </w:p>
        </w:tc>
        <w:tc>
          <w:tcPr>
            <w:tcW w:w="1133" w:type="dxa"/>
            <w:tcBorders>
              <w:top w:val="nil"/>
              <w:left w:val="nil"/>
              <w:bottom w:val="nil"/>
              <w:right w:val="nil"/>
            </w:tcBorders>
          </w:tcPr>
          <w:p w:rsidR="00FF3E64" w:rsidRPr="00FF3E64" w:rsidRDefault="00FF3E64">
            <w:pPr>
              <w:pStyle w:val="ConsPlusNormal"/>
              <w:jc w:val="center"/>
            </w:pPr>
            <w:r w:rsidRPr="00FF3E64">
              <w:t>69,40</w:t>
            </w:r>
          </w:p>
        </w:tc>
        <w:tc>
          <w:tcPr>
            <w:tcW w:w="1133" w:type="dxa"/>
            <w:tcBorders>
              <w:top w:val="nil"/>
              <w:left w:val="nil"/>
              <w:bottom w:val="nil"/>
              <w:right w:val="nil"/>
            </w:tcBorders>
          </w:tcPr>
          <w:p w:rsidR="00FF3E64" w:rsidRPr="00FF3E64" w:rsidRDefault="00FF3E64">
            <w:pPr>
              <w:pStyle w:val="ConsPlusNormal"/>
              <w:jc w:val="center"/>
            </w:pPr>
            <w:r w:rsidRPr="00FF3E64">
              <w:t>68,70</w:t>
            </w:r>
          </w:p>
        </w:tc>
        <w:tc>
          <w:tcPr>
            <w:tcW w:w="1133" w:type="dxa"/>
            <w:tcBorders>
              <w:top w:val="nil"/>
              <w:left w:val="nil"/>
              <w:bottom w:val="nil"/>
              <w:right w:val="nil"/>
            </w:tcBorders>
          </w:tcPr>
          <w:p w:rsidR="00FF3E64" w:rsidRPr="00FF3E64" w:rsidRDefault="00FF3E64">
            <w:pPr>
              <w:pStyle w:val="ConsPlusNormal"/>
              <w:jc w:val="center"/>
            </w:pPr>
            <w:r w:rsidRPr="00FF3E64">
              <w:t>69,20</w:t>
            </w:r>
          </w:p>
        </w:tc>
        <w:tc>
          <w:tcPr>
            <w:tcW w:w="1133" w:type="dxa"/>
            <w:tcBorders>
              <w:top w:val="nil"/>
              <w:left w:val="nil"/>
              <w:bottom w:val="nil"/>
              <w:right w:val="nil"/>
            </w:tcBorders>
          </w:tcPr>
          <w:p w:rsidR="00FF3E64" w:rsidRPr="00FF3E64" w:rsidRDefault="00FF3E64">
            <w:pPr>
              <w:pStyle w:val="ConsPlusNormal"/>
              <w:jc w:val="center"/>
            </w:pPr>
            <w:r w:rsidRPr="00FF3E64">
              <w:t>68,50</w:t>
            </w:r>
          </w:p>
        </w:tc>
        <w:tc>
          <w:tcPr>
            <w:tcW w:w="1133" w:type="dxa"/>
            <w:tcBorders>
              <w:top w:val="nil"/>
              <w:left w:val="nil"/>
              <w:bottom w:val="nil"/>
              <w:right w:val="nil"/>
            </w:tcBorders>
          </w:tcPr>
          <w:p w:rsidR="00FF3E64" w:rsidRPr="00FF3E64" w:rsidRDefault="00FF3E64">
            <w:pPr>
              <w:pStyle w:val="ConsPlusNormal"/>
              <w:jc w:val="center"/>
            </w:pPr>
            <w:r w:rsidRPr="00FF3E64">
              <w:t>69,00</w:t>
            </w:r>
          </w:p>
        </w:tc>
      </w:tr>
    </w:tbl>
    <w:p w:rsidR="00FF3E64" w:rsidRPr="00FF3E64" w:rsidRDefault="00FF3E64">
      <w:pPr>
        <w:sectPr w:rsidR="00FF3E64" w:rsidRPr="00FF3E64">
          <w:pgSz w:w="16838" w:h="11905" w:orient="landscape"/>
          <w:pgMar w:top="1985" w:right="1134" w:bottom="567" w:left="1134" w:header="0" w:footer="0" w:gutter="0"/>
          <w:cols w:space="720"/>
        </w:sectPr>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7</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8" w:name="P3753"/>
      <w:bookmarkEnd w:id="8"/>
      <w:r w:rsidRPr="00FF3E64">
        <w:t>ОЦЕНКА</w:t>
      </w:r>
    </w:p>
    <w:p w:rsidR="00FF3E64" w:rsidRPr="00FF3E64" w:rsidRDefault="00FF3E64">
      <w:pPr>
        <w:pStyle w:val="ConsPlusTitle"/>
        <w:jc w:val="center"/>
      </w:pPr>
      <w:r w:rsidRPr="00FF3E64">
        <w:t>СТЕПЕНИ ВЛИЯНИЯ ВЫДЕЛЕНИЯ ДОПОЛНИТЕЛЬНЫХ ОБЪЕМОВ РЕСУРСОВ</w:t>
      </w:r>
    </w:p>
    <w:p w:rsidR="00FF3E64" w:rsidRPr="00FF3E64" w:rsidRDefault="00FF3E64">
      <w:pPr>
        <w:pStyle w:val="ConsPlusTitle"/>
        <w:jc w:val="center"/>
      </w:pPr>
      <w:r w:rsidRPr="00FF3E64">
        <w:t>НА СРОКИ И НЕПОСРЕДСТВЕННЫЕ РЕЗУЛЬТАТЫ РЕАЛИЗАЦИИ ОСНОВНЫХ</w:t>
      </w:r>
    </w:p>
    <w:p w:rsidR="00FF3E64" w:rsidRPr="00FF3E64" w:rsidRDefault="00FF3E64">
      <w:pPr>
        <w:pStyle w:val="ConsPlusTitle"/>
        <w:jc w:val="center"/>
      </w:pPr>
      <w:r w:rsidRPr="00FF3E64">
        <w:t>МЕРОПРИЯТИЙ ГОСУДАРСТВЕННОЙ ПРОГРАММЫ ХАБАРОВСКОГО КРАЯ</w:t>
      </w:r>
    </w:p>
    <w:p w:rsidR="00FF3E64" w:rsidRPr="00FF3E64" w:rsidRDefault="00FF3E64">
      <w:pPr>
        <w:pStyle w:val="ConsPlusTitle"/>
        <w:jc w:val="center"/>
      </w:pPr>
      <w:r>
        <w:t>«</w:t>
      </w:r>
      <w:r w:rsidRPr="00FF3E64">
        <w:t>ОБЕСПЕЧЕНИЕ ОБЩЕСТВЕННОЙ БЕЗОПАСНОСТИ И ПРОТИВОДЕЙСТВИЕ</w:t>
      </w:r>
    </w:p>
    <w:p w:rsidR="00FF3E64" w:rsidRPr="00FF3E64" w:rsidRDefault="00FF3E64">
      <w:pPr>
        <w:pStyle w:val="ConsPlusTitle"/>
        <w:jc w:val="center"/>
      </w:pPr>
      <w:r w:rsidRPr="00FF3E64">
        <w:t>ПРЕСТУПНОСТИ В ХАБАРОВСКОМ КРАЕ</w:t>
      </w:r>
      <w:r>
        <w:t>»</w:t>
      </w:r>
    </w:p>
    <w:p w:rsidR="00FF3E64" w:rsidRPr="00FF3E64" w:rsidRDefault="00FF3E6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t xml:space="preserve">от 23.03.2020 </w:t>
            </w:r>
            <w:r w:rsidR="00CA3E19">
              <w:t>№</w:t>
            </w:r>
            <w:r w:rsidRPr="00FF3E64">
              <w:t xml:space="preserve"> 90-пр)</w:t>
            </w:r>
          </w:p>
        </w:tc>
      </w:tr>
    </w:tbl>
    <w:p w:rsidR="00FF3E64" w:rsidRPr="00FF3E64" w:rsidRDefault="00FF3E6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798"/>
        <w:gridCol w:w="1984"/>
        <w:gridCol w:w="1247"/>
        <w:gridCol w:w="1190"/>
        <w:gridCol w:w="1190"/>
        <w:gridCol w:w="1190"/>
        <w:gridCol w:w="1190"/>
        <w:gridCol w:w="1190"/>
        <w:gridCol w:w="964"/>
        <w:gridCol w:w="964"/>
        <w:gridCol w:w="2494"/>
      </w:tblGrid>
      <w:tr w:rsidR="00FF3E64" w:rsidRPr="00FF3E64">
        <w:tc>
          <w:tcPr>
            <w:tcW w:w="623" w:type="dxa"/>
            <w:vMerge w:val="restart"/>
            <w:tcBorders>
              <w:top w:val="single" w:sz="4" w:space="0" w:color="auto"/>
              <w:bottom w:val="single" w:sz="4" w:space="0" w:color="auto"/>
            </w:tcBorders>
            <w:vAlign w:val="center"/>
          </w:tcPr>
          <w:p w:rsidR="00FF3E64" w:rsidRPr="00FF3E64" w:rsidRDefault="00CA3E19">
            <w:pPr>
              <w:pStyle w:val="ConsPlusNormal"/>
              <w:jc w:val="center"/>
            </w:pPr>
            <w:r>
              <w:t>№</w:t>
            </w:r>
            <w:r w:rsidR="00FF3E64" w:rsidRPr="00FF3E64">
              <w:t xml:space="preserve"> п/п</w:t>
            </w:r>
          </w:p>
        </w:tc>
        <w:tc>
          <w:tcPr>
            <w:tcW w:w="3798"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Наименование основного мероприятия, мероприятия</w:t>
            </w:r>
          </w:p>
        </w:tc>
        <w:tc>
          <w:tcPr>
            <w:tcW w:w="1984"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Ответственный исполнитель, соисполнитель, участник</w:t>
            </w:r>
          </w:p>
        </w:tc>
        <w:tc>
          <w:tcPr>
            <w:tcW w:w="1247"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 xml:space="preserve">Объем дополнительных ресурсов </w:t>
            </w:r>
            <w:r w:rsidRPr="00FF3E64">
              <w:lastRenderedPageBreak/>
              <w:t>- всего (млн. рублей)</w:t>
            </w:r>
          </w:p>
        </w:tc>
        <w:tc>
          <w:tcPr>
            <w:tcW w:w="5950" w:type="dxa"/>
            <w:gridSpan w:val="5"/>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lastRenderedPageBreak/>
              <w:t>Объем дополнительных ресурсов, в том числе по годам (млн. рублей)</w:t>
            </w:r>
          </w:p>
        </w:tc>
        <w:tc>
          <w:tcPr>
            <w:tcW w:w="4422" w:type="dxa"/>
            <w:gridSpan w:val="3"/>
            <w:tcBorders>
              <w:top w:val="single" w:sz="4" w:space="0" w:color="auto"/>
              <w:bottom w:val="single" w:sz="4" w:space="0" w:color="auto"/>
            </w:tcBorders>
            <w:vAlign w:val="center"/>
          </w:tcPr>
          <w:p w:rsidR="00FF3E64" w:rsidRPr="00FF3E64" w:rsidRDefault="00FF3E64">
            <w:pPr>
              <w:pStyle w:val="ConsPlusNormal"/>
              <w:jc w:val="center"/>
            </w:pPr>
            <w:r w:rsidRPr="00FF3E64">
              <w:t>С учетом дополнительных ресурсов</w:t>
            </w:r>
          </w:p>
        </w:tc>
      </w:tr>
      <w:tr w:rsidR="00FF3E64" w:rsidRPr="00FF3E64">
        <w:tc>
          <w:tcPr>
            <w:tcW w:w="623" w:type="dxa"/>
            <w:vMerge/>
            <w:tcBorders>
              <w:top w:val="single" w:sz="4" w:space="0" w:color="auto"/>
              <w:bottom w:val="single" w:sz="4" w:space="0" w:color="auto"/>
            </w:tcBorders>
          </w:tcPr>
          <w:p w:rsidR="00FF3E64" w:rsidRPr="00FF3E64" w:rsidRDefault="00FF3E64"/>
        </w:tc>
        <w:tc>
          <w:tcPr>
            <w:tcW w:w="3798" w:type="dxa"/>
            <w:vMerge/>
            <w:tcBorders>
              <w:top w:val="single" w:sz="4" w:space="0" w:color="auto"/>
              <w:bottom w:val="single" w:sz="4" w:space="0" w:color="auto"/>
            </w:tcBorders>
          </w:tcPr>
          <w:p w:rsidR="00FF3E64" w:rsidRPr="00FF3E64" w:rsidRDefault="00FF3E64"/>
        </w:tc>
        <w:tc>
          <w:tcPr>
            <w:tcW w:w="1984" w:type="dxa"/>
            <w:vMerge/>
            <w:tcBorders>
              <w:top w:val="single" w:sz="4" w:space="0" w:color="auto"/>
              <w:bottom w:val="single" w:sz="4" w:space="0" w:color="auto"/>
            </w:tcBorders>
          </w:tcPr>
          <w:p w:rsidR="00FF3E64" w:rsidRPr="00FF3E64" w:rsidRDefault="00FF3E64"/>
        </w:tc>
        <w:tc>
          <w:tcPr>
            <w:tcW w:w="1247" w:type="dxa"/>
            <w:vMerge/>
            <w:tcBorders>
              <w:top w:val="single" w:sz="4" w:space="0" w:color="auto"/>
              <w:bottom w:val="single" w:sz="4" w:space="0" w:color="auto"/>
            </w:tcBorders>
          </w:tcPr>
          <w:p w:rsidR="00FF3E64" w:rsidRPr="00FF3E64" w:rsidRDefault="00FF3E64"/>
        </w:tc>
        <w:tc>
          <w:tcPr>
            <w:tcW w:w="5950" w:type="dxa"/>
            <w:gridSpan w:val="5"/>
            <w:vMerge/>
            <w:tcBorders>
              <w:top w:val="single" w:sz="4" w:space="0" w:color="auto"/>
              <w:bottom w:val="single" w:sz="4" w:space="0" w:color="auto"/>
            </w:tcBorders>
          </w:tcPr>
          <w:p w:rsidR="00FF3E64" w:rsidRPr="00FF3E64" w:rsidRDefault="00FF3E64"/>
        </w:tc>
        <w:tc>
          <w:tcPr>
            <w:tcW w:w="1928" w:type="dxa"/>
            <w:gridSpan w:val="2"/>
            <w:tcBorders>
              <w:top w:val="single" w:sz="4" w:space="0" w:color="auto"/>
              <w:bottom w:val="single" w:sz="4" w:space="0" w:color="auto"/>
            </w:tcBorders>
            <w:vAlign w:val="center"/>
          </w:tcPr>
          <w:p w:rsidR="00FF3E64" w:rsidRPr="00FF3E64" w:rsidRDefault="00FF3E64">
            <w:pPr>
              <w:pStyle w:val="ConsPlusNormal"/>
              <w:jc w:val="center"/>
            </w:pPr>
            <w:r w:rsidRPr="00FF3E64">
              <w:t>срок реализации</w:t>
            </w:r>
          </w:p>
        </w:tc>
        <w:tc>
          <w:tcPr>
            <w:tcW w:w="2494" w:type="dxa"/>
            <w:vMerge w:val="restart"/>
            <w:tcBorders>
              <w:top w:val="single" w:sz="4" w:space="0" w:color="auto"/>
              <w:bottom w:val="single" w:sz="4" w:space="0" w:color="auto"/>
            </w:tcBorders>
            <w:vAlign w:val="center"/>
          </w:tcPr>
          <w:p w:rsidR="00FF3E64" w:rsidRPr="00FF3E64" w:rsidRDefault="00FF3E64">
            <w:pPr>
              <w:pStyle w:val="ConsPlusNormal"/>
              <w:jc w:val="center"/>
            </w:pPr>
            <w:r w:rsidRPr="00FF3E64">
              <w:t xml:space="preserve">непосредственный результат (краткое </w:t>
            </w:r>
            <w:r w:rsidRPr="00FF3E64">
              <w:lastRenderedPageBreak/>
              <w:t>описание)</w:t>
            </w:r>
          </w:p>
        </w:tc>
      </w:tr>
      <w:tr w:rsidR="00FF3E64" w:rsidRPr="00FF3E64">
        <w:tc>
          <w:tcPr>
            <w:tcW w:w="623" w:type="dxa"/>
            <w:vMerge/>
            <w:tcBorders>
              <w:top w:val="single" w:sz="4" w:space="0" w:color="auto"/>
              <w:bottom w:val="single" w:sz="4" w:space="0" w:color="auto"/>
            </w:tcBorders>
          </w:tcPr>
          <w:p w:rsidR="00FF3E64" w:rsidRPr="00FF3E64" w:rsidRDefault="00FF3E64"/>
        </w:tc>
        <w:tc>
          <w:tcPr>
            <w:tcW w:w="3798" w:type="dxa"/>
            <w:vMerge/>
            <w:tcBorders>
              <w:top w:val="single" w:sz="4" w:space="0" w:color="auto"/>
              <w:bottom w:val="single" w:sz="4" w:space="0" w:color="auto"/>
            </w:tcBorders>
          </w:tcPr>
          <w:p w:rsidR="00FF3E64" w:rsidRPr="00FF3E64" w:rsidRDefault="00FF3E64"/>
        </w:tc>
        <w:tc>
          <w:tcPr>
            <w:tcW w:w="1984" w:type="dxa"/>
            <w:vMerge/>
            <w:tcBorders>
              <w:top w:val="single" w:sz="4" w:space="0" w:color="auto"/>
              <w:bottom w:val="single" w:sz="4" w:space="0" w:color="auto"/>
            </w:tcBorders>
          </w:tcPr>
          <w:p w:rsidR="00FF3E64" w:rsidRPr="00FF3E64" w:rsidRDefault="00FF3E64"/>
        </w:tc>
        <w:tc>
          <w:tcPr>
            <w:tcW w:w="1247" w:type="dxa"/>
            <w:vMerge/>
            <w:tcBorders>
              <w:top w:val="single" w:sz="4" w:space="0" w:color="auto"/>
              <w:bottom w:val="single" w:sz="4" w:space="0" w:color="auto"/>
            </w:tcBorders>
          </w:tcPr>
          <w:p w:rsidR="00FF3E64" w:rsidRPr="00FF3E64" w:rsidRDefault="00FF3E64"/>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2020</w:t>
            </w:r>
          </w:p>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2021</w:t>
            </w:r>
          </w:p>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2022</w:t>
            </w:r>
          </w:p>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2023</w:t>
            </w:r>
          </w:p>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2024</w:t>
            </w:r>
          </w:p>
        </w:tc>
        <w:tc>
          <w:tcPr>
            <w:tcW w:w="964" w:type="dxa"/>
            <w:tcBorders>
              <w:top w:val="single" w:sz="4" w:space="0" w:color="auto"/>
              <w:bottom w:val="single" w:sz="4" w:space="0" w:color="auto"/>
            </w:tcBorders>
            <w:vAlign w:val="center"/>
          </w:tcPr>
          <w:p w:rsidR="00FF3E64" w:rsidRPr="00FF3E64" w:rsidRDefault="00FF3E64">
            <w:pPr>
              <w:pStyle w:val="ConsPlusNormal"/>
              <w:jc w:val="center"/>
            </w:pPr>
            <w:r w:rsidRPr="00FF3E64">
              <w:t>начало реализации</w:t>
            </w:r>
          </w:p>
        </w:tc>
        <w:tc>
          <w:tcPr>
            <w:tcW w:w="964" w:type="dxa"/>
            <w:tcBorders>
              <w:top w:val="single" w:sz="4" w:space="0" w:color="auto"/>
              <w:bottom w:val="single" w:sz="4" w:space="0" w:color="auto"/>
            </w:tcBorders>
            <w:vAlign w:val="center"/>
          </w:tcPr>
          <w:p w:rsidR="00FF3E64" w:rsidRPr="00FF3E64" w:rsidRDefault="00FF3E64">
            <w:pPr>
              <w:pStyle w:val="ConsPlusNormal"/>
              <w:jc w:val="center"/>
            </w:pPr>
            <w:r w:rsidRPr="00FF3E64">
              <w:t>окончание реализации</w:t>
            </w:r>
          </w:p>
        </w:tc>
        <w:tc>
          <w:tcPr>
            <w:tcW w:w="2494" w:type="dxa"/>
            <w:vMerge/>
            <w:tcBorders>
              <w:top w:val="single" w:sz="4" w:space="0" w:color="auto"/>
              <w:bottom w:val="single" w:sz="4" w:space="0" w:color="auto"/>
            </w:tcBorders>
          </w:tcPr>
          <w:p w:rsidR="00FF3E64" w:rsidRPr="00FF3E64" w:rsidRDefault="00FF3E64"/>
        </w:tc>
      </w:tr>
      <w:tr w:rsidR="00FF3E64" w:rsidRPr="00FF3E64">
        <w:tc>
          <w:tcPr>
            <w:tcW w:w="623" w:type="dxa"/>
            <w:tcBorders>
              <w:top w:val="single" w:sz="4" w:space="0" w:color="auto"/>
              <w:bottom w:val="single" w:sz="4" w:space="0" w:color="auto"/>
            </w:tcBorders>
            <w:vAlign w:val="center"/>
          </w:tcPr>
          <w:p w:rsidR="00FF3E64" w:rsidRPr="00FF3E64" w:rsidRDefault="00FF3E64">
            <w:pPr>
              <w:pStyle w:val="ConsPlusNormal"/>
              <w:jc w:val="center"/>
            </w:pPr>
            <w:r w:rsidRPr="00FF3E64">
              <w:t>1</w:t>
            </w:r>
          </w:p>
        </w:tc>
        <w:tc>
          <w:tcPr>
            <w:tcW w:w="3798" w:type="dxa"/>
            <w:tcBorders>
              <w:top w:val="single" w:sz="4" w:space="0" w:color="auto"/>
              <w:bottom w:val="single" w:sz="4" w:space="0" w:color="auto"/>
            </w:tcBorders>
            <w:vAlign w:val="center"/>
          </w:tcPr>
          <w:p w:rsidR="00FF3E64" w:rsidRPr="00FF3E64" w:rsidRDefault="00FF3E64">
            <w:pPr>
              <w:pStyle w:val="ConsPlusNormal"/>
              <w:jc w:val="center"/>
            </w:pPr>
            <w:r w:rsidRPr="00FF3E64">
              <w:t>2</w:t>
            </w:r>
          </w:p>
        </w:tc>
        <w:tc>
          <w:tcPr>
            <w:tcW w:w="1984" w:type="dxa"/>
            <w:tcBorders>
              <w:top w:val="single" w:sz="4" w:space="0" w:color="auto"/>
              <w:bottom w:val="single" w:sz="4" w:space="0" w:color="auto"/>
            </w:tcBorders>
            <w:vAlign w:val="center"/>
          </w:tcPr>
          <w:p w:rsidR="00FF3E64" w:rsidRPr="00FF3E64" w:rsidRDefault="00FF3E64">
            <w:pPr>
              <w:pStyle w:val="ConsPlusNormal"/>
              <w:jc w:val="center"/>
            </w:pPr>
            <w:r w:rsidRPr="00FF3E64">
              <w:t>3</w:t>
            </w:r>
          </w:p>
        </w:tc>
        <w:tc>
          <w:tcPr>
            <w:tcW w:w="1247" w:type="dxa"/>
            <w:tcBorders>
              <w:top w:val="single" w:sz="4" w:space="0" w:color="auto"/>
              <w:bottom w:val="single" w:sz="4" w:space="0" w:color="auto"/>
            </w:tcBorders>
            <w:vAlign w:val="center"/>
          </w:tcPr>
          <w:p w:rsidR="00FF3E64" w:rsidRPr="00FF3E64" w:rsidRDefault="00FF3E64">
            <w:pPr>
              <w:pStyle w:val="ConsPlusNormal"/>
              <w:jc w:val="center"/>
            </w:pPr>
            <w:r w:rsidRPr="00FF3E64">
              <w:t>4</w:t>
            </w:r>
          </w:p>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5</w:t>
            </w:r>
          </w:p>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6</w:t>
            </w:r>
          </w:p>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7</w:t>
            </w:r>
          </w:p>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8</w:t>
            </w:r>
          </w:p>
        </w:tc>
        <w:tc>
          <w:tcPr>
            <w:tcW w:w="1190" w:type="dxa"/>
            <w:tcBorders>
              <w:top w:val="single" w:sz="4" w:space="0" w:color="auto"/>
              <w:bottom w:val="single" w:sz="4" w:space="0" w:color="auto"/>
            </w:tcBorders>
            <w:vAlign w:val="center"/>
          </w:tcPr>
          <w:p w:rsidR="00FF3E64" w:rsidRPr="00FF3E64" w:rsidRDefault="00FF3E64">
            <w:pPr>
              <w:pStyle w:val="ConsPlusNormal"/>
              <w:jc w:val="center"/>
            </w:pPr>
            <w:r w:rsidRPr="00FF3E64">
              <w:t>9</w:t>
            </w:r>
          </w:p>
        </w:tc>
        <w:tc>
          <w:tcPr>
            <w:tcW w:w="964" w:type="dxa"/>
            <w:tcBorders>
              <w:top w:val="single" w:sz="4" w:space="0" w:color="auto"/>
              <w:bottom w:val="single" w:sz="4" w:space="0" w:color="auto"/>
            </w:tcBorders>
            <w:vAlign w:val="center"/>
          </w:tcPr>
          <w:p w:rsidR="00FF3E64" w:rsidRPr="00FF3E64" w:rsidRDefault="00FF3E64">
            <w:pPr>
              <w:pStyle w:val="ConsPlusNormal"/>
              <w:jc w:val="center"/>
            </w:pPr>
            <w:r w:rsidRPr="00FF3E64">
              <w:t>10</w:t>
            </w:r>
          </w:p>
        </w:tc>
        <w:tc>
          <w:tcPr>
            <w:tcW w:w="964" w:type="dxa"/>
            <w:tcBorders>
              <w:top w:val="single" w:sz="4" w:space="0" w:color="auto"/>
              <w:bottom w:val="single" w:sz="4" w:space="0" w:color="auto"/>
            </w:tcBorders>
            <w:vAlign w:val="center"/>
          </w:tcPr>
          <w:p w:rsidR="00FF3E64" w:rsidRPr="00FF3E64" w:rsidRDefault="00FF3E64">
            <w:pPr>
              <w:pStyle w:val="ConsPlusNormal"/>
              <w:jc w:val="center"/>
            </w:pPr>
            <w:r w:rsidRPr="00FF3E64">
              <w:t>11</w:t>
            </w:r>
          </w:p>
        </w:tc>
        <w:tc>
          <w:tcPr>
            <w:tcW w:w="2494" w:type="dxa"/>
            <w:tcBorders>
              <w:top w:val="single" w:sz="4" w:space="0" w:color="auto"/>
              <w:bottom w:val="single" w:sz="4" w:space="0" w:color="auto"/>
            </w:tcBorders>
            <w:vAlign w:val="center"/>
          </w:tcPr>
          <w:p w:rsidR="00FF3E64" w:rsidRPr="00FF3E64" w:rsidRDefault="00FF3E64">
            <w:pPr>
              <w:pStyle w:val="ConsPlusNormal"/>
              <w:jc w:val="center"/>
            </w:pPr>
            <w:r w:rsidRPr="00FF3E64">
              <w:t>12</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single" w:sz="4" w:space="0" w:color="auto"/>
              <w:left w:val="nil"/>
              <w:bottom w:val="nil"/>
              <w:right w:val="nil"/>
            </w:tcBorders>
          </w:tcPr>
          <w:p w:rsidR="00FF3E64" w:rsidRPr="00FF3E64" w:rsidRDefault="00FF3E64">
            <w:pPr>
              <w:pStyle w:val="ConsPlusNormal"/>
            </w:pPr>
          </w:p>
        </w:tc>
        <w:tc>
          <w:tcPr>
            <w:tcW w:w="17401" w:type="dxa"/>
            <w:gridSpan w:val="11"/>
            <w:tcBorders>
              <w:top w:val="single" w:sz="4" w:space="0" w:color="auto"/>
              <w:left w:val="nil"/>
              <w:bottom w:val="nil"/>
              <w:right w:val="nil"/>
            </w:tcBorders>
          </w:tcPr>
          <w:p w:rsidR="00FF3E64" w:rsidRPr="00FF3E64" w:rsidRDefault="00FF3E64">
            <w:pPr>
              <w:pStyle w:val="ConsPlusNormal"/>
            </w:pPr>
            <w:r w:rsidRPr="00FF3E64">
              <w:t>Основные мероприятия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1.</w:t>
            </w:r>
          </w:p>
        </w:tc>
        <w:tc>
          <w:tcPr>
            <w:tcW w:w="3798" w:type="dxa"/>
            <w:tcBorders>
              <w:top w:val="nil"/>
              <w:left w:val="nil"/>
              <w:bottom w:val="nil"/>
              <w:right w:val="nil"/>
            </w:tcBorders>
          </w:tcPr>
          <w:p w:rsidR="00FF3E64" w:rsidRPr="00FF3E64" w:rsidRDefault="00FF3E64">
            <w:pPr>
              <w:pStyle w:val="ConsPlusNormal"/>
            </w:pPr>
            <w:r w:rsidRPr="00FF3E64">
              <w:t>Организационные мероприятия по обеспечению общественного порядка и противодействию преступности</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Финансирование не требуется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2.</w:t>
            </w:r>
          </w:p>
        </w:tc>
        <w:tc>
          <w:tcPr>
            <w:tcW w:w="3798" w:type="dxa"/>
            <w:tcBorders>
              <w:top w:val="nil"/>
              <w:left w:val="nil"/>
              <w:bottom w:val="nil"/>
              <w:right w:val="nil"/>
            </w:tcBorders>
          </w:tcPr>
          <w:p w:rsidR="00FF3E64" w:rsidRPr="00FF3E64" w:rsidRDefault="00FF3E64">
            <w:pPr>
              <w:pStyle w:val="ConsPlusNormal"/>
            </w:pPr>
            <w:r w:rsidRPr="00FF3E64">
              <w:t>Содействие развитию деятельности народных дружин</w:t>
            </w:r>
          </w:p>
        </w:tc>
        <w:tc>
          <w:tcPr>
            <w:tcW w:w="1984" w:type="dxa"/>
            <w:tcBorders>
              <w:top w:val="nil"/>
              <w:left w:val="nil"/>
              <w:bottom w:val="nil"/>
              <w:right w:val="nil"/>
            </w:tcBorders>
          </w:tcPr>
          <w:p w:rsidR="00FF3E64" w:rsidRPr="00FF3E64" w:rsidRDefault="00FF3E64">
            <w:pPr>
              <w:pStyle w:val="ConsPlusNormal"/>
            </w:pPr>
            <w:r w:rsidRPr="00FF3E64">
              <w:t>Правительство края</w:t>
            </w:r>
          </w:p>
        </w:tc>
        <w:tc>
          <w:tcPr>
            <w:tcW w:w="1247" w:type="dxa"/>
            <w:tcBorders>
              <w:top w:val="nil"/>
              <w:left w:val="nil"/>
              <w:bottom w:val="nil"/>
              <w:right w:val="nil"/>
            </w:tcBorders>
          </w:tcPr>
          <w:p w:rsidR="00FF3E64" w:rsidRPr="00FF3E64" w:rsidRDefault="00FF3E64">
            <w:pPr>
              <w:pStyle w:val="ConsPlusNormal"/>
              <w:jc w:val="center"/>
            </w:pPr>
            <w:r w:rsidRPr="00FF3E64">
              <w:t>1,53125</w:t>
            </w:r>
          </w:p>
        </w:tc>
        <w:tc>
          <w:tcPr>
            <w:tcW w:w="1190" w:type="dxa"/>
            <w:tcBorders>
              <w:top w:val="nil"/>
              <w:left w:val="nil"/>
              <w:bottom w:val="nil"/>
              <w:right w:val="nil"/>
            </w:tcBorders>
          </w:tcPr>
          <w:p w:rsidR="00FF3E64" w:rsidRPr="00FF3E64" w:rsidRDefault="00FF3E64">
            <w:pPr>
              <w:pStyle w:val="ConsPlusNormal"/>
              <w:jc w:val="center"/>
            </w:pPr>
            <w:r w:rsidRPr="00FF3E64">
              <w:t>0,30625</w:t>
            </w:r>
          </w:p>
        </w:tc>
        <w:tc>
          <w:tcPr>
            <w:tcW w:w="1190" w:type="dxa"/>
            <w:tcBorders>
              <w:top w:val="nil"/>
              <w:left w:val="nil"/>
              <w:bottom w:val="nil"/>
              <w:right w:val="nil"/>
            </w:tcBorders>
          </w:tcPr>
          <w:p w:rsidR="00FF3E64" w:rsidRPr="00FF3E64" w:rsidRDefault="00FF3E64">
            <w:pPr>
              <w:pStyle w:val="ConsPlusNormal"/>
              <w:jc w:val="center"/>
            </w:pPr>
            <w:r w:rsidRPr="00FF3E64">
              <w:t>0,30625</w:t>
            </w:r>
          </w:p>
        </w:tc>
        <w:tc>
          <w:tcPr>
            <w:tcW w:w="1190" w:type="dxa"/>
            <w:tcBorders>
              <w:top w:val="nil"/>
              <w:left w:val="nil"/>
              <w:bottom w:val="nil"/>
              <w:right w:val="nil"/>
            </w:tcBorders>
          </w:tcPr>
          <w:p w:rsidR="00FF3E64" w:rsidRPr="00FF3E64" w:rsidRDefault="00FF3E64">
            <w:pPr>
              <w:pStyle w:val="ConsPlusNormal"/>
              <w:jc w:val="center"/>
            </w:pPr>
            <w:r w:rsidRPr="00FF3E64">
              <w:t>0,30625</w:t>
            </w:r>
          </w:p>
        </w:tc>
        <w:tc>
          <w:tcPr>
            <w:tcW w:w="1190" w:type="dxa"/>
            <w:tcBorders>
              <w:top w:val="nil"/>
              <w:left w:val="nil"/>
              <w:bottom w:val="nil"/>
              <w:right w:val="nil"/>
            </w:tcBorders>
          </w:tcPr>
          <w:p w:rsidR="00FF3E64" w:rsidRPr="00FF3E64" w:rsidRDefault="00FF3E64">
            <w:pPr>
              <w:pStyle w:val="ConsPlusNormal"/>
              <w:jc w:val="center"/>
            </w:pPr>
            <w:r w:rsidRPr="00FF3E64">
              <w:t>0,30625</w:t>
            </w:r>
          </w:p>
        </w:tc>
        <w:tc>
          <w:tcPr>
            <w:tcW w:w="1190" w:type="dxa"/>
            <w:tcBorders>
              <w:top w:val="nil"/>
              <w:left w:val="nil"/>
              <w:bottom w:val="nil"/>
              <w:right w:val="nil"/>
            </w:tcBorders>
          </w:tcPr>
          <w:p w:rsidR="00FF3E64" w:rsidRPr="00FF3E64" w:rsidRDefault="00FF3E64">
            <w:pPr>
              <w:pStyle w:val="ConsPlusNormal"/>
              <w:jc w:val="center"/>
            </w:pPr>
            <w:r w:rsidRPr="00FF3E64">
              <w:t>0,30625</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2.1.</w:t>
            </w:r>
          </w:p>
        </w:tc>
        <w:tc>
          <w:tcPr>
            <w:tcW w:w="3798" w:type="dxa"/>
            <w:tcBorders>
              <w:top w:val="nil"/>
              <w:left w:val="nil"/>
              <w:bottom w:val="nil"/>
              <w:right w:val="nil"/>
            </w:tcBorders>
          </w:tcPr>
          <w:p w:rsidR="00FF3E64" w:rsidRPr="00FF3E64" w:rsidRDefault="00FF3E64">
            <w:pPr>
              <w:pStyle w:val="ConsPlusNormal"/>
            </w:pPr>
            <w:r w:rsidRPr="00FF3E64">
              <w:t xml:space="preserve">Подведение итогов и награждение победителей краевых конкурсов </w:t>
            </w:r>
            <w:r>
              <w:t>«</w:t>
            </w:r>
            <w:r w:rsidRPr="00FF3E64">
              <w:t>Лучшая народная дружина</w:t>
            </w:r>
            <w:r>
              <w:t>»</w:t>
            </w:r>
            <w:r w:rsidRPr="00FF3E64">
              <w:t xml:space="preserve">, </w:t>
            </w:r>
            <w:r>
              <w:t>«</w:t>
            </w:r>
            <w:r w:rsidRPr="00FF3E64">
              <w:t>Лучший народный дружинник</w:t>
            </w:r>
            <w:r>
              <w:t>»</w:t>
            </w:r>
            <w:r w:rsidRPr="00FF3E64">
              <w:t xml:space="preserve">, </w:t>
            </w:r>
            <w:r>
              <w:t>«</w:t>
            </w:r>
            <w:r w:rsidRPr="00FF3E64">
              <w:t>Лучший сотрудник органов внутренних дел (полиции) в Хабаровском крае по взаимодействию с народными дружинами</w:t>
            </w:r>
            <w:r>
              <w:t>»</w:t>
            </w:r>
          </w:p>
        </w:tc>
        <w:tc>
          <w:tcPr>
            <w:tcW w:w="1984" w:type="dxa"/>
            <w:tcBorders>
              <w:top w:val="nil"/>
              <w:left w:val="nil"/>
              <w:bottom w:val="nil"/>
              <w:right w:val="nil"/>
            </w:tcBorders>
          </w:tcPr>
          <w:p w:rsidR="00FF3E64" w:rsidRPr="00FF3E64" w:rsidRDefault="00FF3E64">
            <w:pPr>
              <w:pStyle w:val="ConsPlusNormal"/>
            </w:pPr>
            <w:r w:rsidRPr="00FF3E64">
              <w:t>Правительство края</w:t>
            </w:r>
          </w:p>
        </w:tc>
        <w:tc>
          <w:tcPr>
            <w:tcW w:w="1247" w:type="dxa"/>
            <w:tcBorders>
              <w:top w:val="nil"/>
              <w:left w:val="nil"/>
              <w:bottom w:val="nil"/>
              <w:right w:val="nil"/>
            </w:tcBorders>
          </w:tcPr>
          <w:p w:rsidR="00FF3E64" w:rsidRPr="00FF3E64" w:rsidRDefault="00FF3E64">
            <w:pPr>
              <w:pStyle w:val="ConsPlusNormal"/>
              <w:jc w:val="center"/>
            </w:pPr>
            <w:r w:rsidRPr="00FF3E64">
              <w:t>0,28125</w:t>
            </w:r>
          </w:p>
        </w:tc>
        <w:tc>
          <w:tcPr>
            <w:tcW w:w="1190" w:type="dxa"/>
            <w:tcBorders>
              <w:top w:val="nil"/>
              <w:left w:val="nil"/>
              <w:bottom w:val="nil"/>
              <w:right w:val="nil"/>
            </w:tcBorders>
          </w:tcPr>
          <w:p w:rsidR="00FF3E64" w:rsidRPr="00FF3E64" w:rsidRDefault="00FF3E64">
            <w:pPr>
              <w:pStyle w:val="ConsPlusNormal"/>
              <w:jc w:val="center"/>
            </w:pPr>
            <w:r w:rsidRPr="00FF3E64">
              <w:t>0,05625</w:t>
            </w:r>
          </w:p>
        </w:tc>
        <w:tc>
          <w:tcPr>
            <w:tcW w:w="1190" w:type="dxa"/>
            <w:tcBorders>
              <w:top w:val="nil"/>
              <w:left w:val="nil"/>
              <w:bottom w:val="nil"/>
              <w:right w:val="nil"/>
            </w:tcBorders>
          </w:tcPr>
          <w:p w:rsidR="00FF3E64" w:rsidRPr="00FF3E64" w:rsidRDefault="00FF3E64">
            <w:pPr>
              <w:pStyle w:val="ConsPlusNormal"/>
              <w:jc w:val="center"/>
            </w:pPr>
            <w:r w:rsidRPr="00FF3E64">
              <w:t>0,05625</w:t>
            </w:r>
          </w:p>
        </w:tc>
        <w:tc>
          <w:tcPr>
            <w:tcW w:w="1190" w:type="dxa"/>
            <w:tcBorders>
              <w:top w:val="nil"/>
              <w:left w:val="nil"/>
              <w:bottom w:val="nil"/>
              <w:right w:val="nil"/>
            </w:tcBorders>
          </w:tcPr>
          <w:p w:rsidR="00FF3E64" w:rsidRPr="00FF3E64" w:rsidRDefault="00FF3E64">
            <w:pPr>
              <w:pStyle w:val="ConsPlusNormal"/>
              <w:jc w:val="center"/>
            </w:pPr>
            <w:r w:rsidRPr="00FF3E64">
              <w:t>0,05625</w:t>
            </w:r>
          </w:p>
        </w:tc>
        <w:tc>
          <w:tcPr>
            <w:tcW w:w="1190" w:type="dxa"/>
            <w:tcBorders>
              <w:top w:val="nil"/>
              <w:left w:val="nil"/>
              <w:bottom w:val="nil"/>
              <w:right w:val="nil"/>
            </w:tcBorders>
          </w:tcPr>
          <w:p w:rsidR="00FF3E64" w:rsidRPr="00FF3E64" w:rsidRDefault="00FF3E64">
            <w:pPr>
              <w:pStyle w:val="ConsPlusNormal"/>
              <w:jc w:val="center"/>
            </w:pPr>
            <w:r w:rsidRPr="00FF3E64">
              <w:t>0,05625</w:t>
            </w:r>
          </w:p>
        </w:tc>
        <w:tc>
          <w:tcPr>
            <w:tcW w:w="1190" w:type="dxa"/>
            <w:tcBorders>
              <w:top w:val="nil"/>
              <w:left w:val="nil"/>
              <w:bottom w:val="nil"/>
              <w:right w:val="nil"/>
            </w:tcBorders>
          </w:tcPr>
          <w:p w:rsidR="00FF3E64" w:rsidRPr="00FF3E64" w:rsidRDefault="00FF3E64">
            <w:pPr>
              <w:pStyle w:val="ConsPlusNormal"/>
              <w:jc w:val="center"/>
            </w:pPr>
            <w:r w:rsidRPr="00FF3E64">
              <w:t>0,05625</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повышение уровня мотивации населения края к участию в реализации мероприятий по охране общественного порядка</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2.2.</w:t>
            </w:r>
          </w:p>
        </w:tc>
        <w:tc>
          <w:tcPr>
            <w:tcW w:w="3798" w:type="dxa"/>
            <w:tcBorders>
              <w:top w:val="nil"/>
              <w:left w:val="nil"/>
              <w:bottom w:val="nil"/>
              <w:right w:val="nil"/>
            </w:tcBorders>
          </w:tcPr>
          <w:p w:rsidR="00FF3E64" w:rsidRPr="00FF3E64" w:rsidRDefault="00FF3E64">
            <w:pPr>
              <w:pStyle w:val="ConsPlusNormal"/>
            </w:pPr>
            <w:r w:rsidRPr="00FF3E64">
              <w:t xml:space="preserve">Направление команды победителей краевых конкурсов </w:t>
            </w:r>
            <w:r>
              <w:t>«</w:t>
            </w:r>
            <w:r w:rsidRPr="00FF3E64">
              <w:t>Лучшая народная дружина</w:t>
            </w:r>
            <w:r>
              <w:t>»</w:t>
            </w:r>
            <w:r w:rsidRPr="00FF3E64">
              <w:t xml:space="preserve">, </w:t>
            </w:r>
            <w:r>
              <w:t>«</w:t>
            </w:r>
            <w:r w:rsidRPr="00FF3E64">
              <w:t>Лучший народный дружинник</w:t>
            </w:r>
            <w:r>
              <w:t>»</w:t>
            </w:r>
            <w:r w:rsidRPr="00FF3E64">
              <w:t xml:space="preserve"> для участия в аналогичных конкурсах всероссийского уровня</w:t>
            </w:r>
          </w:p>
        </w:tc>
        <w:tc>
          <w:tcPr>
            <w:tcW w:w="1984" w:type="dxa"/>
            <w:tcBorders>
              <w:top w:val="nil"/>
              <w:left w:val="nil"/>
              <w:bottom w:val="nil"/>
              <w:right w:val="nil"/>
            </w:tcBorders>
          </w:tcPr>
          <w:p w:rsidR="00FF3E64" w:rsidRPr="00FF3E64" w:rsidRDefault="00FF3E64">
            <w:pPr>
              <w:pStyle w:val="ConsPlusNormal"/>
            </w:pPr>
            <w:r w:rsidRPr="00FF3E64">
              <w:t>Правительство края</w:t>
            </w:r>
          </w:p>
        </w:tc>
        <w:tc>
          <w:tcPr>
            <w:tcW w:w="1247" w:type="dxa"/>
            <w:tcBorders>
              <w:top w:val="nil"/>
              <w:left w:val="nil"/>
              <w:bottom w:val="nil"/>
              <w:right w:val="nil"/>
            </w:tcBorders>
          </w:tcPr>
          <w:p w:rsidR="00FF3E64" w:rsidRPr="00FF3E64" w:rsidRDefault="00FF3E64">
            <w:pPr>
              <w:pStyle w:val="ConsPlusNormal"/>
              <w:jc w:val="center"/>
            </w:pPr>
            <w:r w:rsidRPr="00FF3E64">
              <w:t>1,25000</w:t>
            </w:r>
          </w:p>
        </w:tc>
        <w:tc>
          <w:tcPr>
            <w:tcW w:w="1190" w:type="dxa"/>
            <w:tcBorders>
              <w:top w:val="nil"/>
              <w:left w:val="nil"/>
              <w:bottom w:val="nil"/>
              <w:right w:val="nil"/>
            </w:tcBorders>
          </w:tcPr>
          <w:p w:rsidR="00FF3E64" w:rsidRPr="00FF3E64" w:rsidRDefault="00FF3E64">
            <w:pPr>
              <w:pStyle w:val="ConsPlusNormal"/>
              <w:jc w:val="center"/>
            </w:pPr>
            <w:r w:rsidRPr="00FF3E64">
              <w:t>0,25000</w:t>
            </w:r>
          </w:p>
        </w:tc>
        <w:tc>
          <w:tcPr>
            <w:tcW w:w="1190" w:type="dxa"/>
            <w:tcBorders>
              <w:top w:val="nil"/>
              <w:left w:val="nil"/>
              <w:bottom w:val="nil"/>
              <w:right w:val="nil"/>
            </w:tcBorders>
          </w:tcPr>
          <w:p w:rsidR="00FF3E64" w:rsidRPr="00FF3E64" w:rsidRDefault="00FF3E64">
            <w:pPr>
              <w:pStyle w:val="ConsPlusNormal"/>
              <w:jc w:val="center"/>
            </w:pPr>
            <w:r w:rsidRPr="00FF3E64">
              <w:t>0,25000</w:t>
            </w:r>
          </w:p>
        </w:tc>
        <w:tc>
          <w:tcPr>
            <w:tcW w:w="1190" w:type="dxa"/>
            <w:tcBorders>
              <w:top w:val="nil"/>
              <w:left w:val="nil"/>
              <w:bottom w:val="nil"/>
              <w:right w:val="nil"/>
            </w:tcBorders>
          </w:tcPr>
          <w:p w:rsidR="00FF3E64" w:rsidRPr="00FF3E64" w:rsidRDefault="00FF3E64">
            <w:pPr>
              <w:pStyle w:val="ConsPlusNormal"/>
              <w:jc w:val="center"/>
            </w:pPr>
            <w:r w:rsidRPr="00FF3E64">
              <w:t>0,25000</w:t>
            </w:r>
          </w:p>
        </w:tc>
        <w:tc>
          <w:tcPr>
            <w:tcW w:w="1190" w:type="dxa"/>
            <w:tcBorders>
              <w:top w:val="nil"/>
              <w:left w:val="nil"/>
              <w:bottom w:val="nil"/>
              <w:right w:val="nil"/>
            </w:tcBorders>
          </w:tcPr>
          <w:p w:rsidR="00FF3E64" w:rsidRPr="00FF3E64" w:rsidRDefault="00FF3E64">
            <w:pPr>
              <w:pStyle w:val="ConsPlusNormal"/>
              <w:jc w:val="center"/>
            </w:pPr>
            <w:r w:rsidRPr="00FF3E64">
              <w:t>0,25000</w:t>
            </w:r>
          </w:p>
        </w:tc>
        <w:tc>
          <w:tcPr>
            <w:tcW w:w="1190" w:type="dxa"/>
            <w:tcBorders>
              <w:top w:val="nil"/>
              <w:left w:val="nil"/>
              <w:bottom w:val="nil"/>
              <w:right w:val="nil"/>
            </w:tcBorders>
          </w:tcPr>
          <w:p w:rsidR="00FF3E64" w:rsidRPr="00FF3E64" w:rsidRDefault="00FF3E64">
            <w:pPr>
              <w:pStyle w:val="ConsPlusNormal"/>
              <w:jc w:val="center"/>
            </w:pPr>
            <w:r w:rsidRPr="00FF3E64">
              <w:t>0,25000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повышение заинтересованности членов народных дружин в добросовестном исполнении обязанностей. Представление краевых народных дружин в других субъектах Российской Федерации. Без выделения дополнительного финансирования мероприятие реализовано не будет</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3.</w:t>
            </w:r>
          </w:p>
        </w:tc>
        <w:tc>
          <w:tcPr>
            <w:tcW w:w="3798" w:type="dxa"/>
            <w:tcBorders>
              <w:top w:val="nil"/>
              <w:left w:val="nil"/>
              <w:bottom w:val="nil"/>
              <w:right w:val="nil"/>
            </w:tcBorders>
          </w:tcPr>
          <w:p w:rsidR="00FF3E64" w:rsidRPr="00FF3E64" w:rsidRDefault="00FF3E64">
            <w:pPr>
              <w:pStyle w:val="ConsPlusNormal"/>
            </w:pPr>
            <w:r w:rsidRPr="00FF3E64">
              <w:t>Противодействие распространению наркомании и незаконному обороту наркотиков</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37,24815</w:t>
            </w:r>
          </w:p>
        </w:tc>
        <w:tc>
          <w:tcPr>
            <w:tcW w:w="1190" w:type="dxa"/>
            <w:tcBorders>
              <w:top w:val="nil"/>
              <w:left w:val="nil"/>
              <w:bottom w:val="nil"/>
              <w:right w:val="nil"/>
            </w:tcBorders>
          </w:tcPr>
          <w:p w:rsidR="00FF3E64" w:rsidRPr="00FF3E64" w:rsidRDefault="00FF3E64">
            <w:pPr>
              <w:pStyle w:val="ConsPlusNormal"/>
              <w:jc w:val="center"/>
            </w:pPr>
            <w:r w:rsidRPr="00FF3E64">
              <w:t>7,44963</w:t>
            </w:r>
          </w:p>
        </w:tc>
        <w:tc>
          <w:tcPr>
            <w:tcW w:w="1190" w:type="dxa"/>
            <w:tcBorders>
              <w:top w:val="nil"/>
              <w:left w:val="nil"/>
              <w:bottom w:val="nil"/>
              <w:right w:val="nil"/>
            </w:tcBorders>
          </w:tcPr>
          <w:p w:rsidR="00FF3E64" w:rsidRPr="00FF3E64" w:rsidRDefault="00FF3E64">
            <w:pPr>
              <w:pStyle w:val="ConsPlusNormal"/>
              <w:jc w:val="center"/>
            </w:pPr>
            <w:r w:rsidRPr="00FF3E64">
              <w:t>7,44963</w:t>
            </w:r>
          </w:p>
        </w:tc>
        <w:tc>
          <w:tcPr>
            <w:tcW w:w="1190" w:type="dxa"/>
            <w:tcBorders>
              <w:top w:val="nil"/>
              <w:left w:val="nil"/>
              <w:bottom w:val="nil"/>
              <w:right w:val="nil"/>
            </w:tcBorders>
          </w:tcPr>
          <w:p w:rsidR="00FF3E64" w:rsidRPr="00FF3E64" w:rsidRDefault="00FF3E64">
            <w:pPr>
              <w:pStyle w:val="ConsPlusNormal"/>
              <w:jc w:val="center"/>
            </w:pPr>
            <w:r w:rsidRPr="00FF3E64">
              <w:t>7,44963</w:t>
            </w:r>
          </w:p>
        </w:tc>
        <w:tc>
          <w:tcPr>
            <w:tcW w:w="1190" w:type="dxa"/>
            <w:tcBorders>
              <w:top w:val="nil"/>
              <w:left w:val="nil"/>
              <w:bottom w:val="nil"/>
              <w:right w:val="nil"/>
            </w:tcBorders>
          </w:tcPr>
          <w:p w:rsidR="00FF3E64" w:rsidRPr="00FF3E64" w:rsidRDefault="00FF3E64">
            <w:pPr>
              <w:pStyle w:val="ConsPlusNormal"/>
              <w:jc w:val="center"/>
            </w:pPr>
            <w:r w:rsidRPr="00FF3E64">
              <w:t>7,44963</w:t>
            </w:r>
          </w:p>
        </w:tc>
        <w:tc>
          <w:tcPr>
            <w:tcW w:w="1190" w:type="dxa"/>
            <w:tcBorders>
              <w:top w:val="nil"/>
              <w:left w:val="nil"/>
              <w:bottom w:val="nil"/>
              <w:right w:val="nil"/>
            </w:tcBorders>
          </w:tcPr>
          <w:p w:rsidR="00FF3E64" w:rsidRPr="00FF3E64" w:rsidRDefault="00FF3E64">
            <w:pPr>
              <w:pStyle w:val="ConsPlusNormal"/>
              <w:jc w:val="center"/>
            </w:pPr>
            <w:r w:rsidRPr="00FF3E64">
              <w:t>7,44963</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FF3E64" w:rsidRPr="00FF3E64" w:rsidRDefault="00FF3E64">
            <w:pPr>
              <w:pStyle w:val="ConsPlusNormal"/>
              <w:jc w:val="center"/>
            </w:pPr>
            <w:r w:rsidRPr="00FF3E64">
              <w:t>3.1.</w:t>
            </w:r>
          </w:p>
        </w:tc>
        <w:tc>
          <w:tcPr>
            <w:tcW w:w="3798" w:type="dxa"/>
            <w:vMerge w:val="restart"/>
            <w:tcBorders>
              <w:top w:val="nil"/>
              <w:left w:val="nil"/>
              <w:bottom w:val="nil"/>
              <w:right w:val="nil"/>
            </w:tcBorders>
          </w:tcPr>
          <w:p w:rsidR="00FF3E64" w:rsidRPr="00FF3E64" w:rsidRDefault="00FF3E64">
            <w:pPr>
              <w:pStyle w:val="ConsPlusNormal"/>
            </w:pPr>
            <w:r w:rsidRPr="00FF3E64">
              <w:t xml:space="preserve">Проведение ежегодного мониторинга </w:t>
            </w:r>
            <w:proofErr w:type="spellStart"/>
            <w:r w:rsidRPr="00FF3E64">
              <w:t>наркоситуации</w:t>
            </w:r>
            <w:proofErr w:type="spellEnd"/>
            <w:r w:rsidRPr="00FF3E64">
              <w:t xml:space="preserve">, в том числе социологических </w:t>
            </w:r>
            <w:r w:rsidRPr="00FF3E64">
              <w:lastRenderedPageBreak/>
              <w:t>исследований масштабов распространения незаконного оборота наркотиков</w:t>
            </w:r>
          </w:p>
        </w:tc>
        <w:tc>
          <w:tcPr>
            <w:tcW w:w="1984" w:type="dxa"/>
            <w:tcBorders>
              <w:top w:val="nil"/>
              <w:left w:val="nil"/>
              <w:bottom w:val="nil"/>
              <w:right w:val="nil"/>
            </w:tcBorders>
          </w:tcPr>
          <w:p w:rsidR="00FF3E64" w:rsidRPr="00FF3E64" w:rsidRDefault="00FF3E64">
            <w:pPr>
              <w:pStyle w:val="ConsPlusNormal"/>
            </w:pPr>
            <w:r w:rsidRPr="00FF3E64">
              <w:lastRenderedPageBreak/>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0,25000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val="restart"/>
            <w:tcBorders>
              <w:top w:val="nil"/>
              <w:left w:val="nil"/>
              <w:bottom w:val="nil"/>
              <w:right w:val="nil"/>
            </w:tcBorders>
          </w:tcPr>
          <w:p w:rsidR="00FF3E64" w:rsidRPr="00FF3E64" w:rsidRDefault="00FF3E64">
            <w:pPr>
              <w:pStyle w:val="ConsPlusNormal"/>
            </w:pPr>
            <w:r w:rsidRPr="00FF3E64">
              <w:t xml:space="preserve">проведение более глубокого и всестороннего </w:t>
            </w:r>
            <w:r w:rsidRPr="00FF3E64">
              <w:lastRenderedPageBreak/>
              <w:t>анализа складывающейся ситуации в сфере незаконного оборота наркотиков и их потребления. Объективные данные будут способствовать выработке адекватных мер реагирования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FF3E64" w:rsidRPr="00FF3E64" w:rsidRDefault="00FF3E64"/>
        </w:tc>
        <w:tc>
          <w:tcPr>
            <w:tcW w:w="3798" w:type="dxa"/>
            <w:vMerge/>
            <w:tcBorders>
              <w:top w:val="nil"/>
              <w:left w:val="nil"/>
              <w:bottom w:val="nil"/>
              <w:right w:val="nil"/>
            </w:tcBorders>
          </w:tcPr>
          <w:p w:rsidR="00FF3E64" w:rsidRPr="00FF3E64" w:rsidRDefault="00FF3E64"/>
        </w:tc>
        <w:tc>
          <w:tcPr>
            <w:tcW w:w="1984"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5,36000</w:t>
            </w:r>
          </w:p>
        </w:tc>
        <w:tc>
          <w:tcPr>
            <w:tcW w:w="1190" w:type="dxa"/>
            <w:tcBorders>
              <w:top w:val="nil"/>
              <w:left w:val="nil"/>
              <w:bottom w:val="nil"/>
              <w:right w:val="nil"/>
            </w:tcBorders>
          </w:tcPr>
          <w:p w:rsidR="00FF3E64" w:rsidRPr="00FF3E64" w:rsidRDefault="00FF3E64">
            <w:pPr>
              <w:pStyle w:val="ConsPlusNormal"/>
              <w:jc w:val="center"/>
            </w:pPr>
            <w:r w:rsidRPr="00FF3E64">
              <w:t>1,07200</w:t>
            </w:r>
          </w:p>
        </w:tc>
        <w:tc>
          <w:tcPr>
            <w:tcW w:w="1190" w:type="dxa"/>
            <w:tcBorders>
              <w:top w:val="nil"/>
              <w:left w:val="nil"/>
              <w:bottom w:val="nil"/>
              <w:right w:val="nil"/>
            </w:tcBorders>
          </w:tcPr>
          <w:p w:rsidR="00FF3E64" w:rsidRPr="00FF3E64" w:rsidRDefault="00FF3E64">
            <w:pPr>
              <w:pStyle w:val="ConsPlusNormal"/>
              <w:jc w:val="center"/>
            </w:pPr>
            <w:r w:rsidRPr="00FF3E64">
              <w:t>1,07200</w:t>
            </w:r>
          </w:p>
        </w:tc>
        <w:tc>
          <w:tcPr>
            <w:tcW w:w="1190" w:type="dxa"/>
            <w:tcBorders>
              <w:top w:val="nil"/>
              <w:left w:val="nil"/>
              <w:bottom w:val="nil"/>
              <w:right w:val="nil"/>
            </w:tcBorders>
          </w:tcPr>
          <w:p w:rsidR="00FF3E64" w:rsidRPr="00FF3E64" w:rsidRDefault="00FF3E64">
            <w:pPr>
              <w:pStyle w:val="ConsPlusNormal"/>
              <w:jc w:val="center"/>
            </w:pPr>
            <w:r w:rsidRPr="00FF3E64">
              <w:t>1,07200</w:t>
            </w:r>
          </w:p>
        </w:tc>
        <w:tc>
          <w:tcPr>
            <w:tcW w:w="1190" w:type="dxa"/>
            <w:tcBorders>
              <w:top w:val="nil"/>
              <w:left w:val="nil"/>
              <w:bottom w:val="nil"/>
              <w:right w:val="nil"/>
            </w:tcBorders>
          </w:tcPr>
          <w:p w:rsidR="00FF3E64" w:rsidRPr="00FF3E64" w:rsidRDefault="00FF3E64">
            <w:pPr>
              <w:pStyle w:val="ConsPlusNormal"/>
              <w:jc w:val="center"/>
            </w:pPr>
            <w:r w:rsidRPr="00FF3E64">
              <w:t>1,07200</w:t>
            </w:r>
          </w:p>
        </w:tc>
        <w:tc>
          <w:tcPr>
            <w:tcW w:w="1190" w:type="dxa"/>
            <w:tcBorders>
              <w:top w:val="nil"/>
              <w:left w:val="nil"/>
              <w:bottom w:val="nil"/>
              <w:right w:val="nil"/>
            </w:tcBorders>
          </w:tcPr>
          <w:p w:rsidR="00FF3E64" w:rsidRPr="00FF3E64" w:rsidRDefault="00FF3E64">
            <w:pPr>
              <w:pStyle w:val="ConsPlusNormal"/>
              <w:jc w:val="center"/>
            </w:pPr>
            <w:r w:rsidRPr="00FF3E64">
              <w:t>1,07200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FF3E64" w:rsidRPr="00FF3E64" w:rsidRDefault="00FF3E64">
            <w:pPr>
              <w:pStyle w:val="ConsPlusNormal"/>
              <w:jc w:val="center"/>
            </w:pPr>
            <w:r w:rsidRPr="00FF3E64">
              <w:t>3.2.</w:t>
            </w:r>
          </w:p>
        </w:tc>
        <w:tc>
          <w:tcPr>
            <w:tcW w:w="3798" w:type="dxa"/>
            <w:vMerge w:val="restart"/>
            <w:tcBorders>
              <w:top w:val="nil"/>
              <w:left w:val="nil"/>
              <w:bottom w:val="nil"/>
              <w:right w:val="nil"/>
            </w:tcBorders>
          </w:tcPr>
          <w:p w:rsidR="00FF3E64" w:rsidRPr="00FF3E64" w:rsidRDefault="00FF3E64">
            <w:pPr>
              <w:pStyle w:val="ConsPlusNormal"/>
            </w:pPr>
            <w:r w:rsidRPr="00FF3E64">
              <w:t xml:space="preserve">Организация и проведение семинаров-тренингов для специалистов органов исполнительной власти и местного самоуправления края, специалистов краевых и муниципальных учреждений в сфере образования, здравоохранения, культуры, в том числе секретарей антинаркотических комиссий городских округов и муниципальных районов края, специалистов муниципальных </w:t>
            </w:r>
            <w:r w:rsidRPr="00FF3E64">
              <w:lastRenderedPageBreak/>
              <w:t xml:space="preserve">библиотек, а также по подготовке добровольцев из числа молодежного актива для работы по популяризации здорового образа жизни и профилактике незаконного потребления наркотических средств, психотропных веществ, наркомании, проведение ежегодных форумов (научно-практических конференций), в том числе секций по профилактике поведенческих болезней, социальной адаптации молодежи, склонной к </w:t>
            </w:r>
            <w:proofErr w:type="spellStart"/>
            <w:r w:rsidRPr="00FF3E64">
              <w:t>девиантному</w:t>
            </w:r>
            <w:proofErr w:type="spellEnd"/>
            <w:r w:rsidRPr="00FF3E64">
              <w:t xml:space="preserve"> поведению и употреблению </w:t>
            </w:r>
            <w:proofErr w:type="spellStart"/>
            <w:r w:rsidRPr="00FF3E64">
              <w:t>психоактивных</w:t>
            </w:r>
            <w:proofErr w:type="spellEnd"/>
            <w:r w:rsidRPr="00FF3E64">
              <w:t xml:space="preserve"> веществ</w:t>
            </w:r>
          </w:p>
        </w:tc>
        <w:tc>
          <w:tcPr>
            <w:tcW w:w="1984" w:type="dxa"/>
            <w:tcBorders>
              <w:top w:val="nil"/>
              <w:left w:val="nil"/>
              <w:bottom w:val="nil"/>
              <w:right w:val="nil"/>
            </w:tcBorders>
          </w:tcPr>
          <w:p w:rsidR="00FF3E64" w:rsidRPr="00FF3E64" w:rsidRDefault="00FF3E64">
            <w:pPr>
              <w:pStyle w:val="ConsPlusNormal"/>
            </w:pPr>
            <w:r w:rsidRPr="00FF3E64">
              <w:lastRenderedPageBreak/>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4,41605</w:t>
            </w:r>
          </w:p>
        </w:tc>
        <w:tc>
          <w:tcPr>
            <w:tcW w:w="1190" w:type="dxa"/>
            <w:tcBorders>
              <w:top w:val="nil"/>
              <w:left w:val="nil"/>
              <w:bottom w:val="nil"/>
              <w:right w:val="nil"/>
            </w:tcBorders>
          </w:tcPr>
          <w:p w:rsidR="00FF3E64" w:rsidRPr="00FF3E64" w:rsidRDefault="00FF3E64">
            <w:pPr>
              <w:pStyle w:val="ConsPlusNormal"/>
              <w:jc w:val="center"/>
            </w:pPr>
            <w:r w:rsidRPr="00FF3E64">
              <w:t>0,88321</w:t>
            </w:r>
          </w:p>
        </w:tc>
        <w:tc>
          <w:tcPr>
            <w:tcW w:w="1190" w:type="dxa"/>
            <w:tcBorders>
              <w:top w:val="nil"/>
              <w:left w:val="nil"/>
              <w:bottom w:val="nil"/>
              <w:right w:val="nil"/>
            </w:tcBorders>
          </w:tcPr>
          <w:p w:rsidR="00FF3E64" w:rsidRPr="00FF3E64" w:rsidRDefault="00FF3E64">
            <w:pPr>
              <w:pStyle w:val="ConsPlusNormal"/>
              <w:jc w:val="center"/>
            </w:pPr>
            <w:r w:rsidRPr="00FF3E64">
              <w:t>0,88321</w:t>
            </w:r>
          </w:p>
        </w:tc>
        <w:tc>
          <w:tcPr>
            <w:tcW w:w="1190" w:type="dxa"/>
            <w:tcBorders>
              <w:top w:val="nil"/>
              <w:left w:val="nil"/>
              <w:bottom w:val="nil"/>
              <w:right w:val="nil"/>
            </w:tcBorders>
          </w:tcPr>
          <w:p w:rsidR="00FF3E64" w:rsidRPr="00FF3E64" w:rsidRDefault="00FF3E64">
            <w:pPr>
              <w:pStyle w:val="ConsPlusNormal"/>
              <w:jc w:val="center"/>
            </w:pPr>
            <w:r w:rsidRPr="00FF3E64">
              <w:t>0,88321</w:t>
            </w:r>
          </w:p>
        </w:tc>
        <w:tc>
          <w:tcPr>
            <w:tcW w:w="1190" w:type="dxa"/>
            <w:tcBorders>
              <w:top w:val="nil"/>
              <w:left w:val="nil"/>
              <w:bottom w:val="nil"/>
              <w:right w:val="nil"/>
            </w:tcBorders>
          </w:tcPr>
          <w:p w:rsidR="00FF3E64" w:rsidRPr="00FF3E64" w:rsidRDefault="00FF3E64">
            <w:pPr>
              <w:pStyle w:val="ConsPlusNormal"/>
              <w:jc w:val="center"/>
            </w:pPr>
            <w:r w:rsidRPr="00FF3E64">
              <w:t>0,88321</w:t>
            </w:r>
          </w:p>
        </w:tc>
        <w:tc>
          <w:tcPr>
            <w:tcW w:w="1190" w:type="dxa"/>
            <w:tcBorders>
              <w:top w:val="nil"/>
              <w:left w:val="nil"/>
              <w:bottom w:val="nil"/>
              <w:right w:val="nil"/>
            </w:tcBorders>
          </w:tcPr>
          <w:p w:rsidR="00FF3E64" w:rsidRPr="00FF3E64" w:rsidRDefault="00FF3E64">
            <w:pPr>
              <w:pStyle w:val="ConsPlusNormal"/>
              <w:jc w:val="center"/>
            </w:pPr>
            <w:r w:rsidRPr="00FF3E64">
              <w:t>0,88321</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val="restart"/>
            <w:tcBorders>
              <w:top w:val="nil"/>
              <w:left w:val="nil"/>
              <w:bottom w:val="nil"/>
              <w:right w:val="nil"/>
            </w:tcBorders>
          </w:tcPr>
          <w:p w:rsidR="00FF3E64" w:rsidRPr="00FF3E64" w:rsidRDefault="00FF3E64">
            <w:pPr>
              <w:pStyle w:val="ConsPlusNormal"/>
            </w:pPr>
            <w:r w:rsidRPr="00FF3E64">
              <w:t>повышение эффективности проводимых профилактических мероприятий с более широким охватом целевой аудитории</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FF3E64" w:rsidRPr="00FF3E64" w:rsidRDefault="00FF3E64"/>
        </w:tc>
        <w:tc>
          <w:tcPr>
            <w:tcW w:w="3798" w:type="dxa"/>
            <w:vMerge/>
            <w:tcBorders>
              <w:top w:val="nil"/>
              <w:left w:val="nil"/>
              <w:bottom w:val="nil"/>
              <w:right w:val="nil"/>
            </w:tcBorders>
          </w:tcPr>
          <w:p w:rsidR="00FF3E64" w:rsidRPr="00FF3E64" w:rsidRDefault="00FF3E64"/>
        </w:tc>
        <w:tc>
          <w:tcPr>
            <w:tcW w:w="1984" w:type="dxa"/>
            <w:tcBorders>
              <w:top w:val="nil"/>
              <w:left w:val="nil"/>
              <w:bottom w:val="nil"/>
              <w:right w:val="nil"/>
            </w:tcBorders>
          </w:tcPr>
          <w:p w:rsidR="00FF3E64" w:rsidRPr="00FF3E64" w:rsidRDefault="00FF3E64">
            <w:pPr>
              <w:pStyle w:val="ConsPlusNormal"/>
            </w:pPr>
            <w:r w:rsidRPr="00FF3E64">
              <w:t>министерство культуры края</w:t>
            </w:r>
          </w:p>
        </w:tc>
        <w:tc>
          <w:tcPr>
            <w:tcW w:w="1247" w:type="dxa"/>
            <w:tcBorders>
              <w:top w:val="nil"/>
              <w:left w:val="nil"/>
              <w:bottom w:val="nil"/>
              <w:right w:val="nil"/>
            </w:tcBorders>
          </w:tcPr>
          <w:p w:rsidR="00FF3E64" w:rsidRPr="00FF3E64" w:rsidRDefault="00FF3E64">
            <w:pPr>
              <w:pStyle w:val="ConsPlusNormal"/>
              <w:jc w:val="center"/>
            </w:pPr>
            <w:r w:rsidRPr="00FF3E64">
              <w:t>0,25000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1190" w:type="dxa"/>
            <w:tcBorders>
              <w:top w:val="nil"/>
              <w:left w:val="nil"/>
              <w:bottom w:val="nil"/>
              <w:right w:val="nil"/>
            </w:tcBorders>
          </w:tcPr>
          <w:p w:rsidR="00FF3E64" w:rsidRPr="00FF3E64" w:rsidRDefault="00FF3E64">
            <w:pPr>
              <w:pStyle w:val="ConsPlusNormal"/>
              <w:jc w:val="center"/>
            </w:pPr>
            <w:r w:rsidRPr="00FF3E64">
              <w:t>0,05000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FF3E64" w:rsidRPr="00FF3E64" w:rsidRDefault="00FF3E64"/>
        </w:tc>
        <w:tc>
          <w:tcPr>
            <w:tcW w:w="3798" w:type="dxa"/>
            <w:vMerge/>
            <w:tcBorders>
              <w:top w:val="nil"/>
              <w:left w:val="nil"/>
              <w:bottom w:val="nil"/>
              <w:right w:val="nil"/>
            </w:tcBorders>
          </w:tcPr>
          <w:p w:rsidR="00FF3E64" w:rsidRPr="00FF3E64" w:rsidRDefault="00FF3E64"/>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964" w:type="dxa"/>
            <w:tcBorders>
              <w:top w:val="nil"/>
              <w:left w:val="nil"/>
              <w:bottom w:val="nil"/>
              <w:right w:val="nil"/>
            </w:tcBorders>
          </w:tcPr>
          <w:p w:rsidR="00FF3E64" w:rsidRPr="00FF3E64" w:rsidRDefault="00FF3E64">
            <w:pPr>
              <w:pStyle w:val="ConsPlusNormal"/>
            </w:pPr>
          </w:p>
        </w:tc>
        <w:tc>
          <w:tcPr>
            <w:tcW w:w="964" w:type="dxa"/>
            <w:tcBorders>
              <w:top w:val="nil"/>
              <w:left w:val="nil"/>
              <w:bottom w:val="nil"/>
              <w:right w:val="nil"/>
            </w:tcBorders>
          </w:tcPr>
          <w:p w:rsidR="00FF3E64" w:rsidRPr="00FF3E64" w:rsidRDefault="00FF3E64">
            <w:pPr>
              <w:pStyle w:val="ConsPlusNormal"/>
            </w:pPr>
          </w:p>
        </w:tc>
        <w:tc>
          <w:tcPr>
            <w:tcW w:w="249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3.3.</w:t>
            </w:r>
          </w:p>
        </w:tc>
        <w:tc>
          <w:tcPr>
            <w:tcW w:w="3798" w:type="dxa"/>
            <w:tcBorders>
              <w:top w:val="nil"/>
              <w:left w:val="nil"/>
              <w:bottom w:val="nil"/>
              <w:right w:val="nil"/>
            </w:tcBorders>
          </w:tcPr>
          <w:p w:rsidR="00FF3E64" w:rsidRPr="00FF3E64" w:rsidRDefault="00FF3E64">
            <w:pPr>
              <w:pStyle w:val="ConsPlusNormal"/>
            </w:pPr>
            <w:r w:rsidRPr="00FF3E64">
              <w:t xml:space="preserve">Оказание информационной, консультативной, методической и иной помощи социально ориентированным некоммерческим организациям, общественным объединениям, оказывающим услуги в сфере формирования </w:t>
            </w:r>
            <w:r w:rsidRPr="00FF3E64">
              <w:lastRenderedPageBreak/>
              <w:t xml:space="preserve">и пропаганды здорового образа жизни, профилактики незаконного потребления наркотических средств, психотропных веществ, наркомании, употребления </w:t>
            </w:r>
            <w:proofErr w:type="spellStart"/>
            <w:r w:rsidRPr="00FF3E64">
              <w:t>психоактивных</w:t>
            </w:r>
            <w:proofErr w:type="spellEnd"/>
            <w:r w:rsidRPr="00FF3E64">
              <w:t xml:space="preserve"> веществ, социальной реабилитации и </w:t>
            </w:r>
            <w:proofErr w:type="spellStart"/>
            <w:r w:rsidRPr="00FF3E64">
              <w:t>реинтеграции</w:t>
            </w:r>
            <w:proofErr w:type="spellEnd"/>
            <w:r w:rsidRPr="00FF3E64">
              <w:t xml:space="preserve"> лиц, прошедших лечение от наркомании</w:t>
            </w:r>
          </w:p>
        </w:tc>
        <w:tc>
          <w:tcPr>
            <w:tcW w:w="1984" w:type="dxa"/>
            <w:tcBorders>
              <w:top w:val="nil"/>
              <w:left w:val="nil"/>
              <w:bottom w:val="nil"/>
              <w:right w:val="nil"/>
            </w:tcBorders>
          </w:tcPr>
          <w:p w:rsidR="00FF3E64" w:rsidRPr="00FF3E64" w:rsidRDefault="00FF3E64">
            <w:pPr>
              <w:pStyle w:val="ConsPlusNormal"/>
            </w:pPr>
            <w:r w:rsidRPr="00FF3E64">
              <w:lastRenderedPageBreak/>
              <w:t>Правительство края</w:t>
            </w:r>
          </w:p>
        </w:tc>
        <w:tc>
          <w:tcPr>
            <w:tcW w:w="1247" w:type="dxa"/>
            <w:tcBorders>
              <w:top w:val="nil"/>
              <w:left w:val="nil"/>
              <w:bottom w:val="nil"/>
              <w:right w:val="nil"/>
            </w:tcBorders>
          </w:tcPr>
          <w:p w:rsidR="00FF3E64" w:rsidRPr="00FF3E64" w:rsidRDefault="00FF3E64">
            <w:pPr>
              <w:pStyle w:val="ConsPlusNormal"/>
              <w:jc w:val="center"/>
            </w:pPr>
            <w:r w:rsidRPr="00FF3E64">
              <w:t>1,37500</w:t>
            </w:r>
          </w:p>
        </w:tc>
        <w:tc>
          <w:tcPr>
            <w:tcW w:w="1190" w:type="dxa"/>
            <w:tcBorders>
              <w:top w:val="nil"/>
              <w:left w:val="nil"/>
              <w:bottom w:val="nil"/>
              <w:right w:val="nil"/>
            </w:tcBorders>
          </w:tcPr>
          <w:p w:rsidR="00FF3E64" w:rsidRPr="00FF3E64" w:rsidRDefault="00FF3E64">
            <w:pPr>
              <w:pStyle w:val="ConsPlusNormal"/>
              <w:jc w:val="center"/>
            </w:pPr>
            <w:r w:rsidRPr="00FF3E64">
              <w:t>0,27500</w:t>
            </w:r>
          </w:p>
        </w:tc>
        <w:tc>
          <w:tcPr>
            <w:tcW w:w="1190" w:type="dxa"/>
            <w:tcBorders>
              <w:top w:val="nil"/>
              <w:left w:val="nil"/>
              <w:bottom w:val="nil"/>
              <w:right w:val="nil"/>
            </w:tcBorders>
          </w:tcPr>
          <w:p w:rsidR="00FF3E64" w:rsidRPr="00FF3E64" w:rsidRDefault="00FF3E64">
            <w:pPr>
              <w:pStyle w:val="ConsPlusNormal"/>
              <w:jc w:val="center"/>
            </w:pPr>
            <w:r w:rsidRPr="00FF3E64">
              <w:t>0,27500</w:t>
            </w:r>
          </w:p>
        </w:tc>
        <w:tc>
          <w:tcPr>
            <w:tcW w:w="1190" w:type="dxa"/>
            <w:tcBorders>
              <w:top w:val="nil"/>
              <w:left w:val="nil"/>
              <w:bottom w:val="nil"/>
              <w:right w:val="nil"/>
            </w:tcBorders>
          </w:tcPr>
          <w:p w:rsidR="00FF3E64" w:rsidRPr="00FF3E64" w:rsidRDefault="00FF3E64">
            <w:pPr>
              <w:pStyle w:val="ConsPlusNormal"/>
              <w:jc w:val="center"/>
            </w:pPr>
            <w:r w:rsidRPr="00FF3E64">
              <w:t>0,27500</w:t>
            </w:r>
          </w:p>
        </w:tc>
        <w:tc>
          <w:tcPr>
            <w:tcW w:w="1190" w:type="dxa"/>
            <w:tcBorders>
              <w:top w:val="nil"/>
              <w:left w:val="nil"/>
              <w:bottom w:val="nil"/>
              <w:right w:val="nil"/>
            </w:tcBorders>
          </w:tcPr>
          <w:p w:rsidR="00FF3E64" w:rsidRPr="00FF3E64" w:rsidRDefault="00FF3E64">
            <w:pPr>
              <w:pStyle w:val="ConsPlusNormal"/>
              <w:jc w:val="center"/>
            </w:pPr>
            <w:r w:rsidRPr="00FF3E64">
              <w:t>0,27500</w:t>
            </w:r>
          </w:p>
        </w:tc>
        <w:tc>
          <w:tcPr>
            <w:tcW w:w="1190" w:type="dxa"/>
            <w:tcBorders>
              <w:top w:val="nil"/>
              <w:left w:val="nil"/>
              <w:bottom w:val="nil"/>
              <w:right w:val="nil"/>
            </w:tcBorders>
          </w:tcPr>
          <w:p w:rsidR="00FF3E64" w:rsidRPr="00FF3E64" w:rsidRDefault="00FF3E64">
            <w:pPr>
              <w:pStyle w:val="ConsPlusNormal"/>
              <w:jc w:val="center"/>
            </w:pPr>
            <w:r w:rsidRPr="00FF3E64">
              <w:t>0,27500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повышение мотивации социально ориентированных общественных организаций в пропаганде здорового образа </w:t>
            </w:r>
            <w:r w:rsidRPr="00FF3E64">
              <w:lastRenderedPageBreak/>
              <w:t xml:space="preserve">жизни, а также в реализации мероприятий по социальной реабилитации и </w:t>
            </w:r>
            <w:proofErr w:type="spellStart"/>
            <w:r w:rsidRPr="00FF3E64">
              <w:t>реинтеграции</w:t>
            </w:r>
            <w:proofErr w:type="spellEnd"/>
            <w:r w:rsidRPr="00FF3E64">
              <w:t xml:space="preserve"> лиц, прошедших лечение от наркомании</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3.4.</w:t>
            </w:r>
          </w:p>
        </w:tc>
        <w:tc>
          <w:tcPr>
            <w:tcW w:w="3798" w:type="dxa"/>
            <w:tcBorders>
              <w:top w:val="nil"/>
              <w:left w:val="nil"/>
              <w:bottom w:val="nil"/>
              <w:right w:val="nil"/>
            </w:tcBorders>
          </w:tcPr>
          <w:p w:rsidR="00FF3E64" w:rsidRPr="00FF3E64" w:rsidRDefault="00FF3E64">
            <w:pPr>
              <w:pStyle w:val="ConsPlusNormal"/>
            </w:pPr>
            <w:r w:rsidRPr="00FF3E64">
              <w:t>Издание методических пособий (рекомендаций) антинаркотической направленности для специалистов молодежных центров, актива молодежных организаций, родителей</w:t>
            </w:r>
          </w:p>
        </w:tc>
        <w:tc>
          <w:tcPr>
            <w:tcW w:w="1984"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0,82500</w:t>
            </w:r>
          </w:p>
        </w:tc>
        <w:tc>
          <w:tcPr>
            <w:tcW w:w="1190" w:type="dxa"/>
            <w:tcBorders>
              <w:top w:val="nil"/>
              <w:left w:val="nil"/>
              <w:bottom w:val="nil"/>
              <w:right w:val="nil"/>
            </w:tcBorders>
          </w:tcPr>
          <w:p w:rsidR="00FF3E64" w:rsidRPr="00FF3E64" w:rsidRDefault="00FF3E64">
            <w:pPr>
              <w:pStyle w:val="ConsPlusNormal"/>
              <w:jc w:val="center"/>
            </w:pPr>
            <w:r w:rsidRPr="00FF3E64">
              <w:t>0,16500</w:t>
            </w:r>
          </w:p>
        </w:tc>
        <w:tc>
          <w:tcPr>
            <w:tcW w:w="1190" w:type="dxa"/>
            <w:tcBorders>
              <w:top w:val="nil"/>
              <w:left w:val="nil"/>
              <w:bottom w:val="nil"/>
              <w:right w:val="nil"/>
            </w:tcBorders>
          </w:tcPr>
          <w:p w:rsidR="00FF3E64" w:rsidRPr="00FF3E64" w:rsidRDefault="00FF3E64">
            <w:pPr>
              <w:pStyle w:val="ConsPlusNormal"/>
              <w:jc w:val="center"/>
            </w:pPr>
            <w:r w:rsidRPr="00FF3E64">
              <w:t>0,16500</w:t>
            </w:r>
          </w:p>
        </w:tc>
        <w:tc>
          <w:tcPr>
            <w:tcW w:w="1190" w:type="dxa"/>
            <w:tcBorders>
              <w:top w:val="nil"/>
              <w:left w:val="nil"/>
              <w:bottom w:val="nil"/>
              <w:right w:val="nil"/>
            </w:tcBorders>
          </w:tcPr>
          <w:p w:rsidR="00FF3E64" w:rsidRPr="00FF3E64" w:rsidRDefault="00FF3E64">
            <w:pPr>
              <w:pStyle w:val="ConsPlusNormal"/>
              <w:jc w:val="center"/>
            </w:pPr>
            <w:r w:rsidRPr="00FF3E64">
              <w:t>0,16500</w:t>
            </w:r>
          </w:p>
        </w:tc>
        <w:tc>
          <w:tcPr>
            <w:tcW w:w="1190" w:type="dxa"/>
            <w:tcBorders>
              <w:top w:val="nil"/>
              <w:left w:val="nil"/>
              <w:bottom w:val="nil"/>
              <w:right w:val="nil"/>
            </w:tcBorders>
          </w:tcPr>
          <w:p w:rsidR="00FF3E64" w:rsidRPr="00FF3E64" w:rsidRDefault="00FF3E64">
            <w:pPr>
              <w:pStyle w:val="ConsPlusNormal"/>
              <w:jc w:val="center"/>
            </w:pPr>
            <w:r w:rsidRPr="00FF3E64">
              <w:t>0,16500</w:t>
            </w:r>
          </w:p>
        </w:tc>
        <w:tc>
          <w:tcPr>
            <w:tcW w:w="1190" w:type="dxa"/>
            <w:tcBorders>
              <w:top w:val="nil"/>
              <w:left w:val="nil"/>
              <w:bottom w:val="nil"/>
              <w:right w:val="nil"/>
            </w:tcBorders>
          </w:tcPr>
          <w:p w:rsidR="00FF3E64" w:rsidRPr="00FF3E64" w:rsidRDefault="00FF3E64">
            <w:pPr>
              <w:pStyle w:val="ConsPlusNormal"/>
              <w:jc w:val="center"/>
            </w:pPr>
            <w:r w:rsidRPr="00FF3E64">
              <w:t>0,16500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проведение мероприятия будет способствовать повышению уровня методического обеспечения профилактической работы</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3.5.</w:t>
            </w:r>
          </w:p>
        </w:tc>
        <w:tc>
          <w:tcPr>
            <w:tcW w:w="3798" w:type="dxa"/>
            <w:tcBorders>
              <w:top w:val="nil"/>
              <w:left w:val="nil"/>
              <w:bottom w:val="nil"/>
              <w:right w:val="nil"/>
            </w:tcBorders>
          </w:tcPr>
          <w:p w:rsidR="00FF3E64" w:rsidRPr="00FF3E64" w:rsidRDefault="00FF3E64">
            <w:pPr>
              <w:pStyle w:val="ConsPlusNormal"/>
            </w:pPr>
            <w:r w:rsidRPr="00FF3E64">
              <w:t xml:space="preserve">Ведение сайта </w:t>
            </w:r>
            <w:r>
              <w:t>«</w:t>
            </w:r>
            <w:proofErr w:type="spellStart"/>
            <w:r w:rsidRPr="00FF3E64">
              <w:t>Поколениум</w:t>
            </w:r>
            <w:proofErr w:type="spellEnd"/>
            <w:r>
              <w:t>»</w:t>
            </w:r>
            <w:r w:rsidRPr="00FF3E64">
              <w:t xml:space="preserve"> для подростков и молодежи старше 14 лет, для специалистов по работе с молодежью (рубрики </w:t>
            </w:r>
            <w:r>
              <w:t>«</w:t>
            </w:r>
            <w:r w:rsidRPr="00FF3E64">
              <w:t>Проекты и мероприятия</w:t>
            </w:r>
            <w:r>
              <w:t>»</w:t>
            </w:r>
            <w:r w:rsidRPr="00FF3E64">
              <w:t xml:space="preserve">, </w:t>
            </w:r>
            <w:r>
              <w:t>«</w:t>
            </w:r>
            <w:r w:rsidRPr="00FF3E64">
              <w:t>Новости</w:t>
            </w:r>
            <w:r>
              <w:t>»</w:t>
            </w:r>
            <w:r w:rsidRPr="00FF3E64">
              <w:t xml:space="preserve">, </w:t>
            </w:r>
            <w:r>
              <w:t>«</w:t>
            </w:r>
            <w:r w:rsidRPr="00FF3E64">
              <w:t>Методические рекомендации</w:t>
            </w:r>
            <w:r>
              <w:t>»</w:t>
            </w:r>
            <w:r w:rsidRPr="00FF3E64">
              <w:t xml:space="preserve">, содержащие </w:t>
            </w:r>
            <w:r w:rsidRPr="00FF3E64">
              <w:lastRenderedPageBreak/>
              <w:t xml:space="preserve">материалы по следующим тематикам: здоровый образ жизни, семейные ценности, поведение в информационной сети </w:t>
            </w:r>
            <w:r>
              <w:t>«</w:t>
            </w:r>
            <w:r w:rsidRPr="00FF3E64">
              <w:t>Интернет</w:t>
            </w:r>
            <w:r>
              <w:t>»</w:t>
            </w:r>
            <w:r w:rsidRPr="00FF3E64">
              <w:t xml:space="preserve">, толерантность, профилактика употребления ПАВ, алкоголя и </w:t>
            </w:r>
            <w:proofErr w:type="spellStart"/>
            <w:r w:rsidRPr="00FF3E64">
              <w:t>табакокурения</w:t>
            </w:r>
            <w:proofErr w:type="spellEnd"/>
            <w:r w:rsidRPr="00FF3E64">
              <w:t>, профилактика ВИЧ и СПИД)</w:t>
            </w:r>
          </w:p>
        </w:tc>
        <w:tc>
          <w:tcPr>
            <w:tcW w:w="1984" w:type="dxa"/>
            <w:tcBorders>
              <w:top w:val="nil"/>
              <w:left w:val="nil"/>
              <w:bottom w:val="nil"/>
              <w:right w:val="nil"/>
            </w:tcBorders>
          </w:tcPr>
          <w:p w:rsidR="00FF3E64" w:rsidRPr="00FF3E64" w:rsidRDefault="00FF3E64">
            <w:pPr>
              <w:pStyle w:val="ConsPlusNormal"/>
            </w:pPr>
            <w:r w:rsidRPr="00FF3E64">
              <w:lastRenderedPageBreak/>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0,04000</w:t>
            </w:r>
          </w:p>
        </w:tc>
        <w:tc>
          <w:tcPr>
            <w:tcW w:w="1190" w:type="dxa"/>
            <w:tcBorders>
              <w:top w:val="nil"/>
              <w:left w:val="nil"/>
              <w:bottom w:val="nil"/>
              <w:right w:val="nil"/>
            </w:tcBorders>
          </w:tcPr>
          <w:p w:rsidR="00FF3E64" w:rsidRPr="00FF3E64" w:rsidRDefault="00FF3E64">
            <w:pPr>
              <w:pStyle w:val="ConsPlusNormal"/>
              <w:jc w:val="center"/>
            </w:pPr>
            <w:r w:rsidRPr="00FF3E64">
              <w:t>0,00800</w:t>
            </w:r>
          </w:p>
        </w:tc>
        <w:tc>
          <w:tcPr>
            <w:tcW w:w="1190" w:type="dxa"/>
            <w:tcBorders>
              <w:top w:val="nil"/>
              <w:left w:val="nil"/>
              <w:bottom w:val="nil"/>
              <w:right w:val="nil"/>
            </w:tcBorders>
          </w:tcPr>
          <w:p w:rsidR="00FF3E64" w:rsidRPr="00FF3E64" w:rsidRDefault="00FF3E64">
            <w:pPr>
              <w:pStyle w:val="ConsPlusNormal"/>
              <w:jc w:val="center"/>
            </w:pPr>
            <w:r w:rsidRPr="00FF3E64">
              <w:t>0,00800</w:t>
            </w:r>
          </w:p>
        </w:tc>
        <w:tc>
          <w:tcPr>
            <w:tcW w:w="1190" w:type="dxa"/>
            <w:tcBorders>
              <w:top w:val="nil"/>
              <w:left w:val="nil"/>
              <w:bottom w:val="nil"/>
              <w:right w:val="nil"/>
            </w:tcBorders>
          </w:tcPr>
          <w:p w:rsidR="00FF3E64" w:rsidRPr="00FF3E64" w:rsidRDefault="00FF3E64">
            <w:pPr>
              <w:pStyle w:val="ConsPlusNormal"/>
              <w:jc w:val="center"/>
            </w:pPr>
            <w:r w:rsidRPr="00FF3E64">
              <w:t>0,00800</w:t>
            </w:r>
          </w:p>
        </w:tc>
        <w:tc>
          <w:tcPr>
            <w:tcW w:w="1190" w:type="dxa"/>
            <w:tcBorders>
              <w:top w:val="nil"/>
              <w:left w:val="nil"/>
              <w:bottom w:val="nil"/>
              <w:right w:val="nil"/>
            </w:tcBorders>
          </w:tcPr>
          <w:p w:rsidR="00FF3E64" w:rsidRPr="00FF3E64" w:rsidRDefault="00FF3E64">
            <w:pPr>
              <w:pStyle w:val="ConsPlusNormal"/>
              <w:jc w:val="center"/>
            </w:pPr>
            <w:r w:rsidRPr="00FF3E64">
              <w:t>0,00800</w:t>
            </w:r>
          </w:p>
        </w:tc>
        <w:tc>
          <w:tcPr>
            <w:tcW w:w="1190" w:type="dxa"/>
            <w:tcBorders>
              <w:top w:val="nil"/>
              <w:left w:val="nil"/>
              <w:bottom w:val="nil"/>
              <w:right w:val="nil"/>
            </w:tcBorders>
          </w:tcPr>
          <w:p w:rsidR="00FF3E64" w:rsidRPr="00FF3E64" w:rsidRDefault="00FF3E64">
            <w:pPr>
              <w:pStyle w:val="ConsPlusNormal"/>
              <w:jc w:val="center"/>
            </w:pPr>
            <w:r w:rsidRPr="00FF3E64">
              <w:t>0,00800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повышение уровня пропаганды среди подростков и молодежи, информирование подростков и молодежи о последствиях </w:t>
            </w:r>
            <w:r w:rsidRPr="00FF3E64">
              <w:lastRenderedPageBreak/>
              <w:t xml:space="preserve">употребления наркотических средств и </w:t>
            </w:r>
            <w:proofErr w:type="spellStart"/>
            <w:r w:rsidRPr="00FF3E64">
              <w:t>психоактивных</w:t>
            </w:r>
            <w:proofErr w:type="spellEnd"/>
            <w:r w:rsidRPr="00FF3E64">
              <w:t xml:space="preserve"> веществ</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3.6.</w:t>
            </w:r>
          </w:p>
        </w:tc>
        <w:tc>
          <w:tcPr>
            <w:tcW w:w="3798" w:type="dxa"/>
            <w:tcBorders>
              <w:top w:val="nil"/>
              <w:left w:val="nil"/>
              <w:bottom w:val="nil"/>
              <w:right w:val="nil"/>
            </w:tcBorders>
          </w:tcPr>
          <w:p w:rsidR="00FF3E64" w:rsidRPr="00FF3E64" w:rsidRDefault="00FF3E64">
            <w:pPr>
              <w:pStyle w:val="ConsPlusNormal"/>
            </w:pPr>
            <w:r w:rsidRPr="00FF3E64">
              <w:t>Проведение краевых молодежных профилактических акций в социально значимые даты</w:t>
            </w:r>
          </w:p>
        </w:tc>
        <w:tc>
          <w:tcPr>
            <w:tcW w:w="1984"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1,05000</w:t>
            </w:r>
          </w:p>
        </w:tc>
        <w:tc>
          <w:tcPr>
            <w:tcW w:w="1190" w:type="dxa"/>
            <w:tcBorders>
              <w:top w:val="nil"/>
              <w:left w:val="nil"/>
              <w:bottom w:val="nil"/>
              <w:right w:val="nil"/>
            </w:tcBorders>
          </w:tcPr>
          <w:p w:rsidR="00FF3E64" w:rsidRPr="00FF3E64" w:rsidRDefault="00FF3E64">
            <w:pPr>
              <w:pStyle w:val="ConsPlusNormal"/>
              <w:jc w:val="center"/>
            </w:pPr>
            <w:r w:rsidRPr="00FF3E64">
              <w:t>0,21000</w:t>
            </w:r>
          </w:p>
        </w:tc>
        <w:tc>
          <w:tcPr>
            <w:tcW w:w="1190" w:type="dxa"/>
            <w:tcBorders>
              <w:top w:val="nil"/>
              <w:left w:val="nil"/>
              <w:bottom w:val="nil"/>
              <w:right w:val="nil"/>
            </w:tcBorders>
          </w:tcPr>
          <w:p w:rsidR="00FF3E64" w:rsidRPr="00FF3E64" w:rsidRDefault="00FF3E64">
            <w:pPr>
              <w:pStyle w:val="ConsPlusNormal"/>
              <w:jc w:val="center"/>
            </w:pPr>
            <w:r w:rsidRPr="00FF3E64">
              <w:t>0,21000</w:t>
            </w:r>
          </w:p>
        </w:tc>
        <w:tc>
          <w:tcPr>
            <w:tcW w:w="1190" w:type="dxa"/>
            <w:tcBorders>
              <w:top w:val="nil"/>
              <w:left w:val="nil"/>
              <w:bottom w:val="nil"/>
              <w:right w:val="nil"/>
            </w:tcBorders>
          </w:tcPr>
          <w:p w:rsidR="00FF3E64" w:rsidRPr="00FF3E64" w:rsidRDefault="00FF3E64">
            <w:pPr>
              <w:pStyle w:val="ConsPlusNormal"/>
              <w:jc w:val="center"/>
            </w:pPr>
            <w:r w:rsidRPr="00FF3E64">
              <w:t>0,21000</w:t>
            </w:r>
          </w:p>
        </w:tc>
        <w:tc>
          <w:tcPr>
            <w:tcW w:w="1190" w:type="dxa"/>
            <w:tcBorders>
              <w:top w:val="nil"/>
              <w:left w:val="nil"/>
              <w:bottom w:val="nil"/>
              <w:right w:val="nil"/>
            </w:tcBorders>
          </w:tcPr>
          <w:p w:rsidR="00FF3E64" w:rsidRPr="00FF3E64" w:rsidRDefault="00FF3E64">
            <w:pPr>
              <w:pStyle w:val="ConsPlusNormal"/>
              <w:jc w:val="center"/>
            </w:pPr>
            <w:r w:rsidRPr="00FF3E64">
              <w:t>0,21000</w:t>
            </w:r>
          </w:p>
        </w:tc>
        <w:tc>
          <w:tcPr>
            <w:tcW w:w="1190" w:type="dxa"/>
            <w:tcBorders>
              <w:top w:val="nil"/>
              <w:left w:val="nil"/>
              <w:bottom w:val="nil"/>
              <w:right w:val="nil"/>
            </w:tcBorders>
          </w:tcPr>
          <w:p w:rsidR="00FF3E64" w:rsidRPr="00FF3E64" w:rsidRDefault="00FF3E64">
            <w:pPr>
              <w:pStyle w:val="ConsPlusNormal"/>
              <w:jc w:val="center"/>
            </w:pPr>
            <w:r w:rsidRPr="00FF3E64">
              <w:t>0,21000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выделение дополнительного финансирования на реализацию данных мероприятий позволит проводить их на более высоком уровне подготовки, с более широким охватом целевой аудитории</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3.7.</w:t>
            </w:r>
          </w:p>
        </w:tc>
        <w:tc>
          <w:tcPr>
            <w:tcW w:w="3798" w:type="dxa"/>
            <w:tcBorders>
              <w:top w:val="nil"/>
              <w:left w:val="nil"/>
              <w:bottom w:val="nil"/>
              <w:right w:val="nil"/>
            </w:tcBorders>
          </w:tcPr>
          <w:p w:rsidR="00FF3E64" w:rsidRPr="00FF3E64" w:rsidRDefault="00FF3E64">
            <w:pPr>
              <w:pStyle w:val="ConsPlusNormal"/>
            </w:pPr>
            <w:r w:rsidRPr="00FF3E64">
              <w:t xml:space="preserve">Проведение краевых конкурсов по пропаганде здорового образа жизни, в том числе среди молодежных агитбригад, муниципальных </w:t>
            </w:r>
            <w:r w:rsidRPr="00FF3E64">
              <w:lastRenderedPageBreak/>
              <w:t xml:space="preserve">молодежных центров; конкурса на лучшую организацию воспитательной работы, направленной на профилактику алкоголизма, </w:t>
            </w:r>
            <w:proofErr w:type="spellStart"/>
            <w:r w:rsidRPr="00FF3E64">
              <w:t>табакокурения</w:t>
            </w:r>
            <w:proofErr w:type="spellEnd"/>
            <w:r w:rsidRPr="00FF3E64">
              <w:t>, незаконного потребления наркотических средств, психотропных веществ, наркомании, среди профессиональных образовательных организаций, в том числе в общежитиях профессиональных образовательных организаций</w:t>
            </w:r>
          </w:p>
        </w:tc>
        <w:tc>
          <w:tcPr>
            <w:tcW w:w="1984" w:type="dxa"/>
            <w:tcBorders>
              <w:top w:val="nil"/>
              <w:left w:val="nil"/>
              <w:bottom w:val="nil"/>
              <w:right w:val="nil"/>
            </w:tcBorders>
          </w:tcPr>
          <w:p w:rsidR="00FF3E64" w:rsidRPr="00FF3E64" w:rsidRDefault="00FF3E64">
            <w:pPr>
              <w:pStyle w:val="ConsPlusNormal"/>
            </w:pPr>
            <w:r w:rsidRPr="00FF3E64">
              <w:lastRenderedPageBreak/>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1,27000</w:t>
            </w:r>
          </w:p>
        </w:tc>
        <w:tc>
          <w:tcPr>
            <w:tcW w:w="1190" w:type="dxa"/>
            <w:tcBorders>
              <w:top w:val="nil"/>
              <w:left w:val="nil"/>
              <w:bottom w:val="nil"/>
              <w:right w:val="nil"/>
            </w:tcBorders>
          </w:tcPr>
          <w:p w:rsidR="00FF3E64" w:rsidRPr="00FF3E64" w:rsidRDefault="00FF3E64">
            <w:pPr>
              <w:pStyle w:val="ConsPlusNormal"/>
              <w:jc w:val="center"/>
            </w:pPr>
            <w:r w:rsidRPr="00FF3E64">
              <w:t>0,25400</w:t>
            </w:r>
          </w:p>
        </w:tc>
        <w:tc>
          <w:tcPr>
            <w:tcW w:w="1190" w:type="dxa"/>
            <w:tcBorders>
              <w:top w:val="nil"/>
              <w:left w:val="nil"/>
              <w:bottom w:val="nil"/>
              <w:right w:val="nil"/>
            </w:tcBorders>
          </w:tcPr>
          <w:p w:rsidR="00FF3E64" w:rsidRPr="00FF3E64" w:rsidRDefault="00FF3E64">
            <w:pPr>
              <w:pStyle w:val="ConsPlusNormal"/>
              <w:jc w:val="center"/>
            </w:pPr>
            <w:r w:rsidRPr="00FF3E64">
              <w:t>0,25400</w:t>
            </w:r>
          </w:p>
        </w:tc>
        <w:tc>
          <w:tcPr>
            <w:tcW w:w="1190" w:type="dxa"/>
            <w:tcBorders>
              <w:top w:val="nil"/>
              <w:left w:val="nil"/>
              <w:bottom w:val="nil"/>
              <w:right w:val="nil"/>
            </w:tcBorders>
          </w:tcPr>
          <w:p w:rsidR="00FF3E64" w:rsidRPr="00FF3E64" w:rsidRDefault="00FF3E64">
            <w:pPr>
              <w:pStyle w:val="ConsPlusNormal"/>
              <w:jc w:val="center"/>
            </w:pPr>
            <w:r w:rsidRPr="00FF3E64">
              <w:t>0,25400</w:t>
            </w:r>
          </w:p>
        </w:tc>
        <w:tc>
          <w:tcPr>
            <w:tcW w:w="1190" w:type="dxa"/>
            <w:tcBorders>
              <w:top w:val="nil"/>
              <w:left w:val="nil"/>
              <w:bottom w:val="nil"/>
              <w:right w:val="nil"/>
            </w:tcBorders>
          </w:tcPr>
          <w:p w:rsidR="00FF3E64" w:rsidRPr="00FF3E64" w:rsidRDefault="00FF3E64">
            <w:pPr>
              <w:pStyle w:val="ConsPlusNormal"/>
              <w:jc w:val="center"/>
            </w:pPr>
            <w:r w:rsidRPr="00FF3E64">
              <w:t>0,25400</w:t>
            </w:r>
          </w:p>
        </w:tc>
        <w:tc>
          <w:tcPr>
            <w:tcW w:w="1190" w:type="dxa"/>
            <w:tcBorders>
              <w:top w:val="nil"/>
              <w:left w:val="nil"/>
              <w:bottom w:val="nil"/>
              <w:right w:val="nil"/>
            </w:tcBorders>
          </w:tcPr>
          <w:p w:rsidR="00FF3E64" w:rsidRPr="00FF3E64" w:rsidRDefault="00FF3E64">
            <w:pPr>
              <w:pStyle w:val="ConsPlusNormal"/>
              <w:jc w:val="center"/>
            </w:pPr>
            <w:r w:rsidRPr="00FF3E64">
              <w:t>0,25400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выделение дополнительного финансирования на реализацию данных </w:t>
            </w:r>
            <w:r w:rsidRPr="00FF3E64">
              <w:lastRenderedPageBreak/>
              <w:t>мероприятий позволит проводить их на более высоком уровне подготовки, с более широким охватом целевой аудитории.</w:t>
            </w:r>
          </w:p>
          <w:p w:rsidR="00FF3E64" w:rsidRPr="00FF3E64" w:rsidRDefault="00FF3E64">
            <w:pPr>
              <w:pStyle w:val="ConsPlusNormal"/>
            </w:pPr>
            <w:r w:rsidRPr="00FF3E64">
              <w:t>Без выделения дополнительного финансирования участие министерства образования и науки края в реализации мероприятия невозможно</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3.8.</w:t>
            </w:r>
          </w:p>
        </w:tc>
        <w:tc>
          <w:tcPr>
            <w:tcW w:w="3798" w:type="dxa"/>
            <w:tcBorders>
              <w:top w:val="nil"/>
              <w:left w:val="nil"/>
              <w:bottom w:val="nil"/>
              <w:right w:val="nil"/>
            </w:tcBorders>
          </w:tcPr>
          <w:p w:rsidR="00FF3E64" w:rsidRPr="00FF3E64" w:rsidRDefault="00FF3E64">
            <w:pPr>
              <w:pStyle w:val="ConsPlusNormal"/>
            </w:pPr>
            <w:r w:rsidRPr="00FF3E64">
              <w:t>Проведение мероприятий краевых учреждений культуры, посвященных профилактике незаконного потребления наркотических средств, психотропных веществ, наркомании и пропаганде здорового образа жизни</w:t>
            </w:r>
          </w:p>
        </w:tc>
        <w:tc>
          <w:tcPr>
            <w:tcW w:w="1984" w:type="dxa"/>
            <w:tcBorders>
              <w:top w:val="nil"/>
              <w:left w:val="nil"/>
              <w:bottom w:val="nil"/>
              <w:right w:val="nil"/>
            </w:tcBorders>
          </w:tcPr>
          <w:p w:rsidR="00FF3E64" w:rsidRPr="00FF3E64" w:rsidRDefault="00FF3E64">
            <w:pPr>
              <w:pStyle w:val="ConsPlusNormal"/>
            </w:pPr>
            <w:r w:rsidRPr="00FF3E64">
              <w:t>министерство культуры края</w:t>
            </w:r>
          </w:p>
        </w:tc>
        <w:tc>
          <w:tcPr>
            <w:tcW w:w="1247" w:type="dxa"/>
            <w:tcBorders>
              <w:top w:val="nil"/>
              <w:left w:val="nil"/>
              <w:bottom w:val="nil"/>
              <w:right w:val="nil"/>
            </w:tcBorders>
          </w:tcPr>
          <w:p w:rsidR="00FF3E64" w:rsidRPr="00FF3E64" w:rsidRDefault="00FF3E64">
            <w:pPr>
              <w:pStyle w:val="ConsPlusNormal"/>
              <w:jc w:val="center"/>
            </w:pPr>
            <w:r w:rsidRPr="00FF3E64">
              <w:t>0,0052</w:t>
            </w:r>
          </w:p>
        </w:tc>
        <w:tc>
          <w:tcPr>
            <w:tcW w:w="1190" w:type="dxa"/>
            <w:tcBorders>
              <w:top w:val="nil"/>
              <w:left w:val="nil"/>
              <w:bottom w:val="nil"/>
              <w:right w:val="nil"/>
            </w:tcBorders>
          </w:tcPr>
          <w:p w:rsidR="00FF3E64" w:rsidRPr="00FF3E64" w:rsidRDefault="00FF3E64">
            <w:pPr>
              <w:pStyle w:val="ConsPlusNormal"/>
              <w:jc w:val="center"/>
            </w:pPr>
            <w:r w:rsidRPr="00FF3E64">
              <w:t>0,00104</w:t>
            </w:r>
          </w:p>
        </w:tc>
        <w:tc>
          <w:tcPr>
            <w:tcW w:w="1190" w:type="dxa"/>
            <w:tcBorders>
              <w:top w:val="nil"/>
              <w:left w:val="nil"/>
              <w:bottom w:val="nil"/>
              <w:right w:val="nil"/>
            </w:tcBorders>
          </w:tcPr>
          <w:p w:rsidR="00FF3E64" w:rsidRPr="00FF3E64" w:rsidRDefault="00FF3E64">
            <w:pPr>
              <w:pStyle w:val="ConsPlusNormal"/>
              <w:jc w:val="center"/>
            </w:pPr>
            <w:r w:rsidRPr="00FF3E64">
              <w:t>0,00104</w:t>
            </w:r>
          </w:p>
        </w:tc>
        <w:tc>
          <w:tcPr>
            <w:tcW w:w="1190" w:type="dxa"/>
            <w:tcBorders>
              <w:top w:val="nil"/>
              <w:left w:val="nil"/>
              <w:bottom w:val="nil"/>
              <w:right w:val="nil"/>
            </w:tcBorders>
          </w:tcPr>
          <w:p w:rsidR="00FF3E64" w:rsidRPr="00FF3E64" w:rsidRDefault="00FF3E64">
            <w:pPr>
              <w:pStyle w:val="ConsPlusNormal"/>
              <w:jc w:val="center"/>
            </w:pPr>
            <w:r w:rsidRPr="00FF3E64">
              <w:t>0,00104</w:t>
            </w:r>
          </w:p>
        </w:tc>
        <w:tc>
          <w:tcPr>
            <w:tcW w:w="1190" w:type="dxa"/>
            <w:tcBorders>
              <w:top w:val="nil"/>
              <w:left w:val="nil"/>
              <w:bottom w:val="nil"/>
              <w:right w:val="nil"/>
            </w:tcBorders>
          </w:tcPr>
          <w:p w:rsidR="00FF3E64" w:rsidRPr="00FF3E64" w:rsidRDefault="00FF3E64">
            <w:pPr>
              <w:pStyle w:val="ConsPlusNormal"/>
              <w:jc w:val="center"/>
            </w:pPr>
            <w:r w:rsidRPr="00FF3E64">
              <w:t>0,00104</w:t>
            </w:r>
          </w:p>
        </w:tc>
        <w:tc>
          <w:tcPr>
            <w:tcW w:w="1190" w:type="dxa"/>
            <w:tcBorders>
              <w:top w:val="nil"/>
              <w:left w:val="nil"/>
              <w:bottom w:val="nil"/>
              <w:right w:val="nil"/>
            </w:tcBorders>
          </w:tcPr>
          <w:p w:rsidR="00FF3E64" w:rsidRPr="00FF3E64" w:rsidRDefault="00FF3E64">
            <w:pPr>
              <w:pStyle w:val="ConsPlusNormal"/>
              <w:jc w:val="center"/>
            </w:pPr>
            <w:r w:rsidRPr="00FF3E64">
              <w:t>0,00104</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выделение дополнительного финансирования на реализацию данных мероприятий позволит проводить их на более высоком </w:t>
            </w:r>
            <w:r w:rsidRPr="00FF3E64">
              <w:lastRenderedPageBreak/>
              <w:t>уровне подготовки, с более широким охватом целевой аудитории</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3.9.</w:t>
            </w:r>
          </w:p>
        </w:tc>
        <w:tc>
          <w:tcPr>
            <w:tcW w:w="3798" w:type="dxa"/>
            <w:tcBorders>
              <w:top w:val="nil"/>
              <w:left w:val="nil"/>
              <w:bottom w:val="nil"/>
              <w:right w:val="nil"/>
            </w:tcBorders>
          </w:tcPr>
          <w:p w:rsidR="00FF3E64" w:rsidRPr="00FF3E64" w:rsidRDefault="00FF3E64">
            <w:pPr>
              <w:pStyle w:val="ConsPlusNormal"/>
            </w:pPr>
            <w:r w:rsidRPr="00FF3E64">
              <w:t>Апробация и внедрение инновационных моделей с использованием физкультурных, танцевальных, информационно-просветительских и арт-технологий, привлекательных для несовершеннолетних и подростков группы социального риска</w:t>
            </w:r>
          </w:p>
        </w:tc>
        <w:tc>
          <w:tcPr>
            <w:tcW w:w="1984"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0,56000</w:t>
            </w:r>
          </w:p>
        </w:tc>
        <w:tc>
          <w:tcPr>
            <w:tcW w:w="1190" w:type="dxa"/>
            <w:tcBorders>
              <w:top w:val="nil"/>
              <w:left w:val="nil"/>
              <w:bottom w:val="nil"/>
              <w:right w:val="nil"/>
            </w:tcBorders>
          </w:tcPr>
          <w:p w:rsidR="00FF3E64" w:rsidRPr="00FF3E64" w:rsidRDefault="00FF3E64">
            <w:pPr>
              <w:pStyle w:val="ConsPlusNormal"/>
              <w:jc w:val="center"/>
            </w:pPr>
            <w:r w:rsidRPr="00FF3E64">
              <w:t>0,11200</w:t>
            </w:r>
          </w:p>
        </w:tc>
        <w:tc>
          <w:tcPr>
            <w:tcW w:w="1190" w:type="dxa"/>
            <w:tcBorders>
              <w:top w:val="nil"/>
              <w:left w:val="nil"/>
              <w:bottom w:val="nil"/>
              <w:right w:val="nil"/>
            </w:tcBorders>
          </w:tcPr>
          <w:p w:rsidR="00FF3E64" w:rsidRPr="00FF3E64" w:rsidRDefault="00FF3E64">
            <w:pPr>
              <w:pStyle w:val="ConsPlusNormal"/>
              <w:jc w:val="center"/>
            </w:pPr>
            <w:r w:rsidRPr="00FF3E64">
              <w:t>0,11200</w:t>
            </w:r>
          </w:p>
        </w:tc>
        <w:tc>
          <w:tcPr>
            <w:tcW w:w="1190" w:type="dxa"/>
            <w:tcBorders>
              <w:top w:val="nil"/>
              <w:left w:val="nil"/>
              <w:bottom w:val="nil"/>
              <w:right w:val="nil"/>
            </w:tcBorders>
          </w:tcPr>
          <w:p w:rsidR="00FF3E64" w:rsidRPr="00FF3E64" w:rsidRDefault="00FF3E64">
            <w:pPr>
              <w:pStyle w:val="ConsPlusNormal"/>
              <w:jc w:val="center"/>
            </w:pPr>
            <w:r w:rsidRPr="00FF3E64">
              <w:t>0,11200</w:t>
            </w:r>
          </w:p>
        </w:tc>
        <w:tc>
          <w:tcPr>
            <w:tcW w:w="1190" w:type="dxa"/>
            <w:tcBorders>
              <w:top w:val="nil"/>
              <w:left w:val="nil"/>
              <w:bottom w:val="nil"/>
              <w:right w:val="nil"/>
            </w:tcBorders>
          </w:tcPr>
          <w:p w:rsidR="00FF3E64" w:rsidRPr="00FF3E64" w:rsidRDefault="00FF3E64">
            <w:pPr>
              <w:pStyle w:val="ConsPlusNormal"/>
              <w:jc w:val="center"/>
            </w:pPr>
            <w:r w:rsidRPr="00FF3E64">
              <w:t>0,11200</w:t>
            </w:r>
          </w:p>
        </w:tc>
        <w:tc>
          <w:tcPr>
            <w:tcW w:w="1190" w:type="dxa"/>
            <w:tcBorders>
              <w:top w:val="nil"/>
              <w:left w:val="nil"/>
              <w:bottom w:val="nil"/>
              <w:right w:val="nil"/>
            </w:tcBorders>
          </w:tcPr>
          <w:p w:rsidR="00FF3E64" w:rsidRPr="00FF3E64" w:rsidRDefault="00FF3E64">
            <w:pPr>
              <w:pStyle w:val="ConsPlusNormal"/>
              <w:jc w:val="center"/>
            </w:pPr>
            <w:r w:rsidRPr="00FF3E64">
              <w:t>0,11200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3.10.</w:t>
            </w:r>
          </w:p>
        </w:tc>
        <w:tc>
          <w:tcPr>
            <w:tcW w:w="3798" w:type="dxa"/>
            <w:tcBorders>
              <w:top w:val="nil"/>
              <w:left w:val="nil"/>
              <w:bottom w:val="nil"/>
              <w:right w:val="nil"/>
            </w:tcBorders>
          </w:tcPr>
          <w:p w:rsidR="00FF3E64" w:rsidRPr="00FF3E64" w:rsidRDefault="00FF3E64">
            <w:pPr>
              <w:pStyle w:val="ConsPlusNormal"/>
            </w:pPr>
            <w:r w:rsidRPr="00FF3E64">
              <w:t xml:space="preserve">Обеспечение работы подросткового и студенческого актива, института добровольчества на базе краевого государственного автономного учреждения </w:t>
            </w:r>
            <w:r>
              <w:t>«</w:t>
            </w:r>
            <w:r w:rsidRPr="00FF3E64">
              <w:t>Краевой молодежный центр социального воспитания и здоровья</w:t>
            </w:r>
            <w:r>
              <w:t>»</w:t>
            </w:r>
            <w:r w:rsidRPr="00FF3E64">
              <w:t xml:space="preserve">, проведение тематических занятий для </w:t>
            </w:r>
            <w:r w:rsidRPr="00FF3E64">
              <w:lastRenderedPageBreak/>
              <w:t>подростков и молодежи, краевого слета добровольцев по пропаганде здорового образа жизни</w:t>
            </w:r>
          </w:p>
        </w:tc>
        <w:tc>
          <w:tcPr>
            <w:tcW w:w="1984" w:type="dxa"/>
            <w:tcBorders>
              <w:top w:val="nil"/>
              <w:left w:val="nil"/>
              <w:bottom w:val="nil"/>
              <w:right w:val="nil"/>
            </w:tcBorders>
          </w:tcPr>
          <w:p w:rsidR="00FF3E64" w:rsidRPr="00FF3E64" w:rsidRDefault="00FF3E64">
            <w:pPr>
              <w:pStyle w:val="ConsPlusNormal"/>
            </w:pPr>
            <w:r w:rsidRPr="00FF3E64">
              <w:lastRenderedPageBreak/>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1,50000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в результате выделения дополнительного финансирования повысится качество проведения мероприятий данного направления, результативность </w:t>
            </w:r>
            <w:r w:rsidRPr="00FF3E64">
              <w:lastRenderedPageBreak/>
              <w:t>их проведения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3.11.</w:t>
            </w:r>
          </w:p>
        </w:tc>
        <w:tc>
          <w:tcPr>
            <w:tcW w:w="3798" w:type="dxa"/>
            <w:tcBorders>
              <w:top w:val="nil"/>
              <w:left w:val="nil"/>
              <w:bottom w:val="nil"/>
              <w:right w:val="nil"/>
            </w:tcBorders>
          </w:tcPr>
          <w:p w:rsidR="00FF3E64" w:rsidRPr="00FF3E64" w:rsidRDefault="00FF3E64">
            <w:pPr>
              <w:pStyle w:val="ConsPlusNormal"/>
            </w:pPr>
            <w:r w:rsidRPr="00FF3E64">
              <w:t>Проведение в летний период в загородных центрах и оздоровительных лагерях профилактической работы с подростками, в том числе находящимися в социально опасном положении</w:t>
            </w:r>
          </w:p>
        </w:tc>
        <w:tc>
          <w:tcPr>
            <w:tcW w:w="1984"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1,52500</w:t>
            </w:r>
          </w:p>
        </w:tc>
        <w:tc>
          <w:tcPr>
            <w:tcW w:w="1190" w:type="dxa"/>
            <w:tcBorders>
              <w:top w:val="nil"/>
              <w:left w:val="nil"/>
              <w:bottom w:val="nil"/>
              <w:right w:val="nil"/>
            </w:tcBorders>
          </w:tcPr>
          <w:p w:rsidR="00FF3E64" w:rsidRPr="00FF3E64" w:rsidRDefault="00FF3E64">
            <w:pPr>
              <w:pStyle w:val="ConsPlusNormal"/>
              <w:jc w:val="center"/>
            </w:pPr>
            <w:r w:rsidRPr="00FF3E64">
              <w:t>0,30500</w:t>
            </w:r>
          </w:p>
        </w:tc>
        <w:tc>
          <w:tcPr>
            <w:tcW w:w="1190" w:type="dxa"/>
            <w:tcBorders>
              <w:top w:val="nil"/>
              <w:left w:val="nil"/>
              <w:bottom w:val="nil"/>
              <w:right w:val="nil"/>
            </w:tcBorders>
          </w:tcPr>
          <w:p w:rsidR="00FF3E64" w:rsidRPr="00FF3E64" w:rsidRDefault="00FF3E64">
            <w:pPr>
              <w:pStyle w:val="ConsPlusNormal"/>
              <w:jc w:val="center"/>
            </w:pPr>
            <w:r w:rsidRPr="00FF3E64">
              <w:t>0,30500</w:t>
            </w:r>
          </w:p>
        </w:tc>
        <w:tc>
          <w:tcPr>
            <w:tcW w:w="1190" w:type="dxa"/>
            <w:tcBorders>
              <w:top w:val="nil"/>
              <w:left w:val="nil"/>
              <w:bottom w:val="nil"/>
              <w:right w:val="nil"/>
            </w:tcBorders>
          </w:tcPr>
          <w:p w:rsidR="00FF3E64" w:rsidRPr="00FF3E64" w:rsidRDefault="00FF3E64">
            <w:pPr>
              <w:pStyle w:val="ConsPlusNormal"/>
              <w:jc w:val="center"/>
            </w:pPr>
            <w:r w:rsidRPr="00FF3E64">
              <w:t>0,30500</w:t>
            </w:r>
          </w:p>
        </w:tc>
        <w:tc>
          <w:tcPr>
            <w:tcW w:w="1190" w:type="dxa"/>
            <w:tcBorders>
              <w:top w:val="nil"/>
              <w:left w:val="nil"/>
              <w:bottom w:val="nil"/>
              <w:right w:val="nil"/>
            </w:tcBorders>
          </w:tcPr>
          <w:p w:rsidR="00FF3E64" w:rsidRPr="00FF3E64" w:rsidRDefault="00FF3E64">
            <w:pPr>
              <w:pStyle w:val="ConsPlusNormal"/>
              <w:jc w:val="center"/>
            </w:pPr>
            <w:r w:rsidRPr="00FF3E64">
              <w:t>0,30500</w:t>
            </w:r>
          </w:p>
        </w:tc>
        <w:tc>
          <w:tcPr>
            <w:tcW w:w="1190" w:type="dxa"/>
            <w:tcBorders>
              <w:top w:val="nil"/>
              <w:left w:val="nil"/>
              <w:bottom w:val="nil"/>
              <w:right w:val="nil"/>
            </w:tcBorders>
          </w:tcPr>
          <w:p w:rsidR="00FF3E64" w:rsidRPr="00FF3E64" w:rsidRDefault="00FF3E64">
            <w:pPr>
              <w:pStyle w:val="ConsPlusNormal"/>
              <w:jc w:val="center"/>
            </w:pPr>
            <w:r w:rsidRPr="00FF3E64">
              <w:t>0,30500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3.12.</w:t>
            </w:r>
          </w:p>
        </w:tc>
        <w:tc>
          <w:tcPr>
            <w:tcW w:w="3798" w:type="dxa"/>
            <w:tcBorders>
              <w:top w:val="nil"/>
              <w:left w:val="nil"/>
              <w:bottom w:val="nil"/>
              <w:right w:val="nil"/>
            </w:tcBorders>
          </w:tcPr>
          <w:p w:rsidR="00FF3E64" w:rsidRPr="00FF3E64" w:rsidRDefault="00FF3E64">
            <w:pPr>
              <w:pStyle w:val="ConsPlusNormal"/>
            </w:pPr>
            <w:r w:rsidRPr="00FF3E64">
              <w:t xml:space="preserve">Создание и размещение социальной уличной рекламы по профилактике употребления </w:t>
            </w:r>
            <w:proofErr w:type="spellStart"/>
            <w:r w:rsidRPr="00FF3E64">
              <w:t>психоактивных</w:t>
            </w:r>
            <w:proofErr w:type="spellEnd"/>
            <w:r w:rsidRPr="00FF3E64">
              <w:t xml:space="preserve"> веществ и пропаганде здорового образа жизни</w:t>
            </w:r>
          </w:p>
        </w:tc>
        <w:tc>
          <w:tcPr>
            <w:tcW w:w="1984"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0,03000</w:t>
            </w:r>
          </w:p>
        </w:tc>
        <w:tc>
          <w:tcPr>
            <w:tcW w:w="1190" w:type="dxa"/>
            <w:tcBorders>
              <w:top w:val="nil"/>
              <w:left w:val="nil"/>
              <w:bottom w:val="nil"/>
              <w:right w:val="nil"/>
            </w:tcBorders>
          </w:tcPr>
          <w:p w:rsidR="00FF3E64" w:rsidRPr="00FF3E64" w:rsidRDefault="00FF3E64">
            <w:pPr>
              <w:pStyle w:val="ConsPlusNormal"/>
              <w:jc w:val="center"/>
            </w:pPr>
            <w:r w:rsidRPr="00FF3E64">
              <w:t>0,00600</w:t>
            </w:r>
          </w:p>
        </w:tc>
        <w:tc>
          <w:tcPr>
            <w:tcW w:w="1190" w:type="dxa"/>
            <w:tcBorders>
              <w:top w:val="nil"/>
              <w:left w:val="nil"/>
              <w:bottom w:val="nil"/>
              <w:right w:val="nil"/>
            </w:tcBorders>
          </w:tcPr>
          <w:p w:rsidR="00FF3E64" w:rsidRPr="00FF3E64" w:rsidRDefault="00FF3E64">
            <w:pPr>
              <w:pStyle w:val="ConsPlusNormal"/>
              <w:jc w:val="center"/>
            </w:pPr>
            <w:r w:rsidRPr="00FF3E64">
              <w:t>0,00600</w:t>
            </w:r>
          </w:p>
        </w:tc>
        <w:tc>
          <w:tcPr>
            <w:tcW w:w="1190" w:type="dxa"/>
            <w:tcBorders>
              <w:top w:val="nil"/>
              <w:left w:val="nil"/>
              <w:bottom w:val="nil"/>
              <w:right w:val="nil"/>
            </w:tcBorders>
          </w:tcPr>
          <w:p w:rsidR="00FF3E64" w:rsidRPr="00FF3E64" w:rsidRDefault="00FF3E64">
            <w:pPr>
              <w:pStyle w:val="ConsPlusNormal"/>
              <w:jc w:val="center"/>
            </w:pPr>
            <w:r w:rsidRPr="00FF3E64">
              <w:t>0,00600</w:t>
            </w:r>
          </w:p>
        </w:tc>
        <w:tc>
          <w:tcPr>
            <w:tcW w:w="1190" w:type="dxa"/>
            <w:tcBorders>
              <w:top w:val="nil"/>
              <w:left w:val="nil"/>
              <w:bottom w:val="nil"/>
              <w:right w:val="nil"/>
            </w:tcBorders>
          </w:tcPr>
          <w:p w:rsidR="00FF3E64" w:rsidRPr="00FF3E64" w:rsidRDefault="00FF3E64">
            <w:pPr>
              <w:pStyle w:val="ConsPlusNormal"/>
              <w:jc w:val="center"/>
            </w:pPr>
            <w:r w:rsidRPr="00FF3E64">
              <w:t>0,00600</w:t>
            </w:r>
          </w:p>
        </w:tc>
        <w:tc>
          <w:tcPr>
            <w:tcW w:w="1190" w:type="dxa"/>
            <w:tcBorders>
              <w:top w:val="nil"/>
              <w:left w:val="nil"/>
              <w:bottom w:val="nil"/>
              <w:right w:val="nil"/>
            </w:tcBorders>
          </w:tcPr>
          <w:p w:rsidR="00FF3E64" w:rsidRPr="00FF3E64" w:rsidRDefault="00FF3E64">
            <w:pPr>
              <w:pStyle w:val="ConsPlusNormal"/>
              <w:jc w:val="center"/>
            </w:pPr>
            <w:r w:rsidRPr="00FF3E64">
              <w:t>0,00600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в результате выделения дополнительного финансирования повысится качество проведения мероприятий данного направления, результативность </w:t>
            </w:r>
            <w:r w:rsidRPr="00FF3E64">
              <w:lastRenderedPageBreak/>
              <w:t>их проведения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3.13.</w:t>
            </w:r>
          </w:p>
        </w:tc>
        <w:tc>
          <w:tcPr>
            <w:tcW w:w="3798" w:type="dxa"/>
            <w:tcBorders>
              <w:top w:val="nil"/>
              <w:left w:val="nil"/>
              <w:bottom w:val="nil"/>
              <w:right w:val="nil"/>
            </w:tcBorders>
          </w:tcPr>
          <w:p w:rsidR="00FF3E64" w:rsidRPr="00FF3E64" w:rsidRDefault="00FF3E64">
            <w:pPr>
              <w:pStyle w:val="ConsPlusNormal"/>
            </w:pPr>
            <w:r w:rsidRPr="00FF3E64">
              <w:t>Разработка, тиражирование буклетов (листовок) антинаркотической направленности, социальных плакатов для информационной поддержки профилактической работы, изготовление тематической сувенирной продукции</w:t>
            </w:r>
          </w:p>
        </w:tc>
        <w:tc>
          <w:tcPr>
            <w:tcW w:w="1984"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225,00</w:t>
            </w:r>
          </w:p>
        </w:tc>
        <w:tc>
          <w:tcPr>
            <w:tcW w:w="1190" w:type="dxa"/>
            <w:tcBorders>
              <w:top w:val="nil"/>
              <w:left w:val="nil"/>
              <w:bottom w:val="nil"/>
              <w:right w:val="nil"/>
            </w:tcBorders>
          </w:tcPr>
          <w:p w:rsidR="00FF3E64" w:rsidRPr="00FF3E64" w:rsidRDefault="00FF3E64">
            <w:pPr>
              <w:pStyle w:val="ConsPlusNormal"/>
              <w:jc w:val="center"/>
            </w:pPr>
            <w:r w:rsidRPr="00FF3E64">
              <w:t>0,04500</w:t>
            </w:r>
          </w:p>
        </w:tc>
        <w:tc>
          <w:tcPr>
            <w:tcW w:w="1190" w:type="dxa"/>
            <w:tcBorders>
              <w:top w:val="nil"/>
              <w:left w:val="nil"/>
              <w:bottom w:val="nil"/>
              <w:right w:val="nil"/>
            </w:tcBorders>
          </w:tcPr>
          <w:p w:rsidR="00FF3E64" w:rsidRPr="00FF3E64" w:rsidRDefault="00FF3E64">
            <w:pPr>
              <w:pStyle w:val="ConsPlusNormal"/>
              <w:jc w:val="center"/>
            </w:pPr>
            <w:r w:rsidRPr="00FF3E64">
              <w:t>0,04500</w:t>
            </w:r>
          </w:p>
        </w:tc>
        <w:tc>
          <w:tcPr>
            <w:tcW w:w="1190" w:type="dxa"/>
            <w:tcBorders>
              <w:top w:val="nil"/>
              <w:left w:val="nil"/>
              <w:bottom w:val="nil"/>
              <w:right w:val="nil"/>
            </w:tcBorders>
          </w:tcPr>
          <w:p w:rsidR="00FF3E64" w:rsidRPr="00FF3E64" w:rsidRDefault="00FF3E64">
            <w:pPr>
              <w:pStyle w:val="ConsPlusNormal"/>
              <w:jc w:val="center"/>
            </w:pPr>
            <w:r w:rsidRPr="00FF3E64">
              <w:t>0,04500</w:t>
            </w:r>
          </w:p>
        </w:tc>
        <w:tc>
          <w:tcPr>
            <w:tcW w:w="1190" w:type="dxa"/>
            <w:tcBorders>
              <w:top w:val="nil"/>
              <w:left w:val="nil"/>
              <w:bottom w:val="nil"/>
              <w:right w:val="nil"/>
            </w:tcBorders>
          </w:tcPr>
          <w:p w:rsidR="00FF3E64" w:rsidRPr="00FF3E64" w:rsidRDefault="00FF3E64">
            <w:pPr>
              <w:pStyle w:val="ConsPlusNormal"/>
              <w:jc w:val="center"/>
            </w:pPr>
            <w:r w:rsidRPr="00FF3E64">
              <w:t>0,04500</w:t>
            </w:r>
          </w:p>
        </w:tc>
        <w:tc>
          <w:tcPr>
            <w:tcW w:w="1190" w:type="dxa"/>
            <w:tcBorders>
              <w:top w:val="nil"/>
              <w:left w:val="nil"/>
              <w:bottom w:val="nil"/>
              <w:right w:val="nil"/>
            </w:tcBorders>
          </w:tcPr>
          <w:p w:rsidR="00FF3E64" w:rsidRPr="00FF3E64" w:rsidRDefault="00FF3E64">
            <w:pPr>
              <w:pStyle w:val="ConsPlusNormal"/>
              <w:jc w:val="center"/>
            </w:pPr>
            <w:r w:rsidRPr="00FF3E64">
              <w:t>0,04500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3.14.</w:t>
            </w:r>
          </w:p>
        </w:tc>
        <w:tc>
          <w:tcPr>
            <w:tcW w:w="3798" w:type="dxa"/>
            <w:tcBorders>
              <w:top w:val="nil"/>
              <w:left w:val="nil"/>
              <w:bottom w:val="nil"/>
              <w:right w:val="nil"/>
            </w:tcBorders>
          </w:tcPr>
          <w:p w:rsidR="00FF3E64" w:rsidRPr="00FF3E64" w:rsidRDefault="00FF3E64">
            <w:pPr>
              <w:pStyle w:val="ConsPlusNormal"/>
            </w:pPr>
            <w:r w:rsidRPr="00FF3E64">
              <w:t xml:space="preserve">Оснащение спортивно-игровым комплексом (оборудованием) обособленного подразделения краевого государственного автономного учреждения </w:t>
            </w:r>
            <w:r>
              <w:t>«</w:t>
            </w:r>
            <w:r w:rsidRPr="00FF3E64">
              <w:t>Краевой молодежный центр социального воспитания и здоровья</w:t>
            </w:r>
            <w:r>
              <w:t>»</w:t>
            </w:r>
            <w:r w:rsidRPr="00FF3E64">
              <w:t xml:space="preserve"> - Центра социальной реабилитации подростков, склонных к употреблению </w:t>
            </w:r>
            <w:proofErr w:type="spellStart"/>
            <w:r w:rsidRPr="00FF3E64">
              <w:t>психоактивных</w:t>
            </w:r>
            <w:proofErr w:type="spellEnd"/>
            <w:r w:rsidRPr="00FF3E64">
              <w:t xml:space="preserve"> веществ и </w:t>
            </w:r>
            <w:proofErr w:type="spellStart"/>
            <w:r w:rsidRPr="00FF3E64">
              <w:t>девиантному</w:t>
            </w:r>
            <w:proofErr w:type="spellEnd"/>
            <w:r w:rsidRPr="00FF3E64">
              <w:t xml:space="preserve"> поведению</w:t>
            </w:r>
          </w:p>
        </w:tc>
        <w:tc>
          <w:tcPr>
            <w:tcW w:w="1984"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0,91500</w:t>
            </w:r>
          </w:p>
        </w:tc>
        <w:tc>
          <w:tcPr>
            <w:tcW w:w="1190" w:type="dxa"/>
            <w:tcBorders>
              <w:top w:val="nil"/>
              <w:left w:val="nil"/>
              <w:bottom w:val="nil"/>
              <w:right w:val="nil"/>
            </w:tcBorders>
          </w:tcPr>
          <w:p w:rsidR="00FF3E64" w:rsidRPr="00FF3E64" w:rsidRDefault="00FF3E64">
            <w:pPr>
              <w:pStyle w:val="ConsPlusNormal"/>
              <w:jc w:val="center"/>
            </w:pPr>
            <w:r w:rsidRPr="00FF3E64">
              <w:t>0,18300</w:t>
            </w:r>
          </w:p>
        </w:tc>
        <w:tc>
          <w:tcPr>
            <w:tcW w:w="1190" w:type="dxa"/>
            <w:tcBorders>
              <w:top w:val="nil"/>
              <w:left w:val="nil"/>
              <w:bottom w:val="nil"/>
              <w:right w:val="nil"/>
            </w:tcBorders>
          </w:tcPr>
          <w:p w:rsidR="00FF3E64" w:rsidRPr="00FF3E64" w:rsidRDefault="00FF3E64">
            <w:pPr>
              <w:pStyle w:val="ConsPlusNormal"/>
              <w:jc w:val="center"/>
            </w:pPr>
            <w:r w:rsidRPr="00FF3E64">
              <w:t>0,18300</w:t>
            </w:r>
          </w:p>
        </w:tc>
        <w:tc>
          <w:tcPr>
            <w:tcW w:w="1190" w:type="dxa"/>
            <w:tcBorders>
              <w:top w:val="nil"/>
              <w:left w:val="nil"/>
              <w:bottom w:val="nil"/>
              <w:right w:val="nil"/>
            </w:tcBorders>
          </w:tcPr>
          <w:p w:rsidR="00FF3E64" w:rsidRPr="00FF3E64" w:rsidRDefault="00FF3E64">
            <w:pPr>
              <w:pStyle w:val="ConsPlusNormal"/>
              <w:jc w:val="center"/>
            </w:pPr>
            <w:r w:rsidRPr="00FF3E64">
              <w:t>0,18300</w:t>
            </w:r>
          </w:p>
        </w:tc>
        <w:tc>
          <w:tcPr>
            <w:tcW w:w="1190" w:type="dxa"/>
            <w:tcBorders>
              <w:top w:val="nil"/>
              <w:left w:val="nil"/>
              <w:bottom w:val="nil"/>
              <w:right w:val="nil"/>
            </w:tcBorders>
          </w:tcPr>
          <w:p w:rsidR="00FF3E64" w:rsidRPr="00FF3E64" w:rsidRDefault="00FF3E64">
            <w:pPr>
              <w:pStyle w:val="ConsPlusNormal"/>
              <w:jc w:val="center"/>
            </w:pPr>
            <w:r w:rsidRPr="00FF3E64">
              <w:t>0,18300</w:t>
            </w:r>
          </w:p>
        </w:tc>
        <w:tc>
          <w:tcPr>
            <w:tcW w:w="1190" w:type="dxa"/>
            <w:tcBorders>
              <w:top w:val="nil"/>
              <w:left w:val="nil"/>
              <w:bottom w:val="nil"/>
              <w:right w:val="nil"/>
            </w:tcBorders>
          </w:tcPr>
          <w:p w:rsidR="00FF3E64" w:rsidRPr="00FF3E64" w:rsidRDefault="00FF3E64">
            <w:pPr>
              <w:pStyle w:val="ConsPlusNormal"/>
              <w:jc w:val="center"/>
            </w:pPr>
            <w:r w:rsidRPr="00FF3E64">
              <w:t>0,18300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3.15.</w:t>
            </w:r>
          </w:p>
        </w:tc>
        <w:tc>
          <w:tcPr>
            <w:tcW w:w="3798" w:type="dxa"/>
            <w:tcBorders>
              <w:top w:val="nil"/>
              <w:left w:val="nil"/>
              <w:bottom w:val="nil"/>
              <w:right w:val="nil"/>
            </w:tcBorders>
          </w:tcPr>
          <w:p w:rsidR="00FF3E64" w:rsidRPr="00FF3E64" w:rsidRDefault="00FF3E64">
            <w:pPr>
              <w:pStyle w:val="ConsPlusNormal"/>
            </w:pPr>
            <w:r w:rsidRPr="00FF3E64">
              <w:t>Предоставление субсидий и грантов краевым социально ориентированным некоммерческим организациям на реализацию социальных проектов по профилактике незаконного потребления наркотических средств, психотропных веществ, наркомании (первичной, вторичной, третичной) и популяризации здорового образа жизни</w:t>
            </w:r>
          </w:p>
        </w:tc>
        <w:tc>
          <w:tcPr>
            <w:tcW w:w="1984" w:type="dxa"/>
            <w:tcBorders>
              <w:top w:val="nil"/>
              <w:left w:val="nil"/>
              <w:bottom w:val="nil"/>
              <w:right w:val="nil"/>
            </w:tcBorders>
          </w:tcPr>
          <w:p w:rsidR="00FF3E64" w:rsidRPr="00FF3E64" w:rsidRDefault="00FF3E64">
            <w:pPr>
              <w:pStyle w:val="ConsPlusNormal"/>
            </w:pPr>
            <w:r w:rsidRPr="00FF3E64">
              <w:t>Правительство края</w:t>
            </w:r>
          </w:p>
        </w:tc>
        <w:tc>
          <w:tcPr>
            <w:tcW w:w="1247" w:type="dxa"/>
            <w:tcBorders>
              <w:top w:val="nil"/>
              <w:left w:val="nil"/>
              <w:bottom w:val="nil"/>
              <w:right w:val="nil"/>
            </w:tcBorders>
          </w:tcPr>
          <w:p w:rsidR="00FF3E64" w:rsidRPr="00FF3E64" w:rsidRDefault="00FF3E64">
            <w:pPr>
              <w:pStyle w:val="ConsPlusNormal"/>
              <w:jc w:val="center"/>
            </w:pPr>
            <w:r w:rsidRPr="00FF3E64">
              <w:t>16,00000</w:t>
            </w:r>
          </w:p>
        </w:tc>
        <w:tc>
          <w:tcPr>
            <w:tcW w:w="1190" w:type="dxa"/>
            <w:tcBorders>
              <w:top w:val="nil"/>
              <w:left w:val="nil"/>
              <w:bottom w:val="nil"/>
              <w:right w:val="nil"/>
            </w:tcBorders>
          </w:tcPr>
          <w:p w:rsidR="00FF3E64" w:rsidRPr="00FF3E64" w:rsidRDefault="00FF3E64">
            <w:pPr>
              <w:pStyle w:val="ConsPlusNormal"/>
              <w:jc w:val="center"/>
            </w:pPr>
            <w:r w:rsidRPr="00FF3E64">
              <w:t>3,20000</w:t>
            </w:r>
          </w:p>
        </w:tc>
        <w:tc>
          <w:tcPr>
            <w:tcW w:w="1190" w:type="dxa"/>
            <w:tcBorders>
              <w:top w:val="nil"/>
              <w:left w:val="nil"/>
              <w:bottom w:val="nil"/>
              <w:right w:val="nil"/>
            </w:tcBorders>
          </w:tcPr>
          <w:p w:rsidR="00FF3E64" w:rsidRPr="00FF3E64" w:rsidRDefault="00FF3E64">
            <w:pPr>
              <w:pStyle w:val="ConsPlusNormal"/>
              <w:jc w:val="center"/>
            </w:pPr>
            <w:r w:rsidRPr="00FF3E64">
              <w:t>3,20000</w:t>
            </w:r>
          </w:p>
        </w:tc>
        <w:tc>
          <w:tcPr>
            <w:tcW w:w="1190" w:type="dxa"/>
            <w:tcBorders>
              <w:top w:val="nil"/>
              <w:left w:val="nil"/>
              <w:bottom w:val="nil"/>
              <w:right w:val="nil"/>
            </w:tcBorders>
          </w:tcPr>
          <w:p w:rsidR="00FF3E64" w:rsidRPr="00FF3E64" w:rsidRDefault="00FF3E64">
            <w:pPr>
              <w:pStyle w:val="ConsPlusNormal"/>
              <w:jc w:val="center"/>
            </w:pPr>
            <w:r w:rsidRPr="00FF3E64">
              <w:t>3,20000</w:t>
            </w:r>
          </w:p>
        </w:tc>
        <w:tc>
          <w:tcPr>
            <w:tcW w:w="1190" w:type="dxa"/>
            <w:tcBorders>
              <w:top w:val="nil"/>
              <w:left w:val="nil"/>
              <w:bottom w:val="nil"/>
              <w:right w:val="nil"/>
            </w:tcBorders>
          </w:tcPr>
          <w:p w:rsidR="00FF3E64" w:rsidRPr="00FF3E64" w:rsidRDefault="00FF3E64">
            <w:pPr>
              <w:pStyle w:val="ConsPlusNormal"/>
              <w:jc w:val="center"/>
            </w:pPr>
            <w:r w:rsidRPr="00FF3E64">
              <w:t>3,20000</w:t>
            </w:r>
          </w:p>
        </w:tc>
        <w:tc>
          <w:tcPr>
            <w:tcW w:w="1190" w:type="dxa"/>
            <w:tcBorders>
              <w:top w:val="nil"/>
              <w:left w:val="nil"/>
              <w:bottom w:val="nil"/>
              <w:right w:val="nil"/>
            </w:tcBorders>
          </w:tcPr>
          <w:p w:rsidR="00FF3E64" w:rsidRPr="00FF3E64" w:rsidRDefault="00FF3E64">
            <w:pPr>
              <w:pStyle w:val="ConsPlusNormal"/>
              <w:jc w:val="center"/>
            </w:pPr>
            <w:r w:rsidRPr="00FF3E64">
              <w:t>3,20000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выделение дополнительного финансирования на реализацию мероприятия позволит значительно повысить заинтересованность социально ориентированных некоммерческих организаций в реализации мероприятий антинаркотической направленности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3.16.</w:t>
            </w:r>
          </w:p>
        </w:tc>
        <w:tc>
          <w:tcPr>
            <w:tcW w:w="3798" w:type="dxa"/>
            <w:tcBorders>
              <w:top w:val="nil"/>
              <w:left w:val="nil"/>
              <w:bottom w:val="nil"/>
              <w:right w:val="nil"/>
            </w:tcBorders>
          </w:tcPr>
          <w:p w:rsidR="00FF3E64" w:rsidRPr="00FF3E64" w:rsidRDefault="00FF3E64">
            <w:pPr>
              <w:pStyle w:val="ConsPlusNormal"/>
            </w:pPr>
            <w:r w:rsidRPr="00FF3E64">
              <w:t>Оснащение краевых государственных учреждений здравоохранения химико-токсикологическим оборудованием для проведения химико-токсикологических исследований</w:t>
            </w:r>
          </w:p>
        </w:tc>
        <w:tc>
          <w:tcPr>
            <w:tcW w:w="1984" w:type="dxa"/>
            <w:tcBorders>
              <w:top w:val="nil"/>
              <w:left w:val="nil"/>
              <w:bottom w:val="nil"/>
              <w:right w:val="nil"/>
            </w:tcBorders>
          </w:tcPr>
          <w:p w:rsidR="00FF3E64" w:rsidRPr="00FF3E64" w:rsidRDefault="00FF3E64">
            <w:pPr>
              <w:pStyle w:val="ConsPlusNormal"/>
            </w:pPr>
            <w:r w:rsidRPr="00FF3E64">
              <w:t>министерство здравоохранения края</w:t>
            </w:r>
          </w:p>
        </w:tc>
        <w:tc>
          <w:tcPr>
            <w:tcW w:w="1247" w:type="dxa"/>
            <w:tcBorders>
              <w:top w:val="nil"/>
              <w:left w:val="nil"/>
              <w:bottom w:val="nil"/>
              <w:right w:val="nil"/>
            </w:tcBorders>
          </w:tcPr>
          <w:p w:rsidR="00FF3E64" w:rsidRPr="00FF3E64" w:rsidRDefault="00FF3E64">
            <w:pPr>
              <w:pStyle w:val="ConsPlusNormal"/>
              <w:jc w:val="center"/>
            </w:pPr>
            <w:r w:rsidRPr="00FF3E64">
              <w:t>0,11320</w:t>
            </w:r>
          </w:p>
        </w:tc>
        <w:tc>
          <w:tcPr>
            <w:tcW w:w="1190" w:type="dxa"/>
            <w:tcBorders>
              <w:top w:val="nil"/>
              <w:left w:val="nil"/>
              <w:bottom w:val="nil"/>
              <w:right w:val="nil"/>
            </w:tcBorders>
          </w:tcPr>
          <w:p w:rsidR="00FF3E64" w:rsidRPr="00FF3E64" w:rsidRDefault="00FF3E64">
            <w:pPr>
              <w:pStyle w:val="ConsPlusNormal"/>
              <w:jc w:val="center"/>
            </w:pPr>
            <w:r w:rsidRPr="00FF3E64">
              <w:t>0,02264</w:t>
            </w:r>
          </w:p>
        </w:tc>
        <w:tc>
          <w:tcPr>
            <w:tcW w:w="1190" w:type="dxa"/>
            <w:tcBorders>
              <w:top w:val="nil"/>
              <w:left w:val="nil"/>
              <w:bottom w:val="nil"/>
              <w:right w:val="nil"/>
            </w:tcBorders>
          </w:tcPr>
          <w:p w:rsidR="00FF3E64" w:rsidRPr="00FF3E64" w:rsidRDefault="00FF3E64">
            <w:pPr>
              <w:pStyle w:val="ConsPlusNormal"/>
              <w:jc w:val="center"/>
            </w:pPr>
            <w:r w:rsidRPr="00FF3E64">
              <w:t>0,02264</w:t>
            </w:r>
          </w:p>
        </w:tc>
        <w:tc>
          <w:tcPr>
            <w:tcW w:w="1190" w:type="dxa"/>
            <w:tcBorders>
              <w:top w:val="nil"/>
              <w:left w:val="nil"/>
              <w:bottom w:val="nil"/>
              <w:right w:val="nil"/>
            </w:tcBorders>
          </w:tcPr>
          <w:p w:rsidR="00FF3E64" w:rsidRPr="00FF3E64" w:rsidRDefault="00FF3E64">
            <w:pPr>
              <w:pStyle w:val="ConsPlusNormal"/>
              <w:jc w:val="center"/>
            </w:pPr>
            <w:r w:rsidRPr="00FF3E64">
              <w:t>0,02264</w:t>
            </w:r>
          </w:p>
        </w:tc>
        <w:tc>
          <w:tcPr>
            <w:tcW w:w="1190" w:type="dxa"/>
            <w:tcBorders>
              <w:top w:val="nil"/>
              <w:left w:val="nil"/>
              <w:bottom w:val="nil"/>
              <w:right w:val="nil"/>
            </w:tcBorders>
          </w:tcPr>
          <w:p w:rsidR="00FF3E64" w:rsidRPr="00FF3E64" w:rsidRDefault="00FF3E64">
            <w:pPr>
              <w:pStyle w:val="ConsPlusNormal"/>
              <w:jc w:val="center"/>
            </w:pPr>
            <w:r w:rsidRPr="00FF3E64">
              <w:t>0,02264</w:t>
            </w:r>
          </w:p>
        </w:tc>
        <w:tc>
          <w:tcPr>
            <w:tcW w:w="1190" w:type="dxa"/>
            <w:tcBorders>
              <w:top w:val="nil"/>
              <w:left w:val="nil"/>
              <w:bottom w:val="nil"/>
              <w:right w:val="nil"/>
            </w:tcBorders>
          </w:tcPr>
          <w:p w:rsidR="00FF3E64" w:rsidRPr="00FF3E64" w:rsidRDefault="00FF3E64">
            <w:pPr>
              <w:pStyle w:val="ConsPlusNormal"/>
              <w:jc w:val="center"/>
            </w:pPr>
            <w:r w:rsidRPr="00FF3E64">
              <w:t>0,02264</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обеспечение проведения медицинских освидетельствований граждан в целях выявления потребления наркотических средств и психотропных </w:t>
            </w:r>
            <w:r w:rsidRPr="00FF3E64">
              <w:lastRenderedPageBreak/>
              <w:t>веществ</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3.17.</w:t>
            </w:r>
          </w:p>
        </w:tc>
        <w:tc>
          <w:tcPr>
            <w:tcW w:w="3798" w:type="dxa"/>
            <w:tcBorders>
              <w:top w:val="nil"/>
              <w:left w:val="nil"/>
              <w:bottom w:val="nil"/>
              <w:right w:val="nil"/>
            </w:tcBorders>
          </w:tcPr>
          <w:p w:rsidR="00FF3E64" w:rsidRPr="00FF3E64" w:rsidRDefault="00FF3E64">
            <w:pPr>
              <w:pStyle w:val="ConsPlusNormal"/>
            </w:pPr>
            <w:r w:rsidRPr="00FF3E64">
              <w:t xml:space="preserve">Реализация программ комплексной реабилитации и </w:t>
            </w:r>
            <w:proofErr w:type="spellStart"/>
            <w:r w:rsidRPr="00FF3E64">
              <w:t>ресоциализации</w:t>
            </w:r>
            <w:proofErr w:type="spellEnd"/>
            <w:r w:rsidRPr="00FF3E64">
              <w:t xml:space="preserve"> несовершеннолетних, осуществляющих незаконное потребление наркотических средств или психотропных веществ</w:t>
            </w:r>
          </w:p>
        </w:tc>
        <w:tc>
          <w:tcPr>
            <w:tcW w:w="1984"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1,53870</w:t>
            </w:r>
          </w:p>
        </w:tc>
        <w:tc>
          <w:tcPr>
            <w:tcW w:w="1190" w:type="dxa"/>
            <w:tcBorders>
              <w:top w:val="nil"/>
              <w:left w:val="nil"/>
              <w:bottom w:val="nil"/>
              <w:right w:val="nil"/>
            </w:tcBorders>
          </w:tcPr>
          <w:p w:rsidR="00FF3E64" w:rsidRPr="00FF3E64" w:rsidRDefault="00FF3E64">
            <w:pPr>
              <w:pStyle w:val="ConsPlusNormal"/>
              <w:jc w:val="center"/>
            </w:pPr>
            <w:r w:rsidRPr="00FF3E64">
              <w:t>0,30774</w:t>
            </w:r>
          </w:p>
        </w:tc>
        <w:tc>
          <w:tcPr>
            <w:tcW w:w="1190" w:type="dxa"/>
            <w:tcBorders>
              <w:top w:val="nil"/>
              <w:left w:val="nil"/>
              <w:bottom w:val="nil"/>
              <w:right w:val="nil"/>
            </w:tcBorders>
          </w:tcPr>
          <w:p w:rsidR="00FF3E64" w:rsidRPr="00FF3E64" w:rsidRDefault="00FF3E64">
            <w:pPr>
              <w:pStyle w:val="ConsPlusNormal"/>
              <w:jc w:val="center"/>
            </w:pPr>
            <w:r w:rsidRPr="00FF3E64">
              <w:t>0,30774</w:t>
            </w:r>
          </w:p>
        </w:tc>
        <w:tc>
          <w:tcPr>
            <w:tcW w:w="1190" w:type="dxa"/>
            <w:tcBorders>
              <w:top w:val="nil"/>
              <w:left w:val="nil"/>
              <w:bottom w:val="nil"/>
              <w:right w:val="nil"/>
            </w:tcBorders>
          </w:tcPr>
          <w:p w:rsidR="00FF3E64" w:rsidRPr="00FF3E64" w:rsidRDefault="00FF3E64">
            <w:pPr>
              <w:pStyle w:val="ConsPlusNormal"/>
              <w:jc w:val="center"/>
            </w:pPr>
            <w:r w:rsidRPr="00FF3E64">
              <w:t>0,30774</w:t>
            </w:r>
          </w:p>
        </w:tc>
        <w:tc>
          <w:tcPr>
            <w:tcW w:w="1190" w:type="dxa"/>
            <w:tcBorders>
              <w:top w:val="nil"/>
              <w:left w:val="nil"/>
              <w:bottom w:val="nil"/>
              <w:right w:val="nil"/>
            </w:tcBorders>
          </w:tcPr>
          <w:p w:rsidR="00FF3E64" w:rsidRPr="00FF3E64" w:rsidRDefault="00FF3E64">
            <w:pPr>
              <w:pStyle w:val="ConsPlusNormal"/>
              <w:jc w:val="center"/>
            </w:pPr>
            <w:r w:rsidRPr="00FF3E64">
              <w:t>0,30774</w:t>
            </w:r>
          </w:p>
        </w:tc>
        <w:tc>
          <w:tcPr>
            <w:tcW w:w="1190" w:type="dxa"/>
            <w:tcBorders>
              <w:top w:val="nil"/>
              <w:left w:val="nil"/>
              <w:bottom w:val="nil"/>
              <w:right w:val="nil"/>
            </w:tcBorders>
          </w:tcPr>
          <w:p w:rsidR="00FF3E64" w:rsidRPr="00FF3E64" w:rsidRDefault="00FF3E64">
            <w:pPr>
              <w:pStyle w:val="ConsPlusNormal"/>
              <w:jc w:val="center"/>
            </w:pPr>
            <w:r w:rsidRPr="00FF3E64">
              <w:t>0,30774</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снижение количества правонарушений, связанных с незаконным оборотом наркотических средств и психотропных веществ, среди несовершеннолетних</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4.</w:t>
            </w:r>
          </w:p>
        </w:tc>
        <w:tc>
          <w:tcPr>
            <w:tcW w:w="3798" w:type="dxa"/>
            <w:tcBorders>
              <w:top w:val="nil"/>
              <w:left w:val="nil"/>
              <w:bottom w:val="nil"/>
              <w:right w:val="nil"/>
            </w:tcBorders>
          </w:tcPr>
          <w:p w:rsidR="00FF3E64" w:rsidRPr="00FF3E64" w:rsidRDefault="00FF3E64">
            <w:pPr>
              <w:pStyle w:val="ConsPlusNormal"/>
            </w:pPr>
            <w:r w:rsidRPr="00FF3E64">
              <w:t>Мероприятия по профилактике терроризма и усилению антитеррористической защищенности объектов</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197,42190</w:t>
            </w:r>
          </w:p>
        </w:tc>
        <w:tc>
          <w:tcPr>
            <w:tcW w:w="1190" w:type="dxa"/>
            <w:tcBorders>
              <w:top w:val="nil"/>
              <w:left w:val="nil"/>
              <w:bottom w:val="nil"/>
              <w:right w:val="nil"/>
            </w:tcBorders>
          </w:tcPr>
          <w:p w:rsidR="00FF3E64" w:rsidRPr="00FF3E64" w:rsidRDefault="00FF3E64">
            <w:pPr>
              <w:pStyle w:val="ConsPlusNormal"/>
              <w:jc w:val="center"/>
            </w:pPr>
            <w:r w:rsidRPr="00FF3E64">
              <w:t>39,48438</w:t>
            </w:r>
          </w:p>
        </w:tc>
        <w:tc>
          <w:tcPr>
            <w:tcW w:w="1190" w:type="dxa"/>
            <w:tcBorders>
              <w:top w:val="nil"/>
              <w:left w:val="nil"/>
              <w:bottom w:val="nil"/>
              <w:right w:val="nil"/>
            </w:tcBorders>
          </w:tcPr>
          <w:p w:rsidR="00FF3E64" w:rsidRPr="00FF3E64" w:rsidRDefault="00FF3E64">
            <w:pPr>
              <w:pStyle w:val="ConsPlusNormal"/>
              <w:jc w:val="center"/>
            </w:pPr>
            <w:r w:rsidRPr="00FF3E64">
              <w:t>39,48438</w:t>
            </w:r>
          </w:p>
        </w:tc>
        <w:tc>
          <w:tcPr>
            <w:tcW w:w="1190" w:type="dxa"/>
            <w:tcBorders>
              <w:top w:val="nil"/>
              <w:left w:val="nil"/>
              <w:bottom w:val="nil"/>
              <w:right w:val="nil"/>
            </w:tcBorders>
          </w:tcPr>
          <w:p w:rsidR="00FF3E64" w:rsidRPr="00FF3E64" w:rsidRDefault="00FF3E64">
            <w:pPr>
              <w:pStyle w:val="ConsPlusNormal"/>
              <w:jc w:val="center"/>
            </w:pPr>
            <w:r w:rsidRPr="00FF3E64">
              <w:t>39,48438</w:t>
            </w:r>
          </w:p>
        </w:tc>
        <w:tc>
          <w:tcPr>
            <w:tcW w:w="1190" w:type="dxa"/>
            <w:tcBorders>
              <w:top w:val="nil"/>
              <w:left w:val="nil"/>
              <w:bottom w:val="nil"/>
              <w:right w:val="nil"/>
            </w:tcBorders>
          </w:tcPr>
          <w:p w:rsidR="00FF3E64" w:rsidRPr="00FF3E64" w:rsidRDefault="00FF3E64">
            <w:pPr>
              <w:pStyle w:val="ConsPlusNormal"/>
              <w:jc w:val="center"/>
            </w:pPr>
            <w:r w:rsidRPr="00FF3E64">
              <w:t>39,48438</w:t>
            </w:r>
          </w:p>
        </w:tc>
        <w:tc>
          <w:tcPr>
            <w:tcW w:w="1190" w:type="dxa"/>
            <w:tcBorders>
              <w:top w:val="nil"/>
              <w:left w:val="nil"/>
              <w:bottom w:val="nil"/>
              <w:right w:val="nil"/>
            </w:tcBorders>
          </w:tcPr>
          <w:p w:rsidR="00FF3E64" w:rsidRPr="00FF3E64" w:rsidRDefault="00FF3E64">
            <w:pPr>
              <w:pStyle w:val="ConsPlusNormal"/>
              <w:jc w:val="center"/>
            </w:pPr>
            <w:r w:rsidRPr="00FF3E64">
              <w:t>39,48438</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4.1.</w:t>
            </w:r>
          </w:p>
        </w:tc>
        <w:tc>
          <w:tcPr>
            <w:tcW w:w="3798" w:type="dxa"/>
            <w:tcBorders>
              <w:top w:val="nil"/>
              <w:left w:val="nil"/>
              <w:bottom w:val="nil"/>
              <w:right w:val="nil"/>
            </w:tcBorders>
          </w:tcPr>
          <w:p w:rsidR="00FF3E64" w:rsidRPr="00FF3E64" w:rsidRDefault="00FF3E64">
            <w:pPr>
              <w:pStyle w:val="ConsPlusNormal"/>
            </w:pPr>
            <w:r w:rsidRPr="00FF3E64">
              <w:t xml:space="preserve">Включение отдельного модуля в образовательную программу по повышению квалификации преподавателей - организаторов основ безопасности жизнедеятельности по </w:t>
            </w:r>
            <w:r w:rsidRPr="00FF3E64">
              <w:lastRenderedPageBreak/>
              <w:t>вопросу профилактики терроризма</w:t>
            </w:r>
          </w:p>
        </w:tc>
        <w:tc>
          <w:tcPr>
            <w:tcW w:w="1984" w:type="dxa"/>
            <w:tcBorders>
              <w:top w:val="nil"/>
              <w:left w:val="nil"/>
              <w:bottom w:val="nil"/>
              <w:right w:val="nil"/>
            </w:tcBorders>
          </w:tcPr>
          <w:p w:rsidR="00FF3E64" w:rsidRPr="00FF3E64" w:rsidRDefault="00FF3E64">
            <w:pPr>
              <w:pStyle w:val="ConsPlusNormal"/>
            </w:pPr>
            <w:r w:rsidRPr="00FF3E64">
              <w:lastRenderedPageBreak/>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0,05350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выделение дополнительного финансирования позволит повысить качественный уровень проведения мероприятия и его </w:t>
            </w:r>
            <w:r w:rsidRPr="00FF3E64">
              <w:lastRenderedPageBreak/>
              <w:t>влияние на состояние профилактической работы</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FF3E64" w:rsidRPr="00FF3E64" w:rsidRDefault="00FF3E64">
            <w:pPr>
              <w:pStyle w:val="ConsPlusNormal"/>
              <w:jc w:val="center"/>
            </w:pPr>
            <w:r w:rsidRPr="00FF3E64">
              <w:lastRenderedPageBreak/>
              <w:t>4.2.</w:t>
            </w:r>
          </w:p>
        </w:tc>
        <w:tc>
          <w:tcPr>
            <w:tcW w:w="3798" w:type="dxa"/>
            <w:vMerge w:val="restart"/>
            <w:tcBorders>
              <w:top w:val="nil"/>
              <w:left w:val="nil"/>
              <w:bottom w:val="nil"/>
              <w:right w:val="nil"/>
            </w:tcBorders>
          </w:tcPr>
          <w:p w:rsidR="00FF3E64" w:rsidRPr="00FF3E64" w:rsidRDefault="00FF3E64">
            <w:pPr>
              <w:pStyle w:val="ConsPlusNormal"/>
            </w:pPr>
            <w:r w:rsidRPr="00FF3E64">
              <w:t>Оснащение техническими средствами контроля и антитеррористической защиты учреждений, подведомственных министерствам образования и науки, социальной защиты населения, здравоохранения, культуры, физической культуры и спорта края, комитета по молодежной политике Правительства края</w:t>
            </w:r>
          </w:p>
        </w:tc>
        <w:tc>
          <w:tcPr>
            <w:tcW w:w="1984"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6,20660</w:t>
            </w:r>
          </w:p>
        </w:tc>
        <w:tc>
          <w:tcPr>
            <w:tcW w:w="1190" w:type="dxa"/>
            <w:tcBorders>
              <w:top w:val="nil"/>
              <w:left w:val="nil"/>
              <w:bottom w:val="nil"/>
              <w:right w:val="nil"/>
            </w:tcBorders>
          </w:tcPr>
          <w:p w:rsidR="00FF3E64" w:rsidRPr="00FF3E64" w:rsidRDefault="00FF3E64">
            <w:pPr>
              <w:pStyle w:val="ConsPlusNormal"/>
              <w:jc w:val="center"/>
            </w:pPr>
            <w:r w:rsidRPr="00FF3E64">
              <w:t>1,24132</w:t>
            </w:r>
          </w:p>
        </w:tc>
        <w:tc>
          <w:tcPr>
            <w:tcW w:w="1190" w:type="dxa"/>
            <w:tcBorders>
              <w:top w:val="nil"/>
              <w:left w:val="nil"/>
              <w:bottom w:val="nil"/>
              <w:right w:val="nil"/>
            </w:tcBorders>
          </w:tcPr>
          <w:p w:rsidR="00FF3E64" w:rsidRPr="00FF3E64" w:rsidRDefault="00FF3E64">
            <w:pPr>
              <w:pStyle w:val="ConsPlusNormal"/>
              <w:jc w:val="center"/>
            </w:pPr>
            <w:r w:rsidRPr="00FF3E64">
              <w:t>1,24132</w:t>
            </w:r>
          </w:p>
        </w:tc>
        <w:tc>
          <w:tcPr>
            <w:tcW w:w="1190" w:type="dxa"/>
            <w:tcBorders>
              <w:top w:val="nil"/>
              <w:left w:val="nil"/>
              <w:bottom w:val="nil"/>
              <w:right w:val="nil"/>
            </w:tcBorders>
          </w:tcPr>
          <w:p w:rsidR="00FF3E64" w:rsidRPr="00FF3E64" w:rsidRDefault="00FF3E64">
            <w:pPr>
              <w:pStyle w:val="ConsPlusNormal"/>
              <w:jc w:val="center"/>
            </w:pPr>
            <w:r w:rsidRPr="00FF3E64">
              <w:t>1,24132</w:t>
            </w:r>
          </w:p>
        </w:tc>
        <w:tc>
          <w:tcPr>
            <w:tcW w:w="1190" w:type="dxa"/>
            <w:tcBorders>
              <w:top w:val="nil"/>
              <w:left w:val="nil"/>
              <w:bottom w:val="nil"/>
              <w:right w:val="nil"/>
            </w:tcBorders>
          </w:tcPr>
          <w:p w:rsidR="00FF3E64" w:rsidRPr="00FF3E64" w:rsidRDefault="00FF3E64">
            <w:pPr>
              <w:pStyle w:val="ConsPlusNormal"/>
              <w:jc w:val="center"/>
            </w:pPr>
            <w:r w:rsidRPr="00FF3E64">
              <w:t>1,24132</w:t>
            </w:r>
          </w:p>
        </w:tc>
        <w:tc>
          <w:tcPr>
            <w:tcW w:w="1190" w:type="dxa"/>
            <w:tcBorders>
              <w:top w:val="nil"/>
              <w:left w:val="nil"/>
              <w:bottom w:val="nil"/>
              <w:right w:val="nil"/>
            </w:tcBorders>
          </w:tcPr>
          <w:p w:rsidR="00FF3E64" w:rsidRPr="00FF3E64" w:rsidRDefault="00FF3E64">
            <w:pPr>
              <w:pStyle w:val="ConsPlusNormal"/>
              <w:jc w:val="center"/>
            </w:pPr>
            <w:r w:rsidRPr="00FF3E64">
              <w:t>1,24132</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val="restart"/>
            <w:tcBorders>
              <w:top w:val="nil"/>
              <w:left w:val="nil"/>
              <w:bottom w:val="nil"/>
              <w:right w:val="nil"/>
            </w:tcBorders>
          </w:tcPr>
          <w:p w:rsidR="00FF3E64" w:rsidRPr="00FF3E64" w:rsidRDefault="00FF3E64">
            <w:pPr>
              <w:pStyle w:val="ConsPlusNormal"/>
            </w:pPr>
            <w:r w:rsidRPr="00FF3E64">
              <w:t>выделение дополнительного финансирования на реализацию мероприятий позволит увеличить количество объектов, оснащенных техническими средствами контроля и антитеррористической защиты</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FF3E64" w:rsidRPr="00FF3E64" w:rsidRDefault="00FF3E64"/>
        </w:tc>
        <w:tc>
          <w:tcPr>
            <w:tcW w:w="3798" w:type="dxa"/>
            <w:vMerge/>
            <w:tcBorders>
              <w:top w:val="nil"/>
              <w:left w:val="nil"/>
              <w:bottom w:val="nil"/>
              <w:right w:val="nil"/>
            </w:tcBorders>
          </w:tcPr>
          <w:p w:rsidR="00FF3E64" w:rsidRPr="00FF3E64" w:rsidRDefault="00FF3E64"/>
        </w:tc>
        <w:tc>
          <w:tcPr>
            <w:tcW w:w="1984" w:type="dxa"/>
            <w:tcBorders>
              <w:top w:val="nil"/>
              <w:left w:val="nil"/>
              <w:bottom w:val="nil"/>
              <w:right w:val="nil"/>
            </w:tcBorders>
          </w:tcPr>
          <w:p w:rsidR="00FF3E64" w:rsidRPr="00FF3E64" w:rsidRDefault="00FF3E64">
            <w:pPr>
              <w:pStyle w:val="ConsPlusNormal"/>
            </w:pPr>
            <w:r w:rsidRPr="00FF3E64">
              <w:t>министерство культуры края</w:t>
            </w:r>
          </w:p>
        </w:tc>
        <w:tc>
          <w:tcPr>
            <w:tcW w:w="1247" w:type="dxa"/>
            <w:tcBorders>
              <w:top w:val="nil"/>
              <w:left w:val="nil"/>
              <w:bottom w:val="nil"/>
              <w:right w:val="nil"/>
            </w:tcBorders>
          </w:tcPr>
          <w:p w:rsidR="00FF3E64" w:rsidRPr="00FF3E64" w:rsidRDefault="00FF3E64">
            <w:pPr>
              <w:pStyle w:val="ConsPlusNormal"/>
              <w:jc w:val="center"/>
            </w:pPr>
            <w:r w:rsidRPr="00FF3E64">
              <w:t>0,16180</w:t>
            </w:r>
          </w:p>
        </w:tc>
        <w:tc>
          <w:tcPr>
            <w:tcW w:w="1190" w:type="dxa"/>
            <w:tcBorders>
              <w:top w:val="nil"/>
              <w:left w:val="nil"/>
              <w:bottom w:val="nil"/>
              <w:right w:val="nil"/>
            </w:tcBorders>
          </w:tcPr>
          <w:p w:rsidR="00FF3E64" w:rsidRPr="00FF3E64" w:rsidRDefault="00FF3E64">
            <w:pPr>
              <w:pStyle w:val="ConsPlusNormal"/>
              <w:jc w:val="center"/>
            </w:pPr>
            <w:r w:rsidRPr="00FF3E64">
              <w:t>0,03236</w:t>
            </w:r>
          </w:p>
        </w:tc>
        <w:tc>
          <w:tcPr>
            <w:tcW w:w="1190" w:type="dxa"/>
            <w:tcBorders>
              <w:top w:val="nil"/>
              <w:left w:val="nil"/>
              <w:bottom w:val="nil"/>
              <w:right w:val="nil"/>
            </w:tcBorders>
          </w:tcPr>
          <w:p w:rsidR="00FF3E64" w:rsidRPr="00FF3E64" w:rsidRDefault="00FF3E64">
            <w:pPr>
              <w:pStyle w:val="ConsPlusNormal"/>
              <w:jc w:val="center"/>
            </w:pPr>
            <w:r w:rsidRPr="00FF3E64">
              <w:t>0,03236</w:t>
            </w:r>
          </w:p>
        </w:tc>
        <w:tc>
          <w:tcPr>
            <w:tcW w:w="1190" w:type="dxa"/>
            <w:tcBorders>
              <w:top w:val="nil"/>
              <w:left w:val="nil"/>
              <w:bottom w:val="nil"/>
              <w:right w:val="nil"/>
            </w:tcBorders>
          </w:tcPr>
          <w:p w:rsidR="00FF3E64" w:rsidRPr="00FF3E64" w:rsidRDefault="00FF3E64">
            <w:pPr>
              <w:pStyle w:val="ConsPlusNormal"/>
              <w:jc w:val="center"/>
            </w:pPr>
            <w:r w:rsidRPr="00FF3E64">
              <w:t>0,03236</w:t>
            </w:r>
          </w:p>
        </w:tc>
        <w:tc>
          <w:tcPr>
            <w:tcW w:w="1190" w:type="dxa"/>
            <w:tcBorders>
              <w:top w:val="nil"/>
              <w:left w:val="nil"/>
              <w:bottom w:val="nil"/>
              <w:right w:val="nil"/>
            </w:tcBorders>
          </w:tcPr>
          <w:p w:rsidR="00FF3E64" w:rsidRPr="00FF3E64" w:rsidRDefault="00FF3E64">
            <w:pPr>
              <w:pStyle w:val="ConsPlusNormal"/>
              <w:jc w:val="center"/>
            </w:pPr>
            <w:r w:rsidRPr="00FF3E64">
              <w:t>0,03236</w:t>
            </w:r>
          </w:p>
        </w:tc>
        <w:tc>
          <w:tcPr>
            <w:tcW w:w="1190" w:type="dxa"/>
            <w:tcBorders>
              <w:top w:val="nil"/>
              <w:left w:val="nil"/>
              <w:bottom w:val="nil"/>
              <w:right w:val="nil"/>
            </w:tcBorders>
          </w:tcPr>
          <w:p w:rsidR="00FF3E64" w:rsidRPr="00FF3E64" w:rsidRDefault="00FF3E64">
            <w:pPr>
              <w:pStyle w:val="ConsPlusNormal"/>
              <w:jc w:val="center"/>
            </w:pPr>
            <w:r w:rsidRPr="00FF3E64">
              <w:t>0,03236</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FF3E64" w:rsidRPr="00FF3E64" w:rsidRDefault="00FF3E64"/>
        </w:tc>
        <w:tc>
          <w:tcPr>
            <w:tcW w:w="3798" w:type="dxa"/>
            <w:vMerge/>
            <w:tcBorders>
              <w:top w:val="nil"/>
              <w:left w:val="nil"/>
              <w:bottom w:val="nil"/>
              <w:right w:val="nil"/>
            </w:tcBorders>
          </w:tcPr>
          <w:p w:rsidR="00FF3E64" w:rsidRPr="00FF3E64" w:rsidRDefault="00FF3E64"/>
        </w:tc>
        <w:tc>
          <w:tcPr>
            <w:tcW w:w="1984" w:type="dxa"/>
            <w:tcBorders>
              <w:top w:val="nil"/>
              <w:left w:val="nil"/>
              <w:bottom w:val="nil"/>
              <w:right w:val="nil"/>
            </w:tcBorders>
          </w:tcPr>
          <w:p w:rsidR="00FF3E64" w:rsidRPr="00FF3E64" w:rsidRDefault="00FF3E64">
            <w:pPr>
              <w:pStyle w:val="ConsPlusNormal"/>
            </w:pPr>
            <w:r w:rsidRPr="00FF3E64">
              <w:t>министерство здравоохранения края</w:t>
            </w:r>
          </w:p>
        </w:tc>
        <w:tc>
          <w:tcPr>
            <w:tcW w:w="1247" w:type="dxa"/>
            <w:tcBorders>
              <w:top w:val="nil"/>
              <w:left w:val="nil"/>
              <w:bottom w:val="nil"/>
              <w:right w:val="nil"/>
            </w:tcBorders>
          </w:tcPr>
          <w:p w:rsidR="00FF3E64" w:rsidRPr="00FF3E64" w:rsidRDefault="00FF3E64">
            <w:pPr>
              <w:pStyle w:val="ConsPlusNormal"/>
              <w:jc w:val="center"/>
            </w:pPr>
            <w:r w:rsidRPr="00FF3E64">
              <w:t>91,00000</w:t>
            </w:r>
          </w:p>
        </w:tc>
        <w:tc>
          <w:tcPr>
            <w:tcW w:w="1190" w:type="dxa"/>
            <w:tcBorders>
              <w:top w:val="nil"/>
              <w:left w:val="nil"/>
              <w:bottom w:val="nil"/>
              <w:right w:val="nil"/>
            </w:tcBorders>
          </w:tcPr>
          <w:p w:rsidR="00FF3E64" w:rsidRPr="00FF3E64" w:rsidRDefault="00FF3E64">
            <w:pPr>
              <w:pStyle w:val="ConsPlusNormal"/>
              <w:jc w:val="center"/>
            </w:pPr>
            <w:r w:rsidRPr="00FF3E64">
              <w:t>18,20000</w:t>
            </w:r>
          </w:p>
        </w:tc>
        <w:tc>
          <w:tcPr>
            <w:tcW w:w="1190" w:type="dxa"/>
            <w:tcBorders>
              <w:top w:val="nil"/>
              <w:left w:val="nil"/>
              <w:bottom w:val="nil"/>
              <w:right w:val="nil"/>
            </w:tcBorders>
          </w:tcPr>
          <w:p w:rsidR="00FF3E64" w:rsidRPr="00FF3E64" w:rsidRDefault="00FF3E64">
            <w:pPr>
              <w:pStyle w:val="ConsPlusNormal"/>
              <w:jc w:val="center"/>
            </w:pPr>
            <w:r w:rsidRPr="00FF3E64">
              <w:t>18,20000</w:t>
            </w:r>
          </w:p>
        </w:tc>
        <w:tc>
          <w:tcPr>
            <w:tcW w:w="1190" w:type="dxa"/>
            <w:tcBorders>
              <w:top w:val="nil"/>
              <w:left w:val="nil"/>
              <w:bottom w:val="nil"/>
              <w:right w:val="nil"/>
            </w:tcBorders>
          </w:tcPr>
          <w:p w:rsidR="00FF3E64" w:rsidRPr="00FF3E64" w:rsidRDefault="00FF3E64">
            <w:pPr>
              <w:pStyle w:val="ConsPlusNormal"/>
              <w:jc w:val="center"/>
            </w:pPr>
            <w:r w:rsidRPr="00FF3E64">
              <w:t>18,20000</w:t>
            </w:r>
          </w:p>
        </w:tc>
        <w:tc>
          <w:tcPr>
            <w:tcW w:w="1190" w:type="dxa"/>
            <w:tcBorders>
              <w:top w:val="nil"/>
              <w:left w:val="nil"/>
              <w:bottom w:val="nil"/>
              <w:right w:val="nil"/>
            </w:tcBorders>
          </w:tcPr>
          <w:p w:rsidR="00FF3E64" w:rsidRPr="00FF3E64" w:rsidRDefault="00FF3E64">
            <w:pPr>
              <w:pStyle w:val="ConsPlusNormal"/>
              <w:jc w:val="center"/>
            </w:pPr>
            <w:r w:rsidRPr="00FF3E64">
              <w:t>18,200000</w:t>
            </w:r>
          </w:p>
        </w:tc>
        <w:tc>
          <w:tcPr>
            <w:tcW w:w="1190" w:type="dxa"/>
            <w:tcBorders>
              <w:top w:val="nil"/>
              <w:left w:val="nil"/>
              <w:bottom w:val="nil"/>
              <w:right w:val="nil"/>
            </w:tcBorders>
          </w:tcPr>
          <w:p w:rsidR="00FF3E64" w:rsidRPr="00FF3E64" w:rsidRDefault="00FF3E64">
            <w:pPr>
              <w:pStyle w:val="ConsPlusNormal"/>
              <w:jc w:val="center"/>
            </w:pPr>
            <w:r w:rsidRPr="00FF3E64">
              <w:t>18,200000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FF3E64" w:rsidRPr="00FF3E64" w:rsidRDefault="00FF3E64"/>
        </w:tc>
        <w:tc>
          <w:tcPr>
            <w:tcW w:w="3798" w:type="dxa"/>
            <w:vMerge/>
            <w:tcBorders>
              <w:top w:val="nil"/>
              <w:left w:val="nil"/>
              <w:bottom w:val="nil"/>
              <w:right w:val="nil"/>
            </w:tcBorders>
          </w:tcPr>
          <w:p w:rsidR="00FF3E64" w:rsidRPr="00FF3E64" w:rsidRDefault="00FF3E64"/>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964" w:type="dxa"/>
            <w:tcBorders>
              <w:top w:val="nil"/>
              <w:left w:val="nil"/>
              <w:bottom w:val="nil"/>
              <w:right w:val="nil"/>
            </w:tcBorders>
          </w:tcPr>
          <w:p w:rsidR="00FF3E64" w:rsidRPr="00FF3E64" w:rsidRDefault="00FF3E64">
            <w:pPr>
              <w:pStyle w:val="ConsPlusNormal"/>
            </w:pPr>
          </w:p>
        </w:tc>
        <w:tc>
          <w:tcPr>
            <w:tcW w:w="964" w:type="dxa"/>
            <w:tcBorders>
              <w:top w:val="nil"/>
              <w:left w:val="nil"/>
              <w:bottom w:val="nil"/>
              <w:right w:val="nil"/>
            </w:tcBorders>
          </w:tcPr>
          <w:p w:rsidR="00FF3E64" w:rsidRPr="00FF3E64" w:rsidRDefault="00FF3E64">
            <w:pPr>
              <w:pStyle w:val="ConsPlusNormal"/>
            </w:pPr>
          </w:p>
        </w:tc>
        <w:tc>
          <w:tcPr>
            <w:tcW w:w="249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4.3.</w:t>
            </w:r>
          </w:p>
        </w:tc>
        <w:tc>
          <w:tcPr>
            <w:tcW w:w="3798" w:type="dxa"/>
            <w:tcBorders>
              <w:top w:val="nil"/>
              <w:left w:val="nil"/>
              <w:bottom w:val="nil"/>
              <w:right w:val="nil"/>
            </w:tcBorders>
          </w:tcPr>
          <w:p w:rsidR="00FF3E64" w:rsidRPr="00FF3E64" w:rsidRDefault="00FF3E64">
            <w:pPr>
              <w:pStyle w:val="ConsPlusNormal"/>
            </w:pPr>
            <w:r w:rsidRPr="00FF3E64">
              <w:t xml:space="preserve">Предоставление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w:t>
            </w:r>
            <w:r w:rsidRPr="00FF3E64">
              <w:lastRenderedPageBreak/>
              <w:t>элементами систем безопасности</w:t>
            </w:r>
          </w:p>
        </w:tc>
        <w:tc>
          <w:tcPr>
            <w:tcW w:w="1984" w:type="dxa"/>
            <w:tcBorders>
              <w:top w:val="nil"/>
              <w:left w:val="nil"/>
              <w:bottom w:val="nil"/>
              <w:right w:val="nil"/>
            </w:tcBorders>
          </w:tcPr>
          <w:p w:rsidR="00FF3E64" w:rsidRPr="00FF3E64" w:rsidRDefault="00FF3E64">
            <w:pPr>
              <w:pStyle w:val="ConsPlusNormal"/>
            </w:pPr>
            <w:r w:rsidRPr="00FF3E64">
              <w:lastRenderedPageBreak/>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100,00000</w:t>
            </w:r>
          </w:p>
        </w:tc>
        <w:tc>
          <w:tcPr>
            <w:tcW w:w="1190" w:type="dxa"/>
            <w:tcBorders>
              <w:top w:val="nil"/>
              <w:left w:val="nil"/>
              <w:bottom w:val="nil"/>
              <w:right w:val="nil"/>
            </w:tcBorders>
          </w:tcPr>
          <w:p w:rsidR="00FF3E64" w:rsidRPr="00FF3E64" w:rsidRDefault="00FF3E64">
            <w:pPr>
              <w:pStyle w:val="ConsPlusNormal"/>
              <w:jc w:val="center"/>
            </w:pPr>
            <w:r w:rsidRPr="00FF3E64">
              <w:t>20,00000</w:t>
            </w:r>
          </w:p>
        </w:tc>
        <w:tc>
          <w:tcPr>
            <w:tcW w:w="1190" w:type="dxa"/>
            <w:tcBorders>
              <w:top w:val="nil"/>
              <w:left w:val="nil"/>
              <w:bottom w:val="nil"/>
              <w:right w:val="nil"/>
            </w:tcBorders>
          </w:tcPr>
          <w:p w:rsidR="00FF3E64" w:rsidRPr="00FF3E64" w:rsidRDefault="00FF3E64">
            <w:pPr>
              <w:pStyle w:val="ConsPlusNormal"/>
              <w:jc w:val="center"/>
            </w:pPr>
            <w:r w:rsidRPr="00FF3E64">
              <w:t>20,00000</w:t>
            </w:r>
          </w:p>
        </w:tc>
        <w:tc>
          <w:tcPr>
            <w:tcW w:w="1190" w:type="dxa"/>
            <w:tcBorders>
              <w:top w:val="nil"/>
              <w:left w:val="nil"/>
              <w:bottom w:val="nil"/>
              <w:right w:val="nil"/>
            </w:tcBorders>
          </w:tcPr>
          <w:p w:rsidR="00FF3E64" w:rsidRPr="00FF3E64" w:rsidRDefault="00FF3E64">
            <w:pPr>
              <w:pStyle w:val="ConsPlusNormal"/>
              <w:jc w:val="center"/>
            </w:pPr>
            <w:r w:rsidRPr="00FF3E64">
              <w:t>20,00000</w:t>
            </w:r>
          </w:p>
        </w:tc>
        <w:tc>
          <w:tcPr>
            <w:tcW w:w="1190" w:type="dxa"/>
            <w:tcBorders>
              <w:top w:val="nil"/>
              <w:left w:val="nil"/>
              <w:bottom w:val="nil"/>
              <w:right w:val="nil"/>
            </w:tcBorders>
          </w:tcPr>
          <w:p w:rsidR="00FF3E64" w:rsidRPr="00FF3E64" w:rsidRDefault="00FF3E64">
            <w:pPr>
              <w:pStyle w:val="ConsPlusNormal"/>
              <w:jc w:val="center"/>
            </w:pPr>
            <w:r w:rsidRPr="00FF3E64">
              <w:t>20,00000</w:t>
            </w:r>
          </w:p>
        </w:tc>
        <w:tc>
          <w:tcPr>
            <w:tcW w:w="1190" w:type="dxa"/>
            <w:tcBorders>
              <w:top w:val="nil"/>
              <w:left w:val="nil"/>
              <w:bottom w:val="nil"/>
              <w:right w:val="nil"/>
            </w:tcBorders>
          </w:tcPr>
          <w:p w:rsidR="00FF3E64" w:rsidRPr="00FF3E64" w:rsidRDefault="00FF3E64">
            <w:pPr>
              <w:pStyle w:val="ConsPlusNormal"/>
              <w:jc w:val="center"/>
            </w:pPr>
            <w:r w:rsidRPr="00FF3E64">
              <w:t>20,00000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выделение дополнительного финансирования на реализацию мероприятий позволит увеличить количество </w:t>
            </w:r>
            <w:r w:rsidRPr="00FF3E64">
              <w:lastRenderedPageBreak/>
              <w:t>муниципальных образовательных организаций края, уровень антитеррористической защищенности которых соответствует требованиям к присвоенной категории опасности</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5.</w:t>
            </w:r>
          </w:p>
        </w:tc>
        <w:tc>
          <w:tcPr>
            <w:tcW w:w="3798" w:type="dxa"/>
            <w:tcBorders>
              <w:top w:val="nil"/>
              <w:left w:val="nil"/>
              <w:bottom w:val="nil"/>
              <w:right w:val="nil"/>
            </w:tcBorders>
          </w:tcPr>
          <w:p w:rsidR="00FF3E64" w:rsidRPr="00FF3E64" w:rsidRDefault="00FF3E64">
            <w:pPr>
              <w:pStyle w:val="ConsPlusNormal"/>
            </w:pPr>
            <w:r w:rsidRPr="00FF3E64">
              <w:t>Профилактика экстремизма</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0,55350</w:t>
            </w:r>
          </w:p>
        </w:tc>
        <w:tc>
          <w:tcPr>
            <w:tcW w:w="1190" w:type="dxa"/>
            <w:tcBorders>
              <w:top w:val="nil"/>
              <w:left w:val="nil"/>
              <w:bottom w:val="nil"/>
              <w:right w:val="nil"/>
            </w:tcBorders>
          </w:tcPr>
          <w:p w:rsidR="00FF3E64" w:rsidRPr="00FF3E64" w:rsidRDefault="00FF3E64">
            <w:pPr>
              <w:pStyle w:val="ConsPlusNormal"/>
              <w:jc w:val="center"/>
            </w:pPr>
            <w:r w:rsidRPr="00FF3E64">
              <w:t>0,11070</w:t>
            </w:r>
          </w:p>
        </w:tc>
        <w:tc>
          <w:tcPr>
            <w:tcW w:w="1190" w:type="dxa"/>
            <w:tcBorders>
              <w:top w:val="nil"/>
              <w:left w:val="nil"/>
              <w:bottom w:val="nil"/>
              <w:right w:val="nil"/>
            </w:tcBorders>
          </w:tcPr>
          <w:p w:rsidR="00FF3E64" w:rsidRPr="00FF3E64" w:rsidRDefault="00FF3E64">
            <w:pPr>
              <w:pStyle w:val="ConsPlusNormal"/>
              <w:jc w:val="center"/>
            </w:pPr>
            <w:r w:rsidRPr="00FF3E64">
              <w:t>0,11070</w:t>
            </w:r>
          </w:p>
        </w:tc>
        <w:tc>
          <w:tcPr>
            <w:tcW w:w="1190" w:type="dxa"/>
            <w:tcBorders>
              <w:top w:val="nil"/>
              <w:left w:val="nil"/>
              <w:bottom w:val="nil"/>
              <w:right w:val="nil"/>
            </w:tcBorders>
          </w:tcPr>
          <w:p w:rsidR="00FF3E64" w:rsidRPr="00FF3E64" w:rsidRDefault="00FF3E64">
            <w:pPr>
              <w:pStyle w:val="ConsPlusNormal"/>
              <w:jc w:val="center"/>
            </w:pPr>
            <w:r w:rsidRPr="00FF3E64">
              <w:t>0,11070</w:t>
            </w:r>
          </w:p>
        </w:tc>
        <w:tc>
          <w:tcPr>
            <w:tcW w:w="1190" w:type="dxa"/>
            <w:tcBorders>
              <w:top w:val="nil"/>
              <w:left w:val="nil"/>
              <w:bottom w:val="nil"/>
              <w:right w:val="nil"/>
            </w:tcBorders>
          </w:tcPr>
          <w:p w:rsidR="00FF3E64" w:rsidRPr="00FF3E64" w:rsidRDefault="00FF3E64">
            <w:pPr>
              <w:pStyle w:val="ConsPlusNormal"/>
              <w:jc w:val="center"/>
            </w:pPr>
            <w:r w:rsidRPr="00FF3E64">
              <w:t>0,11070</w:t>
            </w:r>
          </w:p>
        </w:tc>
        <w:tc>
          <w:tcPr>
            <w:tcW w:w="1190" w:type="dxa"/>
            <w:tcBorders>
              <w:top w:val="nil"/>
              <w:left w:val="nil"/>
              <w:bottom w:val="nil"/>
              <w:right w:val="nil"/>
            </w:tcBorders>
          </w:tcPr>
          <w:p w:rsidR="00FF3E64" w:rsidRPr="00FF3E64" w:rsidRDefault="00FF3E64">
            <w:pPr>
              <w:pStyle w:val="ConsPlusNormal"/>
              <w:jc w:val="center"/>
            </w:pPr>
            <w:r w:rsidRPr="00FF3E64">
              <w:t>0,11070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5.1.</w:t>
            </w:r>
          </w:p>
        </w:tc>
        <w:tc>
          <w:tcPr>
            <w:tcW w:w="3798" w:type="dxa"/>
            <w:tcBorders>
              <w:top w:val="nil"/>
              <w:left w:val="nil"/>
              <w:bottom w:val="nil"/>
              <w:right w:val="nil"/>
            </w:tcBorders>
          </w:tcPr>
          <w:p w:rsidR="00FF3E64" w:rsidRPr="00FF3E64" w:rsidRDefault="00FF3E64">
            <w:pPr>
              <w:pStyle w:val="ConsPlusNormal"/>
            </w:pPr>
            <w:r w:rsidRPr="00FF3E64">
              <w:t xml:space="preserve">Проведение </w:t>
            </w:r>
            <w:r>
              <w:t>«</w:t>
            </w:r>
            <w:r w:rsidRPr="00FF3E64">
              <w:t>круглых столов</w:t>
            </w:r>
            <w:r>
              <w:t>»</w:t>
            </w:r>
            <w:r w:rsidRPr="00FF3E64">
              <w:t xml:space="preserve"> с участием представителей религиозных конфессий, национальных объединений, молодежных объединений и организаций по вопросам предупреждения конфликтных ситуаций на межэтнической основе, экстремистских проявлений</w:t>
            </w:r>
          </w:p>
        </w:tc>
        <w:tc>
          <w:tcPr>
            <w:tcW w:w="1984" w:type="dxa"/>
            <w:tcBorders>
              <w:top w:val="nil"/>
              <w:left w:val="nil"/>
              <w:bottom w:val="nil"/>
              <w:right w:val="nil"/>
            </w:tcBorders>
          </w:tcPr>
          <w:p w:rsidR="00FF3E64" w:rsidRPr="00FF3E64" w:rsidRDefault="00FF3E64">
            <w:pPr>
              <w:pStyle w:val="ConsPlusNormal"/>
            </w:pPr>
            <w:r w:rsidRPr="00FF3E64">
              <w:t>Правительство края</w:t>
            </w:r>
          </w:p>
        </w:tc>
        <w:tc>
          <w:tcPr>
            <w:tcW w:w="1247" w:type="dxa"/>
            <w:tcBorders>
              <w:top w:val="nil"/>
              <w:left w:val="nil"/>
              <w:bottom w:val="nil"/>
              <w:right w:val="nil"/>
            </w:tcBorders>
          </w:tcPr>
          <w:p w:rsidR="00FF3E64" w:rsidRPr="00FF3E64" w:rsidRDefault="00FF3E64">
            <w:pPr>
              <w:pStyle w:val="ConsPlusNormal"/>
              <w:jc w:val="center"/>
            </w:pPr>
            <w:r w:rsidRPr="00FF3E64">
              <w:t>0,50000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повышение уровня просвещенности учащихся и молодежи в вопросах законодательства </w:t>
            </w:r>
            <w:proofErr w:type="spellStart"/>
            <w:r w:rsidRPr="00FF3E64">
              <w:t>антиэкстремистской</w:t>
            </w:r>
            <w:proofErr w:type="spellEnd"/>
            <w:r w:rsidRPr="00FF3E64">
              <w:t xml:space="preserve"> направленности. Без выделения дополнительного финансирования проведение мероприятия будет </w:t>
            </w:r>
            <w:r w:rsidRPr="00FF3E64">
              <w:lastRenderedPageBreak/>
              <w:t>затруднительным</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5.2.</w:t>
            </w:r>
          </w:p>
        </w:tc>
        <w:tc>
          <w:tcPr>
            <w:tcW w:w="3798" w:type="dxa"/>
            <w:tcBorders>
              <w:top w:val="nil"/>
              <w:left w:val="nil"/>
              <w:bottom w:val="nil"/>
              <w:right w:val="nil"/>
            </w:tcBorders>
          </w:tcPr>
          <w:p w:rsidR="00FF3E64" w:rsidRPr="00FF3E64" w:rsidRDefault="00FF3E64">
            <w:pPr>
              <w:pStyle w:val="ConsPlusNormal"/>
            </w:pPr>
            <w:r w:rsidRPr="00FF3E64">
              <w:t>Организация и проведение мониторинга информационного пространства в целях недопущения распространения призывов к нарушению общественного порядка, возникновения межэтнических конфликтов, пропаганды экстремистской деятельности</w:t>
            </w:r>
          </w:p>
        </w:tc>
        <w:tc>
          <w:tcPr>
            <w:tcW w:w="1984" w:type="dxa"/>
            <w:tcBorders>
              <w:top w:val="nil"/>
              <w:left w:val="nil"/>
              <w:bottom w:val="nil"/>
              <w:right w:val="nil"/>
            </w:tcBorders>
          </w:tcPr>
          <w:p w:rsidR="00FF3E64" w:rsidRPr="00FF3E64" w:rsidRDefault="00FF3E64">
            <w:pPr>
              <w:pStyle w:val="ConsPlusNormal"/>
            </w:pPr>
            <w:r w:rsidRPr="00FF3E64">
              <w:t>комитет по информационной политике и массовым коммуникациям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0,05350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1190" w:type="dxa"/>
            <w:tcBorders>
              <w:top w:val="nil"/>
              <w:left w:val="nil"/>
              <w:bottom w:val="nil"/>
              <w:right w:val="nil"/>
            </w:tcBorders>
          </w:tcPr>
          <w:p w:rsidR="00FF3E64" w:rsidRPr="00FF3E64" w:rsidRDefault="00FF3E64">
            <w:pPr>
              <w:pStyle w:val="ConsPlusNormal"/>
              <w:jc w:val="center"/>
            </w:pPr>
            <w:r w:rsidRPr="00FF3E64">
              <w:t>0,01070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выделение дополнительного финансирования окажет положительное влияние на качество проведения мероприятия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6.</w:t>
            </w:r>
          </w:p>
        </w:tc>
        <w:tc>
          <w:tcPr>
            <w:tcW w:w="3798" w:type="dxa"/>
            <w:tcBorders>
              <w:top w:val="nil"/>
              <w:left w:val="nil"/>
              <w:bottom w:val="nil"/>
              <w:right w:val="nil"/>
            </w:tcBorders>
          </w:tcPr>
          <w:p w:rsidR="00FF3E64" w:rsidRPr="00FF3E64" w:rsidRDefault="00FF3E64">
            <w:pPr>
              <w:pStyle w:val="ConsPlusNormal"/>
            </w:pPr>
            <w:r w:rsidRPr="00FF3E64">
              <w:t>Предупреждение коррупционных правонарушений</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2,00000</w:t>
            </w:r>
          </w:p>
        </w:tc>
        <w:tc>
          <w:tcPr>
            <w:tcW w:w="1190" w:type="dxa"/>
            <w:tcBorders>
              <w:top w:val="nil"/>
              <w:left w:val="nil"/>
              <w:bottom w:val="nil"/>
              <w:right w:val="nil"/>
            </w:tcBorders>
          </w:tcPr>
          <w:p w:rsidR="00FF3E64" w:rsidRPr="00FF3E64" w:rsidRDefault="00FF3E64">
            <w:pPr>
              <w:pStyle w:val="ConsPlusNormal"/>
              <w:jc w:val="center"/>
            </w:pPr>
            <w:r w:rsidRPr="00FF3E64">
              <w:t>0,40000</w:t>
            </w:r>
          </w:p>
        </w:tc>
        <w:tc>
          <w:tcPr>
            <w:tcW w:w="1190" w:type="dxa"/>
            <w:tcBorders>
              <w:top w:val="nil"/>
              <w:left w:val="nil"/>
              <w:bottom w:val="nil"/>
              <w:right w:val="nil"/>
            </w:tcBorders>
          </w:tcPr>
          <w:p w:rsidR="00FF3E64" w:rsidRPr="00FF3E64" w:rsidRDefault="00FF3E64">
            <w:pPr>
              <w:pStyle w:val="ConsPlusNormal"/>
              <w:jc w:val="center"/>
            </w:pPr>
            <w:r w:rsidRPr="00FF3E64">
              <w:t>0,40000</w:t>
            </w:r>
          </w:p>
        </w:tc>
        <w:tc>
          <w:tcPr>
            <w:tcW w:w="1190" w:type="dxa"/>
            <w:tcBorders>
              <w:top w:val="nil"/>
              <w:left w:val="nil"/>
              <w:bottom w:val="nil"/>
              <w:right w:val="nil"/>
            </w:tcBorders>
          </w:tcPr>
          <w:p w:rsidR="00FF3E64" w:rsidRPr="00FF3E64" w:rsidRDefault="00FF3E64">
            <w:pPr>
              <w:pStyle w:val="ConsPlusNormal"/>
              <w:jc w:val="center"/>
            </w:pPr>
            <w:r w:rsidRPr="00FF3E64">
              <w:t>0,40000</w:t>
            </w:r>
          </w:p>
        </w:tc>
        <w:tc>
          <w:tcPr>
            <w:tcW w:w="1190" w:type="dxa"/>
            <w:tcBorders>
              <w:top w:val="nil"/>
              <w:left w:val="nil"/>
              <w:bottom w:val="nil"/>
              <w:right w:val="nil"/>
            </w:tcBorders>
          </w:tcPr>
          <w:p w:rsidR="00FF3E64" w:rsidRPr="00FF3E64" w:rsidRDefault="00FF3E64">
            <w:pPr>
              <w:pStyle w:val="ConsPlusNormal"/>
              <w:jc w:val="center"/>
            </w:pPr>
            <w:r w:rsidRPr="00FF3E64">
              <w:t>0,40000</w:t>
            </w:r>
          </w:p>
        </w:tc>
        <w:tc>
          <w:tcPr>
            <w:tcW w:w="1190" w:type="dxa"/>
            <w:tcBorders>
              <w:top w:val="nil"/>
              <w:left w:val="nil"/>
              <w:bottom w:val="nil"/>
              <w:right w:val="nil"/>
            </w:tcBorders>
          </w:tcPr>
          <w:p w:rsidR="00FF3E64" w:rsidRPr="00FF3E64" w:rsidRDefault="00FF3E64">
            <w:pPr>
              <w:pStyle w:val="ConsPlusNormal"/>
              <w:jc w:val="center"/>
            </w:pPr>
            <w:r w:rsidRPr="00FF3E64">
              <w:t>0,4000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6.1.</w:t>
            </w:r>
          </w:p>
        </w:tc>
        <w:tc>
          <w:tcPr>
            <w:tcW w:w="3798" w:type="dxa"/>
            <w:tcBorders>
              <w:top w:val="nil"/>
              <w:left w:val="nil"/>
              <w:bottom w:val="nil"/>
              <w:right w:val="nil"/>
            </w:tcBorders>
          </w:tcPr>
          <w:p w:rsidR="00FF3E64" w:rsidRPr="00FF3E64" w:rsidRDefault="00FF3E64">
            <w:pPr>
              <w:pStyle w:val="ConsPlusNormal"/>
            </w:pPr>
            <w:r w:rsidRPr="00FF3E64">
              <w:t xml:space="preserve">Проведение социологических исследований в целях оценки коррупции в крае (в том числе оценка уровня </w:t>
            </w:r>
            <w:r>
              <w:t>«</w:t>
            </w:r>
            <w:r w:rsidRPr="00FF3E64">
              <w:t>бытовой</w:t>
            </w:r>
            <w:r>
              <w:t>»</w:t>
            </w:r>
            <w:r w:rsidRPr="00FF3E64">
              <w:t xml:space="preserve"> и </w:t>
            </w:r>
            <w:r>
              <w:t>«</w:t>
            </w:r>
            <w:r w:rsidRPr="00FF3E64">
              <w:t>деловой</w:t>
            </w:r>
            <w:r>
              <w:t>»</w:t>
            </w:r>
            <w:r w:rsidRPr="00FF3E64">
              <w:t xml:space="preserve"> коррупции)</w:t>
            </w:r>
          </w:p>
        </w:tc>
        <w:tc>
          <w:tcPr>
            <w:tcW w:w="1984" w:type="dxa"/>
            <w:tcBorders>
              <w:top w:val="nil"/>
              <w:left w:val="nil"/>
              <w:bottom w:val="nil"/>
              <w:right w:val="nil"/>
            </w:tcBorders>
          </w:tcPr>
          <w:p w:rsidR="00FF3E64" w:rsidRPr="00FF3E64" w:rsidRDefault="00FF3E64">
            <w:pPr>
              <w:pStyle w:val="ConsPlusNormal"/>
            </w:pPr>
            <w:r w:rsidRPr="00FF3E64">
              <w:t>главное управление внутренней политики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2,00000</w:t>
            </w:r>
          </w:p>
        </w:tc>
        <w:tc>
          <w:tcPr>
            <w:tcW w:w="1190" w:type="dxa"/>
            <w:tcBorders>
              <w:top w:val="nil"/>
              <w:left w:val="nil"/>
              <w:bottom w:val="nil"/>
              <w:right w:val="nil"/>
            </w:tcBorders>
          </w:tcPr>
          <w:p w:rsidR="00FF3E64" w:rsidRPr="00FF3E64" w:rsidRDefault="00FF3E64">
            <w:pPr>
              <w:pStyle w:val="ConsPlusNormal"/>
              <w:jc w:val="center"/>
            </w:pPr>
            <w:r w:rsidRPr="00FF3E64">
              <w:t>0,40000</w:t>
            </w:r>
          </w:p>
        </w:tc>
        <w:tc>
          <w:tcPr>
            <w:tcW w:w="1190" w:type="dxa"/>
            <w:tcBorders>
              <w:top w:val="nil"/>
              <w:left w:val="nil"/>
              <w:bottom w:val="nil"/>
              <w:right w:val="nil"/>
            </w:tcBorders>
          </w:tcPr>
          <w:p w:rsidR="00FF3E64" w:rsidRPr="00FF3E64" w:rsidRDefault="00FF3E64">
            <w:pPr>
              <w:pStyle w:val="ConsPlusNormal"/>
              <w:jc w:val="center"/>
            </w:pPr>
            <w:r w:rsidRPr="00FF3E64">
              <w:t>0,40000</w:t>
            </w:r>
          </w:p>
        </w:tc>
        <w:tc>
          <w:tcPr>
            <w:tcW w:w="1190" w:type="dxa"/>
            <w:tcBorders>
              <w:top w:val="nil"/>
              <w:left w:val="nil"/>
              <w:bottom w:val="nil"/>
              <w:right w:val="nil"/>
            </w:tcBorders>
          </w:tcPr>
          <w:p w:rsidR="00FF3E64" w:rsidRPr="00FF3E64" w:rsidRDefault="00FF3E64">
            <w:pPr>
              <w:pStyle w:val="ConsPlusNormal"/>
              <w:jc w:val="center"/>
            </w:pPr>
            <w:r w:rsidRPr="00FF3E64">
              <w:t>0,40000</w:t>
            </w:r>
          </w:p>
        </w:tc>
        <w:tc>
          <w:tcPr>
            <w:tcW w:w="1190" w:type="dxa"/>
            <w:tcBorders>
              <w:top w:val="nil"/>
              <w:left w:val="nil"/>
              <w:bottom w:val="nil"/>
              <w:right w:val="nil"/>
            </w:tcBorders>
          </w:tcPr>
          <w:p w:rsidR="00FF3E64" w:rsidRPr="00FF3E64" w:rsidRDefault="00FF3E64">
            <w:pPr>
              <w:pStyle w:val="ConsPlusNormal"/>
              <w:jc w:val="center"/>
            </w:pPr>
            <w:r w:rsidRPr="00FF3E64">
              <w:t>0,40000</w:t>
            </w:r>
          </w:p>
        </w:tc>
        <w:tc>
          <w:tcPr>
            <w:tcW w:w="1190" w:type="dxa"/>
            <w:tcBorders>
              <w:top w:val="nil"/>
              <w:left w:val="nil"/>
              <w:bottom w:val="nil"/>
              <w:right w:val="nil"/>
            </w:tcBorders>
          </w:tcPr>
          <w:p w:rsidR="00FF3E64" w:rsidRPr="00FF3E64" w:rsidRDefault="00FF3E64">
            <w:pPr>
              <w:pStyle w:val="ConsPlusNormal"/>
              <w:jc w:val="center"/>
            </w:pPr>
            <w:r w:rsidRPr="00FF3E64">
              <w:t>0,40000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совершенствование форм и методов реализации антикоррупционной политики в органах исполнительной власти края и органах местного самоуправления, обмен опытом </w:t>
            </w:r>
            <w:r w:rsidRPr="00FF3E64">
              <w:lastRenderedPageBreak/>
              <w:t>между субъектами Российской Федерации. Без выделения дополнительного финансирования проведение мероприятия невозможен</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7.</w:t>
            </w:r>
          </w:p>
        </w:tc>
        <w:tc>
          <w:tcPr>
            <w:tcW w:w="3798" w:type="dxa"/>
            <w:tcBorders>
              <w:top w:val="nil"/>
              <w:left w:val="nil"/>
              <w:bottom w:val="nil"/>
              <w:right w:val="nil"/>
            </w:tcBorders>
          </w:tcPr>
          <w:p w:rsidR="00FF3E64" w:rsidRPr="00FF3E64" w:rsidRDefault="00FF3E64">
            <w:pPr>
              <w:pStyle w:val="ConsPlusNormal"/>
            </w:pPr>
            <w:r w:rsidRPr="00FF3E64">
              <w:t>Поддержание работоспособности и развитие технических средств обеспечения безопасности граждан</w:t>
            </w:r>
          </w:p>
        </w:tc>
        <w:tc>
          <w:tcPr>
            <w:tcW w:w="1984" w:type="dxa"/>
            <w:tcBorders>
              <w:top w:val="nil"/>
              <w:left w:val="nil"/>
              <w:bottom w:val="nil"/>
              <w:right w:val="nil"/>
            </w:tcBorders>
          </w:tcPr>
          <w:p w:rsidR="00FF3E64" w:rsidRPr="00FF3E64" w:rsidRDefault="00FF3E64">
            <w:pPr>
              <w:pStyle w:val="ConsPlusNormal"/>
            </w:pPr>
            <w:r w:rsidRPr="00FF3E64">
              <w:t>Правительство края</w:t>
            </w:r>
          </w:p>
        </w:tc>
        <w:tc>
          <w:tcPr>
            <w:tcW w:w="1247" w:type="dxa"/>
            <w:tcBorders>
              <w:top w:val="nil"/>
              <w:left w:val="nil"/>
              <w:bottom w:val="nil"/>
              <w:right w:val="nil"/>
            </w:tcBorders>
          </w:tcPr>
          <w:p w:rsidR="00FF3E64" w:rsidRPr="00FF3E64" w:rsidRDefault="00FF3E64">
            <w:pPr>
              <w:pStyle w:val="ConsPlusNormal"/>
              <w:jc w:val="center"/>
            </w:pPr>
            <w:r w:rsidRPr="00FF3E64">
              <w:t>292,05000</w:t>
            </w:r>
          </w:p>
        </w:tc>
        <w:tc>
          <w:tcPr>
            <w:tcW w:w="1190" w:type="dxa"/>
            <w:tcBorders>
              <w:top w:val="nil"/>
              <w:left w:val="nil"/>
              <w:bottom w:val="nil"/>
              <w:right w:val="nil"/>
            </w:tcBorders>
          </w:tcPr>
          <w:p w:rsidR="00FF3E64" w:rsidRPr="00FF3E64" w:rsidRDefault="00FF3E64">
            <w:pPr>
              <w:pStyle w:val="ConsPlusNormal"/>
              <w:jc w:val="center"/>
            </w:pPr>
            <w:r w:rsidRPr="00FF3E64">
              <w:t>58,41000</w:t>
            </w:r>
          </w:p>
        </w:tc>
        <w:tc>
          <w:tcPr>
            <w:tcW w:w="1190" w:type="dxa"/>
            <w:tcBorders>
              <w:top w:val="nil"/>
              <w:left w:val="nil"/>
              <w:bottom w:val="nil"/>
              <w:right w:val="nil"/>
            </w:tcBorders>
          </w:tcPr>
          <w:p w:rsidR="00FF3E64" w:rsidRPr="00FF3E64" w:rsidRDefault="00FF3E64">
            <w:pPr>
              <w:pStyle w:val="ConsPlusNormal"/>
              <w:jc w:val="center"/>
            </w:pPr>
            <w:r w:rsidRPr="00FF3E64">
              <w:t>58,41000</w:t>
            </w:r>
          </w:p>
        </w:tc>
        <w:tc>
          <w:tcPr>
            <w:tcW w:w="1190" w:type="dxa"/>
            <w:tcBorders>
              <w:top w:val="nil"/>
              <w:left w:val="nil"/>
              <w:bottom w:val="nil"/>
              <w:right w:val="nil"/>
            </w:tcBorders>
          </w:tcPr>
          <w:p w:rsidR="00FF3E64" w:rsidRPr="00FF3E64" w:rsidRDefault="00FF3E64">
            <w:pPr>
              <w:pStyle w:val="ConsPlusNormal"/>
              <w:jc w:val="center"/>
            </w:pPr>
            <w:r w:rsidRPr="00FF3E64">
              <w:t>58,410000</w:t>
            </w:r>
          </w:p>
        </w:tc>
        <w:tc>
          <w:tcPr>
            <w:tcW w:w="1190" w:type="dxa"/>
            <w:tcBorders>
              <w:top w:val="nil"/>
              <w:left w:val="nil"/>
              <w:bottom w:val="nil"/>
              <w:right w:val="nil"/>
            </w:tcBorders>
          </w:tcPr>
          <w:p w:rsidR="00FF3E64" w:rsidRPr="00FF3E64" w:rsidRDefault="00FF3E64">
            <w:pPr>
              <w:pStyle w:val="ConsPlusNormal"/>
              <w:jc w:val="center"/>
            </w:pPr>
            <w:r w:rsidRPr="00FF3E64">
              <w:t>58,41000</w:t>
            </w:r>
          </w:p>
        </w:tc>
        <w:tc>
          <w:tcPr>
            <w:tcW w:w="1190" w:type="dxa"/>
            <w:tcBorders>
              <w:top w:val="nil"/>
              <w:left w:val="nil"/>
              <w:bottom w:val="nil"/>
              <w:right w:val="nil"/>
            </w:tcBorders>
          </w:tcPr>
          <w:p w:rsidR="00FF3E64" w:rsidRPr="00FF3E64" w:rsidRDefault="00FF3E64">
            <w:pPr>
              <w:pStyle w:val="ConsPlusNormal"/>
              <w:jc w:val="center"/>
            </w:pPr>
            <w:r w:rsidRPr="00FF3E64">
              <w:t>58,410000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7.1.</w:t>
            </w:r>
          </w:p>
        </w:tc>
        <w:tc>
          <w:tcPr>
            <w:tcW w:w="3798" w:type="dxa"/>
            <w:tcBorders>
              <w:top w:val="nil"/>
              <w:left w:val="nil"/>
              <w:bottom w:val="nil"/>
              <w:right w:val="nil"/>
            </w:tcBorders>
          </w:tcPr>
          <w:p w:rsidR="00FF3E64" w:rsidRPr="00FF3E64" w:rsidRDefault="00FF3E64">
            <w:pPr>
              <w:pStyle w:val="ConsPlusNormal"/>
            </w:pPr>
            <w:r w:rsidRPr="00FF3E64">
              <w:t xml:space="preserve">Предоставление субсидий из краевого бюджета бюджетам муниципальных образований края на </w:t>
            </w:r>
            <w:proofErr w:type="spellStart"/>
            <w:r w:rsidRPr="00FF3E64">
              <w:t>софинансирование</w:t>
            </w:r>
            <w:proofErr w:type="spellEnd"/>
            <w:r w:rsidRPr="00FF3E64">
              <w:t xml:space="preserve">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1984" w:type="dxa"/>
            <w:tcBorders>
              <w:top w:val="nil"/>
              <w:left w:val="nil"/>
              <w:bottom w:val="nil"/>
              <w:right w:val="nil"/>
            </w:tcBorders>
          </w:tcPr>
          <w:p w:rsidR="00FF3E64" w:rsidRPr="00FF3E64" w:rsidRDefault="00FF3E64">
            <w:pPr>
              <w:pStyle w:val="ConsPlusNormal"/>
            </w:pPr>
            <w:r w:rsidRPr="00FF3E64">
              <w:t>Правительство края</w:t>
            </w:r>
          </w:p>
        </w:tc>
        <w:tc>
          <w:tcPr>
            <w:tcW w:w="1247" w:type="dxa"/>
            <w:tcBorders>
              <w:top w:val="nil"/>
              <w:left w:val="nil"/>
              <w:bottom w:val="nil"/>
              <w:right w:val="nil"/>
            </w:tcBorders>
          </w:tcPr>
          <w:p w:rsidR="00FF3E64" w:rsidRPr="00FF3E64" w:rsidRDefault="00FF3E64">
            <w:pPr>
              <w:pStyle w:val="ConsPlusNormal"/>
              <w:jc w:val="center"/>
            </w:pPr>
            <w:r w:rsidRPr="00FF3E64">
              <w:t>292,05000</w:t>
            </w:r>
          </w:p>
        </w:tc>
        <w:tc>
          <w:tcPr>
            <w:tcW w:w="1190" w:type="dxa"/>
            <w:tcBorders>
              <w:top w:val="nil"/>
              <w:left w:val="nil"/>
              <w:bottom w:val="nil"/>
              <w:right w:val="nil"/>
            </w:tcBorders>
          </w:tcPr>
          <w:p w:rsidR="00FF3E64" w:rsidRPr="00FF3E64" w:rsidRDefault="00FF3E64">
            <w:pPr>
              <w:pStyle w:val="ConsPlusNormal"/>
              <w:jc w:val="center"/>
            </w:pPr>
            <w:r w:rsidRPr="00FF3E64">
              <w:t>58,410000</w:t>
            </w:r>
          </w:p>
        </w:tc>
        <w:tc>
          <w:tcPr>
            <w:tcW w:w="1190" w:type="dxa"/>
            <w:tcBorders>
              <w:top w:val="nil"/>
              <w:left w:val="nil"/>
              <w:bottom w:val="nil"/>
              <w:right w:val="nil"/>
            </w:tcBorders>
          </w:tcPr>
          <w:p w:rsidR="00FF3E64" w:rsidRPr="00FF3E64" w:rsidRDefault="00FF3E64">
            <w:pPr>
              <w:pStyle w:val="ConsPlusNormal"/>
              <w:jc w:val="center"/>
            </w:pPr>
            <w:r w:rsidRPr="00FF3E64">
              <w:t>58,41000</w:t>
            </w:r>
          </w:p>
        </w:tc>
        <w:tc>
          <w:tcPr>
            <w:tcW w:w="1190" w:type="dxa"/>
            <w:tcBorders>
              <w:top w:val="nil"/>
              <w:left w:val="nil"/>
              <w:bottom w:val="nil"/>
              <w:right w:val="nil"/>
            </w:tcBorders>
          </w:tcPr>
          <w:p w:rsidR="00FF3E64" w:rsidRPr="00FF3E64" w:rsidRDefault="00FF3E64">
            <w:pPr>
              <w:pStyle w:val="ConsPlusNormal"/>
              <w:jc w:val="center"/>
            </w:pPr>
            <w:r w:rsidRPr="00FF3E64">
              <w:t>58,41000</w:t>
            </w:r>
          </w:p>
        </w:tc>
        <w:tc>
          <w:tcPr>
            <w:tcW w:w="1190" w:type="dxa"/>
            <w:tcBorders>
              <w:top w:val="nil"/>
              <w:left w:val="nil"/>
              <w:bottom w:val="nil"/>
              <w:right w:val="nil"/>
            </w:tcBorders>
          </w:tcPr>
          <w:p w:rsidR="00FF3E64" w:rsidRPr="00FF3E64" w:rsidRDefault="00FF3E64">
            <w:pPr>
              <w:pStyle w:val="ConsPlusNormal"/>
              <w:jc w:val="center"/>
            </w:pPr>
            <w:r w:rsidRPr="00FF3E64">
              <w:t>58,41000</w:t>
            </w:r>
          </w:p>
        </w:tc>
        <w:tc>
          <w:tcPr>
            <w:tcW w:w="1190" w:type="dxa"/>
            <w:tcBorders>
              <w:top w:val="nil"/>
              <w:left w:val="nil"/>
              <w:bottom w:val="nil"/>
              <w:right w:val="nil"/>
            </w:tcBorders>
          </w:tcPr>
          <w:p w:rsidR="00FF3E64" w:rsidRPr="00FF3E64" w:rsidRDefault="00FF3E64">
            <w:pPr>
              <w:pStyle w:val="ConsPlusNormal"/>
              <w:jc w:val="center"/>
            </w:pPr>
            <w:r w:rsidRPr="00FF3E64">
              <w:t>58,410000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внедрение и развитие технических средств обеспечения безопасности граждан в общественных местах муниципальных образований края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8.</w:t>
            </w:r>
          </w:p>
        </w:tc>
        <w:tc>
          <w:tcPr>
            <w:tcW w:w="3798" w:type="dxa"/>
            <w:tcBorders>
              <w:top w:val="nil"/>
              <w:left w:val="nil"/>
              <w:bottom w:val="nil"/>
              <w:right w:val="nil"/>
            </w:tcBorders>
          </w:tcPr>
          <w:p w:rsidR="00FF3E64" w:rsidRPr="00FF3E64" w:rsidRDefault="00FF3E64">
            <w:pPr>
              <w:pStyle w:val="ConsPlusNormal"/>
            </w:pPr>
            <w:r w:rsidRPr="00FF3E64">
              <w:t xml:space="preserve">Содействие реализации </w:t>
            </w:r>
            <w:r w:rsidRPr="00FF3E64">
              <w:lastRenderedPageBreak/>
              <w:t>мероприятий по профилактике незаконного оборота оружия</w:t>
            </w:r>
          </w:p>
        </w:tc>
        <w:tc>
          <w:tcPr>
            <w:tcW w:w="1984" w:type="dxa"/>
            <w:tcBorders>
              <w:top w:val="nil"/>
              <w:left w:val="nil"/>
              <w:bottom w:val="nil"/>
              <w:right w:val="nil"/>
            </w:tcBorders>
          </w:tcPr>
          <w:p w:rsidR="00FF3E64" w:rsidRPr="00FF3E64" w:rsidRDefault="00FF3E64">
            <w:pPr>
              <w:pStyle w:val="ConsPlusNormal"/>
            </w:pPr>
            <w:r w:rsidRPr="00FF3E64">
              <w:lastRenderedPageBreak/>
              <w:t xml:space="preserve">комитет </w:t>
            </w:r>
            <w:r w:rsidRPr="00FF3E64">
              <w:lastRenderedPageBreak/>
              <w:t>Правительства края по гражданской защите</w:t>
            </w:r>
          </w:p>
        </w:tc>
        <w:tc>
          <w:tcPr>
            <w:tcW w:w="1247" w:type="dxa"/>
            <w:tcBorders>
              <w:top w:val="nil"/>
              <w:left w:val="nil"/>
              <w:bottom w:val="nil"/>
              <w:right w:val="nil"/>
            </w:tcBorders>
          </w:tcPr>
          <w:p w:rsidR="00FF3E64" w:rsidRPr="00FF3E64" w:rsidRDefault="00FF3E64">
            <w:pPr>
              <w:pStyle w:val="ConsPlusNormal"/>
              <w:jc w:val="center"/>
            </w:pPr>
            <w:r w:rsidRPr="00FF3E64">
              <w:lastRenderedPageBreak/>
              <w:t>12,50000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964" w:type="dxa"/>
            <w:tcBorders>
              <w:top w:val="nil"/>
              <w:left w:val="nil"/>
              <w:bottom w:val="nil"/>
              <w:right w:val="nil"/>
            </w:tcBorders>
          </w:tcPr>
          <w:p w:rsidR="00FF3E64" w:rsidRPr="00FF3E64" w:rsidRDefault="00FF3E64">
            <w:pPr>
              <w:pStyle w:val="ConsPlusNormal"/>
              <w:jc w:val="center"/>
            </w:pPr>
            <w:r w:rsidRPr="00FF3E64">
              <w:t xml:space="preserve">2020 </w:t>
            </w:r>
            <w:r w:rsidRPr="00FF3E64">
              <w:lastRenderedPageBreak/>
              <w:t>год</w:t>
            </w:r>
          </w:p>
        </w:tc>
        <w:tc>
          <w:tcPr>
            <w:tcW w:w="964" w:type="dxa"/>
            <w:tcBorders>
              <w:top w:val="nil"/>
              <w:left w:val="nil"/>
              <w:bottom w:val="nil"/>
              <w:right w:val="nil"/>
            </w:tcBorders>
          </w:tcPr>
          <w:p w:rsidR="00FF3E64" w:rsidRPr="00FF3E64" w:rsidRDefault="00FF3E64">
            <w:pPr>
              <w:pStyle w:val="ConsPlusNormal"/>
              <w:jc w:val="center"/>
            </w:pPr>
            <w:r w:rsidRPr="00FF3E64">
              <w:lastRenderedPageBreak/>
              <w:t xml:space="preserve">2024 </w:t>
            </w:r>
            <w:r w:rsidRPr="00FF3E64">
              <w:lastRenderedPageBreak/>
              <w:t>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8.1.</w:t>
            </w:r>
          </w:p>
        </w:tc>
        <w:tc>
          <w:tcPr>
            <w:tcW w:w="3798" w:type="dxa"/>
            <w:tcBorders>
              <w:top w:val="nil"/>
              <w:left w:val="nil"/>
              <w:bottom w:val="nil"/>
              <w:right w:val="nil"/>
            </w:tcBorders>
          </w:tcPr>
          <w:p w:rsidR="00FF3E64" w:rsidRPr="00FF3E64" w:rsidRDefault="00FF3E64">
            <w:pPr>
              <w:pStyle w:val="ConsPlusNormal"/>
            </w:pPr>
            <w:r w:rsidRPr="00FF3E64">
              <w:t xml:space="preserve">Выплата денежных вознаграждений гражданам за добровольную сдачу оружия, боеприпасов, взрывчатых веществ и взрывных устройств в территориальные подразделения Управления </w:t>
            </w:r>
            <w:proofErr w:type="spellStart"/>
            <w:r w:rsidRPr="00FF3E64">
              <w:t>Росгвардии</w:t>
            </w:r>
            <w:proofErr w:type="spellEnd"/>
            <w:r w:rsidRPr="00FF3E64">
              <w:t xml:space="preserve"> по Хабаровскому краю (в порядке и размерах, установленных приложениями </w:t>
            </w:r>
            <w:r w:rsidR="00CA3E19">
              <w:t>№</w:t>
            </w:r>
            <w:r w:rsidRPr="00FF3E64">
              <w:t xml:space="preserve"> 9, 10 к государственной программе)</w:t>
            </w:r>
          </w:p>
        </w:tc>
        <w:tc>
          <w:tcPr>
            <w:tcW w:w="1984" w:type="dxa"/>
            <w:tcBorders>
              <w:top w:val="nil"/>
              <w:left w:val="nil"/>
              <w:bottom w:val="nil"/>
              <w:right w:val="nil"/>
            </w:tcBorders>
          </w:tcPr>
          <w:p w:rsidR="00FF3E64" w:rsidRPr="00FF3E64" w:rsidRDefault="00FF3E64">
            <w:pPr>
              <w:pStyle w:val="ConsPlusNormal"/>
            </w:pPr>
            <w:r w:rsidRPr="00FF3E64">
              <w:t>комитет Правительства края по гражданской защите</w:t>
            </w:r>
          </w:p>
        </w:tc>
        <w:tc>
          <w:tcPr>
            <w:tcW w:w="1247" w:type="dxa"/>
            <w:tcBorders>
              <w:top w:val="nil"/>
              <w:left w:val="nil"/>
              <w:bottom w:val="nil"/>
              <w:right w:val="nil"/>
            </w:tcBorders>
          </w:tcPr>
          <w:p w:rsidR="00FF3E64" w:rsidRPr="00FF3E64" w:rsidRDefault="00FF3E64">
            <w:pPr>
              <w:pStyle w:val="ConsPlusNormal"/>
              <w:jc w:val="center"/>
            </w:pPr>
            <w:r w:rsidRPr="00FF3E64">
              <w:t>12,50000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1190" w:type="dxa"/>
            <w:tcBorders>
              <w:top w:val="nil"/>
              <w:left w:val="nil"/>
              <w:bottom w:val="nil"/>
              <w:right w:val="nil"/>
            </w:tcBorders>
          </w:tcPr>
          <w:p w:rsidR="00FF3E64" w:rsidRPr="00FF3E64" w:rsidRDefault="00FF3E64">
            <w:pPr>
              <w:pStyle w:val="ConsPlusNormal"/>
              <w:jc w:val="center"/>
            </w:pPr>
            <w:r w:rsidRPr="00FF3E64">
              <w:t>2,50000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повышение мотивации граждан к выводу из незаконного оборота оружия, боеприпасов, взрывчатых веществ и взрывных устройств, а также дополнительная профилактика преступлений, совершаемых с применением оружия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9.</w:t>
            </w:r>
          </w:p>
        </w:tc>
        <w:tc>
          <w:tcPr>
            <w:tcW w:w="3798" w:type="dxa"/>
            <w:tcBorders>
              <w:top w:val="nil"/>
              <w:left w:val="nil"/>
              <w:bottom w:val="nil"/>
              <w:right w:val="nil"/>
            </w:tcBorders>
          </w:tcPr>
          <w:p w:rsidR="00FF3E64" w:rsidRPr="00FF3E64" w:rsidRDefault="00FF3E64">
            <w:pPr>
              <w:pStyle w:val="ConsPlusNormal"/>
            </w:pPr>
            <w:proofErr w:type="spellStart"/>
            <w:r w:rsidRPr="00FF3E64">
              <w:t>Ресоциализация</w:t>
            </w:r>
            <w:proofErr w:type="spellEnd"/>
            <w:r w:rsidRPr="00FF3E64">
              <w:t xml:space="preserve"> лиц, освободившихся из мест лишения свободы, профилактика рецидивной преступности</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1,00000</w:t>
            </w:r>
          </w:p>
        </w:tc>
        <w:tc>
          <w:tcPr>
            <w:tcW w:w="1190" w:type="dxa"/>
            <w:tcBorders>
              <w:top w:val="nil"/>
              <w:left w:val="nil"/>
              <w:bottom w:val="nil"/>
              <w:right w:val="nil"/>
            </w:tcBorders>
          </w:tcPr>
          <w:p w:rsidR="00FF3E64" w:rsidRPr="00FF3E64" w:rsidRDefault="00FF3E64">
            <w:pPr>
              <w:pStyle w:val="ConsPlusNormal"/>
              <w:jc w:val="center"/>
            </w:pPr>
            <w:r w:rsidRPr="00FF3E64">
              <w:t>0,20000</w:t>
            </w:r>
          </w:p>
        </w:tc>
        <w:tc>
          <w:tcPr>
            <w:tcW w:w="1190" w:type="dxa"/>
            <w:tcBorders>
              <w:top w:val="nil"/>
              <w:left w:val="nil"/>
              <w:bottom w:val="nil"/>
              <w:right w:val="nil"/>
            </w:tcBorders>
          </w:tcPr>
          <w:p w:rsidR="00FF3E64" w:rsidRPr="00FF3E64" w:rsidRDefault="00FF3E64">
            <w:pPr>
              <w:pStyle w:val="ConsPlusNormal"/>
              <w:jc w:val="center"/>
            </w:pPr>
            <w:r w:rsidRPr="00FF3E64">
              <w:t>0,20000</w:t>
            </w:r>
          </w:p>
        </w:tc>
        <w:tc>
          <w:tcPr>
            <w:tcW w:w="1190" w:type="dxa"/>
            <w:tcBorders>
              <w:top w:val="nil"/>
              <w:left w:val="nil"/>
              <w:bottom w:val="nil"/>
              <w:right w:val="nil"/>
            </w:tcBorders>
          </w:tcPr>
          <w:p w:rsidR="00FF3E64" w:rsidRPr="00FF3E64" w:rsidRDefault="00FF3E64">
            <w:pPr>
              <w:pStyle w:val="ConsPlusNormal"/>
              <w:jc w:val="center"/>
            </w:pPr>
            <w:r w:rsidRPr="00FF3E64">
              <w:t>0,20000</w:t>
            </w:r>
          </w:p>
        </w:tc>
        <w:tc>
          <w:tcPr>
            <w:tcW w:w="1190" w:type="dxa"/>
            <w:tcBorders>
              <w:top w:val="nil"/>
              <w:left w:val="nil"/>
              <w:bottom w:val="nil"/>
              <w:right w:val="nil"/>
            </w:tcBorders>
          </w:tcPr>
          <w:p w:rsidR="00FF3E64" w:rsidRPr="00FF3E64" w:rsidRDefault="00FF3E64">
            <w:pPr>
              <w:pStyle w:val="ConsPlusNormal"/>
              <w:jc w:val="center"/>
            </w:pPr>
            <w:r w:rsidRPr="00FF3E64">
              <w:t>0,20000</w:t>
            </w:r>
          </w:p>
        </w:tc>
        <w:tc>
          <w:tcPr>
            <w:tcW w:w="1190" w:type="dxa"/>
            <w:tcBorders>
              <w:top w:val="nil"/>
              <w:left w:val="nil"/>
              <w:bottom w:val="nil"/>
              <w:right w:val="nil"/>
            </w:tcBorders>
          </w:tcPr>
          <w:p w:rsidR="00FF3E64" w:rsidRPr="00FF3E64" w:rsidRDefault="00FF3E64">
            <w:pPr>
              <w:pStyle w:val="ConsPlusNormal"/>
              <w:jc w:val="center"/>
            </w:pPr>
            <w:r w:rsidRPr="00FF3E64">
              <w:t>0,20000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FF3E64" w:rsidRPr="00FF3E64" w:rsidRDefault="00FF3E64">
            <w:pPr>
              <w:pStyle w:val="ConsPlusNormal"/>
              <w:jc w:val="center"/>
            </w:pPr>
            <w:r w:rsidRPr="00FF3E64">
              <w:t>9.1.</w:t>
            </w:r>
          </w:p>
        </w:tc>
        <w:tc>
          <w:tcPr>
            <w:tcW w:w="3798" w:type="dxa"/>
            <w:vMerge w:val="restart"/>
            <w:tcBorders>
              <w:top w:val="nil"/>
              <w:left w:val="nil"/>
              <w:bottom w:val="nil"/>
              <w:right w:val="nil"/>
            </w:tcBorders>
          </w:tcPr>
          <w:p w:rsidR="00FF3E64" w:rsidRPr="00FF3E64" w:rsidRDefault="00FF3E64">
            <w:pPr>
              <w:pStyle w:val="ConsPlusNormal"/>
            </w:pPr>
            <w:r w:rsidRPr="00FF3E64">
              <w:t xml:space="preserve">Изготовление наглядной </w:t>
            </w:r>
            <w:r w:rsidRPr="00FF3E64">
              <w:lastRenderedPageBreak/>
              <w:t>информации, в том числе раздаточного материала по вопросам получения государственных услуг, в сфере занятости</w:t>
            </w:r>
          </w:p>
        </w:tc>
        <w:tc>
          <w:tcPr>
            <w:tcW w:w="1984" w:type="dxa"/>
            <w:tcBorders>
              <w:top w:val="nil"/>
              <w:left w:val="nil"/>
              <w:bottom w:val="nil"/>
              <w:right w:val="nil"/>
            </w:tcBorders>
          </w:tcPr>
          <w:p w:rsidR="00FF3E64" w:rsidRPr="00FF3E64" w:rsidRDefault="00FF3E64">
            <w:pPr>
              <w:pStyle w:val="ConsPlusNormal"/>
            </w:pPr>
            <w:r w:rsidRPr="00FF3E64">
              <w:lastRenderedPageBreak/>
              <w:t xml:space="preserve">министерство </w:t>
            </w:r>
            <w:r w:rsidRPr="00FF3E64">
              <w:lastRenderedPageBreak/>
              <w:t>социальной защиты населения края</w:t>
            </w:r>
          </w:p>
        </w:tc>
        <w:tc>
          <w:tcPr>
            <w:tcW w:w="1247" w:type="dxa"/>
            <w:tcBorders>
              <w:top w:val="nil"/>
              <w:left w:val="nil"/>
              <w:bottom w:val="nil"/>
              <w:right w:val="nil"/>
            </w:tcBorders>
          </w:tcPr>
          <w:p w:rsidR="00FF3E64" w:rsidRPr="00FF3E64" w:rsidRDefault="00FF3E64">
            <w:pPr>
              <w:pStyle w:val="ConsPlusNormal"/>
              <w:jc w:val="center"/>
            </w:pPr>
            <w:r w:rsidRPr="00FF3E64">
              <w:lastRenderedPageBreak/>
              <w:t>0,50000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964" w:type="dxa"/>
            <w:tcBorders>
              <w:top w:val="nil"/>
              <w:left w:val="nil"/>
              <w:bottom w:val="nil"/>
              <w:right w:val="nil"/>
            </w:tcBorders>
          </w:tcPr>
          <w:p w:rsidR="00FF3E64" w:rsidRPr="00FF3E64" w:rsidRDefault="00FF3E64">
            <w:pPr>
              <w:pStyle w:val="ConsPlusNormal"/>
              <w:jc w:val="center"/>
            </w:pPr>
            <w:r w:rsidRPr="00FF3E64">
              <w:t xml:space="preserve">2020 </w:t>
            </w:r>
            <w:r w:rsidRPr="00FF3E64">
              <w:lastRenderedPageBreak/>
              <w:t>год</w:t>
            </w:r>
          </w:p>
        </w:tc>
        <w:tc>
          <w:tcPr>
            <w:tcW w:w="964" w:type="dxa"/>
            <w:tcBorders>
              <w:top w:val="nil"/>
              <w:left w:val="nil"/>
              <w:bottom w:val="nil"/>
              <w:right w:val="nil"/>
            </w:tcBorders>
          </w:tcPr>
          <w:p w:rsidR="00FF3E64" w:rsidRPr="00FF3E64" w:rsidRDefault="00FF3E64">
            <w:pPr>
              <w:pStyle w:val="ConsPlusNormal"/>
              <w:jc w:val="center"/>
            </w:pPr>
            <w:r w:rsidRPr="00FF3E64">
              <w:lastRenderedPageBreak/>
              <w:t xml:space="preserve">2024 </w:t>
            </w:r>
            <w:r w:rsidRPr="00FF3E64">
              <w:lastRenderedPageBreak/>
              <w:t>год</w:t>
            </w:r>
          </w:p>
        </w:tc>
        <w:tc>
          <w:tcPr>
            <w:tcW w:w="2494" w:type="dxa"/>
            <w:vMerge w:val="restart"/>
            <w:tcBorders>
              <w:top w:val="nil"/>
              <w:left w:val="nil"/>
              <w:bottom w:val="nil"/>
              <w:right w:val="nil"/>
            </w:tcBorders>
          </w:tcPr>
          <w:p w:rsidR="00FF3E64" w:rsidRPr="00FF3E64" w:rsidRDefault="00FF3E64">
            <w:pPr>
              <w:pStyle w:val="ConsPlusNormal"/>
            </w:pPr>
            <w:r w:rsidRPr="00FF3E64">
              <w:lastRenderedPageBreak/>
              <w:t xml:space="preserve">повышение уровня </w:t>
            </w:r>
            <w:r w:rsidRPr="00FF3E64">
              <w:lastRenderedPageBreak/>
              <w:t>осведомленности лиц, подлежащих освобождению из мест лишения свободы по отбытии срока наказания, о предоставляемых государственных услугах, способствующих социальной реабилитации данной категории лиц, установлению родственных связей, трудоустройству, получению документов, удостоверяющих личность. Без выделения дополнительного финансирования мероприятие реализовано не будет</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FF3E64" w:rsidRPr="00FF3E64" w:rsidRDefault="00FF3E64"/>
        </w:tc>
        <w:tc>
          <w:tcPr>
            <w:tcW w:w="3798" w:type="dxa"/>
            <w:vMerge/>
            <w:tcBorders>
              <w:top w:val="nil"/>
              <w:left w:val="nil"/>
              <w:bottom w:val="nil"/>
              <w:right w:val="nil"/>
            </w:tcBorders>
          </w:tcPr>
          <w:p w:rsidR="00FF3E64" w:rsidRPr="00FF3E64" w:rsidRDefault="00FF3E64"/>
        </w:tc>
        <w:tc>
          <w:tcPr>
            <w:tcW w:w="1984" w:type="dxa"/>
            <w:tcBorders>
              <w:top w:val="nil"/>
              <w:left w:val="nil"/>
              <w:bottom w:val="nil"/>
              <w:right w:val="nil"/>
            </w:tcBorders>
          </w:tcPr>
          <w:p w:rsidR="00FF3E64" w:rsidRPr="00FF3E64" w:rsidRDefault="00FF3E64">
            <w:pPr>
              <w:pStyle w:val="ConsPlusNormal"/>
            </w:pPr>
            <w:r w:rsidRPr="00FF3E64">
              <w:t>комитет по труду и занятости населения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0,50000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10.</w:t>
            </w:r>
          </w:p>
        </w:tc>
        <w:tc>
          <w:tcPr>
            <w:tcW w:w="3798" w:type="dxa"/>
            <w:tcBorders>
              <w:top w:val="nil"/>
              <w:left w:val="nil"/>
              <w:bottom w:val="nil"/>
              <w:right w:val="nil"/>
            </w:tcBorders>
          </w:tcPr>
          <w:p w:rsidR="00FF3E64" w:rsidRPr="00FF3E64" w:rsidRDefault="00FF3E64">
            <w:pPr>
              <w:pStyle w:val="ConsPlusNormal"/>
            </w:pPr>
            <w:r w:rsidRPr="00FF3E64">
              <w:t>Профилактика правонарушений и преступлений, совершаемых в состоянии алкогольного опьянения</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2494" w:type="dxa"/>
            <w:tcBorders>
              <w:top w:val="nil"/>
              <w:left w:val="nil"/>
              <w:bottom w:val="nil"/>
              <w:right w:val="nil"/>
            </w:tcBorders>
          </w:tcPr>
          <w:p w:rsidR="00FF3E64" w:rsidRPr="00FF3E64" w:rsidRDefault="00FF3E64">
            <w:pPr>
              <w:pStyle w:val="ConsPlusNormal"/>
            </w:pPr>
            <w:r w:rsidRPr="00FF3E64">
              <w:t>Не требует финансирования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11.</w:t>
            </w:r>
          </w:p>
        </w:tc>
        <w:tc>
          <w:tcPr>
            <w:tcW w:w="3798" w:type="dxa"/>
            <w:tcBorders>
              <w:top w:val="nil"/>
              <w:left w:val="nil"/>
              <w:bottom w:val="nil"/>
              <w:right w:val="nil"/>
            </w:tcBorders>
          </w:tcPr>
          <w:p w:rsidR="00FF3E64" w:rsidRPr="00FF3E64" w:rsidRDefault="00FF3E64">
            <w:pPr>
              <w:pStyle w:val="ConsPlusNormal"/>
            </w:pPr>
            <w:r w:rsidRPr="00FF3E64">
              <w:t>Профилактика правонарушений среди несовершеннолетних</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7,55000</w:t>
            </w:r>
          </w:p>
        </w:tc>
        <w:tc>
          <w:tcPr>
            <w:tcW w:w="1190" w:type="dxa"/>
            <w:tcBorders>
              <w:top w:val="nil"/>
              <w:left w:val="nil"/>
              <w:bottom w:val="nil"/>
              <w:right w:val="nil"/>
            </w:tcBorders>
          </w:tcPr>
          <w:p w:rsidR="00FF3E64" w:rsidRPr="00FF3E64" w:rsidRDefault="00FF3E64">
            <w:pPr>
              <w:pStyle w:val="ConsPlusNormal"/>
              <w:jc w:val="center"/>
            </w:pPr>
            <w:r w:rsidRPr="00FF3E64">
              <w:t>1,51000</w:t>
            </w:r>
          </w:p>
        </w:tc>
        <w:tc>
          <w:tcPr>
            <w:tcW w:w="1190" w:type="dxa"/>
            <w:tcBorders>
              <w:top w:val="nil"/>
              <w:left w:val="nil"/>
              <w:bottom w:val="nil"/>
              <w:right w:val="nil"/>
            </w:tcBorders>
          </w:tcPr>
          <w:p w:rsidR="00FF3E64" w:rsidRPr="00FF3E64" w:rsidRDefault="00FF3E64">
            <w:pPr>
              <w:pStyle w:val="ConsPlusNormal"/>
              <w:jc w:val="center"/>
            </w:pPr>
            <w:r w:rsidRPr="00FF3E64">
              <w:t>1,51000</w:t>
            </w:r>
          </w:p>
        </w:tc>
        <w:tc>
          <w:tcPr>
            <w:tcW w:w="1190" w:type="dxa"/>
            <w:tcBorders>
              <w:top w:val="nil"/>
              <w:left w:val="nil"/>
              <w:bottom w:val="nil"/>
              <w:right w:val="nil"/>
            </w:tcBorders>
          </w:tcPr>
          <w:p w:rsidR="00FF3E64" w:rsidRPr="00FF3E64" w:rsidRDefault="00FF3E64">
            <w:pPr>
              <w:pStyle w:val="ConsPlusNormal"/>
              <w:jc w:val="center"/>
            </w:pPr>
            <w:r w:rsidRPr="00FF3E64">
              <w:t>1,51000</w:t>
            </w:r>
          </w:p>
        </w:tc>
        <w:tc>
          <w:tcPr>
            <w:tcW w:w="1190" w:type="dxa"/>
            <w:tcBorders>
              <w:top w:val="nil"/>
              <w:left w:val="nil"/>
              <w:bottom w:val="nil"/>
              <w:right w:val="nil"/>
            </w:tcBorders>
          </w:tcPr>
          <w:p w:rsidR="00FF3E64" w:rsidRPr="00FF3E64" w:rsidRDefault="00FF3E64">
            <w:pPr>
              <w:pStyle w:val="ConsPlusNormal"/>
              <w:jc w:val="center"/>
            </w:pPr>
            <w:r w:rsidRPr="00FF3E64">
              <w:t>1,51000</w:t>
            </w:r>
          </w:p>
        </w:tc>
        <w:tc>
          <w:tcPr>
            <w:tcW w:w="1190" w:type="dxa"/>
            <w:tcBorders>
              <w:top w:val="nil"/>
              <w:left w:val="nil"/>
              <w:bottom w:val="nil"/>
              <w:right w:val="nil"/>
            </w:tcBorders>
          </w:tcPr>
          <w:p w:rsidR="00FF3E64" w:rsidRPr="00FF3E64" w:rsidRDefault="00FF3E64">
            <w:pPr>
              <w:pStyle w:val="ConsPlusNormal"/>
              <w:jc w:val="center"/>
            </w:pPr>
            <w:r w:rsidRPr="00FF3E64">
              <w:t>1,51000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11.1.</w:t>
            </w:r>
          </w:p>
        </w:tc>
        <w:tc>
          <w:tcPr>
            <w:tcW w:w="3798" w:type="dxa"/>
            <w:tcBorders>
              <w:top w:val="nil"/>
              <w:left w:val="nil"/>
              <w:bottom w:val="nil"/>
              <w:right w:val="nil"/>
            </w:tcBorders>
          </w:tcPr>
          <w:p w:rsidR="00FF3E64" w:rsidRPr="00FF3E64" w:rsidRDefault="00FF3E64">
            <w:pPr>
              <w:pStyle w:val="ConsPlusNormal"/>
            </w:pPr>
            <w:r w:rsidRPr="00FF3E64">
              <w:t xml:space="preserve">Организация и проведение межведомственных совещаний, практических семинаров, </w:t>
            </w:r>
            <w:r>
              <w:t>«</w:t>
            </w:r>
            <w:r w:rsidRPr="00FF3E64">
              <w:t>круглых столов</w:t>
            </w:r>
            <w:r>
              <w:t>»</w:t>
            </w:r>
            <w:r w:rsidRPr="00FF3E64">
              <w:t xml:space="preserve"> по актуальным вопросам профилактики безнадзорности и правонарушений несовершеннолетних</w:t>
            </w:r>
          </w:p>
        </w:tc>
        <w:tc>
          <w:tcPr>
            <w:tcW w:w="1984" w:type="dxa"/>
            <w:tcBorders>
              <w:top w:val="nil"/>
              <w:left w:val="nil"/>
              <w:bottom w:val="nil"/>
              <w:right w:val="nil"/>
            </w:tcBorders>
          </w:tcPr>
          <w:p w:rsidR="00FF3E64" w:rsidRPr="00FF3E64" w:rsidRDefault="00FF3E64">
            <w:pPr>
              <w:pStyle w:val="ConsPlusNormal"/>
            </w:pPr>
            <w:r w:rsidRPr="00FF3E64">
              <w:t>Правительство края (главное управление социального развития Губернатора и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1,50000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1190" w:type="dxa"/>
            <w:tcBorders>
              <w:top w:val="nil"/>
              <w:left w:val="nil"/>
              <w:bottom w:val="nil"/>
              <w:right w:val="nil"/>
            </w:tcBorders>
          </w:tcPr>
          <w:p w:rsidR="00FF3E64" w:rsidRPr="00FF3E64" w:rsidRDefault="00FF3E64">
            <w:pPr>
              <w:pStyle w:val="ConsPlusNormal"/>
              <w:jc w:val="center"/>
            </w:pPr>
            <w:r w:rsidRPr="00FF3E64">
              <w:t>0,30000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выявление положительного опыта работы, разработка и внедрение новых технологий организации индивидуальной профилактической работы</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11.2.</w:t>
            </w:r>
          </w:p>
        </w:tc>
        <w:tc>
          <w:tcPr>
            <w:tcW w:w="3798" w:type="dxa"/>
            <w:tcBorders>
              <w:top w:val="nil"/>
              <w:left w:val="nil"/>
              <w:bottom w:val="nil"/>
              <w:right w:val="nil"/>
            </w:tcBorders>
          </w:tcPr>
          <w:p w:rsidR="00FF3E64" w:rsidRPr="00FF3E64" w:rsidRDefault="00FF3E64">
            <w:pPr>
              <w:pStyle w:val="ConsPlusNormal"/>
            </w:pPr>
            <w:r w:rsidRPr="00FF3E64">
              <w:t xml:space="preserve">Организация и проведение семинаров-тренингов для специалистов краевых и муниципальных учреждений в отраслях образования, молодежной политики, здравоохранения, культуры по вопросу </w:t>
            </w:r>
            <w:r>
              <w:t>«</w:t>
            </w:r>
            <w:r w:rsidRPr="00FF3E64">
              <w:t xml:space="preserve">Профилактика </w:t>
            </w:r>
            <w:proofErr w:type="spellStart"/>
            <w:r w:rsidRPr="00FF3E64">
              <w:lastRenderedPageBreak/>
              <w:t>дезадаптивных</w:t>
            </w:r>
            <w:proofErr w:type="spellEnd"/>
            <w:r w:rsidRPr="00FF3E64">
              <w:t xml:space="preserve"> форм поведения детей и подростков</w:t>
            </w:r>
            <w:r>
              <w:t>»</w:t>
            </w:r>
          </w:p>
        </w:tc>
        <w:tc>
          <w:tcPr>
            <w:tcW w:w="1984" w:type="dxa"/>
            <w:tcBorders>
              <w:top w:val="nil"/>
              <w:left w:val="nil"/>
              <w:bottom w:val="nil"/>
              <w:right w:val="nil"/>
            </w:tcBorders>
          </w:tcPr>
          <w:p w:rsidR="00FF3E64" w:rsidRPr="00FF3E64" w:rsidRDefault="00FF3E64">
            <w:pPr>
              <w:pStyle w:val="ConsPlusNormal"/>
            </w:pPr>
            <w:r w:rsidRPr="00FF3E64">
              <w:lastRenderedPageBreak/>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2,50000</w:t>
            </w:r>
          </w:p>
        </w:tc>
        <w:tc>
          <w:tcPr>
            <w:tcW w:w="1190" w:type="dxa"/>
            <w:tcBorders>
              <w:top w:val="nil"/>
              <w:left w:val="nil"/>
              <w:bottom w:val="nil"/>
              <w:right w:val="nil"/>
            </w:tcBorders>
          </w:tcPr>
          <w:p w:rsidR="00FF3E64" w:rsidRPr="00FF3E64" w:rsidRDefault="00FF3E64">
            <w:pPr>
              <w:pStyle w:val="ConsPlusNormal"/>
              <w:jc w:val="center"/>
            </w:pPr>
            <w:r w:rsidRPr="00FF3E64">
              <w:t>0,50000</w:t>
            </w:r>
          </w:p>
        </w:tc>
        <w:tc>
          <w:tcPr>
            <w:tcW w:w="1190" w:type="dxa"/>
            <w:tcBorders>
              <w:top w:val="nil"/>
              <w:left w:val="nil"/>
              <w:bottom w:val="nil"/>
              <w:right w:val="nil"/>
            </w:tcBorders>
          </w:tcPr>
          <w:p w:rsidR="00FF3E64" w:rsidRPr="00FF3E64" w:rsidRDefault="00FF3E64">
            <w:pPr>
              <w:pStyle w:val="ConsPlusNormal"/>
              <w:jc w:val="center"/>
            </w:pPr>
            <w:r w:rsidRPr="00FF3E64">
              <w:t>0,50000</w:t>
            </w:r>
          </w:p>
        </w:tc>
        <w:tc>
          <w:tcPr>
            <w:tcW w:w="1190" w:type="dxa"/>
            <w:tcBorders>
              <w:top w:val="nil"/>
              <w:left w:val="nil"/>
              <w:bottom w:val="nil"/>
              <w:right w:val="nil"/>
            </w:tcBorders>
          </w:tcPr>
          <w:p w:rsidR="00FF3E64" w:rsidRPr="00FF3E64" w:rsidRDefault="00FF3E64">
            <w:pPr>
              <w:pStyle w:val="ConsPlusNormal"/>
              <w:jc w:val="center"/>
            </w:pPr>
            <w:r w:rsidRPr="00FF3E64">
              <w:t>0,50000</w:t>
            </w:r>
          </w:p>
        </w:tc>
        <w:tc>
          <w:tcPr>
            <w:tcW w:w="1190" w:type="dxa"/>
            <w:tcBorders>
              <w:top w:val="nil"/>
              <w:left w:val="nil"/>
              <w:bottom w:val="nil"/>
              <w:right w:val="nil"/>
            </w:tcBorders>
          </w:tcPr>
          <w:p w:rsidR="00FF3E64" w:rsidRPr="00FF3E64" w:rsidRDefault="00FF3E64">
            <w:pPr>
              <w:pStyle w:val="ConsPlusNormal"/>
              <w:jc w:val="center"/>
            </w:pPr>
            <w:r w:rsidRPr="00FF3E64">
              <w:t>0,50000</w:t>
            </w:r>
          </w:p>
        </w:tc>
        <w:tc>
          <w:tcPr>
            <w:tcW w:w="1190" w:type="dxa"/>
            <w:tcBorders>
              <w:top w:val="nil"/>
              <w:left w:val="nil"/>
              <w:bottom w:val="nil"/>
              <w:right w:val="nil"/>
            </w:tcBorders>
          </w:tcPr>
          <w:p w:rsidR="00FF3E64" w:rsidRPr="00FF3E64" w:rsidRDefault="00FF3E64">
            <w:pPr>
              <w:pStyle w:val="ConsPlusNormal"/>
              <w:jc w:val="center"/>
            </w:pPr>
            <w:r w:rsidRPr="00FF3E64">
              <w:t>0,50000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повышение качества и эффективности проводимых профилактических мероприятий среди несовершеннолетних</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11.3.</w:t>
            </w:r>
          </w:p>
        </w:tc>
        <w:tc>
          <w:tcPr>
            <w:tcW w:w="3798" w:type="dxa"/>
            <w:tcBorders>
              <w:top w:val="nil"/>
              <w:left w:val="nil"/>
              <w:bottom w:val="nil"/>
              <w:right w:val="nil"/>
            </w:tcBorders>
          </w:tcPr>
          <w:p w:rsidR="00FF3E64" w:rsidRPr="00FF3E64" w:rsidRDefault="00FF3E64">
            <w:pPr>
              <w:pStyle w:val="ConsPlusNormal"/>
            </w:pPr>
            <w:r w:rsidRPr="00FF3E64">
              <w:t xml:space="preserve">Организация и проведение курсов повышения квалификации специалистов краевых и муниципальных учреждений в отрасли образования по вопросу </w:t>
            </w:r>
            <w:r>
              <w:t>«</w:t>
            </w:r>
            <w:r w:rsidRPr="00FF3E64">
              <w:t>Организация деятельности служб медиации</w:t>
            </w:r>
            <w:r>
              <w:t>»</w:t>
            </w:r>
          </w:p>
        </w:tc>
        <w:tc>
          <w:tcPr>
            <w:tcW w:w="1984" w:type="dxa"/>
            <w:tcBorders>
              <w:top w:val="nil"/>
              <w:left w:val="nil"/>
              <w:bottom w:val="nil"/>
              <w:right w:val="nil"/>
            </w:tcBorders>
          </w:tcPr>
          <w:p w:rsidR="00FF3E64" w:rsidRPr="00FF3E64" w:rsidRDefault="00FF3E64">
            <w:pPr>
              <w:pStyle w:val="ConsPlusNormal"/>
            </w:pPr>
            <w:r w:rsidRPr="00FF3E64">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3,55000</w:t>
            </w:r>
          </w:p>
        </w:tc>
        <w:tc>
          <w:tcPr>
            <w:tcW w:w="1190" w:type="dxa"/>
            <w:tcBorders>
              <w:top w:val="nil"/>
              <w:left w:val="nil"/>
              <w:bottom w:val="nil"/>
              <w:right w:val="nil"/>
            </w:tcBorders>
          </w:tcPr>
          <w:p w:rsidR="00FF3E64" w:rsidRPr="00FF3E64" w:rsidRDefault="00FF3E64">
            <w:pPr>
              <w:pStyle w:val="ConsPlusNormal"/>
              <w:jc w:val="center"/>
            </w:pPr>
            <w:r w:rsidRPr="00FF3E64">
              <w:t>0,71000</w:t>
            </w:r>
          </w:p>
        </w:tc>
        <w:tc>
          <w:tcPr>
            <w:tcW w:w="1190" w:type="dxa"/>
            <w:tcBorders>
              <w:top w:val="nil"/>
              <w:left w:val="nil"/>
              <w:bottom w:val="nil"/>
              <w:right w:val="nil"/>
            </w:tcBorders>
          </w:tcPr>
          <w:p w:rsidR="00FF3E64" w:rsidRPr="00FF3E64" w:rsidRDefault="00FF3E64">
            <w:pPr>
              <w:pStyle w:val="ConsPlusNormal"/>
              <w:jc w:val="center"/>
            </w:pPr>
            <w:r w:rsidRPr="00FF3E64">
              <w:t>0,71000</w:t>
            </w:r>
          </w:p>
        </w:tc>
        <w:tc>
          <w:tcPr>
            <w:tcW w:w="1190" w:type="dxa"/>
            <w:tcBorders>
              <w:top w:val="nil"/>
              <w:left w:val="nil"/>
              <w:bottom w:val="nil"/>
              <w:right w:val="nil"/>
            </w:tcBorders>
          </w:tcPr>
          <w:p w:rsidR="00FF3E64" w:rsidRPr="00FF3E64" w:rsidRDefault="00FF3E64">
            <w:pPr>
              <w:pStyle w:val="ConsPlusNormal"/>
              <w:jc w:val="center"/>
            </w:pPr>
            <w:r w:rsidRPr="00FF3E64">
              <w:t>0,71000</w:t>
            </w:r>
          </w:p>
        </w:tc>
        <w:tc>
          <w:tcPr>
            <w:tcW w:w="1190" w:type="dxa"/>
            <w:tcBorders>
              <w:top w:val="nil"/>
              <w:left w:val="nil"/>
              <w:bottom w:val="nil"/>
              <w:right w:val="nil"/>
            </w:tcBorders>
          </w:tcPr>
          <w:p w:rsidR="00FF3E64" w:rsidRPr="00FF3E64" w:rsidRDefault="00FF3E64">
            <w:pPr>
              <w:pStyle w:val="ConsPlusNormal"/>
              <w:jc w:val="center"/>
            </w:pPr>
            <w:r w:rsidRPr="00FF3E64">
              <w:t>0,71000</w:t>
            </w:r>
          </w:p>
        </w:tc>
        <w:tc>
          <w:tcPr>
            <w:tcW w:w="1190" w:type="dxa"/>
            <w:tcBorders>
              <w:top w:val="nil"/>
              <w:left w:val="nil"/>
              <w:bottom w:val="nil"/>
              <w:right w:val="nil"/>
            </w:tcBorders>
          </w:tcPr>
          <w:p w:rsidR="00FF3E64" w:rsidRPr="00FF3E64" w:rsidRDefault="00FF3E64">
            <w:pPr>
              <w:pStyle w:val="ConsPlusNormal"/>
              <w:jc w:val="center"/>
            </w:pPr>
            <w:r w:rsidRPr="00FF3E64">
              <w:t>0,71000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развитие и повышение эффективности системы медиации в образовательных организациях края; снижение числа правонарушений среди учащихся</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12.</w:t>
            </w:r>
          </w:p>
        </w:tc>
        <w:tc>
          <w:tcPr>
            <w:tcW w:w="3798" w:type="dxa"/>
            <w:tcBorders>
              <w:top w:val="nil"/>
              <w:left w:val="nil"/>
              <w:bottom w:val="nil"/>
              <w:right w:val="nil"/>
            </w:tcBorders>
          </w:tcPr>
          <w:p w:rsidR="00FF3E64" w:rsidRPr="00FF3E64" w:rsidRDefault="00FF3E64">
            <w:pPr>
              <w:pStyle w:val="ConsPlusNormal"/>
            </w:pPr>
            <w:r w:rsidRPr="00FF3E64">
              <w:t>Информационно-пропагандистское сопровождение деятельности в сфере обеспечения общественной безопасности и профилактики правонарушений</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4,01642</w:t>
            </w:r>
          </w:p>
        </w:tc>
        <w:tc>
          <w:tcPr>
            <w:tcW w:w="1190" w:type="dxa"/>
            <w:tcBorders>
              <w:top w:val="nil"/>
              <w:left w:val="nil"/>
              <w:bottom w:val="nil"/>
              <w:right w:val="nil"/>
            </w:tcBorders>
          </w:tcPr>
          <w:p w:rsidR="00FF3E64" w:rsidRPr="00FF3E64" w:rsidRDefault="00FF3E64">
            <w:pPr>
              <w:pStyle w:val="ConsPlusNormal"/>
              <w:jc w:val="center"/>
            </w:pPr>
            <w:r w:rsidRPr="00FF3E64">
              <w:t>0,80842</w:t>
            </w:r>
          </w:p>
        </w:tc>
        <w:tc>
          <w:tcPr>
            <w:tcW w:w="1190" w:type="dxa"/>
            <w:tcBorders>
              <w:top w:val="nil"/>
              <w:left w:val="nil"/>
              <w:bottom w:val="nil"/>
              <w:right w:val="nil"/>
            </w:tcBorders>
          </w:tcPr>
          <w:p w:rsidR="00FF3E64" w:rsidRPr="00FF3E64" w:rsidRDefault="00FF3E64">
            <w:pPr>
              <w:pStyle w:val="ConsPlusNormal"/>
              <w:jc w:val="center"/>
            </w:pPr>
            <w:r w:rsidRPr="00FF3E64">
              <w:t>0,80200</w:t>
            </w:r>
          </w:p>
        </w:tc>
        <w:tc>
          <w:tcPr>
            <w:tcW w:w="1190" w:type="dxa"/>
            <w:tcBorders>
              <w:top w:val="nil"/>
              <w:left w:val="nil"/>
              <w:bottom w:val="nil"/>
              <w:right w:val="nil"/>
            </w:tcBorders>
          </w:tcPr>
          <w:p w:rsidR="00FF3E64" w:rsidRPr="00FF3E64" w:rsidRDefault="00FF3E64">
            <w:pPr>
              <w:pStyle w:val="ConsPlusNormal"/>
              <w:jc w:val="center"/>
            </w:pPr>
            <w:r w:rsidRPr="00FF3E64">
              <w:t>0,80200</w:t>
            </w:r>
          </w:p>
        </w:tc>
        <w:tc>
          <w:tcPr>
            <w:tcW w:w="1190" w:type="dxa"/>
            <w:tcBorders>
              <w:top w:val="nil"/>
              <w:left w:val="nil"/>
              <w:bottom w:val="nil"/>
              <w:right w:val="nil"/>
            </w:tcBorders>
          </w:tcPr>
          <w:p w:rsidR="00FF3E64" w:rsidRPr="00FF3E64" w:rsidRDefault="00FF3E64">
            <w:pPr>
              <w:pStyle w:val="ConsPlusNormal"/>
              <w:jc w:val="center"/>
            </w:pPr>
            <w:r w:rsidRPr="00FF3E64">
              <w:t>0,80200</w:t>
            </w:r>
          </w:p>
        </w:tc>
        <w:tc>
          <w:tcPr>
            <w:tcW w:w="1190" w:type="dxa"/>
            <w:tcBorders>
              <w:top w:val="nil"/>
              <w:left w:val="nil"/>
              <w:bottom w:val="nil"/>
              <w:right w:val="nil"/>
            </w:tcBorders>
          </w:tcPr>
          <w:p w:rsidR="00FF3E64" w:rsidRPr="00FF3E64" w:rsidRDefault="00FF3E64">
            <w:pPr>
              <w:pStyle w:val="ConsPlusNormal"/>
              <w:jc w:val="center"/>
            </w:pPr>
            <w:r w:rsidRPr="00FF3E64">
              <w:t>0,80200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FF3E64" w:rsidRPr="00FF3E64" w:rsidRDefault="00FF3E64">
            <w:pPr>
              <w:pStyle w:val="ConsPlusNormal"/>
              <w:jc w:val="center"/>
            </w:pPr>
            <w:r w:rsidRPr="00FF3E64">
              <w:t>12.1.</w:t>
            </w:r>
          </w:p>
        </w:tc>
        <w:tc>
          <w:tcPr>
            <w:tcW w:w="3798" w:type="dxa"/>
            <w:vMerge w:val="restart"/>
            <w:tcBorders>
              <w:top w:val="nil"/>
              <w:left w:val="nil"/>
              <w:bottom w:val="nil"/>
              <w:right w:val="nil"/>
            </w:tcBorders>
          </w:tcPr>
          <w:p w:rsidR="00FF3E64" w:rsidRPr="00FF3E64" w:rsidRDefault="00FF3E64">
            <w:pPr>
              <w:pStyle w:val="ConsPlusNormal"/>
            </w:pPr>
            <w:r w:rsidRPr="00FF3E64">
              <w:t xml:space="preserve">Изготовление и распространение полиграфической продукции по тематике профилактики правонарушений (в сфере незаконного оборота оружия </w:t>
            </w:r>
            <w:r w:rsidRPr="00FF3E64">
              <w:lastRenderedPageBreak/>
              <w:t>и боеприпасов, терроризма и экстремизма, коррупции, алкоголизма, профилактики рецидивной преступности, наркомании и преступности среди несовершеннолетних)</w:t>
            </w:r>
          </w:p>
        </w:tc>
        <w:tc>
          <w:tcPr>
            <w:tcW w:w="1984" w:type="dxa"/>
            <w:tcBorders>
              <w:top w:val="nil"/>
              <w:left w:val="nil"/>
              <w:bottom w:val="nil"/>
              <w:right w:val="nil"/>
            </w:tcBorders>
          </w:tcPr>
          <w:p w:rsidR="00FF3E64" w:rsidRPr="00FF3E64" w:rsidRDefault="00FF3E64">
            <w:pPr>
              <w:pStyle w:val="ConsPlusNormal"/>
            </w:pPr>
            <w:r w:rsidRPr="00FF3E64">
              <w:lastRenderedPageBreak/>
              <w:t>министерство образования и науки края</w:t>
            </w:r>
          </w:p>
        </w:tc>
        <w:tc>
          <w:tcPr>
            <w:tcW w:w="1247" w:type="dxa"/>
            <w:tcBorders>
              <w:top w:val="nil"/>
              <w:left w:val="nil"/>
              <w:bottom w:val="nil"/>
              <w:right w:val="nil"/>
            </w:tcBorders>
          </w:tcPr>
          <w:p w:rsidR="00FF3E64" w:rsidRPr="00FF3E64" w:rsidRDefault="00FF3E64">
            <w:pPr>
              <w:pStyle w:val="ConsPlusNormal"/>
              <w:jc w:val="center"/>
            </w:pPr>
            <w:r w:rsidRPr="00FF3E64">
              <w:t>0,50000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1190" w:type="dxa"/>
            <w:tcBorders>
              <w:top w:val="nil"/>
              <w:left w:val="nil"/>
              <w:bottom w:val="nil"/>
              <w:right w:val="nil"/>
            </w:tcBorders>
          </w:tcPr>
          <w:p w:rsidR="00FF3E64" w:rsidRPr="00FF3E64" w:rsidRDefault="00FF3E64">
            <w:pPr>
              <w:pStyle w:val="ConsPlusNormal"/>
              <w:jc w:val="center"/>
            </w:pPr>
            <w:r w:rsidRPr="00FF3E64">
              <w:t>0,10000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val="restart"/>
            <w:tcBorders>
              <w:top w:val="nil"/>
              <w:left w:val="nil"/>
              <w:bottom w:val="nil"/>
              <w:right w:val="nil"/>
            </w:tcBorders>
          </w:tcPr>
          <w:p w:rsidR="00FF3E64" w:rsidRPr="00FF3E64" w:rsidRDefault="00FF3E64">
            <w:pPr>
              <w:pStyle w:val="ConsPlusNormal"/>
            </w:pPr>
            <w:r w:rsidRPr="00FF3E64">
              <w:t xml:space="preserve">повышение качественных и количественных характеристик изготавливаемой печатной </w:t>
            </w:r>
            <w:r w:rsidRPr="00FF3E64">
              <w:lastRenderedPageBreak/>
              <w:t>продукции, что положительно скажется на величине охвата жителей края профилактической работой</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FF3E64" w:rsidRPr="00FF3E64" w:rsidRDefault="00FF3E64"/>
        </w:tc>
        <w:tc>
          <w:tcPr>
            <w:tcW w:w="3798" w:type="dxa"/>
            <w:vMerge/>
            <w:tcBorders>
              <w:top w:val="nil"/>
              <w:left w:val="nil"/>
              <w:bottom w:val="nil"/>
              <w:right w:val="nil"/>
            </w:tcBorders>
          </w:tcPr>
          <w:p w:rsidR="00FF3E64" w:rsidRPr="00FF3E64" w:rsidRDefault="00FF3E64"/>
        </w:tc>
        <w:tc>
          <w:tcPr>
            <w:tcW w:w="1984" w:type="dxa"/>
            <w:tcBorders>
              <w:top w:val="nil"/>
              <w:left w:val="nil"/>
              <w:bottom w:val="nil"/>
              <w:right w:val="nil"/>
            </w:tcBorders>
          </w:tcPr>
          <w:p w:rsidR="00FF3E64" w:rsidRPr="00FF3E64" w:rsidRDefault="00FF3E64">
            <w:pPr>
              <w:pStyle w:val="ConsPlusNormal"/>
            </w:pPr>
            <w:r w:rsidRPr="00FF3E64">
              <w:t>министерство здравоохранения края</w:t>
            </w:r>
          </w:p>
        </w:tc>
        <w:tc>
          <w:tcPr>
            <w:tcW w:w="1247" w:type="dxa"/>
            <w:tcBorders>
              <w:top w:val="nil"/>
              <w:left w:val="nil"/>
              <w:bottom w:val="nil"/>
              <w:right w:val="nil"/>
            </w:tcBorders>
          </w:tcPr>
          <w:p w:rsidR="00FF3E64" w:rsidRPr="00FF3E64" w:rsidRDefault="00FF3E64">
            <w:pPr>
              <w:pStyle w:val="ConsPlusNormal"/>
              <w:jc w:val="center"/>
            </w:pPr>
            <w:r w:rsidRPr="00FF3E64">
              <w:t>0,00642</w:t>
            </w:r>
          </w:p>
        </w:tc>
        <w:tc>
          <w:tcPr>
            <w:tcW w:w="1190" w:type="dxa"/>
            <w:tcBorders>
              <w:top w:val="nil"/>
              <w:left w:val="nil"/>
              <w:bottom w:val="nil"/>
              <w:right w:val="nil"/>
            </w:tcBorders>
          </w:tcPr>
          <w:p w:rsidR="00FF3E64" w:rsidRPr="00FF3E64" w:rsidRDefault="00FF3E64">
            <w:pPr>
              <w:pStyle w:val="ConsPlusNormal"/>
              <w:jc w:val="center"/>
            </w:pPr>
            <w:r w:rsidRPr="00FF3E64">
              <w:t>0,00642</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1190" w:type="dxa"/>
            <w:tcBorders>
              <w:top w:val="nil"/>
              <w:left w:val="nil"/>
              <w:bottom w:val="nil"/>
              <w:right w:val="nil"/>
            </w:tcBorders>
          </w:tcPr>
          <w:p w:rsidR="00FF3E64" w:rsidRPr="00FF3E64" w:rsidRDefault="00FF3E64">
            <w:pPr>
              <w:pStyle w:val="ConsPlusNormal"/>
              <w:jc w:val="center"/>
            </w:pPr>
            <w:r w:rsidRPr="00FF3E64">
              <w:t>-</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FF3E64" w:rsidRPr="00FF3E64" w:rsidRDefault="00FF3E64"/>
        </w:tc>
        <w:tc>
          <w:tcPr>
            <w:tcW w:w="3798" w:type="dxa"/>
            <w:vMerge/>
            <w:tcBorders>
              <w:top w:val="nil"/>
              <w:left w:val="nil"/>
              <w:bottom w:val="nil"/>
              <w:right w:val="nil"/>
            </w:tcBorders>
          </w:tcPr>
          <w:p w:rsidR="00FF3E64" w:rsidRPr="00FF3E64" w:rsidRDefault="00FF3E64"/>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1190" w:type="dxa"/>
            <w:tcBorders>
              <w:top w:val="nil"/>
              <w:left w:val="nil"/>
              <w:bottom w:val="nil"/>
              <w:right w:val="nil"/>
            </w:tcBorders>
          </w:tcPr>
          <w:p w:rsidR="00FF3E64" w:rsidRPr="00FF3E64" w:rsidRDefault="00FF3E64">
            <w:pPr>
              <w:pStyle w:val="ConsPlusNormal"/>
            </w:pPr>
          </w:p>
        </w:tc>
        <w:tc>
          <w:tcPr>
            <w:tcW w:w="964" w:type="dxa"/>
            <w:tcBorders>
              <w:top w:val="nil"/>
              <w:left w:val="nil"/>
              <w:bottom w:val="nil"/>
              <w:right w:val="nil"/>
            </w:tcBorders>
          </w:tcPr>
          <w:p w:rsidR="00FF3E64" w:rsidRPr="00FF3E64" w:rsidRDefault="00FF3E64">
            <w:pPr>
              <w:pStyle w:val="ConsPlusNormal"/>
            </w:pPr>
          </w:p>
        </w:tc>
        <w:tc>
          <w:tcPr>
            <w:tcW w:w="964" w:type="dxa"/>
            <w:tcBorders>
              <w:top w:val="nil"/>
              <w:left w:val="nil"/>
              <w:bottom w:val="nil"/>
              <w:right w:val="nil"/>
            </w:tcBorders>
          </w:tcPr>
          <w:p w:rsidR="00FF3E64" w:rsidRPr="00FF3E64" w:rsidRDefault="00FF3E64">
            <w:pPr>
              <w:pStyle w:val="ConsPlusNormal"/>
            </w:pPr>
          </w:p>
        </w:tc>
        <w:tc>
          <w:tcPr>
            <w:tcW w:w="2494" w:type="dxa"/>
            <w:vMerge/>
            <w:tcBorders>
              <w:top w:val="nil"/>
              <w:left w:val="nil"/>
              <w:bottom w:val="nil"/>
              <w:right w:val="nil"/>
            </w:tcBorders>
          </w:tcPr>
          <w:p w:rsidR="00FF3E64" w:rsidRPr="00FF3E64" w:rsidRDefault="00FF3E64"/>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12.2.</w:t>
            </w:r>
          </w:p>
        </w:tc>
        <w:tc>
          <w:tcPr>
            <w:tcW w:w="3798" w:type="dxa"/>
            <w:tcBorders>
              <w:top w:val="nil"/>
              <w:left w:val="nil"/>
              <w:bottom w:val="nil"/>
              <w:right w:val="nil"/>
            </w:tcBorders>
          </w:tcPr>
          <w:p w:rsidR="00FF3E64" w:rsidRPr="00FF3E64" w:rsidRDefault="00FF3E64">
            <w:pPr>
              <w:pStyle w:val="ConsPlusNormal"/>
            </w:pPr>
            <w:r w:rsidRPr="00FF3E64">
              <w:t>Изготовление и размещение социальной наружной рекламы по тематике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984" w:type="dxa"/>
            <w:tcBorders>
              <w:top w:val="nil"/>
              <w:left w:val="nil"/>
              <w:bottom w:val="nil"/>
              <w:right w:val="nil"/>
            </w:tcBorders>
          </w:tcPr>
          <w:p w:rsidR="00FF3E64" w:rsidRPr="00FF3E64" w:rsidRDefault="00FF3E64">
            <w:pPr>
              <w:pStyle w:val="ConsPlusNormal"/>
            </w:pPr>
            <w:r w:rsidRPr="00FF3E64">
              <w:t>комитет по информационной политике и массовым коммуникациям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0,77000</w:t>
            </w:r>
          </w:p>
        </w:tc>
        <w:tc>
          <w:tcPr>
            <w:tcW w:w="1190" w:type="dxa"/>
            <w:tcBorders>
              <w:top w:val="nil"/>
              <w:left w:val="nil"/>
              <w:bottom w:val="nil"/>
              <w:right w:val="nil"/>
            </w:tcBorders>
          </w:tcPr>
          <w:p w:rsidR="00FF3E64" w:rsidRPr="00FF3E64" w:rsidRDefault="00FF3E64">
            <w:pPr>
              <w:pStyle w:val="ConsPlusNormal"/>
              <w:jc w:val="center"/>
            </w:pPr>
            <w:r w:rsidRPr="00FF3E64">
              <w:t>0,15400</w:t>
            </w:r>
          </w:p>
        </w:tc>
        <w:tc>
          <w:tcPr>
            <w:tcW w:w="1190" w:type="dxa"/>
            <w:tcBorders>
              <w:top w:val="nil"/>
              <w:left w:val="nil"/>
              <w:bottom w:val="nil"/>
              <w:right w:val="nil"/>
            </w:tcBorders>
          </w:tcPr>
          <w:p w:rsidR="00FF3E64" w:rsidRPr="00FF3E64" w:rsidRDefault="00FF3E64">
            <w:pPr>
              <w:pStyle w:val="ConsPlusNormal"/>
              <w:jc w:val="center"/>
            </w:pPr>
            <w:r w:rsidRPr="00FF3E64">
              <w:t>0,15400</w:t>
            </w:r>
          </w:p>
        </w:tc>
        <w:tc>
          <w:tcPr>
            <w:tcW w:w="1190" w:type="dxa"/>
            <w:tcBorders>
              <w:top w:val="nil"/>
              <w:left w:val="nil"/>
              <w:bottom w:val="nil"/>
              <w:right w:val="nil"/>
            </w:tcBorders>
          </w:tcPr>
          <w:p w:rsidR="00FF3E64" w:rsidRPr="00FF3E64" w:rsidRDefault="00FF3E64">
            <w:pPr>
              <w:pStyle w:val="ConsPlusNormal"/>
              <w:jc w:val="center"/>
            </w:pPr>
            <w:r w:rsidRPr="00FF3E64">
              <w:t>0,15400</w:t>
            </w:r>
          </w:p>
        </w:tc>
        <w:tc>
          <w:tcPr>
            <w:tcW w:w="1190" w:type="dxa"/>
            <w:tcBorders>
              <w:top w:val="nil"/>
              <w:left w:val="nil"/>
              <w:bottom w:val="nil"/>
              <w:right w:val="nil"/>
            </w:tcBorders>
          </w:tcPr>
          <w:p w:rsidR="00FF3E64" w:rsidRPr="00FF3E64" w:rsidRDefault="00FF3E64">
            <w:pPr>
              <w:pStyle w:val="ConsPlusNormal"/>
              <w:jc w:val="center"/>
            </w:pPr>
            <w:r w:rsidRPr="00FF3E64">
              <w:t>0,15400</w:t>
            </w:r>
          </w:p>
        </w:tc>
        <w:tc>
          <w:tcPr>
            <w:tcW w:w="1190" w:type="dxa"/>
            <w:tcBorders>
              <w:top w:val="nil"/>
              <w:left w:val="nil"/>
              <w:bottom w:val="nil"/>
              <w:right w:val="nil"/>
            </w:tcBorders>
          </w:tcPr>
          <w:p w:rsidR="00FF3E64" w:rsidRPr="00FF3E64" w:rsidRDefault="00FF3E64">
            <w:pPr>
              <w:pStyle w:val="ConsPlusNormal"/>
              <w:jc w:val="center"/>
            </w:pPr>
            <w:r w:rsidRPr="00FF3E64">
              <w:t>0,15400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повышение качественных и количественных характеристик изготавливаемой печатной продукции, что положительно скажется на величине охвата жителей края профилактической работой</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t>12.3.</w:t>
            </w:r>
          </w:p>
        </w:tc>
        <w:tc>
          <w:tcPr>
            <w:tcW w:w="3798" w:type="dxa"/>
            <w:tcBorders>
              <w:top w:val="nil"/>
              <w:left w:val="nil"/>
              <w:bottom w:val="nil"/>
              <w:right w:val="nil"/>
            </w:tcBorders>
          </w:tcPr>
          <w:p w:rsidR="00FF3E64" w:rsidRPr="00FF3E64" w:rsidRDefault="00FF3E64">
            <w:pPr>
              <w:pStyle w:val="ConsPlusNormal"/>
            </w:pPr>
            <w:r w:rsidRPr="00FF3E64">
              <w:t xml:space="preserve">Изготовление и трансляция (на региональном телевидении с зоной охвата не менее 85% населения Хабаровского края) социальных видеороликов по вопросам профилактики </w:t>
            </w:r>
            <w:r w:rsidRPr="00FF3E64">
              <w:lastRenderedPageBreak/>
              <w:t>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984" w:type="dxa"/>
            <w:tcBorders>
              <w:top w:val="nil"/>
              <w:left w:val="nil"/>
              <w:bottom w:val="nil"/>
              <w:right w:val="nil"/>
            </w:tcBorders>
          </w:tcPr>
          <w:p w:rsidR="00FF3E64" w:rsidRPr="00FF3E64" w:rsidRDefault="00FF3E64">
            <w:pPr>
              <w:pStyle w:val="ConsPlusNormal"/>
            </w:pPr>
            <w:r w:rsidRPr="00FF3E64">
              <w:lastRenderedPageBreak/>
              <w:t xml:space="preserve">комитет по информационной политике и массовым коммуникациям Правительства </w:t>
            </w:r>
            <w:r w:rsidRPr="00FF3E64">
              <w:lastRenderedPageBreak/>
              <w:t>края</w:t>
            </w:r>
          </w:p>
        </w:tc>
        <w:tc>
          <w:tcPr>
            <w:tcW w:w="1247" w:type="dxa"/>
            <w:tcBorders>
              <w:top w:val="nil"/>
              <w:left w:val="nil"/>
              <w:bottom w:val="nil"/>
              <w:right w:val="nil"/>
            </w:tcBorders>
          </w:tcPr>
          <w:p w:rsidR="00FF3E64" w:rsidRPr="00FF3E64" w:rsidRDefault="00FF3E64">
            <w:pPr>
              <w:pStyle w:val="ConsPlusNormal"/>
              <w:jc w:val="center"/>
            </w:pPr>
            <w:r w:rsidRPr="00FF3E64">
              <w:lastRenderedPageBreak/>
              <w:t>0,83000</w:t>
            </w:r>
          </w:p>
        </w:tc>
        <w:tc>
          <w:tcPr>
            <w:tcW w:w="1190" w:type="dxa"/>
            <w:tcBorders>
              <w:top w:val="nil"/>
              <w:left w:val="nil"/>
              <w:bottom w:val="nil"/>
              <w:right w:val="nil"/>
            </w:tcBorders>
          </w:tcPr>
          <w:p w:rsidR="00FF3E64" w:rsidRPr="00FF3E64" w:rsidRDefault="00FF3E64">
            <w:pPr>
              <w:pStyle w:val="ConsPlusNormal"/>
              <w:jc w:val="center"/>
            </w:pPr>
            <w:r w:rsidRPr="00FF3E64">
              <w:t>0,16600</w:t>
            </w:r>
          </w:p>
        </w:tc>
        <w:tc>
          <w:tcPr>
            <w:tcW w:w="1190" w:type="dxa"/>
            <w:tcBorders>
              <w:top w:val="nil"/>
              <w:left w:val="nil"/>
              <w:bottom w:val="nil"/>
              <w:right w:val="nil"/>
            </w:tcBorders>
          </w:tcPr>
          <w:p w:rsidR="00FF3E64" w:rsidRPr="00FF3E64" w:rsidRDefault="00FF3E64">
            <w:pPr>
              <w:pStyle w:val="ConsPlusNormal"/>
              <w:jc w:val="center"/>
            </w:pPr>
            <w:r w:rsidRPr="00FF3E64">
              <w:t>0,16600</w:t>
            </w:r>
          </w:p>
        </w:tc>
        <w:tc>
          <w:tcPr>
            <w:tcW w:w="1190" w:type="dxa"/>
            <w:tcBorders>
              <w:top w:val="nil"/>
              <w:left w:val="nil"/>
              <w:bottom w:val="nil"/>
              <w:right w:val="nil"/>
            </w:tcBorders>
          </w:tcPr>
          <w:p w:rsidR="00FF3E64" w:rsidRPr="00FF3E64" w:rsidRDefault="00FF3E64">
            <w:pPr>
              <w:pStyle w:val="ConsPlusNormal"/>
              <w:jc w:val="center"/>
            </w:pPr>
            <w:r w:rsidRPr="00FF3E64">
              <w:t>0,16600</w:t>
            </w:r>
          </w:p>
        </w:tc>
        <w:tc>
          <w:tcPr>
            <w:tcW w:w="1190" w:type="dxa"/>
            <w:tcBorders>
              <w:top w:val="nil"/>
              <w:left w:val="nil"/>
              <w:bottom w:val="nil"/>
              <w:right w:val="nil"/>
            </w:tcBorders>
          </w:tcPr>
          <w:p w:rsidR="00FF3E64" w:rsidRPr="00FF3E64" w:rsidRDefault="00FF3E64">
            <w:pPr>
              <w:pStyle w:val="ConsPlusNormal"/>
              <w:jc w:val="center"/>
            </w:pPr>
            <w:r w:rsidRPr="00FF3E64">
              <w:t>0,16600</w:t>
            </w:r>
          </w:p>
        </w:tc>
        <w:tc>
          <w:tcPr>
            <w:tcW w:w="1190" w:type="dxa"/>
            <w:tcBorders>
              <w:top w:val="nil"/>
              <w:left w:val="nil"/>
              <w:bottom w:val="nil"/>
              <w:right w:val="nil"/>
            </w:tcBorders>
          </w:tcPr>
          <w:p w:rsidR="00FF3E64" w:rsidRPr="00FF3E64" w:rsidRDefault="00FF3E64">
            <w:pPr>
              <w:pStyle w:val="ConsPlusNormal"/>
              <w:jc w:val="center"/>
            </w:pPr>
            <w:r w:rsidRPr="00FF3E64">
              <w:t>0,16600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 xml:space="preserve">повышение качественных и количественных характеристик изготавливаемой печатной продукции, что </w:t>
            </w:r>
            <w:r w:rsidRPr="00FF3E64">
              <w:lastRenderedPageBreak/>
              <w:t>положительно скажется на величине охвата жителей края профилактической работой</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jc w:val="center"/>
            </w:pPr>
            <w:r w:rsidRPr="00FF3E64">
              <w:lastRenderedPageBreak/>
              <w:t>12.4.</w:t>
            </w:r>
          </w:p>
        </w:tc>
        <w:tc>
          <w:tcPr>
            <w:tcW w:w="3798" w:type="dxa"/>
            <w:tcBorders>
              <w:top w:val="nil"/>
              <w:left w:val="nil"/>
              <w:bottom w:val="nil"/>
              <w:right w:val="nil"/>
            </w:tcBorders>
          </w:tcPr>
          <w:p w:rsidR="00FF3E64" w:rsidRPr="00FF3E64" w:rsidRDefault="00FF3E64">
            <w:pPr>
              <w:pStyle w:val="ConsPlusNormal"/>
            </w:pPr>
            <w:r w:rsidRPr="00FF3E64">
              <w:t xml:space="preserve">Размещение на видеоэкране на площади имени </w:t>
            </w:r>
            <w:proofErr w:type="spellStart"/>
            <w:r w:rsidRPr="00FF3E64">
              <w:t>В.И.Ленина</w:t>
            </w:r>
            <w:proofErr w:type="spellEnd"/>
            <w:r w:rsidRPr="00FF3E64">
              <w:t xml:space="preserve"> 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984" w:type="dxa"/>
            <w:tcBorders>
              <w:top w:val="nil"/>
              <w:left w:val="nil"/>
              <w:bottom w:val="nil"/>
              <w:right w:val="nil"/>
            </w:tcBorders>
          </w:tcPr>
          <w:p w:rsidR="00FF3E64" w:rsidRPr="00FF3E64" w:rsidRDefault="00FF3E64">
            <w:pPr>
              <w:pStyle w:val="ConsPlusNormal"/>
            </w:pPr>
            <w:r w:rsidRPr="00FF3E64">
              <w:t>комитет по информационной политике и массовым коммуникациям Правительства края</w:t>
            </w:r>
          </w:p>
        </w:tc>
        <w:tc>
          <w:tcPr>
            <w:tcW w:w="1247" w:type="dxa"/>
            <w:tcBorders>
              <w:top w:val="nil"/>
              <w:left w:val="nil"/>
              <w:bottom w:val="nil"/>
              <w:right w:val="nil"/>
            </w:tcBorders>
          </w:tcPr>
          <w:p w:rsidR="00FF3E64" w:rsidRPr="00FF3E64" w:rsidRDefault="00FF3E64">
            <w:pPr>
              <w:pStyle w:val="ConsPlusNormal"/>
              <w:jc w:val="center"/>
            </w:pPr>
            <w:r w:rsidRPr="00FF3E64">
              <w:t>1,91000</w:t>
            </w:r>
          </w:p>
        </w:tc>
        <w:tc>
          <w:tcPr>
            <w:tcW w:w="1190" w:type="dxa"/>
            <w:tcBorders>
              <w:top w:val="nil"/>
              <w:left w:val="nil"/>
              <w:bottom w:val="nil"/>
              <w:right w:val="nil"/>
            </w:tcBorders>
          </w:tcPr>
          <w:p w:rsidR="00FF3E64" w:rsidRPr="00FF3E64" w:rsidRDefault="00FF3E64">
            <w:pPr>
              <w:pStyle w:val="ConsPlusNormal"/>
              <w:jc w:val="center"/>
            </w:pPr>
            <w:r w:rsidRPr="00FF3E64">
              <w:t>0,38200</w:t>
            </w:r>
          </w:p>
        </w:tc>
        <w:tc>
          <w:tcPr>
            <w:tcW w:w="1190" w:type="dxa"/>
            <w:tcBorders>
              <w:top w:val="nil"/>
              <w:left w:val="nil"/>
              <w:bottom w:val="nil"/>
              <w:right w:val="nil"/>
            </w:tcBorders>
          </w:tcPr>
          <w:p w:rsidR="00FF3E64" w:rsidRPr="00FF3E64" w:rsidRDefault="00FF3E64">
            <w:pPr>
              <w:pStyle w:val="ConsPlusNormal"/>
              <w:jc w:val="center"/>
            </w:pPr>
            <w:r w:rsidRPr="00FF3E64">
              <w:t>0,38200</w:t>
            </w:r>
          </w:p>
        </w:tc>
        <w:tc>
          <w:tcPr>
            <w:tcW w:w="1190" w:type="dxa"/>
            <w:tcBorders>
              <w:top w:val="nil"/>
              <w:left w:val="nil"/>
              <w:bottom w:val="nil"/>
              <w:right w:val="nil"/>
            </w:tcBorders>
          </w:tcPr>
          <w:p w:rsidR="00FF3E64" w:rsidRPr="00FF3E64" w:rsidRDefault="00FF3E64">
            <w:pPr>
              <w:pStyle w:val="ConsPlusNormal"/>
              <w:jc w:val="center"/>
            </w:pPr>
            <w:r w:rsidRPr="00FF3E64">
              <w:t>0,38200</w:t>
            </w:r>
          </w:p>
        </w:tc>
        <w:tc>
          <w:tcPr>
            <w:tcW w:w="1190" w:type="dxa"/>
            <w:tcBorders>
              <w:top w:val="nil"/>
              <w:left w:val="nil"/>
              <w:bottom w:val="nil"/>
              <w:right w:val="nil"/>
            </w:tcBorders>
          </w:tcPr>
          <w:p w:rsidR="00FF3E64" w:rsidRPr="00FF3E64" w:rsidRDefault="00FF3E64">
            <w:pPr>
              <w:pStyle w:val="ConsPlusNormal"/>
              <w:jc w:val="center"/>
            </w:pPr>
            <w:r w:rsidRPr="00FF3E64">
              <w:t>0,38200</w:t>
            </w:r>
          </w:p>
        </w:tc>
        <w:tc>
          <w:tcPr>
            <w:tcW w:w="1190" w:type="dxa"/>
            <w:tcBorders>
              <w:top w:val="nil"/>
              <w:left w:val="nil"/>
              <w:bottom w:val="nil"/>
              <w:right w:val="nil"/>
            </w:tcBorders>
          </w:tcPr>
          <w:p w:rsidR="00FF3E64" w:rsidRPr="00FF3E64" w:rsidRDefault="00FF3E64">
            <w:pPr>
              <w:pStyle w:val="ConsPlusNormal"/>
              <w:jc w:val="center"/>
            </w:pPr>
            <w:r w:rsidRPr="00FF3E64">
              <w:t>0,38200</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r w:rsidRPr="00FF3E64">
              <w:t>повышение качественных и количественных характеристик охвата жителей края профилактической работой</w:t>
            </w:r>
          </w:p>
        </w:tc>
      </w:tr>
      <w:tr w:rsidR="00FF3E64" w:rsidRPr="00FF3E64">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FF3E64" w:rsidRPr="00FF3E64" w:rsidRDefault="00FF3E64">
            <w:pPr>
              <w:pStyle w:val="ConsPlusNormal"/>
            </w:pPr>
          </w:p>
        </w:tc>
        <w:tc>
          <w:tcPr>
            <w:tcW w:w="3798" w:type="dxa"/>
            <w:tcBorders>
              <w:top w:val="nil"/>
              <w:left w:val="nil"/>
              <w:bottom w:val="nil"/>
              <w:right w:val="nil"/>
            </w:tcBorders>
          </w:tcPr>
          <w:p w:rsidR="00FF3E64" w:rsidRPr="00FF3E64" w:rsidRDefault="00FF3E64">
            <w:pPr>
              <w:pStyle w:val="ConsPlusNormal"/>
            </w:pPr>
            <w:r w:rsidRPr="00FF3E64">
              <w:t>Всего</w:t>
            </w:r>
          </w:p>
        </w:tc>
        <w:tc>
          <w:tcPr>
            <w:tcW w:w="1984" w:type="dxa"/>
            <w:tcBorders>
              <w:top w:val="nil"/>
              <w:left w:val="nil"/>
              <w:bottom w:val="nil"/>
              <w:right w:val="nil"/>
            </w:tcBorders>
          </w:tcPr>
          <w:p w:rsidR="00FF3E64" w:rsidRPr="00FF3E64" w:rsidRDefault="00FF3E64">
            <w:pPr>
              <w:pStyle w:val="ConsPlusNormal"/>
            </w:pPr>
          </w:p>
        </w:tc>
        <w:tc>
          <w:tcPr>
            <w:tcW w:w="1247" w:type="dxa"/>
            <w:tcBorders>
              <w:top w:val="nil"/>
              <w:left w:val="nil"/>
              <w:bottom w:val="nil"/>
              <w:right w:val="nil"/>
            </w:tcBorders>
          </w:tcPr>
          <w:p w:rsidR="00FF3E64" w:rsidRPr="00FF3E64" w:rsidRDefault="00FF3E64">
            <w:pPr>
              <w:pStyle w:val="ConsPlusNormal"/>
              <w:jc w:val="center"/>
            </w:pPr>
            <w:r w:rsidRPr="00FF3E64">
              <w:t>555 871,22</w:t>
            </w:r>
          </w:p>
        </w:tc>
        <w:tc>
          <w:tcPr>
            <w:tcW w:w="1190" w:type="dxa"/>
            <w:tcBorders>
              <w:top w:val="nil"/>
              <w:left w:val="nil"/>
              <w:bottom w:val="nil"/>
              <w:right w:val="nil"/>
            </w:tcBorders>
          </w:tcPr>
          <w:p w:rsidR="00FF3E64" w:rsidRPr="00FF3E64" w:rsidRDefault="00FF3E64">
            <w:pPr>
              <w:pStyle w:val="ConsPlusNormal"/>
              <w:jc w:val="center"/>
            </w:pPr>
            <w:r w:rsidRPr="00FF3E64">
              <w:t>111 179,38</w:t>
            </w:r>
          </w:p>
        </w:tc>
        <w:tc>
          <w:tcPr>
            <w:tcW w:w="1190" w:type="dxa"/>
            <w:tcBorders>
              <w:top w:val="nil"/>
              <w:left w:val="nil"/>
              <w:bottom w:val="nil"/>
              <w:right w:val="nil"/>
            </w:tcBorders>
          </w:tcPr>
          <w:p w:rsidR="00FF3E64" w:rsidRPr="00FF3E64" w:rsidRDefault="00FF3E64">
            <w:pPr>
              <w:pStyle w:val="ConsPlusNormal"/>
              <w:jc w:val="center"/>
            </w:pPr>
            <w:r w:rsidRPr="00FF3E64">
              <w:t>111 172,96</w:t>
            </w:r>
          </w:p>
        </w:tc>
        <w:tc>
          <w:tcPr>
            <w:tcW w:w="1190" w:type="dxa"/>
            <w:tcBorders>
              <w:top w:val="nil"/>
              <w:left w:val="nil"/>
              <w:bottom w:val="nil"/>
              <w:right w:val="nil"/>
            </w:tcBorders>
          </w:tcPr>
          <w:p w:rsidR="00FF3E64" w:rsidRPr="00FF3E64" w:rsidRDefault="00FF3E64">
            <w:pPr>
              <w:pStyle w:val="ConsPlusNormal"/>
              <w:jc w:val="center"/>
            </w:pPr>
            <w:r w:rsidRPr="00FF3E64">
              <w:t>111 172,96</w:t>
            </w:r>
          </w:p>
        </w:tc>
        <w:tc>
          <w:tcPr>
            <w:tcW w:w="1190" w:type="dxa"/>
            <w:tcBorders>
              <w:top w:val="nil"/>
              <w:left w:val="nil"/>
              <w:bottom w:val="nil"/>
              <w:right w:val="nil"/>
            </w:tcBorders>
          </w:tcPr>
          <w:p w:rsidR="00FF3E64" w:rsidRPr="00FF3E64" w:rsidRDefault="00FF3E64">
            <w:pPr>
              <w:pStyle w:val="ConsPlusNormal"/>
              <w:jc w:val="center"/>
            </w:pPr>
            <w:r w:rsidRPr="00FF3E64">
              <w:t>111 172,96</w:t>
            </w:r>
          </w:p>
        </w:tc>
        <w:tc>
          <w:tcPr>
            <w:tcW w:w="1190" w:type="dxa"/>
            <w:tcBorders>
              <w:top w:val="nil"/>
              <w:left w:val="nil"/>
              <w:bottom w:val="nil"/>
              <w:right w:val="nil"/>
            </w:tcBorders>
          </w:tcPr>
          <w:p w:rsidR="00FF3E64" w:rsidRPr="00FF3E64" w:rsidRDefault="00FF3E64">
            <w:pPr>
              <w:pStyle w:val="ConsPlusNormal"/>
              <w:jc w:val="center"/>
            </w:pPr>
            <w:r w:rsidRPr="00FF3E64">
              <w:t>111 172,96</w:t>
            </w:r>
          </w:p>
        </w:tc>
        <w:tc>
          <w:tcPr>
            <w:tcW w:w="964" w:type="dxa"/>
            <w:tcBorders>
              <w:top w:val="nil"/>
              <w:left w:val="nil"/>
              <w:bottom w:val="nil"/>
              <w:right w:val="nil"/>
            </w:tcBorders>
          </w:tcPr>
          <w:p w:rsidR="00FF3E64" w:rsidRPr="00FF3E64" w:rsidRDefault="00FF3E64">
            <w:pPr>
              <w:pStyle w:val="ConsPlusNormal"/>
              <w:jc w:val="center"/>
            </w:pPr>
            <w:r w:rsidRPr="00FF3E64">
              <w:t>2020 год</w:t>
            </w:r>
          </w:p>
        </w:tc>
        <w:tc>
          <w:tcPr>
            <w:tcW w:w="964" w:type="dxa"/>
            <w:tcBorders>
              <w:top w:val="nil"/>
              <w:left w:val="nil"/>
              <w:bottom w:val="nil"/>
              <w:right w:val="nil"/>
            </w:tcBorders>
          </w:tcPr>
          <w:p w:rsidR="00FF3E64" w:rsidRPr="00FF3E64" w:rsidRDefault="00FF3E64">
            <w:pPr>
              <w:pStyle w:val="ConsPlusNormal"/>
              <w:jc w:val="center"/>
            </w:pPr>
            <w:r w:rsidRPr="00FF3E64">
              <w:t>2024 год</w:t>
            </w:r>
          </w:p>
        </w:tc>
        <w:tc>
          <w:tcPr>
            <w:tcW w:w="2494" w:type="dxa"/>
            <w:tcBorders>
              <w:top w:val="nil"/>
              <w:left w:val="nil"/>
              <w:bottom w:val="nil"/>
              <w:right w:val="nil"/>
            </w:tcBorders>
          </w:tcPr>
          <w:p w:rsidR="00FF3E64" w:rsidRPr="00FF3E64" w:rsidRDefault="00FF3E64">
            <w:pPr>
              <w:pStyle w:val="ConsPlusNormal"/>
            </w:pPr>
          </w:p>
        </w:tc>
      </w:tr>
    </w:tbl>
    <w:p w:rsidR="00FF3E64" w:rsidRPr="00FF3E64" w:rsidRDefault="00FF3E64">
      <w:pPr>
        <w:sectPr w:rsidR="00FF3E64" w:rsidRPr="00FF3E64">
          <w:pgSz w:w="16838" w:h="11905" w:orient="landscape"/>
          <w:pgMar w:top="1985" w:right="1134" w:bottom="567" w:left="1134" w:header="0" w:footer="0" w:gutter="0"/>
          <w:cols w:space="720"/>
        </w:sectPr>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8</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9" w:name="P4461"/>
      <w:bookmarkEnd w:id="9"/>
      <w:r w:rsidRPr="00FF3E64">
        <w:t>ПОРЯДОК</w:t>
      </w:r>
    </w:p>
    <w:p w:rsidR="00FF3E64" w:rsidRPr="00FF3E64" w:rsidRDefault="00FF3E64">
      <w:pPr>
        <w:pStyle w:val="ConsPlusTitle"/>
        <w:jc w:val="center"/>
      </w:pPr>
      <w:r w:rsidRPr="00FF3E64">
        <w:t>ПРЕДОСТАВЛЕНИЯ СУБСИДИЙ ИЗ КРАЕВОГО БЮДЖЕТА БЮДЖЕТАМ</w:t>
      </w:r>
    </w:p>
    <w:p w:rsidR="00FF3E64" w:rsidRPr="00FF3E64" w:rsidRDefault="00FF3E64">
      <w:pPr>
        <w:pStyle w:val="ConsPlusTitle"/>
        <w:jc w:val="center"/>
      </w:pPr>
      <w:r w:rsidRPr="00FF3E64">
        <w:t>МУНИЦИПАЛЬНЫХ ОБРАЗОВАНИЙ ХАБАРОВСКОГО КРАЯ</w:t>
      </w:r>
    </w:p>
    <w:p w:rsidR="00FF3E64" w:rsidRPr="00FF3E64" w:rsidRDefault="00FF3E64">
      <w:pPr>
        <w:pStyle w:val="ConsPlusTitle"/>
        <w:jc w:val="center"/>
      </w:pPr>
      <w:r w:rsidRPr="00FF3E64">
        <w:t>НА СОФИНАНСИРОВАНИЕ РАСХОДНЫХ ОБЯЗАТЕЛЬСТВ МУНИЦИПАЛЬНЫХ</w:t>
      </w:r>
    </w:p>
    <w:p w:rsidR="00FF3E64" w:rsidRPr="00FF3E64" w:rsidRDefault="00FF3E64">
      <w:pPr>
        <w:pStyle w:val="ConsPlusTitle"/>
        <w:jc w:val="center"/>
      </w:pPr>
      <w:r w:rsidRPr="00FF3E64">
        <w:t>ОБРАЗОВАНИЙ ХАБАРОВСКОГО КРАЯ ПО ПОДДЕРЖАНИЮ</w:t>
      </w:r>
    </w:p>
    <w:p w:rsidR="00FF3E64" w:rsidRPr="00FF3E64" w:rsidRDefault="00FF3E64">
      <w:pPr>
        <w:pStyle w:val="ConsPlusTitle"/>
        <w:jc w:val="center"/>
      </w:pPr>
      <w:r w:rsidRPr="00FF3E64">
        <w:t>РАБОТОСПОСОБНОСТИ И РАЗВИТИЮ ТЕХНИЧЕСКИХ СРЕДСТВ ОБЕСПЕЧЕНИЯ</w:t>
      </w:r>
    </w:p>
    <w:p w:rsidR="00FF3E64" w:rsidRPr="00FF3E64" w:rsidRDefault="00FF3E64">
      <w:pPr>
        <w:pStyle w:val="ConsPlusTitle"/>
        <w:jc w:val="center"/>
      </w:pPr>
      <w:r w:rsidRPr="00FF3E64">
        <w:t>БЕЗОПАСНОСТИ ГРАЖДАН В ОБЩЕСТВЕННЫХ МЕСТАХ</w:t>
      </w:r>
    </w:p>
    <w:p w:rsidR="00FF3E64" w:rsidRPr="00FF3E64" w:rsidRDefault="00FF3E6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t xml:space="preserve">от 17.12.2020 </w:t>
            </w:r>
            <w:r w:rsidR="00CA3E19">
              <w:t>№</w:t>
            </w:r>
            <w:r w:rsidRPr="00FF3E64">
              <w:t xml:space="preserve"> 554-пр)</w:t>
            </w:r>
          </w:p>
        </w:tc>
      </w:tr>
    </w:tbl>
    <w:p w:rsidR="00FF3E64" w:rsidRPr="00FF3E64" w:rsidRDefault="00FF3E64">
      <w:pPr>
        <w:pStyle w:val="ConsPlusNormal"/>
        <w:jc w:val="both"/>
      </w:pPr>
    </w:p>
    <w:p w:rsidR="00FF3E64" w:rsidRPr="00FF3E64" w:rsidRDefault="00FF3E64">
      <w:pPr>
        <w:pStyle w:val="ConsPlusTitle"/>
        <w:jc w:val="center"/>
        <w:outlineLvl w:val="2"/>
      </w:pPr>
      <w:r w:rsidRPr="00FF3E64">
        <w:t>1. Общие положения</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1.1. Настоящий Порядок определяет цели, условия и порядок предоставления и распределения из краевого бюджета субсидий бюджетам муниципальных образований Хабаровского края (далее также - край) на </w:t>
      </w:r>
      <w:proofErr w:type="spellStart"/>
      <w:r w:rsidRPr="00FF3E64">
        <w:t>софинансирование</w:t>
      </w:r>
      <w:proofErr w:type="spellEnd"/>
      <w:r w:rsidRPr="00FF3E64">
        <w:t xml:space="preserve"> расходных обязательств муниципальных образований Хабаровского края по поддержанию работоспособности и развитию технических средств обеспечения безопасности граждан в общественных местах в рамках реализации государственной программы края </w:t>
      </w:r>
      <w:r>
        <w:t>«</w:t>
      </w:r>
      <w:r w:rsidRPr="00FF3E64">
        <w:t>Обеспечение общественной безопасности и противодействие преступности в Хабаровском крае</w:t>
      </w:r>
      <w:r>
        <w:t>»</w:t>
      </w:r>
      <w:r w:rsidRPr="00FF3E64">
        <w:t xml:space="preserve">, утвержденной постановлением Правительства края от 31 декабря 2013 г. </w:t>
      </w:r>
      <w:r w:rsidR="00CA3E19">
        <w:t>№</w:t>
      </w:r>
      <w:r w:rsidRPr="00FF3E64">
        <w:t xml:space="preserve"> 482-пр (далее - субсидия).</w:t>
      </w:r>
    </w:p>
    <w:p w:rsidR="00FF3E64" w:rsidRPr="00FF3E64" w:rsidRDefault="00FF3E64">
      <w:pPr>
        <w:pStyle w:val="ConsPlusNormal"/>
        <w:spacing w:before="280"/>
        <w:ind w:firstLine="540"/>
        <w:jc w:val="both"/>
      </w:pPr>
      <w:r w:rsidRPr="00FF3E64">
        <w:t>1.2. В целях настоящего Порядка используются следующие понятия:</w:t>
      </w:r>
    </w:p>
    <w:p w:rsidR="00FF3E64" w:rsidRPr="00FF3E64" w:rsidRDefault="00FF3E64">
      <w:pPr>
        <w:pStyle w:val="ConsPlusNormal"/>
        <w:spacing w:before="280"/>
        <w:ind w:firstLine="540"/>
        <w:jc w:val="both"/>
      </w:pPr>
      <w:r w:rsidRPr="00FF3E64">
        <w:t xml:space="preserve">- технические средства обеспечения безопасности граждан в общественных местах - средства теле-, видео- и </w:t>
      </w:r>
      <w:proofErr w:type="spellStart"/>
      <w:r w:rsidRPr="00FF3E64">
        <w:t>радиоконтроля</w:t>
      </w:r>
      <w:proofErr w:type="spellEnd"/>
      <w:r w:rsidRPr="00FF3E64">
        <w:t xml:space="preserve">, аудио- и видеозаписи, связи, сигнализации, используемые для обеспечения </w:t>
      </w:r>
      <w:r w:rsidRPr="00FF3E64">
        <w:lastRenderedPageBreak/>
        <w:t>безопасности граждан в общественных местах путем наблюдения за общественными местами муниципальных образований края и контроля доступа в указанные места, в целях обеспечения общественной безопасности и правопорядка, а также пресечения правонарушений и раскрытия преступлений, совершенных в общественных местах муниципальных образований края (далее также - Объекты);</w:t>
      </w:r>
    </w:p>
    <w:p w:rsidR="00FF3E64" w:rsidRPr="00FF3E64" w:rsidRDefault="00FF3E64">
      <w:pPr>
        <w:pStyle w:val="ConsPlusNormal"/>
        <w:spacing w:before="280"/>
        <w:ind w:firstLine="540"/>
        <w:jc w:val="both"/>
      </w:pPr>
      <w:r w:rsidRPr="00FF3E64">
        <w:t>- поддержание работоспособности технических средств обеспечения безопасности граждан в общественных местах - мероприятия по установке, отладке, эксплуатации, ремонту, техническому обслуживанию, замене Объектов в целях обеспечения состояния Объектов, при котором значения всех параметров, характеризующих способность выполнять заданные функции Объектов, соответствуют требованиям их эксплуатационной, технической и (или) конструкторской документации;</w:t>
      </w:r>
    </w:p>
    <w:p w:rsidR="00FF3E64" w:rsidRPr="00FF3E64" w:rsidRDefault="00FF3E64">
      <w:pPr>
        <w:pStyle w:val="ConsPlusNormal"/>
        <w:spacing w:before="280"/>
        <w:ind w:firstLine="540"/>
        <w:jc w:val="both"/>
      </w:pPr>
      <w:r w:rsidRPr="00FF3E64">
        <w:t>- развитие технических средств обеспечения безопасности граждан в общественных местах - мероприятия по обновлению и антивирусной защите компьютерной программы или систем программ, реализующих на Объектах алгоритм обеспечения безопасности граждан в общественных местах муниципальных образований, усовершенствованию и (или) доработке Объектов, созданию новых Объектов и повышению технических характеристик существующих элементов Объектов, объединению нескольких Объектов в единую систему, обеспечивающую достижение более высоких показателей обеспечения безопасности граждан в общественных местах муниципальных образований края.</w:t>
      </w:r>
    </w:p>
    <w:p w:rsidR="00FF3E64" w:rsidRPr="00FF3E64" w:rsidRDefault="00FF3E64">
      <w:pPr>
        <w:pStyle w:val="ConsPlusNormal"/>
        <w:spacing w:before="280"/>
        <w:ind w:firstLine="540"/>
        <w:jc w:val="both"/>
      </w:pPr>
      <w:bookmarkStart w:id="10" w:name="P4479"/>
      <w:bookmarkEnd w:id="10"/>
      <w:r w:rsidRPr="00FF3E64">
        <w:t xml:space="preserve">1.3. Субсидия предоставляется в целях </w:t>
      </w:r>
      <w:proofErr w:type="spellStart"/>
      <w:r w:rsidRPr="00FF3E64">
        <w:t>софинансирования</w:t>
      </w:r>
      <w:proofErr w:type="spellEnd"/>
      <w:r w:rsidRPr="00FF3E64">
        <w:t xml:space="preserve"> расходных обязательств муниципальных образований края, возникающих при выполнении полномочий органов местного самоуправления по вопросам местного значения по реализации мероприятий по поддержанию работоспособности и развитию технических средств обеспечения безопасности граждан в общественных местах (далее - расходные обязательства, мероприятия), в соответствии с перечнем субсидий бюджетам муниципальных образований края, предоставляемых из краевого бюджета в целях </w:t>
      </w:r>
      <w:proofErr w:type="spellStart"/>
      <w:r w:rsidRPr="00FF3E64">
        <w:t>софинансирования</w:t>
      </w:r>
      <w:proofErr w:type="spellEnd"/>
      <w:r w:rsidRPr="00FF3E64">
        <w:t xml:space="preserve">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w:t>
      </w:r>
    </w:p>
    <w:p w:rsidR="00FF3E64" w:rsidRPr="00FF3E64" w:rsidRDefault="00FF3E64">
      <w:pPr>
        <w:pStyle w:val="ConsPlusNormal"/>
        <w:spacing w:before="280"/>
        <w:ind w:firstLine="540"/>
        <w:jc w:val="both"/>
      </w:pPr>
      <w:r w:rsidRPr="00FF3E64">
        <w:t>1.4. Субсидия предоставляется Правительством края (далее также - главный распорядитель) в пределах бюджетных ассигнований, предусмотренных главному распорядителю на текущий финансовый год законом о краевом бюджете и (или) сводной бюджетной росписью краевого бюджета на цели, указанные в пункте 1.3 настоящего раздела, по результатам конкурсного отбора муниципальных образований края (далее - отбор).</w:t>
      </w:r>
    </w:p>
    <w:p w:rsidR="00FF3E64" w:rsidRPr="00FF3E64" w:rsidRDefault="00FF3E64">
      <w:pPr>
        <w:pStyle w:val="ConsPlusNormal"/>
        <w:jc w:val="both"/>
      </w:pPr>
    </w:p>
    <w:p w:rsidR="00FF3E64" w:rsidRPr="00FF3E64" w:rsidRDefault="00FF3E64">
      <w:pPr>
        <w:pStyle w:val="ConsPlusTitle"/>
        <w:jc w:val="center"/>
        <w:outlineLvl w:val="2"/>
      </w:pPr>
      <w:r w:rsidRPr="00FF3E64">
        <w:lastRenderedPageBreak/>
        <w:t>2. Условия предоставления субсидии</w:t>
      </w:r>
    </w:p>
    <w:p w:rsidR="00FF3E64" w:rsidRPr="00FF3E64" w:rsidRDefault="00FF3E64">
      <w:pPr>
        <w:pStyle w:val="ConsPlusNormal"/>
        <w:jc w:val="both"/>
      </w:pPr>
    </w:p>
    <w:p w:rsidR="00FF3E64" w:rsidRPr="00FF3E64" w:rsidRDefault="00FF3E64">
      <w:pPr>
        <w:pStyle w:val="ConsPlusNormal"/>
        <w:ind w:firstLine="540"/>
        <w:jc w:val="both"/>
      </w:pPr>
      <w:r w:rsidRPr="00FF3E64">
        <w:t>Условиями предоставления субсидии являются:</w:t>
      </w:r>
    </w:p>
    <w:p w:rsidR="00FF3E64" w:rsidRPr="00FF3E64" w:rsidRDefault="00FF3E64">
      <w:pPr>
        <w:pStyle w:val="ConsPlusNormal"/>
        <w:spacing w:before="280"/>
        <w:ind w:firstLine="540"/>
        <w:jc w:val="both"/>
      </w:pPr>
      <w:bookmarkStart w:id="11" w:name="P4485"/>
      <w:bookmarkEnd w:id="11"/>
      <w:r w:rsidRPr="00FF3E64">
        <w:t xml:space="preserve">1) наличие муниципальной программы, предусматривающей перечень мероприятий, в целях </w:t>
      </w:r>
      <w:proofErr w:type="spellStart"/>
      <w:r w:rsidRPr="00FF3E64">
        <w:t>софинансирования</w:t>
      </w:r>
      <w:proofErr w:type="spellEnd"/>
      <w:r w:rsidRPr="00FF3E64">
        <w:t xml:space="preserve"> которых предоставляется субсидия (далее - муниципальная программа);</w:t>
      </w:r>
    </w:p>
    <w:p w:rsidR="00FF3E64" w:rsidRPr="00FF3E64" w:rsidRDefault="00FF3E64">
      <w:pPr>
        <w:pStyle w:val="ConsPlusNormal"/>
        <w:spacing w:before="280"/>
        <w:ind w:firstLine="540"/>
        <w:jc w:val="both"/>
      </w:pPr>
      <w:r w:rsidRPr="00FF3E64">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w:t>
      </w:r>
      <w:proofErr w:type="spellStart"/>
      <w:r w:rsidRPr="00FF3E64">
        <w:t>софинансирования</w:t>
      </w:r>
      <w:proofErr w:type="spellEnd"/>
      <w:r w:rsidRPr="00FF3E64">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FF3E64" w:rsidRPr="00FF3E64" w:rsidRDefault="00FF3E64">
      <w:pPr>
        <w:pStyle w:val="ConsPlusNormal"/>
        <w:spacing w:before="280"/>
        <w:ind w:firstLine="540"/>
        <w:jc w:val="both"/>
      </w:pPr>
      <w:r w:rsidRPr="00FF3E64">
        <w:t xml:space="preserve">3) заключение соглашения (дополнительного соглашения) между муниципальным образованием края и главным распорядителем о предоставлении субсидии из краевого бюджета бюджету муниципального образования края на </w:t>
      </w:r>
      <w:proofErr w:type="spellStart"/>
      <w:r w:rsidRPr="00FF3E64">
        <w:t>софинансирование</w:t>
      </w:r>
      <w:proofErr w:type="spellEnd"/>
      <w:r w:rsidRPr="00FF3E64">
        <w:t xml:space="preserve"> расходных обязательств муниципального образования края (далее - соглашение), в соответствии с подпунктами </w:t>
      </w:r>
      <w:r>
        <w:t>«</w:t>
      </w:r>
      <w:r w:rsidRPr="00FF3E64">
        <w:t>а</w:t>
      </w:r>
      <w:r>
        <w:t>»</w:t>
      </w:r>
      <w:r w:rsidRPr="00FF3E64">
        <w:t xml:space="preserve"> - </w:t>
      </w:r>
      <w:r>
        <w:t>«</w:t>
      </w:r>
      <w:r w:rsidRPr="00FF3E64">
        <w:t>г</w:t>
      </w:r>
      <w:r>
        <w:t>»</w:t>
      </w:r>
      <w:r w:rsidRPr="00FF3E64">
        <w:t xml:space="preserve">, </w:t>
      </w:r>
      <w:r>
        <w:t>«</w:t>
      </w:r>
      <w:r w:rsidRPr="00FF3E64">
        <w:t>и</w:t>
      </w:r>
      <w:r>
        <w:t>»</w:t>
      </w:r>
      <w:r w:rsidRPr="00FF3E64">
        <w:t xml:space="preserve"> - </w:t>
      </w:r>
      <w:r>
        <w:t>«</w:t>
      </w:r>
      <w:r w:rsidRPr="00FF3E64">
        <w:t>п</w:t>
      </w:r>
      <w:r>
        <w:t>»</w:t>
      </w:r>
      <w:r w:rsidRPr="00FF3E64">
        <w:t xml:space="preserve"> пункта 9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07 мая 2019 г. </w:t>
      </w:r>
      <w:r w:rsidR="00CA3E19">
        <w:t>№</w:t>
      </w:r>
      <w:r w:rsidRPr="00FF3E64">
        <w:t xml:space="preserve"> 181-пр </w:t>
      </w:r>
      <w:r>
        <w:t>«</w:t>
      </w:r>
      <w:r w:rsidRPr="00FF3E64">
        <w:t>О формировании, предоставлении и распределении субсидий из краевого бюджета бюджетам муниципальных образований Хабаровского края</w:t>
      </w:r>
      <w:r>
        <w:t>»</w:t>
      </w:r>
      <w:r w:rsidRPr="00FF3E64">
        <w:t xml:space="preserve"> (далее - Порядок </w:t>
      </w:r>
      <w:r w:rsidR="00CA3E19">
        <w:t>№</w:t>
      </w:r>
      <w:r w:rsidRPr="00FF3E64">
        <w:t xml:space="preserve"> 181-пр), с типовой формой соглашения, утвержденной министерством финансов края, а также содержащего обязательства муниципального образования края по исполнению расходных обязательств, в целях </w:t>
      </w:r>
      <w:proofErr w:type="spellStart"/>
      <w:r w:rsidRPr="00FF3E64">
        <w:t>софинансирования</w:t>
      </w:r>
      <w:proofErr w:type="spellEnd"/>
      <w:r w:rsidRPr="00FF3E64">
        <w:t xml:space="preserve"> которых предоставляется субсидия, и ответственность за неисполнение предусмотренных указанным соглашением обязательств;</w:t>
      </w:r>
    </w:p>
    <w:p w:rsidR="00FF3E64" w:rsidRPr="00FF3E64" w:rsidRDefault="00FF3E64">
      <w:pPr>
        <w:pStyle w:val="ConsPlusNormal"/>
        <w:spacing w:before="280"/>
        <w:ind w:firstLine="540"/>
        <w:jc w:val="both"/>
      </w:pPr>
      <w:r w:rsidRPr="00FF3E64">
        <w:t xml:space="preserve">4) возврат муниципальным образованием края средств субсидии в соответствии с пунктами 14 - 17, 21 - 24, 26, 27 Порядка </w:t>
      </w:r>
      <w:r w:rsidR="00CA3E19">
        <w:t>№</w:t>
      </w:r>
      <w:r w:rsidRPr="00FF3E64">
        <w:t xml:space="preserve"> 181-пр.</w:t>
      </w:r>
    </w:p>
    <w:p w:rsidR="00FF3E64" w:rsidRPr="00FF3E64" w:rsidRDefault="00FF3E64">
      <w:pPr>
        <w:pStyle w:val="ConsPlusNormal"/>
        <w:jc w:val="both"/>
      </w:pPr>
    </w:p>
    <w:p w:rsidR="00FF3E64" w:rsidRPr="00FF3E64" w:rsidRDefault="00FF3E64">
      <w:pPr>
        <w:pStyle w:val="ConsPlusTitle"/>
        <w:jc w:val="center"/>
        <w:outlineLvl w:val="2"/>
      </w:pPr>
      <w:r w:rsidRPr="00FF3E64">
        <w:t>3. Порядок проведения отбора</w:t>
      </w:r>
    </w:p>
    <w:p w:rsidR="00FF3E64" w:rsidRPr="00FF3E64" w:rsidRDefault="00FF3E64">
      <w:pPr>
        <w:pStyle w:val="ConsPlusNormal"/>
        <w:jc w:val="both"/>
      </w:pPr>
    </w:p>
    <w:p w:rsidR="00FF3E64" w:rsidRPr="00FF3E64" w:rsidRDefault="00FF3E64">
      <w:pPr>
        <w:pStyle w:val="ConsPlusNormal"/>
        <w:ind w:firstLine="540"/>
        <w:jc w:val="both"/>
      </w:pPr>
      <w:bookmarkStart w:id="12" w:name="P4492"/>
      <w:bookmarkEnd w:id="12"/>
      <w:r w:rsidRPr="00FF3E64">
        <w:t>3.1. Для участия в отборе муниципальные образования края не позднее 01 февраля года предоставления субсидии направляют в главное управление Губернатора и Правительства края по взаимодействию с правоохранительными органами (далее также - главное управление) следующие документы:</w:t>
      </w:r>
    </w:p>
    <w:p w:rsidR="00FF3E64" w:rsidRPr="00FF3E64" w:rsidRDefault="00FF3E64">
      <w:pPr>
        <w:pStyle w:val="ConsPlusNormal"/>
        <w:spacing w:before="280"/>
        <w:ind w:firstLine="540"/>
        <w:jc w:val="both"/>
      </w:pPr>
      <w:r w:rsidRPr="00FF3E64">
        <w:t xml:space="preserve">1) заявку на предоставление субсидии по форме согласно приложению </w:t>
      </w:r>
      <w:r w:rsidR="00CA3E19">
        <w:t>№</w:t>
      </w:r>
      <w:r w:rsidRPr="00FF3E64">
        <w:t xml:space="preserve"> </w:t>
      </w:r>
      <w:r w:rsidRPr="00FF3E64">
        <w:lastRenderedPageBreak/>
        <w:t>1 к настоящему Порядку (далее - заявка);</w:t>
      </w:r>
    </w:p>
    <w:p w:rsidR="00FF3E64" w:rsidRPr="00FF3E64" w:rsidRDefault="00FF3E64">
      <w:pPr>
        <w:pStyle w:val="ConsPlusNormal"/>
        <w:spacing w:before="280"/>
        <w:ind w:firstLine="540"/>
        <w:jc w:val="both"/>
      </w:pPr>
      <w:bookmarkStart w:id="13" w:name="P4494"/>
      <w:bookmarkEnd w:id="13"/>
      <w:r w:rsidRPr="00FF3E64">
        <w:t>2) копию муниципальной программы;</w:t>
      </w:r>
    </w:p>
    <w:p w:rsidR="00FF3E64" w:rsidRPr="00FF3E64" w:rsidRDefault="00FF3E64">
      <w:pPr>
        <w:pStyle w:val="ConsPlusNormal"/>
        <w:spacing w:before="280"/>
        <w:ind w:firstLine="540"/>
        <w:jc w:val="both"/>
      </w:pPr>
      <w:r w:rsidRPr="00FF3E64">
        <w:t>3) перечень мероприятий, составленный в произвольной форме, с технико-экономическим обоснованием необходимости их реализации и указанием основных целей, задач, порядка их реализации и ожидаемых конечных результатов, с приложением документов, подтверждающих расчет технико-экономического обоснования;</w:t>
      </w:r>
    </w:p>
    <w:p w:rsidR="00FF3E64" w:rsidRPr="00FF3E64" w:rsidRDefault="00FF3E64">
      <w:pPr>
        <w:pStyle w:val="ConsPlusNormal"/>
        <w:spacing w:before="280"/>
        <w:ind w:firstLine="540"/>
        <w:jc w:val="both"/>
      </w:pPr>
      <w:bookmarkStart w:id="14" w:name="P4496"/>
      <w:bookmarkEnd w:id="14"/>
      <w:r w:rsidRPr="00FF3E64">
        <w:t>4) выписку из Реестра муниципального имущества в отношении объектов, на которых планируется реализация мероприятий за счет субсидии, с указанием пользователя указанного Объекта и приложением документов, подтверждающих право пользования Объектом.</w:t>
      </w:r>
    </w:p>
    <w:p w:rsidR="00FF3E64" w:rsidRPr="00FF3E64" w:rsidRDefault="00FF3E64">
      <w:pPr>
        <w:pStyle w:val="ConsPlusNormal"/>
        <w:spacing w:before="280"/>
        <w:ind w:firstLine="540"/>
        <w:jc w:val="both"/>
      </w:pPr>
      <w:bookmarkStart w:id="15" w:name="P4497"/>
      <w:bookmarkEnd w:id="15"/>
      <w:r w:rsidRPr="00FF3E64">
        <w:t xml:space="preserve">3.2. Заявка и документы, предусмотренные подпунктами 2 - 4 пункта 3.1 настоящего раздела (далее - документы), представляются муниципальными образованиями края в управление по организации работы с документами Губернатора и Правительства Хабаровского края (далее - управление по организации работы с документами) на бумажном носителе или направляются через систему электронного документооборота Правительства Хабаровского края (далее - СЭД) и подлежат регистрации в день их поступления в соответствии с Инструкцией по делопроизводству в аппарате Губернатора и Правительства Хабаровского края, утвержденной распоряжением Губернатора Хабаровского края от 15 ноября 2013 г. </w:t>
      </w:r>
      <w:r w:rsidR="00CA3E19">
        <w:t>№</w:t>
      </w:r>
      <w:r w:rsidRPr="00FF3E64">
        <w:t xml:space="preserve"> 610-р.</w:t>
      </w:r>
    </w:p>
    <w:p w:rsidR="00FF3E64" w:rsidRPr="00FF3E64" w:rsidRDefault="00FF3E64">
      <w:pPr>
        <w:pStyle w:val="ConsPlusNormal"/>
        <w:spacing w:before="280"/>
        <w:ind w:firstLine="540"/>
        <w:jc w:val="both"/>
      </w:pPr>
      <w:r w:rsidRPr="00FF3E64">
        <w:t>3.3. Заявка и документы должны быть подписаны главой муниципального образования края либо лицом, исполняющим его обязанности, и заверены печатью местной администрации.</w:t>
      </w:r>
    </w:p>
    <w:p w:rsidR="00FF3E64" w:rsidRPr="00FF3E64" w:rsidRDefault="00FF3E64">
      <w:pPr>
        <w:pStyle w:val="ConsPlusNormal"/>
        <w:spacing w:before="280"/>
        <w:ind w:firstLine="540"/>
        <w:jc w:val="both"/>
      </w:pPr>
      <w:bookmarkStart w:id="16" w:name="P4499"/>
      <w:bookmarkEnd w:id="16"/>
      <w:r w:rsidRPr="00FF3E64">
        <w:t>3.4. Муниципальное образование края до окончания срока приема заявки и документов, установленного абзацем первым пункта 3.1 настоящего раздела, вправе внести изменения в заявку, документы путем направления в главное управление письменного уведомления, подписанного главой муниципального образования края либо лицом, исполняющим его обязанности, и заверенного печатью местной администрации, с приложением документов, подтверждающих (обосновывающих) указанные изменения.</w:t>
      </w:r>
    </w:p>
    <w:p w:rsidR="00FF3E64" w:rsidRPr="00FF3E64" w:rsidRDefault="00FF3E64">
      <w:pPr>
        <w:pStyle w:val="ConsPlusNormal"/>
        <w:spacing w:before="280"/>
        <w:ind w:firstLine="540"/>
        <w:jc w:val="both"/>
      </w:pPr>
      <w:r w:rsidRPr="00FF3E64">
        <w:t>3.5. Муниципальное образование края вправе до окончания срока приема заявки и документов, установленного абзацем первым пункта 3.1 настоящего раздела, отозвать свою заявку. Для этого необходимо направить в главное управление письменное уведомление об отзыве заявки, подписанное главой муниципального образования края либо лицом, исполняющим его обязанности, и заверенное печатью местной администрации.</w:t>
      </w:r>
    </w:p>
    <w:p w:rsidR="00FF3E64" w:rsidRPr="00FF3E64" w:rsidRDefault="00FF3E64">
      <w:pPr>
        <w:pStyle w:val="ConsPlusNormal"/>
        <w:spacing w:before="280"/>
        <w:ind w:firstLine="540"/>
        <w:jc w:val="both"/>
      </w:pPr>
      <w:bookmarkStart w:id="17" w:name="P4501"/>
      <w:bookmarkEnd w:id="17"/>
      <w:r w:rsidRPr="00FF3E64">
        <w:t xml:space="preserve">3.6. Главное управление не позднее 10 февраля года предоставления </w:t>
      </w:r>
      <w:r w:rsidRPr="00FF3E64">
        <w:lastRenderedPageBreak/>
        <w:t>субсидии рассматривает заявки и документы муниципальных образований края и принимает одно из следующих решений:</w:t>
      </w:r>
    </w:p>
    <w:p w:rsidR="00FF3E64" w:rsidRPr="00FF3E64" w:rsidRDefault="00FF3E64">
      <w:pPr>
        <w:pStyle w:val="ConsPlusNormal"/>
        <w:spacing w:before="280"/>
        <w:ind w:firstLine="540"/>
        <w:jc w:val="both"/>
      </w:pPr>
      <w:r w:rsidRPr="00FF3E64">
        <w:t>1) о допуске муниципального образования края к участию в отборе - в случае отсутствия оснований для отказа в допуске муниципального образования края к участию в отборе, предусмотренных пунктом 3.7 настоящего раздела;</w:t>
      </w:r>
    </w:p>
    <w:p w:rsidR="00FF3E64" w:rsidRPr="00FF3E64" w:rsidRDefault="00FF3E64">
      <w:pPr>
        <w:pStyle w:val="ConsPlusNormal"/>
        <w:spacing w:before="280"/>
        <w:ind w:firstLine="540"/>
        <w:jc w:val="both"/>
      </w:pPr>
      <w:r w:rsidRPr="00FF3E64">
        <w:t>2) об отказе в допуске муниципального образования края к участию в отборе - в случае наличия одного или нескольких оснований для отказа в допуске муниципального образования края к участию в отборе, предусмотренных пунктом 3.7 настоящего раздела.</w:t>
      </w:r>
    </w:p>
    <w:p w:rsidR="00FF3E64" w:rsidRPr="00FF3E64" w:rsidRDefault="00FF3E64">
      <w:pPr>
        <w:pStyle w:val="ConsPlusNormal"/>
        <w:spacing w:before="280"/>
        <w:ind w:firstLine="540"/>
        <w:jc w:val="both"/>
      </w:pPr>
      <w:bookmarkStart w:id="18" w:name="P4504"/>
      <w:bookmarkEnd w:id="18"/>
      <w:r w:rsidRPr="00FF3E64">
        <w:t>3.7. Основаниями для отказа в допуске муниципального образования края к участию в отборе являются:</w:t>
      </w:r>
    </w:p>
    <w:p w:rsidR="00FF3E64" w:rsidRPr="00FF3E64" w:rsidRDefault="00FF3E64">
      <w:pPr>
        <w:pStyle w:val="ConsPlusNormal"/>
        <w:spacing w:before="280"/>
        <w:ind w:firstLine="540"/>
        <w:jc w:val="both"/>
      </w:pPr>
      <w:r w:rsidRPr="00FF3E64">
        <w:t>1) невыполнение муниципальным образованием края условия предоставления субсидии, установленного подпунктом 1 раздела 2 настоящего Порядка;</w:t>
      </w:r>
    </w:p>
    <w:p w:rsidR="00FF3E64" w:rsidRPr="00FF3E64" w:rsidRDefault="00FF3E64">
      <w:pPr>
        <w:pStyle w:val="ConsPlusNormal"/>
        <w:spacing w:before="280"/>
        <w:ind w:firstLine="540"/>
        <w:jc w:val="both"/>
      </w:pPr>
      <w:r w:rsidRPr="00FF3E64">
        <w:t>2) представление заявки и документов с нарушением срока, установленного абзацем первым пункта 3.1 настоящего раздела;</w:t>
      </w:r>
    </w:p>
    <w:p w:rsidR="00FF3E64" w:rsidRPr="00FF3E64" w:rsidRDefault="00FF3E64">
      <w:pPr>
        <w:pStyle w:val="ConsPlusNormal"/>
        <w:spacing w:before="280"/>
        <w:ind w:firstLine="540"/>
        <w:jc w:val="both"/>
      </w:pPr>
      <w:r w:rsidRPr="00FF3E64">
        <w:t>3) заявка и документы не соответствуют требованиям, установленным пунктами 3.2 - 3.4 настоящего раздела;</w:t>
      </w:r>
    </w:p>
    <w:p w:rsidR="00FF3E64" w:rsidRPr="00FF3E64" w:rsidRDefault="00FF3E64">
      <w:pPr>
        <w:pStyle w:val="ConsPlusNormal"/>
        <w:spacing w:before="280"/>
        <w:ind w:firstLine="540"/>
        <w:jc w:val="both"/>
      </w:pPr>
      <w:r w:rsidRPr="00FF3E64">
        <w:t>4) непредставление заявки и документов, указанных в пункте 3.1 настоящего раздела, или их представление не в полном объеме;</w:t>
      </w:r>
    </w:p>
    <w:p w:rsidR="00FF3E64" w:rsidRPr="00FF3E64" w:rsidRDefault="00FF3E64">
      <w:pPr>
        <w:pStyle w:val="ConsPlusNormal"/>
        <w:spacing w:before="280"/>
        <w:ind w:firstLine="540"/>
        <w:jc w:val="both"/>
      </w:pPr>
      <w:r w:rsidRPr="00FF3E64">
        <w:t>5) наличие недостоверной информации в представленных в соответствии с пунктами 3.1, 3.4 настоящего раздела заявке и документах.</w:t>
      </w:r>
    </w:p>
    <w:p w:rsidR="00FF3E64" w:rsidRPr="00FF3E64" w:rsidRDefault="00FF3E64">
      <w:pPr>
        <w:pStyle w:val="ConsPlusNormal"/>
        <w:spacing w:before="280"/>
        <w:ind w:firstLine="540"/>
        <w:jc w:val="both"/>
      </w:pPr>
      <w:r w:rsidRPr="00FF3E64">
        <w:t>3.8. Уведомления о принятых решениях, указанных в пункте 3.6 настоящего раздела, с обоснованием причин их принятия направляются в муниципальные образования края в течение пяти рабочих дней со дня принятия таких решений.</w:t>
      </w:r>
    </w:p>
    <w:p w:rsidR="00FF3E64" w:rsidRPr="00FF3E64" w:rsidRDefault="00FF3E64">
      <w:pPr>
        <w:pStyle w:val="ConsPlusNormal"/>
        <w:spacing w:before="280"/>
        <w:ind w:firstLine="540"/>
        <w:jc w:val="both"/>
      </w:pPr>
      <w:bookmarkStart w:id="19" w:name="P4511"/>
      <w:bookmarkEnd w:id="19"/>
      <w:r w:rsidRPr="00FF3E64">
        <w:t xml:space="preserve">3.9. Главное управление не позднее пяти рабочих дней со дня принятия решений, указанных в пункте 3.6 настоящего раздела, в соответствии с критериями, установленными в приложении </w:t>
      </w:r>
      <w:r w:rsidR="00CA3E19">
        <w:t>№</w:t>
      </w:r>
      <w:r w:rsidRPr="00FF3E64">
        <w:t xml:space="preserve"> 2 к настоящему Порядку, проводит оценку заявок и документов муниципальных образований края, в отношении которых принято решение о допуске к участию в отборе, по результатам которой формирует список муниципальных образований края - победителей отбора (далее - список победителей, победители отбора соответственно).</w:t>
      </w:r>
    </w:p>
    <w:p w:rsidR="00FF3E64" w:rsidRPr="00FF3E64" w:rsidRDefault="00FF3E64">
      <w:pPr>
        <w:pStyle w:val="ConsPlusNormal"/>
        <w:spacing w:before="280"/>
        <w:ind w:firstLine="540"/>
        <w:jc w:val="both"/>
      </w:pPr>
      <w:r w:rsidRPr="00FF3E64">
        <w:lastRenderedPageBreak/>
        <w:t>В список победителей включаются муниципальные образования края, набравшие по результатам оценки заявок и документов не менее 150 баллов.</w:t>
      </w:r>
    </w:p>
    <w:p w:rsidR="00FF3E64" w:rsidRPr="00FF3E64" w:rsidRDefault="00FF3E64">
      <w:pPr>
        <w:pStyle w:val="ConsPlusNormal"/>
        <w:spacing w:before="280"/>
        <w:ind w:firstLine="540"/>
        <w:jc w:val="both"/>
      </w:pPr>
      <w:r w:rsidRPr="00FF3E64">
        <w:t>Копия списка победителей направляется муниципальным образованиям края посредством СЭД либо по электронной почте в пределах срока, указанного в абзаце первом настоящего пункта.</w:t>
      </w:r>
    </w:p>
    <w:p w:rsidR="00FF3E64" w:rsidRPr="00FF3E64" w:rsidRDefault="00FF3E64">
      <w:pPr>
        <w:pStyle w:val="ConsPlusNormal"/>
        <w:jc w:val="both"/>
      </w:pPr>
    </w:p>
    <w:p w:rsidR="00FF3E64" w:rsidRPr="00FF3E64" w:rsidRDefault="00FF3E64">
      <w:pPr>
        <w:pStyle w:val="ConsPlusTitle"/>
        <w:jc w:val="center"/>
        <w:outlineLvl w:val="2"/>
      </w:pPr>
      <w:r w:rsidRPr="00FF3E64">
        <w:t>4. Порядок предоставления, возврата субсидии, заключения</w:t>
      </w:r>
    </w:p>
    <w:p w:rsidR="00FF3E64" w:rsidRPr="00FF3E64" w:rsidRDefault="00FF3E64">
      <w:pPr>
        <w:pStyle w:val="ConsPlusTitle"/>
        <w:jc w:val="center"/>
      </w:pPr>
      <w:r w:rsidRPr="00FF3E64">
        <w:t>соглашений, внесения изменений в соглашение,</w:t>
      </w:r>
    </w:p>
    <w:p w:rsidR="00FF3E64" w:rsidRPr="00FF3E64" w:rsidRDefault="00FF3E64">
      <w:pPr>
        <w:pStyle w:val="ConsPlusTitle"/>
        <w:jc w:val="center"/>
      </w:pPr>
      <w:r w:rsidRPr="00FF3E64">
        <w:t>перераспределения субсидий между муниципальными</w:t>
      </w:r>
    </w:p>
    <w:p w:rsidR="00FF3E64" w:rsidRPr="00FF3E64" w:rsidRDefault="00FF3E64">
      <w:pPr>
        <w:pStyle w:val="ConsPlusTitle"/>
        <w:jc w:val="center"/>
      </w:pPr>
      <w:r w:rsidRPr="00FF3E64">
        <w:t>образованиями края</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4.1. Размер средств субсидии, подлежащий предоставлению победителям отбора (далее также - получатели субсидии), определяется с учетом предельного уровня </w:t>
      </w:r>
      <w:proofErr w:type="spellStart"/>
      <w:r w:rsidRPr="00FF3E64">
        <w:t>софинансирования</w:t>
      </w:r>
      <w:proofErr w:type="spellEnd"/>
      <w:r w:rsidRPr="00FF3E64">
        <w:t>, в следующем порядке и очередности:</w:t>
      </w:r>
    </w:p>
    <w:p w:rsidR="00FF3E64" w:rsidRPr="00FF3E64" w:rsidRDefault="00FF3E64">
      <w:pPr>
        <w:pStyle w:val="ConsPlusNormal"/>
        <w:spacing w:before="280"/>
        <w:ind w:firstLine="540"/>
        <w:jc w:val="both"/>
      </w:pPr>
      <w:r w:rsidRPr="00FF3E64">
        <w:t xml:space="preserve">1) на первом этапе одна вторая общей суммы бюджетных ассигнований, предусмотренных законом о краевом бюджете на предоставление субсидий (далее - общая сумма бюджетных ассигнований), распределяется между бюджетами муниципальных образований края, на территории которых проживает до 300 тыс. человек согласно данным официальной статистики на 01 января года предоставления субсидии, размещенным на официальном сайте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в информационно-телекоммуникационной сети </w:t>
      </w:r>
      <w:r>
        <w:t>«</w:t>
      </w:r>
      <w:r w:rsidRPr="00FF3E64">
        <w:t>Интернет</w:t>
      </w:r>
      <w:r>
        <w:t>»</w:t>
      </w:r>
      <w:r w:rsidRPr="00FF3E64">
        <w:t xml:space="preserve"> (https://habstat.gks.ru) (далее - первая группа муниципальных образований края, данные официальной статистики соответственно);</w:t>
      </w:r>
    </w:p>
    <w:p w:rsidR="00FF3E64" w:rsidRPr="00FF3E64" w:rsidRDefault="00FF3E64">
      <w:pPr>
        <w:pStyle w:val="ConsPlusNormal"/>
        <w:spacing w:before="280"/>
        <w:ind w:firstLine="540"/>
        <w:jc w:val="both"/>
      </w:pPr>
      <w:r w:rsidRPr="00FF3E64">
        <w:t>2) на втором этапе одна вторая общей суммы бюджетных ассигнований распределяется между бюджетами муниципальных образований края, на территории которых проживает более 300 тыс. человек согласно данным официальной статистики (далее - вторая группа муниципальных образований края).</w:t>
      </w:r>
    </w:p>
    <w:p w:rsidR="00FF3E64" w:rsidRPr="00FF3E64" w:rsidRDefault="00FF3E64">
      <w:pPr>
        <w:pStyle w:val="ConsPlusNormal"/>
        <w:spacing w:before="280"/>
        <w:ind w:firstLine="540"/>
        <w:jc w:val="both"/>
      </w:pPr>
      <w:r w:rsidRPr="00FF3E64">
        <w:t>4.2. Размер средств субсидии, подлежащий предоставлению получателю субсидии (S), входящему в первую группу муниципальных образований края, определяется по формуле:</w:t>
      </w:r>
    </w:p>
    <w:p w:rsidR="00FF3E64" w:rsidRPr="00FF3E64" w:rsidRDefault="00FF3E64">
      <w:pPr>
        <w:pStyle w:val="ConsPlusNormal"/>
        <w:jc w:val="both"/>
      </w:pPr>
    </w:p>
    <w:p w:rsidR="00FF3E64" w:rsidRPr="00FF3E64" w:rsidRDefault="00FF3E64">
      <w:pPr>
        <w:pStyle w:val="ConsPlusNormal"/>
        <w:jc w:val="center"/>
      </w:pPr>
      <w:r w:rsidRPr="00FF3E64">
        <w:t>S = C</w:t>
      </w:r>
      <w:r w:rsidRPr="00FF3E64">
        <w:rPr>
          <w:vertAlign w:val="subscript"/>
        </w:rPr>
        <w:t>1</w:t>
      </w:r>
      <w:r w:rsidRPr="00FF3E64">
        <w:t xml:space="preserve"> + C</w:t>
      </w:r>
      <w:r w:rsidRPr="00FF3E64">
        <w:rPr>
          <w:vertAlign w:val="subscript"/>
        </w:rPr>
        <w:t>2</w:t>
      </w:r>
      <w:r w:rsidRPr="00FF3E64">
        <w:t xml:space="preserve"> + C</w:t>
      </w:r>
      <w:r w:rsidRPr="00FF3E64">
        <w:rPr>
          <w:vertAlign w:val="subscript"/>
        </w:rPr>
        <w:t>3</w:t>
      </w:r>
      <w:r w:rsidRPr="00FF3E64">
        <w:t xml:space="preserve"> + C</w:t>
      </w:r>
      <w:r w:rsidRPr="00FF3E64">
        <w:rPr>
          <w:vertAlign w:val="subscript"/>
        </w:rPr>
        <w:t>4</w:t>
      </w:r>
      <w:r w:rsidRPr="00FF3E64">
        <w:t xml:space="preserve"> + ...,</w:t>
      </w:r>
    </w:p>
    <w:p w:rsidR="00FF3E64" w:rsidRPr="00FF3E64" w:rsidRDefault="00FF3E64">
      <w:pPr>
        <w:pStyle w:val="ConsPlusNormal"/>
        <w:jc w:val="both"/>
      </w:pPr>
    </w:p>
    <w:p w:rsidR="00FF3E64" w:rsidRPr="00FF3E64" w:rsidRDefault="00FF3E64">
      <w:pPr>
        <w:pStyle w:val="ConsPlusNormal"/>
        <w:ind w:firstLine="540"/>
        <w:jc w:val="both"/>
      </w:pPr>
      <w:r w:rsidRPr="00FF3E64">
        <w:t>где:</w:t>
      </w:r>
    </w:p>
    <w:p w:rsidR="00FF3E64" w:rsidRPr="00FF3E64" w:rsidRDefault="00FF3E64">
      <w:pPr>
        <w:pStyle w:val="ConsPlusNormal"/>
        <w:spacing w:before="280"/>
        <w:ind w:firstLine="540"/>
        <w:jc w:val="both"/>
      </w:pPr>
      <w:r w:rsidRPr="00FF3E64">
        <w:t>C</w:t>
      </w:r>
      <w:r w:rsidRPr="00FF3E64">
        <w:rPr>
          <w:vertAlign w:val="subscript"/>
        </w:rPr>
        <w:t>1,2,</w:t>
      </w:r>
      <w:proofErr w:type="gramStart"/>
      <w:r w:rsidRPr="00FF3E64">
        <w:rPr>
          <w:vertAlign w:val="subscript"/>
        </w:rPr>
        <w:t>3,4,...</w:t>
      </w:r>
      <w:proofErr w:type="gramEnd"/>
      <w:r w:rsidRPr="00FF3E64">
        <w:t xml:space="preserve"> - размер субсидии, запрашиваемый получателями субсидии, указанный в заявке.</w:t>
      </w:r>
    </w:p>
    <w:p w:rsidR="00FF3E64" w:rsidRPr="00FF3E64" w:rsidRDefault="00FF3E64">
      <w:pPr>
        <w:pStyle w:val="ConsPlusNormal"/>
        <w:spacing w:before="280"/>
        <w:ind w:firstLine="540"/>
        <w:jc w:val="both"/>
      </w:pPr>
      <w:r w:rsidRPr="00FF3E64">
        <w:t xml:space="preserve">В случае если общий размер субсидии, запрашиваемый получателями </w:t>
      </w:r>
      <w:r w:rsidRPr="00FF3E64">
        <w:lastRenderedPageBreak/>
        <w:t>субсидии, меньше либо равен одной второй от общей суммы бюджетных ассигнований (V</w:t>
      </w:r>
      <w:r w:rsidRPr="00FF3E64">
        <w:rPr>
          <w:vertAlign w:val="subscript"/>
        </w:rPr>
        <w:t>1</w:t>
      </w:r>
      <w:r w:rsidRPr="00FF3E64">
        <w:t>), субсидия предоставляется получателю субсидии в размере, указанном им в заявке (</w:t>
      </w:r>
      <w:proofErr w:type="spellStart"/>
      <w:r w:rsidRPr="00FF3E64">
        <w:t>С</w:t>
      </w:r>
      <w:r w:rsidRPr="00FF3E64">
        <w:rPr>
          <w:vertAlign w:val="subscript"/>
        </w:rPr>
        <w:t>i</w:t>
      </w:r>
      <w:proofErr w:type="spellEnd"/>
      <w:r w:rsidRPr="00FF3E64">
        <w:t>).</w:t>
      </w:r>
    </w:p>
    <w:p w:rsidR="00FF3E64" w:rsidRPr="00FF3E64" w:rsidRDefault="00FF3E64">
      <w:pPr>
        <w:pStyle w:val="ConsPlusNormal"/>
        <w:spacing w:before="280"/>
        <w:ind w:firstLine="540"/>
        <w:jc w:val="both"/>
      </w:pPr>
      <w:r w:rsidRPr="00FF3E64">
        <w:t>В случае если общий размер субсидий, запрашиваемый получателями субсидии, превышает одну вторую от общей суммы бюджетных ассигнований (V</w:t>
      </w:r>
      <w:r w:rsidRPr="00FF3E64">
        <w:rPr>
          <w:vertAlign w:val="subscript"/>
        </w:rPr>
        <w:t>1</w:t>
      </w:r>
      <w:r w:rsidRPr="00FF3E64">
        <w:t>), размер субсидии, предоставляемой получателю субсидии, определяется по формуле:</w:t>
      </w:r>
    </w:p>
    <w:p w:rsidR="00FF3E64" w:rsidRPr="00FF3E64" w:rsidRDefault="00FF3E64">
      <w:pPr>
        <w:pStyle w:val="ConsPlusNormal"/>
        <w:jc w:val="both"/>
      </w:pPr>
    </w:p>
    <w:p w:rsidR="00FF3E64" w:rsidRPr="00FF3E64" w:rsidRDefault="00FF3E64">
      <w:pPr>
        <w:pStyle w:val="ConsPlusNormal"/>
        <w:jc w:val="center"/>
      </w:pPr>
      <w:proofErr w:type="spellStart"/>
      <w:r w:rsidRPr="00FF3E64">
        <w:t>С</w:t>
      </w:r>
      <w:r w:rsidRPr="00FF3E64">
        <w:rPr>
          <w:vertAlign w:val="subscript"/>
        </w:rPr>
        <w:t>i</w:t>
      </w:r>
      <w:proofErr w:type="spellEnd"/>
      <w:r w:rsidRPr="00FF3E64">
        <w:t xml:space="preserve"> = V</w:t>
      </w:r>
      <w:r w:rsidRPr="00FF3E64">
        <w:rPr>
          <w:vertAlign w:val="subscript"/>
        </w:rPr>
        <w:t>1</w:t>
      </w:r>
      <w:r w:rsidRPr="00FF3E64">
        <w:t xml:space="preserve"> x C</w:t>
      </w:r>
      <w:r w:rsidRPr="00FF3E64">
        <w:rPr>
          <w:vertAlign w:val="subscript"/>
        </w:rPr>
        <w:t>1,2,</w:t>
      </w:r>
      <w:proofErr w:type="gramStart"/>
      <w:r w:rsidRPr="00FF3E64">
        <w:rPr>
          <w:vertAlign w:val="subscript"/>
        </w:rPr>
        <w:t>3,4,...</w:t>
      </w:r>
      <w:proofErr w:type="gramEnd"/>
      <w:r w:rsidRPr="00FF3E64">
        <w:t xml:space="preserve"> / S.</w:t>
      </w:r>
    </w:p>
    <w:p w:rsidR="00FF3E64" w:rsidRPr="00FF3E64" w:rsidRDefault="00FF3E64">
      <w:pPr>
        <w:pStyle w:val="ConsPlusNormal"/>
        <w:jc w:val="both"/>
      </w:pPr>
    </w:p>
    <w:p w:rsidR="00FF3E64" w:rsidRPr="00FF3E64" w:rsidRDefault="00FF3E64">
      <w:pPr>
        <w:pStyle w:val="ConsPlusNormal"/>
        <w:ind w:firstLine="540"/>
        <w:jc w:val="both"/>
      </w:pPr>
      <w:r w:rsidRPr="00FF3E64">
        <w:t>4.3. Нераспределенный на первом этапе остаток субсидии распределяется в соответствии с пунктом 4.4 настоящего раздела между получателями субсидии, входящими во вторую группу муниципальных образований края, и определяется по формуле:</w:t>
      </w:r>
    </w:p>
    <w:p w:rsidR="00FF3E64" w:rsidRPr="00FF3E64" w:rsidRDefault="00FF3E64">
      <w:pPr>
        <w:pStyle w:val="ConsPlusNormal"/>
        <w:jc w:val="both"/>
      </w:pPr>
    </w:p>
    <w:p w:rsidR="00FF3E64" w:rsidRPr="00FF3E64" w:rsidRDefault="00FF3E64">
      <w:pPr>
        <w:pStyle w:val="ConsPlusNormal"/>
        <w:jc w:val="center"/>
      </w:pPr>
      <w:proofErr w:type="spellStart"/>
      <w:r w:rsidRPr="00FF3E64">
        <w:t>S</w:t>
      </w:r>
      <w:r w:rsidRPr="00FF3E64">
        <w:rPr>
          <w:vertAlign w:val="subscript"/>
        </w:rPr>
        <w:t>ост</w:t>
      </w:r>
      <w:proofErr w:type="spellEnd"/>
      <w:r w:rsidRPr="00FF3E64">
        <w:t xml:space="preserve"> = V</w:t>
      </w:r>
      <w:r w:rsidRPr="00FF3E64">
        <w:rPr>
          <w:vertAlign w:val="subscript"/>
        </w:rPr>
        <w:t>1</w:t>
      </w:r>
      <w:r w:rsidRPr="00FF3E64">
        <w:t xml:space="preserve"> - </w:t>
      </w:r>
      <w:proofErr w:type="spellStart"/>
      <w:r w:rsidRPr="00FF3E64">
        <w:t>S</w:t>
      </w:r>
      <w:r w:rsidRPr="00FF3E64">
        <w:rPr>
          <w:vertAlign w:val="subscript"/>
        </w:rPr>
        <w:t>общ</w:t>
      </w:r>
      <w:proofErr w:type="spellEnd"/>
      <w:r w:rsidRPr="00FF3E64">
        <w:t>,</w:t>
      </w:r>
    </w:p>
    <w:p w:rsidR="00FF3E64" w:rsidRPr="00FF3E64" w:rsidRDefault="00FF3E64">
      <w:pPr>
        <w:pStyle w:val="ConsPlusNormal"/>
        <w:jc w:val="both"/>
      </w:pPr>
    </w:p>
    <w:p w:rsidR="00FF3E64" w:rsidRPr="00FF3E64" w:rsidRDefault="00FF3E64">
      <w:pPr>
        <w:pStyle w:val="ConsPlusNormal"/>
        <w:ind w:firstLine="540"/>
        <w:jc w:val="both"/>
      </w:pPr>
      <w:r w:rsidRPr="00FF3E64">
        <w:t>где:</w:t>
      </w:r>
    </w:p>
    <w:p w:rsidR="00FF3E64" w:rsidRPr="00FF3E64" w:rsidRDefault="00FF3E64">
      <w:pPr>
        <w:pStyle w:val="ConsPlusNormal"/>
        <w:spacing w:before="280"/>
        <w:ind w:firstLine="540"/>
        <w:jc w:val="both"/>
      </w:pPr>
      <w:proofErr w:type="spellStart"/>
      <w:r w:rsidRPr="00FF3E64">
        <w:t>S</w:t>
      </w:r>
      <w:r w:rsidRPr="00FF3E64">
        <w:rPr>
          <w:vertAlign w:val="subscript"/>
        </w:rPr>
        <w:t>общ</w:t>
      </w:r>
      <w:proofErr w:type="spellEnd"/>
      <w:r w:rsidRPr="00FF3E64">
        <w:t xml:space="preserve"> - общий объем субсидий, распределенный на первом этапе в соответствии с настоящим подпунктом.</w:t>
      </w:r>
    </w:p>
    <w:p w:rsidR="00FF3E64" w:rsidRPr="00FF3E64" w:rsidRDefault="00FF3E64">
      <w:pPr>
        <w:pStyle w:val="ConsPlusNormal"/>
        <w:spacing w:before="280"/>
        <w:ind w:firstLine="540"/>
        <w:jc w:val="both"/>
      </w:pPr>
      <w:bookmarkStart w:id="20" w:name="P4540"/>
      <w:bookmarkEnd w:id="20"/>
      <w:r w:rsidRPr="00FF3E64">
        <w:t>4.4. Размер средств субсидии, подлежащий предоставлению получателю субсидии (</w:t>
      </w:r>
      <w:proofErr w:type="spellStart"/>
      <w:r w:rsidRPr="00FF3E64">
        <w:t>С</w:t>
      </w:r>
      <w:r w:rsidRPr="00FF3E64">
        <w:rPr>
          <w:vertAlign w:val="subscript"/>
        </w:rPr>
        <w:t>u</w:t>
      </w:r>
      <w:proofErr w:type="spellEnd"/>
      <w:r w:rsidRPr="00FF3E64">
        <w:t>), входящему во вторую группу муниципальных образований края, определяется по формуле:</w:t>
      </w:r>
    </w:p>
    <w:p w:rsidR="00FF3E64" w:rsidRPr="00FF3E64" w:rsidRDefault="00FF3E64">
      <w:pPr>
        <w:pStyle w:val="ConsPlusNormal"/>
        <w:jc w:val="both"/>
      </w:pPr>
    </w:p>
    <w:p w:rsidR="00FF3E64" w:rsidRPr="00FF3E64" w:rsidRDefault="00FF3E64">
      <w:pPr>
        <w:pStyle w:val="ConsPlusNormal"/>
        <w:jc w:val="center"/>
      </w:pPr>
      <w:proofErr w:type="spellStart"/>
      <w:r w:rsidRPr="00FF3E64">
        <w:t>С</w:t>
      </w:r>
      <w:r w:rsidRPr="00FF3E64">
        <w:rPr>
          <w:vertAlign w:val="subscript"/>
        </w:rPr>
        <w:t>u</w:t>
      </w:r>
      <w:proofErr w:type="spellEnd"/>
      <w:r w:rsidRPr="00FF3E64">
        <w:t xml:space="preserve"> = (V</w:t>
      </w:r>
      <w:r w:rsidRPr="00FF3E64">
        <w:rPr>
          <w:vertAlign w:val="subscript"/>
        </w:rPr>
        <w:t>2</w:t>
      </w:r>
      <w:r w:rsidRPr="00FF3E64">
        <w:t xml:space="preserve"> + </w:t>
      </w:r>
      <w:proofErr w:type="spellStart"/>
      <w:r w:rsidRPr="00FF3E64">
        <w:t>S</w:t>
      </w:r>
      <w:r w:rsidRPr="00FF3E64">
        <w:rPr>
          <w:vertAlign w:val="subscript"/>
        </w:rPr>
        <w:t>ост</w:t>
      </w:r>
      <w:proofErr w:type="spellEnd"/>
      <w:r w:rsidRPr="00FF3E64">
        <w:t xml:space="preserve">) / </w:t>
      </w:r>
      <w:r w:rsidR="00CA3E19">
        <w:t>№</w:t>
      </w:r>
      <w:r w:rsidRPr="00FF3E64">
        <w:t>,</w:t>
      </w:r>
    </w:p>
    <w:p w:rsidR="00FF3E64" w:rsidRPr="00FF3E64" w:rsidRDefault="00FF3E64">
      <w:pPr>
        <w:pStyle w:val="ConsPlusNormal"/>
        <w:jc w:val="both"/>
      </w:pPr>
    </w:p>
    <w:p w:rsidR="00FF3E64" w:rsidRPr="00FF3E64" w:rsidRDefault="00FF3E64">
      <w:pPr>
        <w:pStyle w:val="ConsPlusNormal"/>
        <w:ind w:firstLine="540"/>
        <w:jc w:val="both"/>
      </w:pPr>
      <w:r w:rsidRPr="00FF3E64">
        <w:t>где:</w:t>
      </w:r>
    </w:p>
    <w:p w:rsidR="00FF3E64" w:rsidRPr="00FF3E64" w:rsidRDefault="00FF3E64">
      <w:pPr>
        <w:pStyle w:val="ConsPlusNormal"/>
        <w:spacing w:before="280"/>
        <w:ind w:firstLine="540"/>
        <w:jc w:val="both"/>
      </w:pPr>
      <w:r w:rsidRPr="00FF3E64">
        <w:t>V</w:t>
      </w:r>
      <w:r w:rsidRPr="00FF3E64">
        <w:rPr>
          <w:vertAlign w:val="subscript"/>
        </w:rPr>
        <w:t>2</w:t>
      </w:r>
      <w:r w:rsidRPr="00FF3E64">
        <w:t xml:space="preserve"> - одна вторая от общей суммы бюджетных ассигнований;</w:t>
      </w:r>
    </w:p>
    <w:p w:rsidR="00FF3E64" w:rsidRPr="00FF3E64" w:rsidRDefault="00CA3E19">
      <w:pPr>
        <w:pStyle w:val="ConsPlusNormal"/>
        <w:spacing w:before="280"/>
        <w:ind w:firstLine="540"/>
        <w:jc w:val="both"/>
      </w:pPr>
      <w:r>
        <w:t>№</w:t>
      </w:r>
      <w:r w:rsidR="00FF3E64" w:rsidRPr="00FF3E64">
        <w:t xml:space="preserve"> - количество получателей субсидии, входящих во вторую группу муниципальных образований края.</w:t>
      </w:r>
    </w:p>
    <w:p w:rsidR="00FF3E64" w:rsidRPr="00FF3E64" w:rsidRDefault="00FF3E64">
      <w:pPr>
        <w:pStyle w:val="ConsPlusNormal"/>
        <w:spacing w:before="280"/>
        <w:ind w:firstLine="540"/>
        <w:jc w:val="both"/>
      </w:pPr>
      <w:r w:rsidRPr="00FF3E64">
        <w:t>В случае если размер субсидии получателю субсидии, определенный в соответствии с настоящим пунктом (</w:t>
      </w:r>
      <w:proofErr w:type="spellStart"/>
      <w:r w:rsidRPr="00FF3E64">
        <w:t>С</w:t>
      </w:r>
      <w:r w:rsidRPr="00FF3E64">
        <w:rPr>
          <w:vertAlign w:val="subscript"/>
        </w:rPr>
        <w:t>u</w:t>
      </w:r>
      <w:proofErr w:type="spellEnd"/>
      <w:r w:rsidRPr="00FF3E64">
        <w:t>), превышает размер субсидии, указанный в заявке, субсидия предоставляется в запрашиваемом получателем субсидии размере, указанном в заявке.</w:t>
      </w:r>
    </w:p>
    <w:p w:rsidR="00FF3E64" w:rsidRPr="00FF3E64" w:rsidRDefault="00FF3E64">
      <w:pPr>
        <w:pStyle w:val="ConsPlusNormal"/>
        <w:spacing w:before="280"/>
        <w:ind w:firstLine="540"/>
        <w:jc w:val="both"/>
      </w:pPr>
      <w:bookmarkStart w:id="21" w:name="P4548"/>
      <w:bookmarkEnd w:id="21"/>
      <w:r w:rsidRPr="00FF3E64">
        <w:t xml:space="preserve">4.5. Распределение субсидии между получателями субсидий утверждается распоряжением Правительства края (далее - распределение), принимаемом в порядке и сроки в соответствии с Регламентом Правительства края, утвержденным постановлением Правительства края от 20 июля 2006 г. </w:t>
      </w:r>
      <w:r w:rsidR="00CA3E19">
        <w:t>№</w:t>
      </w:r>
      <w:r w:rsidRPr="00FF3E64">
        <w:t xml:space="preserve"> 117-пр (далее - Регламент).</w:t>
      </w:r>
    </w:p>
    <w:p w:rsidR="00FF3E64" w:rsidRPr="00FF3E64" w:rsidRDefault="00FF3E64">
      <w:pPr>
        <w:pStyle w:val="ConsPlusNormal"/>
        <w:spacing w:before="280"/>
        <w:ind w:firstLine="540"/>
        <w:jc w:val="both"/>
      </w:pPr>
      <w:r w:rsidRPr="00FF3E64">
        <w:lastRenderedPageBreak/>
        <w:t>Проект распоряжения Правительства края, указанного в абзаце первом настоящего пункта, подготавливается главным управлением не позднее 01 апреля года предоставления субсидии.</w:t>
      </w:r>
    </w:p>
    <w:p w:rsidR="00FF3E64" w:rsidRPr="00FF3E64" w:rsidRDefault="00FF3E64">
      <w:pPr>
        <w:pStyle w:val="ConsPlusNormal"/>
        <w:spacing w:before="280"/>
        <w:ind w:firstLine="540"/>
        <w:jc w:val="both"/>
      </w:pPr>
      <w:r w:rsidRPr="00FF3E64">
        <w:t xml:space="preserve">4.6. Для заключения соглашения муниципальные образования края предоставляют в главное управление выписку из решения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w:t>
      </w:r>
      <w:proofErr w:type="spellStart"/>
      <w:r w:rsidRPr="00FF3E64">
        <w:t>софинансирования</w:t>
      </w:r>
      <w:proofErr w:type="spellEnd"/>
      <w:r w:rsidRPr="00FF3E64">
        <w:t xml:space="preserve"> которого предоставляется субсидия, в объеме, необходимом для его исполнения, включая размер предоставляемой из краевого бюджета субсидии, с учетом предельного уровня </w:t>
      </w:r>
      <w:proofErr w:type="spellStart"/>
      <w:r w:rsidRPr="00FF3E64">
        <w:t>софинансирования</w:t>
      </w:r>
      <w:proofErr w:type="spellEnd"/>
      <w:r w:rsidRPr="00FF3E64">
        <w:t xml:space="preserve"> (далее - выписка).</w:t>
      </w:r>
    </w:p>
    <w:p w:rsidR="00FF3E64" w:rsidRPr="00FF3E64" w:rsidRDefault="00FF3E64">
      <w:pPr>
        <w:pStyle w:val="ConsPlusNormal"/>
        <w:spacing w:before="280"/>
        <w:ind w:firstLine="540"/>
        <w:jc w:val="both"/>
      </w:pPr>
      <w:bookmarkStart w:id="22" w:name="P4551"/>
      <w:bookmarkEnd w:id="22"/>
      <w:r w:rsidRPr="00FF3E64">
        <w:t>4.7. Не позднее 10 рабочих дней со дня утверждения распределения главное управление направляет в муниципальное образование края через СЭД проект соглашения (дополнительного соглашения).</w:t>
      </w:r>
    </w:p>
    <w:p w:rsidR="00FF3E64" w:rsidRPr="00FF3E64" w:rsidRDefault="00FF3E64">
      <w:pPr>
        <w:pStyle w:val="ConsPlusNormal"/>
        <w:spacing w:before="280"/>
        <w:ind w:firstLine="540"/>
        <w:jc w:val="both"/>
      </w:pPr>
      <w:r w:rsidRPr="00FF3E64">
        <w:t>Не позднее семи рабочих дней со дня получения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главное управление на бумажном носителе или направляет через СЭД.</w:t>
      </w:r>
    </w:p>
    <w:p w:rsidR="00FF3E64" w:rsidRPr="00FF3E64" w:rsidRDefault="00FF3E64">
      <w:pPr>
        <w:pStyle w:val="ConsPlusNormal"/>
        <w:spacing w:before="280"/>
        <w:ind w:firstLine="540"/>
        <w:jc w:val="both"/>
      </w:pPr>
      <w:r w:rsidRPr="00FF3E64">
        <w:t>Главное управление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обеспечивает его подписание главным распорядителем и один экземпляр направляет в муниципальное образование края.</w:t>
      </w:r>
    </w:p>
    <w:p w:rsidR="00FF3E64" w:rsidRPr="00FF3E64" w:rsidRDefault="00FF3E64">
      <w:pPr>
        <w:pStyle w:val="ConsPlusNormal"/>
        <w:spacing w:before="280"/>
        <w:ind w:firstLine="540"/>
        <w:jc w:val="both"/>
      </w:pPr>
      <w:bookmarkStart w:id="23" w:name="P4554"/>
      <w:bookmarkEnd w:id="23"/>
      <w:r w:rsidRPr="00FF3E64">
        <w:t xml:space="preserve">В случае </w:t>
      </w:r>
      <w:proofErr w:type="spellStart"/>
      <w:r w:rsidRPr="00FF3E64">
        <w:t>непоступления</w:t>
      </w:r>
      <w:proofErr w:type="spellEnd"/>
      <w:r w:rsidRPr="00FF3E64">
        <w:t xml:space="preserve"> в главное управление подписанного муниципальным образованием края проекта соглашения (дополнительного соглашения) с приложением выписки в течение семи рабочих дней со дня его направления главным управлением муниципальному образованию края главное управление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FF3E64" w:rsidRPr="00FF3E64" w:rsidRDefault="00FF3E64">
      <w:pPr>
        <w:pStyle w:val="ConsPlusNormal"/>
        <w:spacing w:before="280"/>
        <w:ind w:firstLine="540"/>
        <w:jc w:val="both"/>
      </w:pPr>
      <w:r w:rsidRPr="00FF3E64">
        <w:t>4.8. Перечисление субсидии осуществляется в соответствии с бюджетным законодательством Российской Федерации.</w:t>
      </w:r>
    </w:p>
    <w:p w:rsidR="00FF3E64" w:rsidRPr="00FF3E64" w:rsidRDefault="00FF3E64">
      <w:pPr>
        <w:pStyle w:val="ConsPlusNormal"/>
        <w:spacing w:before="280"/>
        <w:ind w:firstLine="540"/>
        <w:jc w:val="both"/>
      </w:pPr>
      <w:bookmarkStart w:id="24" w:name="P4556"/>
      <w:bookmarkEnd w:id="24"/>
      <w:r w:rsidRPr="00FF3E64">
        <w:t>4.9. Главным управлением осуществляется дополнительное распределение (перераспределение) субсидий в случаях:</w:t>
      </w:r>
    </w:p>
    <w:p w:rsidR="00FF3E64" w:rsidRPr="00FF3E64" w:rsidRDefault="00FF3E64">
      <w:pPr>
        <w:pStyle w:val="ConsPlusNormal"/>
        <w:spacing w:before="280"/>
        <w:ind w:firstLine="540"/>
        <w:jc w:val="both"/>
      </w:pPr>
      <w:r w:rsidRPr="00FF3E64">
        <w:t>1) наличия неиспользованного остатка субсидии:</w:t>
      </w:r>
    </w:p>
    <w:p w:rsidR="00FF3E64" w:rsidRPr="00FF3E64" w:rsidRDefault="00FF3E64">
      <w:pPr>
        <w:pStyle w:val="ConsPlusNormal"/>
        <w:spacing w:before="280"/>
        <w:ind w:firstLine="540"/>
        <w:jc w:val="both"/>
      </w:pPr>
      <w:r w:rsidRPr="00FF3E64">
        <w:lastRenderedPageBreak/>
        <w:t>- в связи с поступлением письменного отказа муниципального образования края;</w:t>
      </w:r>
    </w:p>
    <w:p w:rsidR="00FF3E64" w:rsidRPr="00FF3E64" w:rsidRDefault="00FF3E64">
      <w:pPr>
        <w:pStyle w:val="ConsPlusNormal"/>
        <w:spacing w:before="280"/>
        <w:ind w:firstLine="540"/>
        <w:jc w:val="both"/>
      </w:pPr>
      <w:r w:rsidRPr="00FF3E64">
        <w:t>- в случаях, указанных в абзаце четвертом пункта 4.7 настоящего раздела;</w:t>
      </w:r>
    </w:p>
    <w:p w:rsidR="00FF3E64" w:rsidRPr="00FF3E64" w:rsidRDefault="00FF3E64">
      <w:pPr>
        <w:pStyle w:val="ConsPlusNormal"/>
        <w:spacing w:before="280"/>
        <w:ind w:firstLine="540"/>
        <w:jc w:val="both"/>
      </w:pPr>
      <w:r w:rsidRPr="00FF3E64">
        <w:t>2) увеличения объема бюджетных ассигнований, предусмотренных главному распорядителю в текущем финансовом году законом о краевом бюджете и (или) сводной бюджетной росписью краевого бюджета на цели предоставления субсидии.</w:t>
      </w:r>
    </w:p>
    <w:p w:rsidR="00FF3E64" w:rsidRPr="00FF3E64" w:rsidRDefault="00FF3E64">
      <w:pPr>
        <w:pStyle w:val="ConsPlusNormal"/>
        <w:spacing w:before="280"/>
        <w:ind w:firstLine="540"/>
        <w:jc w:val="both"/>
      </w:pPr>
      <w:bookmarkStart w:id="25" w:name="P4561"/>
      <w:bookmarkEnd w:id="25"/>
      <w:r w:rsidRPr="00FF3E64">
        <w:t>4.10. Дополнительное распределение (перераспределение) субсидии проводится главным управлением между получателями субсидии, включенными в распределение, но не получившими субсидию в размере, указанном в заявке, в течение 60 календарных дней со дня наступления случаев, указанных в пункте 4.9 настоящего раздела.</w:t>
      </w:r>
    </w:p>
    <w:p w:rsidR="00FF3E64" w:rsidRPr="00FF3E64" w:rsidRDefault="00FF3E64">
      <w:pPr>
        <w:pStyle w:val="ConsPlusNormal"/>
        <w:spacing w:before="280"/>
        <w:ind w:firstLine="540"/>
        <w:jc w:val="both"/>
      </w:pPr>
      <w:r w:rsidRPr="00FF3E64">
        <w:t>Размер субсидии при дополнительном распределении (перераспределении) (</w:t>
      </w:r>
      <w:proofErr w:type="spellStart"/>
      <w:r w:rsidRPr="00FF3E64">
        <w:t>С</w:t>
      </w:r>
      <w:r w:rsidRPr="00FF3E64">
        <w:rPr>
          <w:vertAlign w:val="subscript"/>
        </w:rPr>
        <w:t>w</w:t>
      </w:r>
      <w:proofErr w:type="spellEnd"/>
      <w:r w:rsidRPr="00FF3E64">
        <w:t>) определяется по формуле:</w:t>
      </w:r>
    </w:p>
    <w:p w:rsidR="00FF3E64" w:rsidRPr="00FF3E64" w:rsidRDefault="00FF3E64">
      <w:pPr>
        <w:pStyle w:val="ConsPlusNormal"/>
        <w:jc w:val="both"/>
      </w:pPr>
    </w:p>
    <w:p w:rsidR="00FF3E64" w:rsidRPr="00FF3E64" w:rsidRDefault="00FF3E64">
      <w:pPr>
        <w:pStyle w:val="ConsPlusNormal"/>
        <w:jc w:val="center"/>
      </w:pPr>
      <w:proofErr w:type="spellStart"/>
      <w:r w:rsidRPr="00FF3E64">
        <w:t>С</w:t>
      </w:r>
      <w:r w:rsidRPr="00FF3E64">
        <w:rPr>
          <w:vertAlign w:val="subscript"/>
        </w:rPr>
        <w:t>w</w:t>
      </w:r>
      <w:proofErr w:type="spellEnd"/>
      <w:r w:rsidRPr="00FF3E64">
        <w:t xml:space="preserve"> = D x T</w:t>
      </w:r>
      <w:r w:rsidRPr="00FF3E64">
        <w:rPr>
          <w:vertAlign w:val="subscript"/>
        </w:rPr>
        <w:t>1,2,</w:t>
      </w:r>
      <w:proofErr w:type="gramStart"/>
      <w:r w:rsidRPr="00FF3E64">
        <w:rPr>
          <w:vertAlign w:val="subscript"/>
        </w:rPr>
        <w:t>3,4,...</w:t>
      </w:r>
      <w:proofErr w:type="gramEnd"/>
      <w:r w:rsidRPr="00FF3E64">
        <w:t xml:space="preserve"> / P,</w:t>
      </w:r>
    </w:p>
    <w:p w:rsidR="00FF3E64" w:rsidRPr="00FF3E64" w:rsidRDefault="00FF3E64">
      <w:pPr>
        <w:pStyle w:val="ConsPlusNormal"/>
        <w:jc w:val="both"/>
      </w:pPr>
    </w:p>
    <w:p w:rsidR="00FF3E64" w:rsidRPr="00FF3E64" w:rsidRDefault="00FF3E64">
      <w:pPr>
        <w:pStyle w:val="ConsPlusNormal"/>
        <w:ind w:firstLine="540"/>
        <w:jc w:val="both"/>
      </w:pPr>
      <w:r w:rsidRPr="00FF3E64">
        <w:t>где:</w:t>
      </w:r>
    </w:p>
    <w:p w:rsidR="00FF3E64" w:rsidRPr="00FF3E64" w:rsidRDefault="00FF3E64">
      <w:pPr>
        <w:pStyle w:val="ConsPlusNormal"/>
        <w:spacing w:before="280"/>
        <w:ind w:firstLine="540"/>
        <w:jc w:val="both"/>
      </w:pPr>
      <w:r w:rsidRPr="00FF3E64">
        <w:t>D - размер Субсидии, подлежащий дополнительному распределению (перераспределению);</w:t>
      </w:r>
    </w:p>
    <w:p w:rsidR="00FF3E64" w:rsidRPr="00FF3E64" w:rsidRDefault="00FF3E64">
      <w:pPr>
        <w:pStyle w:val="ConsPlusNormal"/>
        <w:spacing w:before="280"/>
        <w:ind w:firstLine="540"/>
        <w:jc w:val="both"/>
      </w:pPr>
      <w:r w:rsidRPr="00FF3E64">
        <w:t>T</w:t>
      </w:r>
      <w:r w:rsidRPr="00FF3E64">
        <w:rPr>
          <w:vertAlign w:val="subscript"/>
        </w:rPr>
        <w:t>1,2,</w:t>
      </w:r>
      <w:proofErr w:type="gramStart"/>
      <w:r w:rsidRPr="00FF3E64">
        <w:rPr>
          <w:vertAlign w:val="subscript"/>
        </w:rPr>
        <w:t>3,4,...</w:t>
      </w:r>
      <w:proofErr w:type="gramEnd"/>
      <w:r w:rsidRPr="00FF3E64">
        <w:t xml:space="preserve"> - недополученный размер субсидии, определенный как разница между размером субсидии, запрашиваемым получателем субсидии, указанным в заявке, и фактически полученной субсидией;</w:t>
      </w:r>
    </w:p>
    <w:p w:rsidR="00FF3E64" w:rsidRPr="00FF3E64" w:rsidRDefault="00FF3E64">
      <w:pPr>
        <w:pStyle w:val="ConsPlusNormal"/>
        <w:spacing w:before="280"/>
        <w:ind w:firstLine="540"/>
        <w:jc w:val="both"/>
      </w:pPr>
      <w:r w:rsidRPr="00FF3E64">
        <w:t>P - общий объем недополученных субсидий получателями субсидии.</w:t>
      </w:r>
    </w:p>
    <w:p w:rsidR="00FF3E64" w:rsidRPr="00FF3E64" w:rsidRDefault="00FF3E64">
      <w:pPr>
        <w:pStyle w:val="ConsPlusNormal"/>
        <w:spacing w:before="280"/>
        <w:ind w:firstLine="540"/>
        <w:jc w:val="both"/>
      </w:pPr>
      <w:r w:rsidRPr="00FF3E64">
        <w:t>4.11.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края, предусмотренное пунктом 4.5 настоящего раздела, в порядке и сроки в соответствии с Регламентом.</w:t>
      </w:r>
    </w:p>
    <w:p w:rsidR="00FF3E64" w:rsidRPr="00FF3E64" w:rsidRDefault="00FF3E64">
      <w:pPr>
        <w:pStyle w:val="ConsPlusNormal"/>
        <w:spacing w:before="280"/>
        <w:ind w:firstLine="540"/>
        <w:jc w:val="both"/>
      </w:pPr>
      <w:r w:rsidRPr="00FF3E64">
        <w:t>Проект распоряжения Правительства края о внесении изменения в распределение подготавливается главным управлением в пределах срока, установленного пунктом 4.10 настоящего раздела.</w:t>
      </w:r>
    </w:p>
    <w:p w:rsidR="00FF3E64" w:rsidRPr="00FF3E64" w:rsidRDefault="00FF3E64">
      <w:pPr>
        <w:pStyle w:val="ConsPlusNormal"/>
        <w:spacing w:before="280"/>
        <w:ind w:firstLine="540"/>
        <w:jc w:val="both"/>
      </w:pPr>
      <w:r w:rsidRPr="00FF3E64">
        <w:t>4.12.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пунктом 4.7 настоящего раздела.</w:t>
      </w:r>
    </w:p>
    <w:p w:rsidR="00FF3E64" w:rsidRPr="00FF3E64" w:rsidRDefault="00FF3E64">
      <w:pPr>
        <w:pStyle w:val="ConsPlusNormal"/>
        <w:spacing w:before="280"/>
        <w:ind w:firstLine="540"/>
        <w:jc w:val="both"/>
      </w:pPr>
      <w:r w:rsidRPr="00FF3E64">
        <w:lastRenderedPageBreak/>
        <w:t>4.13. Субсидии носят целевой характер и не могут быть использованы на другие цели.</w:t>
      </w:r>
    </w:p>
    <w:p w:rsidR="00FF3E64" w:rsidRPr="00FF3E64" w:rsidRDefault="00FF3E64">
      <w:pPr>
        <w:pStyle w:val="ConsPlusNormal"/>
        <w:jc w:val="both"/>
      </w:pPr>
    </w:p>
    <w:p w:rsidR="00FF3E64" w:rsidRPr="00FF3E64" w:rsidRDefault="00FF3E64">
      <w:pPr>
        <w:pStyle w:val="ConsPlusTitle"/>
        <w:jc w:val="center"/>
        <w:outlineLvl w:val="2"/>
      </w:pPr>
      <w:r w:rsidRPr="00FF3E64">
        <w:t>5. Обеспечение соблюдения условий, целей и порядка</w:t>
      </w:r>
    </w:p>
    <w:p w:rsidR="00FF3E64" w:rsidRPr="00FF3E64" w:rsidRDefault="00FF3E64">
      <w:pPr>
        <w:pStyle w:val="ConsPlusTitle"/>
        <w:jc w:val="center"/>
      </w:pPr>
      <w:r w:rsidRPr="00FF3E64">
        <w:t>предоставления субсидии, оценка эффективности</w:t>
      </w:r>
    </w:p>
    <w:p w:rsidR="00FF3E64" w:rsidRPr="00FF3E64" w:rsidRDefault="00FF3E64">
      <w:pPr>
        <w:pStyle w:val="ConsPlusTitle"/>
        <w:jc w:val="center"/>
      </w:pPr>
      <w:r w:rsidRPr="00FF3E64">
        <w:t>использования субсидии</w:t>
      </w:r>
    </w:p>
    <w:p w:rsidR="00FF3E64" w:rsidRPr="00FF3E64" w:rsidRDefault="00FF3E64">
      <w:pPr>
        <w:pStyle w:val="ConsPlusNormal"/>
        <w:jc w:val="both"/>
      </w:pPr>
    </w:p>
    <w:p w:rsidR="00FF3E64" w:rsidRPr="00FF3E64" w:rsidRDefault="00FF3E64">
      <w:pPr>
        <w:pStyle w:val="ConsPlusNormal"/>
        <w:ind w:firstLine="540"/>
        <w:jc w:val="both"/>
      </w:pPr>
      <w:r w:rsidRPr="00FF3E64">
        <w:t>5.1. Главный распорядитель обеспечивает соблюдение муниципальными образованиями края условий, целей и порядка предоставления субсидии.</w:t>
      </w:r>
    </w:p>
    <w:p w:rsidR="00FF3E64" w:rsidRPr="00FF3E64" w:rsidRDefault="00FF3E64">
      <w:pPr>
        <w:pStyle w:val="ConsPlusNormal"/>
        <w:spacing w:before="280"/>
        <w:ind w:firstLine="540"/>
        <w:jc w:val="both"/>
      </w:pPr>
      <w:r w:rsidRPr="00FF3E64">
        <w:t>5.2. Муниципальные образования края представляют ежеквартально не позднее 05 числа месяца, следующего за отчетным, ежегодно не позднее 15 января года, следующего за отчетным, в главное управление отчеты по формам, установленным соглашением:</w:t>
      </w:r>
    </w:p>
    <w:p w:rsidR="00FF3E64" w:rsidRPr="00FF3E64" w:rsidRDefault="00FF3E64">
      <w:pPr>
        <w:pStyle w:val="ConsPlusNormal"/>
        <w:spacing w:before="280"/>
        <w:ind w:firstLine="540"/>
        <w:jc w:val="both"/>
      </w:pPr>
      <w:r w:rsidRPr="00FF3E64">
        <w:t>- об осуществлении расходов бюджета муниципального образования края, источником финансового обеспечения которых является субсидия;</w:t>
      </w:r>
    </w:p>
    <w:p w:rsidR="00FF3E64" w:rsidRPr="00FF3E64" w:rsidRDefault="00FF3E64">
      <w:pPr>
        <w:pStyle w:val="ConsPlusNormal"/>
        <w:spacing w:before="280"/>
        <w:ind w:firstLine="540"/>
        <w:jc w:val="both"/>
      </w:pPr>
      <w:r w:rsidRPr="00FF3E64">
        <w:t>- о достижении значения результата использования субсидии (далее - отчет).</w:t>
      </w:r>
    </w:p>
    <w:p w:rsidR="00FF3E64" w:rsidRPr="00FF3E64" w:rsidRDefault="00FF3E64">
      <w:pPr>
        <w:pStyle w:val="ConsPlusNormal"/>
        <w:spacing w:before="280"/>
        <w:ind w:firstLine="540"/>
        <w:jc w:val="both"/>
      </w:pPr>
      <w:r w:rsidRPr="00FF3E64">
        <w:t>5.3. Оценка эффективности использования субсидии осуществляется главным управлением на основании сравнения установленного соглашением значения результата использования субсидии и фактически достигнутого значения результата использования субсидии согласно ежегодному отчету.</w:t>
      </w:r>
    </w:p>
    <w:p w:rsidR="00FF3E64" w:rsidRPr="00FF3E64" w:rsidRDefault="00FF3E64">
      <w:pPr>
        <w:pStyle w:val="ConsPlusNormal"/>
        <w:spacing w:before="280"/>
        <w:ind w:firstLine="540"/>
        <w:jc w:val="both"/>
      </w:pPr>
      <w:r w:rsidRPr="00FF3E64">
        <w:t>Результатами использования субсидий являются:</w:t>
      </w:r>
    </w:p>
    <w:p w:rsidR="00FF3E64" w:rsidRPr="00FF3E64" w:rsidRDefault="00FF3E64">
      <w:pPr>
        <w:pStyle w:val="ConsPlusNormal"/>
        <w:spacing w:before="280"/>
        <w:ind w:firstLine="540"/>
        <w:jc w:val="both"/>
      </w:pPr>
      <w:r w:rsidRPr="00FF3E64">
        <w:t>- увеличение раскрываемости преступлений, совершенных в общественных местах, не менее чем на одну единицу по отношению к уровню прошлого года;</w:t>
      </w:r>
    </w:p>
    <w:p w:rsidR="00FF3E64" w:rsidRPr="00FF3E64" w:rsidRDefault="00FF3E64">
      <w:pPr>
        <w:pStyle w:val="ConsPlusNormal"/>
        <w:spacing w:before="280"/>
        <w:ind w:firstLine="540"/>
        <w:jc w:val="both"/>
      </w:pPr>
      <w:r w:rsidRPr="00FF3E64">
        <w:t xml:space="preserve">- увеличение количества (штук) приобретенных и установленных в общественных местах средств теле-, видео-, и </w:t>
      </w:r>
      <w:proofErr w:type="spellStart"/>
      <w:r w:rsidRPr="00FF3E64">
        <w:t>радиоконтроля</w:t>
      </w:r>
      <w:proofErr w:type="spellEnd"/>
      <w:r w:rsidRPr="00FF3E64">
        <w:t>, аудио- и видеозаписи;</w:t>
      </w:r>
    </w:p>
    <w:p w:rsidR="00FF3E64" w:rsidRPr="00FF3E64" w:rsidRDefault="00FF3E64">
      <w:pPr>
        <w:pStyle w:val="ConsPlusNormal"/>
        <w:spacing w:before="280"/>
        <w:ind w:firstLine="540"/>
        <w:jc w:val="both"/>
      </w:pPr>
      <w:r w:rsidRPr="00FF3E64">
        <w:t>- направление муниципальным образованием края не менее 50 процентов от полученного объема средств субсидии на мероприятия по развитию технических средств обеспечения безопасности граждан в общественных местах.</w:t>
      </w:r>
    </w:p>
    <w:p w:rsidR="00FF3E64" w:rsidRPr="00FF3E64" w:rsidRDefault="00FF3E64">
      <w:pPr>
        <w:pStyle w:val="ConsPlusNormal"/>
        <w:spacing w:before="280"/>
        <w:ind w:firstLine="540"/>
        <w:jc w:val="both"/>
      </w:pPr>
      <w:r w:rsidRPr="00FF3E64">
        <w:t xml:space="preserve">5.4. Возврат муниципальным образованием края средств субсидии в краевой бюджет осуществляется в сроки и порядке в соответствии с пунктами 14 - 17, 21 - 24, 26, 27 Порядка </w:t>
      </w:r>
      <w:r w:rsidR="00CA3E19">
        <w:t>№</w:t>
      </w:r>
      <w:r w:rsidRPr="00FF3E64">
        <w:t xml:space="preserve"> 181-пр.</w:t>
      </w:r>
    </w:p>
    <w:p w:rsidR="00FF3E64" w:rsidRPr="00FF3E64" w:rsidRDefault="00FF3E64">
      <w:pPr>
        <w:pStyle w:val="ConsPlusNormal"/>
        <w:spacing w:before="280"/>
        <w:ind w:firstLine="540"/>
        <w:jc w:val="both"/>
      </w:pPr>
      <w:r w:rsidRPr="00FF3E64">
        <w:t xml:space="preserve">5.5. Государственный финансовый контроль осуществляется органами </w:t>
      </w:r>
      <w:r w:rsidRPr="00FF3E64">
        <w:lastRenderedPageBreak/>
        <w:t>государственного финансового контроля края в соответствии с нормативными правовыми актами Российской Федерации и края.</w:t>
      </w: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2"/>
      </w:pPr>
      <w:r w:rsidRPr="00FF3E64">
        <w:t xml:space="preserve">Приложение </w:t>
      </w:r>
      <w:r w:rsidR="00CA3E19">
        <w:t>№</w:t>
      </w:r>
      <w:r w:rsidRPr="00FF3E64">
        <w:t xml:space="preserve"> 1</w:t>
      </w:r>
    </w:p>
    <w:p w:rsidR="00FF3E64" w:rsidRPr="00FF3E64" w:rsidRDefault="00FF3E64">
      <w:pPr>
        <w:pStyle w:val="ConsPlusNormal"/>
        <w:jc w:val="right"/>
      </w:pPr>
      <w:r w:rsidRPr="00FF3E64">
        <w:t>к Порядку</w:t>
      </w:r>
    </w:p>
    <w:p w:rsidR="00FF3E64" w:rsidRPr="00FF3E64" w:rsidRDefault="00FF3E64">
      <w:pPr>
        <w:pStyle w:val="ConsPlusNormal"/>
        <w:jc w:val="right"/>
      </w:pPr>
      <w:r w:rsidRPr="00FF3E64">
        <w:t>предоставления субсидий из краевого</w:t>
      </w:r>
    </w:p>
    <w:p w:rsidR="00FF3E64" w:rsidRPr="00FF3E64" w:rsidRDefault="00FF3E64">
      <w:pPr>
        <w:pStyle w:val="ConsPlusNormal"/>
        <w:jc w:val="right"/>
      </w:pPr>
      <w:r w:rsidRPr="00FF3E64">
        <w:t>бюджета бюджетам муниципальных образований</w:t>
      </w:r>
    </w:p>
    <w:p w:rsidR="00FF3E64" w:rsidRPr="00FF3E64" w:rsidRDefault="00FF3E64">
      <w:pPr>
        <w:pStyle w:val="ConsPlusNormal"/>
        <w:jc w:val="right"/>
      </w:pPr>
      <w:r w:rsidRPr="00FF3E64">
        <w:t xml:space="preserve">Хабаровского края на </w:t>
      </w:r>
      <w:proofErr w:type="spellStart"/>
      <w:r w:rsidRPr="00FF3E64">
        <w:t>софинансирование</w:t>
      </w:r>
      <w:proofErr w:type="spellEnd"/>
    </w:p>
    <w:p w:rsidR="00FF3E64" w:rsidRPr="00FF3E64" w:rsidRDefault="00FF3E64">
      <w:pPr>
        <w:pStyle w:val="ConsPlusNormal"/>
        <w:jc w:val="right"/>
      </w:pPr>
      <w:r w:rsidRPr="00FF3E64">
        <w:t>расходных обязательств муниципальных</w:t>
      </w:r>
    </w:p>
    <w:p w:rsidR="00FF3E64" w:rsidRPr="00FF3E64" w:rsidRDefault="00FF3E64">
      <w:pPr>
        <w:pStyle w:val="ConsPlusNormal"/>
        <w:jc w:val="right"/>
      </w:pPr>
      <w:r w:rsidRPr="00FF3E64">
        <w:t>образований Хабаровского края по</w:t>
      </w:r>
    </w:p>
    <w:p w:rsidR="00FF3E64" w:rsidRPr="00FF3E64" w:rsidRDefault="00FF3E64">
      <w:pPr>
        <w:pStyle w:val="ConsPlusNormal"/>
        <w:jc w:val="right"/>
      </w:pPr>
      <w:r w:rsidRPr="00FF3E64">
        <w:t>поддержанию работоспособности и развитию</w:t>
      </w:r>
    </w:p>
    <w:p w:rsidR="00FF3E64" w:rsidRPr="00FF3E64" w:rsidRDefault="00FF3E64">
      <w:pPr>
        <w:pStyle w:val="ConsPlusNormal"/>
        <w:jc w:val="right"/>
      </w:pPr>
      <w:r w:rsidRPr="00FF3E64">
        <w:t>технических средств обеспечения</w:t>
      </w:r>
    </w:p>
    <w:p w:rsidR="00FF3E64" w:rsidRPr="00FF3E64" w:rsidRDefault="00FF3E64">
      <w:pPr>
        <w:pStyle w:val="ConsPlusNormal"/>
        <w:jc w:val="right"/>
      </w:pPr>
      <w:r w:rsidRPr="00FF3E64">
        <w:t>безопасности граждан в общественных местах</w:t>
      </w:r>
    </w:p>
    <w:p w:rsidR="00FF3E64" w:rsidRPr="00FF3E64" w:rsidRDefault="00FF3E64">
      <w:pPr>
        <w:pStyle w:val="ConsPlusNormal"/>
        <w:jc w:val="both"/>
      </w:pPr>
    </w:p>
    <w:p w:rsidR="00FF3E64" w:rsidRPr="00FF3E64" w:rsidRDefault="00FF3E64">
      <w:pPr>
        <w:pStyle w:val="ConsPlusNormal"/>
        <w:ind w:firstLine="540"/>
        <w:jc w:val="both"/>
      </w:pPr>
      <w:r w:rsidRPr="00FF3E64">
        <w:t>Форма</w:t>
      </w:r>
    </w:p>
    <w:p w:rsidR="00FF3E64" w:rsidRPr="00FF3E64" w:rsidRDefault="00FF3E64">
      <w:pPr>
        <w:pStyle w:val="ConsPlusNormal"/>
        <w:jc w:val="both"/>
      </w:pPr>
    </w:p>
    <w:p w:rsidR="00FF3E64" w:rsidRPr="00FF3E64" w:rsidRDefault="00FF3E64">
      <w:pPr>
        <w:pStyle w:val="ConsPlusNonformat"/>
        <w:jc w:val="both"/>
      </w:pPr>
      <w:bookmarkStart w:id="26" w:name="P4608"/>
      <w:bookmarkEnd w:id="26"/>
      <w:r w:rsidRPr="00FF3E64">
        <w:t xml:space="preserve">                                  ЗАЯВКА</w:t>
      </w:r>
    </w:p>
    <w:p w:rsidR="00FF3E64" w:rsidRPr="00FF3E64" w:rsidRDefault="00FF3E64">
      <w:pPr>
        <w:pStyle w:val="ConsPlusNonformat"/>
        <w:jc w:val="both"/>
      </w:pPr>
      <w:r w:rsidRPr="00FF3E64">
        <w:t xml:space="preserve">     на участие в конкурсном отборе муниципальных образований края для</w:t>
      </w:r>
    </w:p>
    <w:p w:rsidR="00FF3E64" w:rsidRPr="00FF3E64" w:rsidRDefault="00FF3E64">
      <w:pPr>
        <w:pStyle w:val="ConsPlusNonformat"/>
        <w:jc w:val="both"/>
      </w:pPr>
      <w:r w:rsidRPr="00FF3E64">
        <w:t xml:space="preserve">    предоставления субсидии из краевого бюджета бюджетам муниципальных</w:t>
      </w:r>
    </w:p>
    <w:p w:rsidR="00FF3E64" w:rsidRPr="00FF3E64" w:rsidRDefault="00FF3E64">
      <w:pPr>
        <w:pStyle w:val="ConsPlusNonformat"/>
        <w:jc w:val="both"/>
      </w:pPr>
      <w:r w:rsidRPr="00FF3E64">
        <w:t xml:space="preserve"> образований края на </w:t>
      </w:r>
      <w:proofErr w:type="spellStart"/>
      <w:r w:rsidRPr="00FF3E64">
        <w:t>софинансирование</w:t>
      </w:r>
      <w:proofErr w:type="spellEnd"/>
      <w:r w:rsidRPr="00FF3E64">
        <w:t xml:space="preserve"> расходных обязательств муниципальных</w:t>
      </w:r>
    </w:p>
    <w:p w:rsidR="00FF3E64" w:rsidRPr="00FF3E64" w:rsidRDefault="00FF3E64">
      <w:pPr>
        <w:pStyle w:val="ConsPlusNonformat"/>
        <w:jc w:val="both"/>
      </w:pPr>
      <w:r w:rsidRPr="00FF3E64">
        <w:t xml:space="preserve"> образований края по поддержанию работоспособности и развитию технических</w:t>
      </w:r>
    </w:p>
    <w:p w:rsidR="00FF3E64" w:rsidRPr="00FF3E64" w:rsidRDefault="00FF3E64">
      <w:pPr>
        <w:pStyle w:val="ConsPlusNonformat"/>
        <w:jc w:val="both"/>
      </w:pPr>
      <w:r w:rsidRPr="00FF3E64">
        <w:t xml:space="preserve">      средств обеспечения безопасности граждан в общественных местах</w:t>
      </w:r>
    </w:p>
    <w:p w:rsidR="00FF3E64" w:rsidRPr="00FF3E64" w:rsidRDefault="00FF3E64">
      <w:pPr>
        <w:pStyle w:val="ConsPlusNonformat"/>
        <w:jc w:val="both"/>
      </w:pPr>
    </w:p>
    <w:p w:rsidR="00FF3E64" w:rsidRPr="00FF3E64" w:rsidRDefault="00FF3E64">
      <w:pPr>
        <w:pStyle w:val="ConsPlusNonformat"/>
        <w:jc w:val="both"/>
      </w:pPr>
      <w:r w:rsidRPr="00FF3E64">
        <w:t xml:space="preserve">    Муниципальное образование края ________________________________________</w:t>
      </w:r>
    </w:p>
    <w:p w:rsidR="00FF3E64" w:rsidRPr="00FF3E64" w:rsidRDefault="00FF3E64">
      <w:pPr>
        <w:pStyle w:val="ConsPlusNonformat"/>
        <w:jc w:val="both"/>
      </w:pPr>
      <w:r w:rsidRPr="00FF3E64">
        <w:t>___________________________________________________________________________</w:t>
      </w:r>
    </w:p>
    <w:p w:rsidR="00FF3E64" w:rsidRPr="00FF3E64" w:rsidRDefault="00FF3E64">
      <w:pPr>
        <w:pStyle w:val="ConsPlusNonformat"/>
        <w:jc w:val="both"/>
      </w:pPr>
      <w:r w:rsidRPr="00FF3E64">
        <w:t xml:space="preserve">              (наименование муниципального образования края)</w:t>
      </w:r>
    </w:p>
    <w:p w:rsidR="00FF3E64" w:rsidRPr="00FF3E64" w:rsidRDefault="00FF3E64">
      <w:pPr>
        <w:pStyle w:val="ConsPlusNonformat"/>
        <w:jc w:val="both"/>
      </w:pPr>
      <w:r w:rsidRPr="00FF3E64">
        <w:t xml:space="preserve">заявляет   о   </w:t>
      </w:r>
      <w:proofErr w:type="gramStart"/>
      <w:r w:rsidRPr="00FF3E64">
        <w:t>намерении  участвовать</w:t>
      </w:r>
      <w:proofErr w:type="gramEnd"/>
      <w:r w:rsidRPr="00FF3E64">
        <w:t xml:space="preserve">  в  конкурсном  отборе  муниципальных</w:t>
      </w:r>
    </w:p>
    <w:p w:rsidR="00FF3E64" w:rsidRPr="00FF3E64" w:rsidRDefault="00FF3E64">
      <w:pPr>
        <w:pStyle w:val="ConsPlusNonformat"/>
        <w:jc w:val="both"/>
      </w:pPr>
      <w:proofErr w:type="gramStart"/>
      <w:r w:rsidRPr="00FF3E64">
        <w:t>образований  края</w:t>
      </w:r>
      <w:proofErr w:type="gramEnd"/>
      <w:r w:rsidRPr="00FF3E64">
        <w:t xml:space="preserve">  для предоставления субсидии из краевого бюджета бюджетам</w:t>
      </w:r>
    </w:p>
    <w:p w:rsidR="00FF3E64" w:rsidRPr="00FF3E64" w:rsidRDefault="00FF3E64">
      <w:pPr>
        <w:pStyle w:val="ConsPlusNonformat"/>
        <w:jc w:val="both"/>
      </w:pPr>
      <w:proofErr w:type="gramStart"/>
      <w:r w:rsidRPr="00FF3E64">
        <w:t>муниципальных  образований</w:t>
      </w:r>
      <w:proofErr w:type="gramEnd"/>
      <w:r w:rsidRPr="00FF3E64">
        <w:t xml:space="preserve">  края на </w:t>
      </w:r>
      <w:proofErr w:type="spellStart"/>
      <w:r w:rsidRPr="00FF3E64">
        <w:t>софинансирование</w:t>
      </w:r>
      <w:proofErr w:type="spellEnd"/>
      <w:r w:rsidRPr="00FF3E64">
        <w:t xml:space="preserve"> расходных обязательств</w:t>
      </w:r>
    </w:p>
    <w:p w:rsidR="00FF3E64" w:rsidRPr="00FF3E64" w:rsidRDefault="00FF3E64">
      <w:pPr>
        <w:pStyle w:val="ConsPlusNonformat"/>
        <w:jc w:val="both"/>
      </w:pPr>
      <w:proofErr w:type="gramStart"/>
      <w:r w:rsidRPr="00FF3E64">
        <w:t>муниципальных  образований</w:t>
      </w:r>
      <w:proofErr w:type="gramEnd"/>
      <w:r w:rsidRPr="00FF3E64">
        <w:t xml:space="preserve"> края по поддержанию работоспособности и развитию</w:t>
      </w:r>
    </w:p>
    <w:p w:rsidR="00FF3E64" w:rsidRPr="00FF3E64" w:rsidRDefault="00FF3E64">
      <w:pPr>
        <w:pStyle w:val="ConsPlusNonformat"/>
        <w:jc w:val="both"/>
      </w:pPr>
      <w:proofErr w:type="gramStart"/>
      <w:r w:rsidRPr="00FF3E64">
        <w:t>технических  средств</w:t>
      </w:r>
      <w:proofErr w:type="gramEnd"/>
      <w:r w:rsidRPr="00FF3E64">
        <w:t xml:space="preserve"> обеспечения безопасности граждан в общественных местах</w:t>
      </w:r>
    </w:p>
    <w:p w:rsidR="00FF3E64" w:rsidRPr="00FF3E64" w:rsidRDefault="00FF3E64">
      <w:pPr>
        <w:pStyle w:val="ConsPlusNonformat"/>
        <w:jc w:val="both"/>
      </w:pPr>
      <w:r w:rsidRPr="00FF3E64">
        <w:t>и просит предоставить в 20____ году субсидию на реализацию мероприятий.</w:t>
      </w:r>
    </w:p>
    <w:p w:rsidR="00FF3E64" w:rsidRPr="00FF3E64" w:rsidRDefault="00FF3E64">
      <w:pPr>
        <w:pStyle w:val="ConsPlusNonformat"/>
        <w:jc w:val="both"/>
      </w:pPr>
      <w:r w:rsidRPr="00FF3E64">
        <w:t xml:space="preserve">    </w:t>
      </w:r>
      <w:proofErr w:type="gramStart"/>
      <w:r w:rsidRPr="00FF3E64">
        <w:t>Общий  объем</w:t>
      </w:r>
      <w:proofErr w:type="gramEnd"/>
      <w:r w:rsidRPr="00FF3E64">
        <w:t xml:space="preserve">  средств,  необходимых  для  выполнения мероприятий в году</w:t>
      </w:r>
    </w:p>
    <w:p w:rsidR="00FF3E64" w:rsidRPr="00FF3E64" w:rsidRDefault="00FF3E64">
      <w:pPr>
        <w:pStyle w:val="ConsPlusNonformat"/>
        <w:jc w:val="both"/>
      </w:pPr>
      <w:r w:rsidRPr="00FF3E64">
        <w:t>предоставления субсидии, составляет __________________ тыс. рублей.</w:t>
      </w:r>
    </w:p>
    <w:p w:rsidR="00FF3E64" w:rsidRPr="00FF3E64" w:rsidRDefault="00FF3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531"/>
        <w:gridCol w:w="1701"/>
        <w:gridCol w:w="3628"/>
      </w:tblGrid>
      <w:tr w:rsidR="00FF3E64" w:rsidRPr="00FF3E64">
        <w:tc>
          <w:tcPr>
            <w:tcW w:w="510" w:type="dxa"/>
            <w:vMerge w:val="restart"/>
            <w:vAlign w:val="center"/>
          </w:tcPr>
          <w:p w:rsidR="00FF3E64" w:rsidRPr="00FF3E64" w:rsidRDefault="00CA3E19">
            <w:pPr>
              <w:pStyle w:val="ConsPlusNormal"/>
              <w:jc w:val="center"/>
            </w:pPr>
            <w:r>
              <w:t>№</w:t>
            </w:r>
            <w:r w:rsidR="00FF3E64" w:rsidRPr="00FF3E64">
              <w:t xml:space="preserve"> п/п</w:t>
            </w:r>
          </w:p>
        </w:tc>
        <w:tc>
          <w:tcPr>
            <w:tcW w:w="1701" w:type="dxa"/>
            <w:vMerge w:val="restart"/>
            <w:vAlign w:val="center"/>
          </w:tcPr>
          <w:p w:rsidR="00FF3E64" w:rsidRPr="00FF3E64" w:rsidRDefault="00FF3E64">
            <w:pPr>
              <w:pStyle w:val="ConsPlusNormal"/>
              <w:jc w:val="center"/>
            </w:pPr>
            <w:r w:rsidRPr="00FF3E64">
              <w:t>Наименование мероприятия</w:t>
            </w:r>
          </w:p>
        </w:tc>
        <w:tc>
          <w:tcPr>
            <w:tcW w:w="1531" w:type="dxa"/>
            <w:vMerge w:val="restart"/>
            <w:vAlign w:val="center"/>
          </w:tcPr>
          <w:p w:rsidR="00FF3E64" w:rsidRPr="00FF3E64" w:rsidRDefault="00FF3E64">
            <w:pPr>
              <w:pStyle w:val="ConsPlusNormal"/>
              <w:jc w:val="center"/>
            </w:pPr>
            <w:r w:rsidRPr="00FF3E64">
              <w:t>Срок выполнения мероприятия</w:t>
            </w:r>
          </w:p>
        </w:tc>
        <w:tc>
          <w:tcPr>
            <w:tcW w:w="5329" w:type="dxa"/>
            <w:gridSpan w:val="2"/>
            <w:vAlign w:val="center"/>
          </w:tcPr>
          <w:p w:rsidR="00FF3E64" w:rsidRPr="00FF3E64" w:rsidRDefault="00FF3E64">
            <w:pPr>
              <w:pStyle w:val="ConsPlusNormal"/>
              <w:jc w:val="center"/>
            </w:pPr>
            <w:r w:rsidRPr="00FF3E64">
              <w:t>Объем финансирования в рублях</w:t>
            </w:r>
          </w:p>
        </w:tc>
      </w:tr>
      <w:tr w:rsidR="00FF3E64" w:rsidRPr="00FF3E64">
        <w:tc>
          <w:tcPr>
            <w:tcW w:w="510" w:type="dxa"/>
            <w:vMerge/>
          </w:tcPr>
          <w:p w:rsidR="00FF3E64" w:rsidRPr="00FF3E64" w:rsidRDefault="00FF3E64"/>
        </w:tc>
        <w:tc>
          <w:tcPr>
            <w:tcW w:w="1701" w:type="dxa"/>
            <w:vMerge/>
          </w:tcPr>
          <w:p w:rsidR="00FF3E64" w:rsidRPr="00FF3E64" w:rsidRDefault="00FF3E64"/>
        </w:tc>
        <w:tc>
          <w:tcPr>
            <w:tcW w:w="1531" w:type="dxa"/>
            <w:vMerge/>
          </w:tcPr>
          <w:p w:rsidR="00FF3E64" w:rsidRPr="00FF3E64" w:rsidRDefault="00FF3E64"/>
        </w:tc>
        <w:tc>
          <w:tcPr>
            <w:tcW w:w="1701" w:type="dxa"/>
            <w:vAlign w:val="center"/>
          </w:tcPr>
          <w:p w:rsidR="00FF3E64" w:rsidRPr="00FF3E64" w:rsidRDefault="00FF3E64">
            <w:pPr>
              <w:pStyle w:val="ConsPlusNormal"/>
              <w:jc w:val="center"/>
            </w:pPr>
            <w:r w:rsidRPr="00FF3E64">
              <w:t>Собственные средства местного бюджета</w:t>
            </w:r>
          </w:p>
        </w:tc>
        <w:tc>
          <w:tcPr>
            <w:tcW w:w="3628" w:type="dxa"/>
            <w:vAlign w:val="center"/>
          </w:tcPr>
          <w:p w:rsidR="00FF3E64" w:rsidRPr="00FF3E64" w:rsidRDefault="00FF3E64">
            <w:pPr>
              <w:pStyle w:val="ConsPlusNormal"/>
              <w:jc w:val="center"/>
            </w:pPr>
            <w:r w:rsidRPr="00FF3E64">
              <w:t>Размер субсидии, запрашиваемый муниципальным образованием из краевого бюджета</w:t>
            </w:r>
          </w:p>
        </w:tc>
      </w:tr>
      <w:tr w:rsidR="00FF3E64" w:rsidRPr="00FF3E64">
        <w:tc>
          <w:tcPr>
            <w:tcW w:w="510" w:type="dxa"/>
            <w:vAlign w:val="center"/>
          </w:tcPr>
          <w:p w:rsidR="00FF3E64" w:rsidRPr="00FF3E64" w:rsidRDefault="00FF3E64">
            <w:pPr>
              <w:pStyle w:val="ConsPlusNormal"/>
              <w:jc w:val="center"/>
            </w:pPr>
            <w:r w:rsidRPr="00FF3E64">
              <w:t>1</w:t>
            </w:r>
          </w:p>
        </w:tc>
        <w:tc>
          <w:tcPr>
            <w:tcW w:w="1701" w:type="dxa"/>
            <w:vAlign w:val="center"/>
          </w:tcPr>
          <w:p w:rsidR="00FF3E64" w:rsidRPr="00FF3E64" w:rsidRDefault="00FF3E64">
            <w:pPr>
              <w:pStyle w:val="ConsPlusNormal"/>
              <w:jc w:val="center"/>
            </w:pPr>
            <w:r w:rsidRPr="00FF3E64">
              <w:t>2</w:t>
            </w:r>
          </w:p>
        </w:tc>
        <w:tc>
          <w:tcPr>
            <w:tcW w:w="1531" w:type="dxa"/>
            <w:vAlign w:val="center"/>
          </w:tcPr>
          <w:p w:rsidR="00FF3E64" w:rsidRPr="00FF3E64" w:rsidRDefault="00FF3E64">
            <w:pPr>
              <w:pStyle w:val="ConsPlusNormal"/>
              <w:jc w:val="center"/>
            </w:pPr>
            <w:r w:rsidRPr="00FF3E64">
              <w:t>3</w:t>
            </w:r>
          </w:p>
        </w:tc>
        <w:tc>
          <w:tcPr>
            <w:tcW w:w="1701" w:type="dxa"/>
            <w:vAlign w:val="center"/>
          </w:tcPr>
          <w:p w:rsidR="00FF3E64" w:rsidRPr="00FF3E64" w:rsidRDefault="00FF3E64">
            <w:pPr>
              <w:pStyle w:val="ConsPlusNormal"/>
              <w:jc w:val="center"/>
            </w:pPr>
            <w:r w:rsidRPr="00FF3E64">
              <w:t>4</w:t>
            </w:r>
          </w:p>
        </w:tc>
        <w:tc>
          <w:tcPr>
            <w:tcW w:w="3628" w:type="dxa"/>
            <w:vAlign w:val="center"/>
          </w:tcPr>
          <w:p w:rsidR="00FF3E64" w:rsidRPr="00FF3E64" w:rsidRDefault="00FF3E64">
            <w:pPr>
              <w:pStyle w:val="ConsPlusNormal"/>
              <w:jc w:val="center"/>
            </w:pPr>
            <w:r w:rsidRPr="00FF3E64">
              <w:t>5</w:t>
            </w:r>
          </w:p>
        </w:tc>
      </w:tr>
      <w:tr w:rsidR="00FF3E64" w:rsidRPr="00FF3E64">
        <w:tc>
          <w:tcPr>
            <w:tcW w:w="510" w:type="dxa"/>
            <w:vAlign w:val="center"/>
          </w:tcPr>
          <w:p w:rsidR="00FF3E64" w:rsidRPr="00FF3E64" w:rsidRDefault="00FF3E64">
            <w:pPr>
              <w:pStyle w:val="ConsPlusNormal"/>
              <w:jc w:val="center"/>
            </w:pPr>
            <w:r w:rsidRPr="00FF3E64">
              <w:t>1.</w:t>
            </w:r>
          </w:p>
        </w:tc>
        <w:tc>
          <w:tcPr>
            <w:tcW w:w="1701" w:type="dxa"/>
            <w:vAlign w:val="center"/>
          </w:tcPr>
          <w:p w:rsidR="00FF3E64" w:rsidRPr="00FF3E64" w:rsidRDefault="00FF3E64">
            <w:pPr>
              <w:pStyle w:val="ConsPlusNormal"/>
            </w:pPr>
          </w:p>
        </w:tc>
        <w:tc>
          <w:tcPr>
            <w:tcW w:w="1531" w:type="dxa"/>
            <w:vAlign w:val="center"/>
          </w:tcPr>
          <w:p w:rsidR="00FF3E64" w:rsidRPr="00FF3E64" w:rsidRDefault="00FF3E64">
            <w:pPr>
              <w:pStyle w:val="ConsPlusNormal"/>
            </w:pPr>
          </w:p>
        </w:tc>
        <w:tc>
          <w:tcPr>
            <w:tcW w:w="1701" w:type="dxa"/>
            <w:vAlign w:val="center"/>
          </w:tcPr>
          <w:p w:rsidR="00FF3E64" w:rsidRPr="00FF3E64" w:rsidRDefault="00FF3E64">
            <w:pPr>
              <w:pStyle w:val="ConsPlusNormal"/>
            </w:pPr>
          </w:p>
        </w:tc>
        <w:tc>
          <w:tcPr>
            <w:tcW w:w="3628" w:type="dxa"/>
            <w:vAlign w:val="center"/>
          </w:tcPr>
          <w:p w:rsidR="00FF3E64" w:rsidRPr="00FF3E64" w:rsidRDefault="00FF3E64">
            <w:pPr>
              <w:pStyle w:val="ConsPlusNormal"/>
            </w:pPr>
          </w:p>
        </w:tc>
      </w:tr>
      <w:tr w:rsidR="00FF3E64" w:rsidRPr="00FF3E64">
        <w:tc>
          <w:tcPr>
            <w:tcW w:w="510" w:type="dxa"/>
            <w:vAlign w:val="center"/>
          </w:tcPr>
          <w:p w:rsidR="00FF3E64" w:rsidRPr="00FF3E64" w:rsidRDefault="00FF3E64">
            <w:pPr>
              <w:pStyle w:val="ConsPlusNormal"/>
              <w:jc w:val="center"/>
            </w:pPr>
            <w:r w:rsidRPr="00FF3E64">
              <w:lastRenderedPageBreak/>
              <w:t>2.</w:t>
            </w:r>
          </w:p>
        </w:tc>
        <w:tc>
          <w:tcPr>
            <w:tcW w:w="1701" w:type="dxa"/>
            <w:vAlign w:val="center"/>
          </w:tcPr>
          <w:p w:rsidR="00FF3E64" w:rsidRPr="00FF3E64" w:rsidRDefault="00FF3E64">
            <w:pPr>
              <w:pStyle w:val="ConsPlusNormal"/>
            </w:pPr>
          </w:p>
        </w:tc>
        <w:tc>
          <w:tcPr>
            <w:tcW w:w="1531" w:type="dxa"/>
            <w:vAlign w:val="center"/>
          </w:tcPr>
          <w:p w:rsidR="00FF3E64" w:rsidRPr="00FF3E64" w:rsidRDefault="00FF3E64">
            <w:pPr>
              <w:pStyle w:val="ConsPlusNormal"/>
            </w:pPr>
          </w:p>
        </w:tc>
        <w:tc>
          <w:tcPr>
            <w:tcW w:w="1701" w:type="dxa"/>
            <w:vAlign w:val="center"/>
          </w:tcPr>
          <w:p w:rsidR="00FF3E64" w:rsidRPr="00FF3E64" w:rsidRDefault="00FF3E64">
            <w:pPr>
              <w:pStyle w:val="ConsPlusNormal"/>
            </w:pPr>
          </w:p>
        </w:tc>
        <w:tc>
          <w:tcPr>
            <w:tcW w:w="3628" w:type="dxa"/>
            <w:vAlign w:val="center"/>
          </w:tcPr>
          <w:p w:rsidR="00FF3E64" w:rsidRPr="00FF3E64" w:rsidRDefault="00FF3E64">
            <w:pPr>
              <w:pStyle w:val="ConsPlusNormal"/>
            </w:pPr>
          </w:p>
        </w:tc>
      </w:tr>
      <w:tr w:rsidR="00FF3E64" w:rsidRPr="00FF3E64">
        <w:tc>
          <w:tcPr>
            <w:tcW w:w="510" w:type="dxa"/>
            <w:vAlign w:val="center"/>
          </w:tcPr>
          <w:p w:rsidR="00FF3E64" w:rsidRPr="00FF3E64" w:rsidRDefault="00FF3E64">
            <w:pPr>
              <w:pStyle w:val="ConsPlusNormal"/>
            </w:pPr>
          </w:p>
        </w:tc>
        <w:tc>
          <w:tcPr>
            <w:tcW w:w="1701" w:type="dxa"/>
            <w:vAlign w:val="center"/>
          </w:tcPr>
          <w:p w:rsidR="00FF3E64" w:rsidRPr="00FF3E64" w:rsidRDefault="00FF3E64">
            <w:pPr>
              <w:pStyle w:val="ConsPlusNormal"/>
            </w:pPr>
            <w:r w:rsidRPr="00FF3E64">
              <w:t>Итого по мероприятиям:</w:t>
            </w:r>
          </w:p>
        </w:tc>
        <w:tc>
          <w:tcPr>
            <w:tcW w:w="1531" w:type="dxa"/>
            <w:vAlign w:val="center"/>
          </w:tcPr>
          <w:p w:rsidR="00FF3E64" w:rsidRPr="00FF3E64" w:rsidRDefault="00FF3E64">
            <w:pPr>
              <w:pStyle w:val="ConsPlusNormal"/>
            </w:pPr>
          </w:p>
        </w:tc>
        <w:tc>
          <w:tcPr>
            <w:tcW w:w="1701" w:type="dxa"/>
            <w:vAlign w:val="center"/>
          </w:tcPr>
          <w:p w:rsidR="00FF3E64" w:rsidRPr="00FF3E64" w:rsidRDefault="00FF3E64">
            <w:pPr>
              <w:pStyle w:val="ConsPlusNormal"/>
            </w:pPr>
          </w:p>
        </w:tc>
        <w:tc>
          <w:tcPr>
            <w:tcW w:w="3628" w:type="dxa"/>
            <w:vAlign w:val="center"/>
          </w:tcPr>
          <w:p w:rsidR="00FF3E64" w:rsidRPr="00FF3E64" w:rsidRDefault="00FF3E64">
            <w:pPr>
              <w:pStyle w:val="ConsPlusNormal"/>
            </w:pPr>
          </w:p>
        </w:tc>
      </w:tr>
    </w:tbl>
    <w:p w:rsidR="00FF3E64" w:rsidRPr="00FF3E64" w:rsidRDefault="00FF3E64">
      <w:pPr>
        <w:pStyle w:val="ConsPlusNormal"/>
        <w:jc w:val="both"/>
      </w:pPr>
    </w:p>
    <w:p w:rsidR="00FF3E64" w:rsidRPr="00FF3E64" w:rsidRDefault="00FF3E64">
      <w:pPr>
        <w:pStyle w:val="ConsPlusNonformat"/>
        <w:jc w:val="both"/>
      </w:pPr>
      <w:r w:rsidRPr="00FF3E64">
        <w:t>Приложение: 1) _____ на ____ л. в ____ экз.;</w:t>
      </w:r>
    </w:p>
    <w:p w:rsidR="00FF3E64" w:rsidRPr="00FF3E64" w:rsidRDefault="00FF3E64">
      <w:pPr>
        <w:pStyle w:val="ConsPlusNonformat"/>
        <w:jc w:val="both"/>
      </w:pPr>
      <w:r w:rsidRPr="00FF3E64">
        <w:t xml:space="preserve">            2) _____ на ____ л. в ____ экз.;</w:t>
      </w:r>
    </w:p>
    <w:p w:rsidR="00FF3E64" w:rsidRPr="00FF3E64" w:rsidRDefault="00FF3E64">
      <w:pPr>
        <w:pStyle w:val="ConsPlusNonformat"/>
        <w:jc w:val="both"/>
      </w:pPr>
      <w:r w:rsidRPr="00FF3E64">
        <w:t xml:space="preserve">            ...</w:t>
      </w:r>
    </w:p>
    <w:p w:rsidR="00FF3E64" w:rsidRPr="00FF3E64" w:rsidRDefault="00FF3E64">
      <w:pPr>
        <w:pStyle w:val="ConsPlusNonformat"/>
        <w:jc w:val="both"/>
      </w:pPr>
    </w:p>
    <w:p w:rsidR="00FF3E64" w:rsidRPr="00FF3E64" w:rsidRDefault="00FF3E64">
      <w:pPr>
        <w:pStyle w:val="ConsPlusNonformat"/>
        <w:jc w:val="both"/>
      </w:pPr>
      <w:r w:rsidRPr="00FF3E64">
        <w:t>Глава муниципального образования края   __________</w:t>
      </w:r>
      <w:proofErr w:type="gramStart"/>
      <w:r w:rsidRPr="00FF3E64">
        <w:t>_  _</w:t>
      </w:r>
      <w:proofErr w:type="gramEnd"/>
      <w:r w:rsidRPr="00FF3E64">
        <w:t>_____________________</w:t>
      </w:r>
    </w:p>
    <w:p w:rsidR="00FF3E64" w:rsidRPr="00FF3E64" w:rsidRDefault="00FF3E64">
      <w:pPr>
        <w:pStyle w:val="ConsPlusNonformat"/>
        <w:jc w:val="both"/>
      </w:pPr>
      <w:r w:rsidRPr="00FF3E64">
        <w:t xml:space="preserve">                                         (</w:t>
      </w:r>
      <w:proofErr w:type="gramStart"/>
      <w:r w:rsidRPr="00FF3E64">
        <w:t xml:space="preserve">подпись)   </w:t>
      </w:r>
      <w:proofErr w:type="gramEnd"/>
      <w:r w:rsidRPr="00FF3E64">
        <w:t>(расшифровка подписи)</w:t>
      </w: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2"/>
      </w:pPr>
      <w:r w:rsidRPr="00FF3E64">
        <w:t xml:space="preserve">Приложение </w:t>
      </w:r>
      <w:r w:rsidR="00CA3E19">
        <w:t>№</w:t>
      </w:r>
      <w:r w:rsidRPr="00FF3E64">
        <w:t xml:space="preserve"> 2</w:t>
      </w:r>
    </w:p>
    <w:p w:rsidR="00FF3E64" w:rsidRPr="00FF3E64" w:rsidRDefault="00FF3E64">
      <w:pPr>
        <w:pStyle w:val="ConsPlusNormal"/>
        <w:jc w:val="right"/>
      </w:pPr>
      <w:r w:rsidRPr="00FF3E64">
        <w:t>к Порядку</w:t>
      </w:r>
    </w:p>
    <w:p w:rsidR="00FF3E64" w:rsidRPr="00FF3E64" w:rsidRDefault="00FF3E64">
      <w:pPr>
        <w:pStyle w:val="ConsPlusNormal"/>
        <w:jc w:val="right"/>
      </w:pPr>
      <w:r w:rsidRPr="00FF3E64">
        <w:t>предоставления субсидий из краевого</w:t>
      </w:r>
    </w:p>
    <w:p w:rsidR="00FF3E64" w:rsidRPr="00FF3E64" w:rsidRDefault="00FF3E64">
      <w:pPr>
        <w:pStyle w:val="ConsPlusNormal"/>
        <w:jc w:val="right"/>
      </w:pPr>
      <w:r w:rsidRPr="00FF3E64">
        <w:t>бюджета бюджетам муниципальных образований</w:t>
      </w:r>
    </w:p>
    <w:p w:rsidR="00FF3E64" w:rsidRPr="00FF3E64" w:rsidRDefault="00FF3E64">
      <w:pPr>
        <w:pStyle w:val="ConsPlusNormal"/>
        <w:jc w:val="right"/>
      </w:pPr>
      <w:r w:rsidRPr="00FF3E64">
        <w:t xml:space="preserve">Хабаровского края на </w:t>
      </w:r>
      <w:proofErr w:type="spellStart"/>
      <w:r w:rsidRPr="00FF3E64">
        <w:t>софинансирование</w:t>
      </w:r>
      <w:proofErr w:type="spellEnd"/>
    </w:p>
    <w:p w:rsidR="00FF3E64" w:rsidRPr="00FF3E64" w:rsidRDefault="00FF3E64">
      <w:pPr>
        <w:pStyle w:val="ConsPlusNormal"/>
        <w:jc w:val="right"/>
      </w:pPr>
      <w:r w:rsidRPr="00FF3E64">
        <w:t>расходных обязательств муниципальных</w:t>
      </w:r>
    </w:p>
    <w:p w:rsidR="00FF3E64" w:rsidRPr="00FF3E64" w:rsidRDefault="00FF3E64">
      <w:pPr>
        <w:pStyle w:val="ConsPlusNormal"/>
        <w:jc w:val="right"/>
      </w:pPr>
      <w:r w:rsidRPr="00FF3E64">
        <w:t>образований Хабаровского края по</w:t>
      </w:r>
    </w:p>
    <w:p w:rsidR="00FF3E64" w:rsidRPr="00FF3E64" w:rsidRDefault="00FF3E64">
      <w:pPr>
        <w:pStyle w:val="ConsPlusNormal"/>
        <w:jc w:val="right"/>
      </w:pPr>
      <w:r w:rsidRPr="00FF3E64">
        <w:t>поддержанию работоспособности и развитию</w:t>
      </w:r>
    </w:p>
    <w:p w:rsidR="00FF3E64" w:rsidRPr="00FF3E64" w:rsidRDefault="00FF3E64">
      <w:pPr>
        <w:pStyle w:val="ConsPlusNormal"/>
        <w:jc w:val="right"/>
      </w:pPr>
      <w:r w:rsidRPr="00FF3E64">
        <w:t>технических средств обеспечения</w:t>
      </w:r>
    </w:p>
    <w:p w:rsidR="00FF3E64" w:rsidRPr="00FF3E64" w:rsidRDefault="00FF3E64">
      <w:pPr>
        <w:pStyle w:val="ConsPlusNormal"/>
        <w:jc w:val="right"/>
      </w:pPr>
      <w:r w:rsidRPr="00FF3E64">
        <w:t>безопасности граждан в общественных местах</w:t>
      </w:r>
    </w:p>
    <w:p w:rsidR="00FF3E64" w:rsidRPr="00FF3E64" w:rsidRDefault="00FF3E64">
      <w:pPr>
        <w:pStyle w:val="ConsPlusNormal"/>
        <w:jc w:val="both"/>
      </w:pPr>
    </w:p>
    <w:p w:rsidR="00FF3E64" w:rsidRPr="00FF3E64" w:rsidRDefault="00FF3E64">
      <w:pPr>
        <w:pStyle w:val="ConsPlusTitle"/>
        <w:jc w:val="center"/>
      </w:pPr>
      <w:bookmarkStart w:id="27" w:name="P4676"/>
      <w:bookmarkEnd w:id="27"/>
      <w:r w:rsidRPr="00FF3E64">
        <w:t>КРИТЕРИИ</w:t>
      </w:r>
    </w:p>
    <w:p w:rsidR="00FF3E64" w:rsidRPr="00FF3E64" w:rsidRDefault="00FF3E64">
      <w:pPr>
        <w:pStyle w:val="ConsPlusTitle"/>
        <w:jc w:val="center"/>
      </w:pPr>
      <w:r w:rsidRPr="00FF3E64">
        <w:t>КОНКУРСНОГО ОТБОРА МУНИЦИПАЛЬНЫХ ОБРАЗОВАНИЙ КРАЯ</w:t>
      </w:r>
    </w:p>
    <w:p w:rsidR="00FF3E64" w:rsidRPr="00FF3E64" w:rsidRDefault="00FF3E64">
      <w:pPr>
        <w:pStyle w:val="ConsPlusTitle"/>
        <w:jc w:val="center"/>
      </w:pPr>
      <w:r w:rsidRPr="00FF3E64">
        <w:t>ДЛЯ ПРЕДОСТАВЛЕНИЯ СУБСИДИИ ИЗ КРАЕВОГО БЮДЖЕТА БЮДЖЕТАМ</w:t>
      </w:r>
    </w:p>
    <w:p w:rsidR="00FF3E64" w:rsidRPr="00FF3E64" w:rsidRDefault="00FF3E64">
      <w:pPr>
        <w:pStyle w:val="ConsPlusTitle"/>
        <w:jc w:val="center"/>
      </w:pPr>
      <w:r w:rsidRPr="00FF3E64">
        <w:t>МУНИЦИПАЛЬНЫХ ОБРАЗОВАНИЙ КРАЯ НА СОФИНАНСИРОВАНИЕ РАСХОДНЫХ</w:t>
      </w:r>
    </w:p>
    <w:p w:rsidR="00FF3E64" w:rsidRPr="00FF3E64" w:rsidRDefault="00FF3E64">
      <w:pPr>
        <w:pStyle w:val="ConsPlusTitle"/>
        <w:jc w:val="center"/>
      </w:pPr>
      <w:r w:rsidRPr="00FF3E64">
        <w:t>ОБЯЗАТЕЛЬСТВ МУНИЦИПАЛЬНЫХ ОБРАЗОВАНИЙ КРАЯ ПО ПОДДЕРЖАНИЮ</w:t>
      </w:r>
    </w:p>
    <w:p w:rsidR="00FF3E64" w:rsidRPr="00FF3E64" w:rsidRDefault="00FF3E64">
      <w:pPr>
        <w:pStyle w:val="ConsPlusTitle"/>
        <w:jc w:val="center"/>
      </w:pPr>
      <w:r w:rsidRPr="00FF3E64">
        <w:t>РАБОТОСПОСОБНОСТИ И РАЗВИТИЮ ТЕХНИЧЕСКИХ СРЕДСТВ ОБЕСПЕЧЕНИЯ</w:t>
      </w:r>
    </w:p>
    <w:p w:rsidR="00FF3E64" w:rsidRPr="00FF3E64" w:rsidRDefault="00FF3E64">
      <w:pPr>
        <w:pStyle w:val="ConsPlusTitle"/>
        <w:jc w:val="center"/>
      </w:pPr>
      <w:r w:rsidRPr="00FF3E64">
        <w:t>БЕЗОПАСНОСТИ ГРАЖДАН В ОБЩЕСТВЕННЫХ МЕСТАХ</w:t>
      </w:r>
    </w:p>
    <w:p w:rsidR="00FF3E64" w:rsidRPr="00FF3E64" w:rsidRDefault="00FF3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427"/>
        <w:gridCol w:w="1134"/>
      </w:tblGrid>
      <w:tr w:rsidR="00FF3E64" w:rsidRPr="00FF3E64">
        <w:tc>
          <w:tcPr>
            <w:tcW w:w="510" w:type="dxa"/>
            <w:vAlign w:val="center"/>
          </w:tcPr>
          <w:p w:rsidR="00FF3E64" w:rsidRPr="00FF3E64" w:rsidRDefault="00CA3E19">
            <w:pPr>
              <w:pStyle w:val="ConsPlusNormal"/>
              <w:jc w:val="center"/>
            </w:pPr>
            <w:r>
              <w:t>№</w:t>
            </w:r>
            <w:r w:rsidR="00FF3E64" w:rsidRPr="00FF3E64">
              <w:t xml:space="preserve"> п/п</w:t>
            </w:r>
          </w:p>
        </w:tc>
        <w:tc>
          <w:tcPr>
            <w:tcW w:w="7427" w:type="dxa"/>
            <w:vAlign w:val="center"/>
          </w:tcPr>
          <w:p w:rsidR="00FF3E64" w:rsidRPr="00FF3E64" w:rsidRDefault="00FF3E64">
            <w:pPr>
              <w:pStyle w:val="ConsPlusNormal"/>
              <w:jc w:val="center"/>
            </w:pPr>
            <w:r w:rsidRPr="00FF3E64">
              <w:t>Наименование критерия конкурсного отбора муниципальных образований края</w:t>
            </w:r>
          </w:p>
        </w:tc>
        <w:tc>
          <w:tcPr>
            <w:tcW w:w="1134" w:type="dxa"/>
            <w:vAlign w:val="center"/>
          </w:tcPr>
          <w:p w:rsidR="00FF3E64" w:rsidRPr="00FF3E64" w:rsidRDefault="00FF3E64">
            <w:pPr>
              <w:pStyle w:val="ConsPlusNormal"/>
              <w:jc w:val="center"/>
            </w:pPr>
            <w:r w:rsidRPr="00FF3E64">
              <w:t>Значение оценки (баллов)</w:t>
            </w:r>
          </w:p>
        </w:tc>
      </w:tr>
      <w:tr w:rsidR="00FF3E64" w:rsidRPr="00FF3E64">
        <w:tc>
          <w:tcPr>
            <w:tcW w:w="510" w:type="dxa"/>
          </w:tcPr>
          <w:p w:rsidR="00FF3E64" w:rsidRPr="00FF3E64" w:rsidRDefault="00FF3E64">
            <w:pPr>
              <w:pStyle w:val="ConsPlusNormal"/>
              <w:jc w:val="center"/>
            </w:pPr>
            <w:r w:rsidRPr="00FF3E64">
              <w:lastRenderedPageBreak/>
              <w:t>1.</w:t>
            </w:r>
          </w:p>
        </w:tc>
        <w:tc>
          <w:tcPr>
            <w:tcW w:w="7427" w:type="dxa"/>
          </w:tcPr>
          <w:p w:rsidR="00FF3E64" w:rsidRPr="00FF3E64" w:rsidRDefault="00FF3E64">
            <w:pPr>
              <w:pStyle w:val="ConsPlusNormal"/>
            </w:pPr>
            <w:r w:rsidRPr="00FF3E64">
              <w:t>Отсутствие фактов нарушений исполнения обязательств муниципальным образованием, установленных Соглашением о предоставлении Субсидий, по мероприятиям, на которые в предшествующий год предоставлялась Субсидия</w:t>
            </w:r>
          </w:p>
        </w:tc>
        <w:tc>
          <w:tcPr>
            <w:tcW w:w="1134" w:type="dxa"/>
          </w:tcPr>
          <w:p w:rsidR="00FF3E64" w:rsidRPr="00FF3E64" w:rsidRDefault="00FF3E64">
            <w:pPr>
              <w:pStyle w:val="ConsPlusNormal"/>
              <w:jc w:val="center"/>
            </w:pPr>
            <w:r w:rsidRPr="00FF3E64">
              <w:t>50</w:t>
            </w:r>
          </w:p>
        </w:tc>
      </w:tr>
      <w:tr w:rsidR="00FF3E64" w:rsidRPr="00FF3E64">
        <w:tc>
          <w:tcPr>
            <w:tcW w:w="510" w:type="dxa"/>
          </w:tcPr>
          <w:p w:rsidR="00FF3E64" w:rsidRPr="00FF3E64" w:rsidRDefault="00FF3E64">
            <w:pPr>
              <w:pStyle w:val="ConsPlusNormal"/>
              <w:jc w:val="center"/>
            </w:pPr>
            <w:r w:rsidRPr="00FF3E64">
              <w:t>2.</w:t>
            </w:r>
          </w:p>
        </w:tc>
        <w:tc>
          <w:tcPr>
            <w:tcW w:w="7427" w:type="dxa"/>
          </w:tcPr>
          <w:p w:rsidR="00FF3E64" w:rsidRPr="00FF3E64" w:rsidRDefault="00FF3E64">
            <w:pPr>
              <w:pStyle w:val="ConsPlusNormal"/>
            </w:pPr>
            <w:r w:rsidRPr="00FF3E64">
              <w:t>Наличие фактов нарушений исполнения обязательств муниципальным образованием, установленных Соглашением о предоставлении Субсидий, по мероприятиям, на которые в предшествующий год предоставлялась Субсидия</w:t>
            </w:r>
          </w:p>
        </w:tc>
        <w:tc>
          <w:tcPr>
            <w:tcW w:w="1134" w:type="dxa"/>
          </w:tcPr>
          <w:p w:rsidR="00FF3E64" w:rsidRPr="00FF3E64" w:rsidRDefault="00FF3E64">
            <w:pPr>
              <w:pStyle w:val="ConsPlusNormal"/>
              <w:jc w:val="center"/>
            </w:pPr>
            <w:r w:rsidRPr="00FF3E64">
              <w:t>0</w:t>
            </w:r>
          </w:p>
        </w:tc>
      </w:tr>
      <w:tr w:rsidR="00FF3E64" w:rsidRPr="00FF3E64">
        <w:tc>
          <w:tcPr>
            <w:tcW w:w="510" w:type="dxa"/>
          </w:tcPr>
          <w:p w:rsidR="00FF3E64" w:rsidRPr="00FF3E64" w:rsidRDefault="00FF3E64">
            <w:pPr>
              <w:pStyle w:val="ConsPlusNormal"/>
              <w:jc w:val="center"/>
            </w:pPr>
            <w:r w:rsidRPr="00FF3E64">
              <w:t>3.</w:t>
            </w:r>
          </w:p>
        </w:tc>
        <w:tc>
          <w:tcPr>
            <w:tcW w:w="7427" w:type="dxa"/>
          </w:tcPr>
          <w:p w:rsidR="00FF3E64" w:rsidRPr="00FF3E64" w:rsidRDefault="00FF3E64">
            <w:pPr>
              <w:pStyle w:val="ConsPlusNormal"/>
            </w:pPr>
            <w:r w:rsidRPr="00FF3E64">
              <w:t>Размер доли Субсидии, запрашиваемой в заявке муниципальным образованием на мероприятия по развитию технических средств обеспечения безопасности граждан в общественных местах, составляет не менее 50 процентов от объема средств Субсидии</w:t>
            </w:r>
          </w:p>
        </w:tc>
        <w:tc>
          <w:tcPr>
            <w:tcW w:w="1134" w:type="dxa"/>
          </w:tcPr>
          <w:p w:rsidR="00FF3E64" w:rsidRPr="00FF3E64" w:rsidRDefault="00FF3E64">
            <w:pPr>
              <w:pStyle w:val="ConsPlusNormal"/>
              <w:jc w:val="center"/>
            </w:pPr>
            <w:r w:rsidRPr="00FF3E64">
              <w:t>50</w:t>
            </w:r>
          </w:p>
        </w:tc>
      </w:tr>
      <w:tr w:rsidR="00FF3E64" w:rsidRPr="00FF3E64">
        <w:tc>
          <w:tcPr>
            <w:tcW w:w="510" w:type="dxa"/>
          </w:tcPr>
          <w:p w:rsidR="00FF3E64" w:rsidRPr="00FF3E64" w:rsidRDefault="00FF3E64">
            <w:pPr>
              <w:pStyle w:val="ConsPlusNormal"/>
              <w:jc w:val="center"/>
            </w:pPr>
            <w:r w:rsidRPr="00FF3E64">
              <w:t>4.</w:t>
            </w:r>
          </w:p>
        </w:tc>
        <w:tc>
          <w:tcPr>
            <w:tcW w:w="7427" w:type="dxa"/>
          </w:tcPr>
          <w:p w:rsidR="00FF3E64" w:rsidRPr="00FF3E64" w:rsidRDefault="00FF3E64">
            <w:pPr>
              <w:pStyle w:val="ConsPlusNormal"/>
            </w:pPr>
            <w:r w:rsidRPr="00FF3E64">
              <w:t>Размер доли Субсидии, запрашиваемой в заявке муниципальным образованием на мероприятия по развитию технических средств обеспечения безопасности граждан в общественных местах, составляет менее 50 процентов от объема средств Субсидии</w:t>
            </w:r>
          </w:p>
        </w:tc>
        <w:tc>
          <w:tcPr>
            <w:tcW w:w="1134" w:type="dxa"/>
          </w:tcPr>
          <w:p w:rsidR="00FF3E64" w:rsidRPr="00FF3E64" w:rsidRDefault="00FF3E64">
            <w:pPr>
              <w:pStyle w:val="ConsPlusNormal"/>
              <w:jc w:val="center"/>
            </w:pPr>
            <w:r w:rsidRPr="00FF3E64">
              <w:t>0</w:t>
            </w:r>
          </w:p>
        </w:tc>
      </w:tr>
      <w:tr w:rsidR="00FF3E64" w:rsidRPr="00FF3E64">
        <w:tc>
          <w:tcPr>
            <w:tcW w:w="510" w:type="dxa"/>
          </w:tcPr>
          <w:p w:rsidR="00FF3E64" w:rsidRPr="00FF3E64" w:rsidRDefault="00FF3E64">
            <w:pPr>
              <w:pStyle w:val="ConsPlusNormal"/>
              <w:jc w:val="center"/>
            </w:pPr>
            <w:r w:rsidRPr="00FF3E64">
              <w:t>5.</w:t>
            </w:r>
          </w:p>
        </w:tc>
        <w:tc>
          <w:tcPr>
            <w:tcW w:w="7427" w:type="dxa"/>
          </w:tcPr>
          <w:p w:rsidR="00FF3E64" w:rsidRPr="00FF3E64" w:rsidRDefault="00FF3E64">
            <w:pPr>
              <w:pStyle w:val="ConsPlusNormal"/>
            </w:pPr>
            <w:r w:rsidRPr="00FF3E64">
              <w:t xml:space="preserve">Размер доли участия муниципального образования в финансировании мероприятий за счет средств местного бюджета составляет не менее предельного уровня </w:t>
            </w:r>
            <w:proofErr w:type="spellStart"/>
            <w:r w:rsidRPr="00FF3E64">
              <w:t>софинансирования</w:t>
            </w:r>
            <w:proofErr w:type="spellEnd"/>
            <w:r w:rsidRPr="00FF3E64">
              <w:t xml:space="preserve"> (процентов) расходного обязательства муниципального образования края из краевого бюджета, утвержденного правовым актом Правительства края на соответствующий финансовый год</w:t>
            </w:r>
          </w:p>
        </w:tc>
        <w:tc>
          <w:tcPr>
            <w:tcW w:w="1134" w:type="dxa"/>
          </w:tcPr>
          <w:p w:rsidR="00FF3E64" w:rsidRPr="00FF3E64" w:rsidRDefault="00FF3E64">
            <w:pPr>
              <w:pStyle w:val="ConsPlusNormal"/>
              <w:jc w:val="center"/>
            </w:pPr>
            <w:r w:rsidRPr="00FF3E64">
              <w:t>50</w:t>
            </w:r>
          </w:p>
        </w:tc>
      </w:tr>
      <w:tr w:rsidR="00FF3E64" w:rsidRPr="00FF3E64">
        <w:tc>
          <w:tcPr>
            <w:tcW w:w="510" w:type="dxa"/>
          </w:tcPr>
          <w:p w:rsidR="00FF3E64" w:rsidRPr="00FF3E64" w:rsidRDefault="00FF3E64">
            <w:pPr>
              <w:pStyle w:val="ConsPlusNormal"/>
              <w:jc w:val="center"/>
            </w:pPr>
            <w:r w:rsidRPr="00FF3E64">
              <w:t>6.</w:t>
            </w:r>
          </w:p>
        </w:tc>
        <w:tc>
          <w:tcPr>
            <w:tcW w:w="7427" w:type="dxa"/>
          </w:tcPr>
          <w:p w:rsidR="00FF3E64" w:rsidRPr="00FF3E64" w:rsidRDefault="00FF3E64">
            <w:pPr>
              <w:pStyle w:val="ConsPlusNormal"/>
            </w:pPr>
            <w:r w:rsidRPr="00FF3E64">
              <w:t xml:space="preserve">Размер доли участия муниципального образования в финансировании мероприятий за счет средств местного бюджета составляет менее предельного уровня </w:t>
            </w:r>
            <w:proofErr w:type="spellStart"/>
            <w:r w:rsidRPr="00FF3E64">
              <w:t>софинансирования</w:t>
            </w:r>
            <w:proofErr w:type="spellEnd"/>
            <w:r w:rsidRPr="00FF3E64">
              <w:t xml:space="preserve"> (процентов) расходного обязательства муниципального образования края из краевого бюджета, утвержденного правовым актом Правительства края на соответствующий финансовый год</w:t>
            </w:r>
          </w:p>
        </w:tc>
        <w:tc>
          <w:tcPr>
            <w:tcW w:w="1134" w:type="dxa"/>
          </w:tcPr>
          <w:p w:rsidR="00FF3E64" w:rsidRPr="00FF3E64" w:rsidRDefault="00FF3E64">
            <w:pPr>
              <w:pStyle w:val="ConsPlusNormal"/>
              <w:jc w:val="center"/>
            </w:pPr>
            <w:r w:rsidRPr="00FF3E64">
              <w:t>0</w:t>
            </w:r>
          </w:p>
        </w:tc>
      </w:tr>
    </w:tbl>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9</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lastRenderedPageBreak/>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28" w:name="P4716"/>
      <w:bookmarkEnd w:id="28"/>
      <w:r w:rsidRPr="00FF3E64">
        <w:t>ПОРЯДОК</w:t>
      </w:r>
    </w:p>
    <w:p w:rsidR="00FF3E64" w:rsidRPr="00FF3E64" w:rsidRDefault="00FF3E64">
      <w:pPr>
        <w:pStyle w:val="ConsPlusTitle"/>
        <w:jc w:val="center"/>
      </w:pPr>
      <w:r w:rsidRPr="00FF3E64">
        <w:t>ВЫПЛАТЫ ДЕНЕЖНОГО ВОЗНАГРАЖДЕНИЯ ГРАЖДАНАМ ЗА ДОБРОВОЛЬНУЮ</w:t>
      </w:r>
    </w:p>
    <w:p w:rsidR="00FF3E64" w:rsidRPr="00FF3E64" w:rsidRDefault="00FF3E64">
      <w:pPr>
        <w:pStyle w:val="ConsPlusTitle"/>
        <w:jc w:val="center"/>
      </w:pPr>
      <w:r w:rsidRPr="00FF3E64">
        <w:t>СДАЧУ ОРУЖИЯ, БОЕПРИПАСОВ, ВЗРЫВЧАТЫХ ВЕЩЕСТВ И ВЗРЫВНЫХ</w:t>
      </w:r>
    </w:p>
    <w:p w:rsidR="00FF3E64" w:rsidRPr="00FF3E64" w:rsidRDefault="00FF3E64">
      <w:pPr>
        <w:pStyle w:val="ConsPlusTitle"/>
        <w:jc w:val="center"/>
      </w:pPr>
      <w:r w:rsidRPr="00FF3E64">
        <w:t>УСТРОЙСТВ В ТЕРРИТОРИАЛЬНЫЕ ОРГАНЫ УМВД РОССИИ</w:t>
      </w:r>
    </w:p>
    <w:p w:rsidR="00FF3E64" w:rsidRPr="00FF3E64" w:rsidRDefault="00FF3E64">
      <w:pPr>
        <w:pStyle w:val="ConsPlusTitle"/>
        <w:jc w:val="center"/>
      </w:pPr>
      <w:r w:rsidRPr="00FF3E64">
        <w:t>ПО ХАБАРОВСКОМУ КРАЮ И (ИЛИ) ТЕРРИТОРИАЛЬНЫЕ ПОДРАЗДЕЛЕНИЯ</w:t>
      </w:r>
    </w:p>
    <w:p w:rsidR="00FF3E64" w:rsidRPr="00FF3E64" w:rsidRDefault="00FF3E64">
      <w:pPr>
        <w:pStyle w:val="ConsPlusTitle"/>
        <w:jc w:val="center"/>
      </w:pPr>
      <w:r w:rsidRPr="00FF3E64">
        <w:t>УПРАВЛЕНИЯ РОСГВАРДИИ ПО ХАБАРОВСКОМУ КРАЮ В РАМКАХ</w:t>
      </w:r>
    </w:p>
    <w:p w:rsidR="00FF3E64" w:rsidRPr="00FF3E64" w:rsidRDefault="00FF3E64">
      <w:pPr>
        <w:pStyle w:val="ConsPlusTitle"/>
        <w:jc w:val="center"/>
      </w:pPr>
      <w:r w:rsidRPr="00FF3E64">
        <w:t>РЕАЛИЗАЦИИ ГОСУДАРСТВЕННОЙ ПРОГРАММЫ ХАБАРОВСКОГО КРАЯ</w:t>
      </w:r>
    </w:p>
    <w:p w:rsidR="00FF3E64" w:rsidRPr="00FF3E64" w:rsidRDefault="00FF3E64">
      <w:pPr>
        <w:pStyle w:val="ConsPlusTitle"/>
        <w:jc w:val="center"/>
      </w:pPr>
      <w:r>
        <w:t>«</w:t>
      </w:r>
      <w:r w:rsidRPr="00FF3E64">
        <w:t>ОБЕСПЕЧЕНИЕ ОБЩЕСТВЕННОЙ БЕЗОПАСНОСТИ И ПРОТИВОДЕЙСТВИЕ</w:t>
      </w:r>
    </w:p>
    <w:p w:rsidR="00FF3E64" w:rsidRPr="00FF3E64" w:rsidRDefault="00FF3E64">
      <w:pPr>
        <w:pStyle w:val="ConsPlusTitle"/>
        <w:jc w:val="center"/>
      </w:pPr>
      <w:r w:rsidRPr="00FF3E64">
        <w:t>ПРЕСТУПНОСТИ В ХАБАРОВСКОМ КРАЕ</w:t>
      </w:r>
      <w:r>
        <w:t>»</w:t>
      </w:r>
    </w:p>
    <w:p w:rsidR="00FF3E64" w:rsidRPr="00FF3E64" w:rsidRDefault="00FF3E6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t xml:space="preserve">от 17.12.2020 </w:t>
            </w:r>
            <w:r w:rsidR="00CA3E19">
              <w:t>№</w:t>
            </w:r>
            <w:r w:rsidRPr="00FF3E64">
              <w:t xml:space="preserve"> 554-пр)</w:t>
            </w:r>
          </w:p>
        </w:tc>
      </w:tr>
    </w:tbl>
    <w:p w:rsidR="00FF3E64" w:rsidRPr="00FF3E64" w:rsidRDefault="00FF3E64">
      <w:pPr>
        <w:pStyle w:val="ConsPlusNormal"/>
        <w:jc w:val="both"/>
      </w:pPr>
    </w:p>
    <w:p w:rsidR="00FF3E64" w:rsidRPr="00FF3E64" w:rsidRDefault="00FF3E64">
      <w:pPr>
        <w:pStyle w:val="ConsPlusNormal"/>
        <w:ind w:firstLine="540"/>
        <w:jc w:val="both"/>
      </w:pPr>
      <w:bookmarkStart w:id="29" w:name="P4729"/>
      <w:bookmarkEnd w:id="29"/>
      <w:r w:rsidRPr="00FF3E64">
        <w:t xml:space="preserve">1. Настоящий Порядок определяет механизм выплаты денежного вознаграждения гражданам за добровольную сдачу оружия, боеприпасов, взрывчатых веществ и взрывных устройств (далее также - предметы вооружения) в территориальные органы УМВД России по Хабаровскому краю и (или) территориальные подразделения Управления </w:t>
      </w:r>
      <w:proofErr w:type="spellStart"/>
      <w:r w:rsidRPr="00FF3E64">
        <w:t>Росгвардии</w:t>
      </w:r>
      <w:proofErr w:type="spellEnd"/>
      <w:r w:rsidRPr="00FF3E64">
        <w:t xml:space="preserve"> по Хабаровскому краю.</w:t>
      </w:r>
    </w:p>
    <w:p w:rsidR="00FF3E64" w:rsidRPr="00FF3E64" w:rsidRDefault="00FF3E64">
      <w:pPr>
        <w:pStyle w:val="ConsPlusNormal"/>
        <w:spacing w:before="280"/>
        <w:ind w:firstLine="540"/>
        <w:jc w:val="both"/>
      </w:pPr>
      <w:r w:rsidRPr="00FF3E64">
        <w:t>В целях реализации настоящего Порядка между Правительством Хабаровского края, Управлением Министерства внутренних дел Российской Федерации по Хабаровскому краю и Управлением Федеральной службы войск национальной гвардии Российской Федерации по Хабаровскому краю заключается соглашение о взаимодействии.</w:t>
      </w:r>
    </w:p>
    <w:p w:rsidR="00FF3E64" w:rsidRPr="00FF3E64" w:rsidRDefault="00FF3E64">
      <w:pPr>
        <w:pStyle w:val="ConsPlusNormal"/>
        <w:spacing w:before="280"/>
        <w:ind w:firstLine="540"/>
        <w:jc w:val="both"/>
      </w:pPr>
      <w:r w:rsidRPr="00FF3E64">
        <w:t xml:space="preserve">2. Граждане Российской Федерации, достигшие 18-летнего возраста (далее - граждане), добровольно сдавшие в территориальные органы УМВД России по Хабаровскому краю и (или) территориальные подразделения Управления </w:t>
      </w:r>
      <w:proofErr w:type="spellStart"/>
      <w:r w:rsidRPr="00FF3E64">
        <w:t>Росгвардии</w:t>
      </w:r>
      <w:proofErr w:type="spellEnd"/>
      <w:r w:rsidRPr="00FF3E64">
        <w:t xml:space="preserve"> по Хабаровскому краю предметы вооружения, имеют право на получение денежного вознаграждения в размерах согласно приложению </w:t>
      </w:r>
      <w:r w:rsidR="00CA3E19">
        <w:t>№</w:t>
      </w:r>
      <w:r w:rsidRPr="00FF3E64">
        <w:t xml:space="preserve"> 10 к государственной программе.</w:t>
      </w:r>
    </w:p>
    <w:p w:rsidR="00FF3E64" w:rsidRPr="00FF3E64" w:rsidRDefault="00FF3E64">
      <w:pPr>
        <w:pStyle w:val="ConsPlusNormal"/>
        <w:spacing w:before="280"/>
        <w:ind w:firstLine="540"/>
        <w:jc w:val="both"/>
      </w:pPr>
      <w:r w:rsidRPr="00FF3E64">
        <w:lastRenderedPageBreak/>
        <w:t xml:space="preserve">3. Граждане, изъявившие желание сдать незаконно хранящееся у них или найденное ими оружие, боеприпасы, взрывчатые вещества и взрывные устройства за денежное вознаграждение, обращаются в территориальные органы УМВД России по Хабаровскому краю и (или) территориальные подразделения Управления </w:t>
      </w:r>
      <w:proofErr w:type="spellStart"/>
      <w:r w:rsidRPr="00FF3E64">
        <w:t>Росгвардии</w:t>
      </w:r>
      <w:proofErr w:type="spellEnd"/>
      <w:r w:rsidRPr="00FF3E64">
        <w:t xml:space="preserve"> по Хабаровскому краю.</w:t>
      </w:r>
    </w:p>
    <w:p w:rsidR="00FF3E64" w:rsidRPr="00FF3E64" w:rsidRDefault="00FF3E64">
      <w:pPr>
        <w:pStyle w:val="ConsPlusNormal"/>
        <w:spacing w:before="280"/>
        <w:ind w:firstLine="540"/>
        <w:jc w:val="both"/>
      </w:pPr>
      <w:r w:rsidRPr="00FF3E64">
        <w:t xml:space="preserve">4. Гражданин, добровольно сдавший в территориальные органы УМВД России по Хабаровскому краю и (или) территориальные подразделения Управления </w:t>
      </w:r>
      <w:proofErr w:type="spellStart"/>
      <w:r w:rsidRPr="00FF3E64">
        <w:t>Росгвардии</w:t>
      </w:r>
      <w:proofErr w:type="spellEnd"/>
      <w:r w:rsidRPr="00FF3E64">
        <w:t xml:space="preserve"> по Хабаровскому краю незаконно хранившиеся у него или найденные им предметы вооружения, для получения вознаграждения представляет в территориальный орган УМВД России по Хабаровскому краю и (или) территориальное подразделение Управления </w:t>
      </w:r>
      <w:proofErr w:type="spellStart"/>
      <w:r w:rsidRPr="00FF3E64">
        <w:t>Росгвардии</w:t>
      </w:r>
      <w:proofErr w:type="spellEnd"/>
      <w:r w:rsidRPr="00FF3E64">
        <w:t xml:space="preserve"> по Хабаровскому краю, осуществившие прием данных предметов вооружения, следующие документы:</w:t>
      </w:r>
    </w:p>
    <w:p w:rsidR="00FF3E64" w:rsidRPr="00FF3E64" w:rsidRDefault="00FF3E64">
      <w:pPr>
        <w:pStyle w:val="ConsPlusNormal"/>
        <w:spacing w:before="280"/>
        <w:ind w:firstLine="540"/>
        <w:jc w:val="both"/>
      </w:pPr>
      <w:r w:rsidRPr="00FF3E64">
        <w:t xml:space="preserve">1) заявление о выплате денежного вознаграждения по форме согласно </w:t>
      </w:r>
      <w:proofErr w:type="gramStart"/>
      <w:r w:rsidRPr="00FF3E64">
        <w:t>приложению</w:t>
      </w:r>
      <w:proofErr w:type="gramEnd"/>
      <w:r w:rsidRPr="00FF3E64">
        <w:t xml:space="preserve"> к настоящему Порядку;</w:t>
      </w:r>
    </w:p>
    <w:p w:rsidR="00FF3E64" w:rsidRPr="00FF3E64" w:rsidRDefault="00FF3E64">
      <w:pPr>
        <w:pStyle w:val="ConsPlusNormal"/>
        <w:spacing w:before="280"/>
        <w:ind w:firstLine="540"/>
        <w:jc w:val="both"/>
      </w:pPr>
      <w:r w:rsidRPr="00FF3E64">
        <w:t>2) копию документа, удостоверяющего личность.</w:t>
      </w:r>
    </w:p>
    <w:p w:rsidR="00FF3E64" w:rsidRPr="00FF3E64" w:rsidRDefault="00FF3E64">
      <w:pPr>
        <w:pStyle w:val="ConsPlusNormal"/>
        <w:spacing w:before="280"/>
        <w:ind w:firstLine="540"/>
        <w:jc w:val="both"/>
      </w:pPr>
      <w:r w:rsidRPr="00FF3E64">
        <w:t xml:space="preserve">5. Комитет Правительства Хабаровского края по гражданской защите (далее также - Комитет) осуществляет выплату денежного вознаграждения гражданину, сдавшему в территориальные органы УМВД России по Хабаровскому краю и (или) территориальные подразделения Управления </w:t>
      </w:r>
      <w:proofErr w:type="spellStart"/>
      <w:r w:rsidRPr="00FF3E64">
        <w:t>Росгвардии</w:t>
      </w:r>
      <w:proofErr w:type="spellEnd"/>
      <w:r w:rsidRPr="00FF3E64">
        <w:t xml:space="preserve"> по Хабаровскому краю предметы вооружения, на основании документов, поступивших из Управления </w:t>
      </w:r>
      <w:proofErr w:type="spellStart"/>
      <w:r w:rsidRPr="00FF3E64">
        <w:t>Росгвардии</w:t>
      </w:r>
      <w:proofErr w:type="spellEnd"/>
      <w:r w:rsidRPr="00FF3E64">
        <w:t xml:space="preserve"> по Хабаровскому краю, подтверждающих факт добровольной сдачи предметов вооружения (далее - подтверждающие документы), в течение 30 рабочих дней с момента их поступления.</w:t>
      </w:r>
    </w:p>
    <w:p w:rsidR="00FF3E64" w:rsidRPr="00FF3E64" w:rsidRDefault="00FF3E64">
      <w:pPr>
        <w:pStyle w:val="ConsPlusNormal"/>
        <w:spacing w:before="280"/>
        <w:ind w:firstLine="540"/>
        <w:jc w:val="both"/>
      </w:pPr>
      <w:r w:rsidRPr="00FF3E64">
        <w:t>Перечень, порядок и сроки направления подтверждающих документов устанавливаются соглашением, указанным в пункте 1 настоящего Порядка.</w:t>
      </w:r>
    </w:p>
    <w:p w:rsidR="00FF3E64" w:rsidRPr="00FF3E64" w:rsidRDefault="00FF3E64">
      <w:pPr>
        <w:pStyle w:val="ConsPlusNormal"/>
        <w:spacing w:before="280"/>
        <w:ind w:firstLine="540"/>
        <w:jc w:val="both"/>
      </w:pPr>
      <w:r w:rsidRPr="00FF3E64">
        <w:t>6. Выплата денежного вознаграждения за добровольную сдачу предметов вооружения производится гражданину Комитетом. По желанию гражданина перечисление денежных средств осуществляется через отделения Федеральной почтовой связи Хабаровского края или путем перечисления денежных средств на его расчетный счет, открытый в кредитной организации и указанный гражданином, сдавшим предметы вооружения, в заявлении о выплате денежного вознаграждения. В случае неявки адресата (гражданина, имеющего право на получение денежного вознаграждения) в отделение Федеральной почтовой связи Хабаровского края для получения почтового денежного перевода и возвращения почтового денежного перевода отправителю (Комитету) расходы по повторному перечислению денежных средств через отделения Федеральной почтовой связи Хабаровского края осуществляются за счет адресата.</w:t>
      </w: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2"/>
      </w:pPr>
      <w:r w:rsidRPr="00FF3E64">
        <w:t>Приложение</w:t>
      </w:r>
    </w:p>
    <w:p w:rsidR="00FF3E64" w:rsidRPr="00FF3E64" w:rsidRDefault="00FF3E64">
      <w:pPr>
        <w:pStyle w:val="ConsPlusNormal"/>
        <w:jc w:val="right"/>
      </w:pPr>
      <w:r w:rsidRPr="00FF3E64">
        <w:t>к Порядку</w:t>
      </w:r>
    </w:p>
    <w:p w:rsidR="00FF3E64" w:rsidRPr="00FF3E64" w:rsidRDefault="00FF3E64">
      <w:pPr>
        <w:pStyle w:val="ConsPlusNormal"/>
        <w:jc w:val="right"/>
      </w:pPr>
      <w:r w:rsidRPr="00FF3E64">
        <w:t>выплаты денежного вознаграждения гражданам</w:t>
      </w:r>
    </w:p>
    <w:p w:rsidR="00FF3E64" w:rsidRPr="00FF3E64" w:rsidRDefault="00FF3E64">
      <w:pPr>
        <w:pStyle w:val="ConsPlusNormal"/>
        <w:jc w:val="right"/>
      </w:pPr>
      <w:r w:rsidRPr="00FF3E64">
        <w:t>за добровольную сдачу оружия, боеприпасов,</w:t>
      </w:r>
    </w:p>
    <w:p w:rsidR="00FF3E64" w:rsidRPr="00FF3E64" w:rsidRDefault="00FF3E64">
      <w:pPr>
        <w:pStyle w:val="ConsPlusNormal"/>
        <w:jc w:val="right"/>
      </w:pPr>
      <w:r w:rsidRPr="00FF3E64">
        <w:t>взрывчатых веществ и взрывных устройств</w:t>
      </w:r>
    </w:p>
    <w:p w:rsidR="00FF3E64" w:rsidRPr="00FF3E64" w:rsidRDefault="00FF3E64">
      <w:pPr>
        <w:pStyle w:val="ConsPlusNormal"/>
        <w:jc w:val="right"/>
      </w:pPr>
      <w:r w:rsidRPr="00FF3E64">
        <w:t>в территориальные органы УМВД России по</w:t>
      </w:r>
    </w:p>
    <w:p w:rsidR="00FF3E64" w:rsidRPr="00FF3E64" w:rsidRDefault="00FF3E64">
      <w:pPr>
        <w:pStyle w:val="ConsPlusNormal"/>
        <w:jc w:val="right"/>
      </w:pPr>
      <w:r w:rsidRPr="00FF3E64">
        <w:t>Хабаровскому краю и (или) территориальные</w:t>
      </w:r>
    </w:p>
    <w:p w:rsidR="00FF3E64" w:rsidRPr="00FF3E64" w:rsidRDefault="00FF3E64">
      <w:pPr>
        <w:pStyle w:val="ConsPlusNormal"/>
        <w:jc w:val="right"/>
      </w:pPr>
      <w:r w:rsidRPr="00FF3E64">
        <w:t xml:space="preserve">подразделения Управления </w:t>
      </w:r>
      <w:proofErr w:type="spellStart"/>
      <w:r w:rsidRPr="00FF3E64">
        <w:t>Росгвардии</w:t>
      </w:r>
      <w:proofErr w:type="spellEnd"/>
    </w:p>
    <w:p w:rsidR="00FF3E64" w:rsidRPr="00FF3E64" w:rsidRDefault="00FF3E64">
      <w:pPr>
        <w:pStyle w:val="ConsPlusNormal"/>
        <w:jc w:val="right"/>
      </w:pPr>
      <w:r w:rsidRPr="00FF3E64">
        <w:t>по Хабаровскому краю в рамках реализации</w:t>
      </w:r>
    </w:p>
    <w:p w:rsidR="00FF3E64" w:rsidRPr="00FF3E64" w:rsidRDefault="00FF3E64">
      <w:pPr>
        <w:pStyle w:val="ConsPlusNormal"/>
        <w:jc w:val="right"/>
      </w:pPr>
      <w:r w:rsidRPr="00FF3E64">
        <w:t>государственной программы Хабаровского края</w:t>
      </w:r>
    </w:p>
    <w:p w:rsidR="00FF3E64" w:rsidRPr="00FF3E64" w:rsidRDefault="00FF3E64">
      <w:pPr>
        <w:pStyle w:val="ConsPlusNormal"/>
        <w:jc w:val="right"/>
      </w:pPr>
      <w:r>
        <w:t>«</w:t>
      </w:r>
      <w:r w:rsidRPr="00FF3E64">
        <w:t>Обеспечение общественной безопасности и</w:t>
      </w:r>
    </w:p>
    <w:p w:rsidR="00FF3E64" w:rsidRPr="00FF3E64" w:rsidRDefault="00FF3E64">
      <w:pPr>
        <w:pStyle w:val="ConsPlusNormal"/>
        <w:jc w:val="right"/>
      </w:pPr>
      <w:r w:rsidRPr="00FF3E64">
        <w:t>противодействие преступности в Хабаровском крае</w:t>
      </w:r>
      <w:r>
        <w:t>»</w:t>
      </w:r>
    </w:p>
    <w:p w:rsidR="00FF3E64" w:rsidRPr="00FF3E64" w:rsidRDefault="00FF3E64">
      <w:pPr>
        <w:pStyle w:val="ConsPlusNormal"/>
        <w:jc w:val="both"/>
      </w:pPr>
    </w:p>
    <w:p w:rsidR="00FF3E64" w:rsidRPr="00FF3E64" w:rsidRDefault="00FF3E64">
      <w:pPr>
        <w:pStyle w:val="ConsPlusNormal"/>
        <w:ind w:firstLine="540"/>
        <w:jc w:val="both"/>
      </w:pPr>
      <w:r w:rsidRPr="00FF3E64">
        <w:t>Форма</w:t>
      </w:r>
    </w:p>
    <w:p w:rsidR="00FF3E64" w:rsidRPr="00FF3E64" w:rsidRDefault="00FF3E64">
      <w:pPr>
        <w:pStyle w:val="ConsPlusNormal"/>
        <w:jc w:val="both"/>
      </w:pPr>
    </w:p>
    <w:p w:rsidR="00FF3E64" w:rsidRPr="00FF3E64" w:rsidRDefault="00FF3E64">
      <w:pPr>
        <w:pStyle w:val="ConsPlusNonformat"/>
        <w:jc w:val="both"/>
      </w:pPr>
      <w:r w:rsidRPr="00FF3E64">
        <w:t xml:space="preserve">                                             Председателю комитета</w:t>
      </w:r>
    </w:p>
    <w:p w:rsidR="00FF3E64" w:rsidRPr="00FF3E64" w:rsidRDefault="00FF3E64">
      <w:pPr>
        <w:pStyle w:val="ConsPlusNonformat"/>
        <w:jc w:val="both"/>
      </w:pPr>
      <w:r w:rsidRPr="00FF3E64">
        <w:t xml:space="preserve">                                       Правительства Хабаровского края</w:t>
      </w:r>
    </w:p>
    <w:p w:rsidR="00FF3E64" w:rsidRPr="00FF3E64" w:rsidRDefault="00FF3E64">
      <w:pPr>
        <w:pStyle w:val="ConsPlusNonformat"/>
        <w:jc w:val="both"/>
      </w:pPr>
      <w:r w:rsidRPr="00FF3E64">
        <w:t xml:space="preserve">                                             по гражданской защите</w:t>
      </w:r>
    </w:p>
    <w:p w:rsidR="00FF3E64" w:rsidRPr="00FF3E64" w:rsidRDefault="00FF3E64">
      <w:pPr>
        <w:pStyle w:val="ConsPlusNonformat"/>
        <w:jc w:val="both"/>
      </w:pPr>
      <w:r w:rsidRPr="00FF3E64">
        <w:t xml:space="preserve">                                   ________________________________________</w:t>
      </w:r>
    </w:p>
    <w:p w:rsidR="00FF3E64" w:rsidRPr="00FF3E64" w:rsidRDefault="00FF3E64">
      <w:pPr>
        <w:pStyle w:val="ConsPlusNonformat"/>
        <w:jc w:val="both"/>
      </w:pPr>
      <w:r w:rsidRPr="00FF3E64">
        <w:t xml:space="preserve">                                   от ____________________________________,</w:t>
      </w:r>
    </w:p>
    <w:p w:rsidR="00FF3E64" w:rsidRPr="00FF3E64" w:rsidRDefault="00FF3E64">
      <w:pPr>
        <w:pStyle w:val="ConsPlusNonformat"/>
        <w:jc w:val="both"/>
      </w:pPr>
      <w:r w:rsidRPr="00FF3E64">
        <w:t xml:space="preserve">                                   паспорт: серия ________ </w:t>
      </w:r>
      <w:r w:rsidR="00CA3E19">
        <w:t>№</w:t>
      </w:r>
      <w:r w:rsidRPr="00FF3E64">
        <w:t xml:space="preserve"> _____________,</w:t>
      </w:r>
    </w:p>
    <w:p w:rsidR="00FF3E64" w:rsidRPr="00FF3E64" w:rsidRDefault="00FF3E64">
      <w:pPr>
        <w:pStyle w:val="ConsPlusNonformat"/>
        <w:jc w:val="both"/>
      </w:pPr>
      <w:r w:rsidRPr="00FF3E64">
        <w:t xml:space="preserve">                                   выдан _________________________________,</w:t>
      </w:r>
    </w:p>
    <w:p w:rsidR="00FF3E64" w:rsidRPr="00FF3E64" w:rsidRDefault="00FF3E64">
      <w:pPr>
        <w:pStyle w:val="ConsPlusNonformat"/>
        <w:jc w:val="both"/>
      </w:pPr>
      <w:r w:rsidRPr="00FF3E64">
        <w:t xml:space="preserve">                                   дата рождения: ________________________,</w:t>
      </w:r>
    </w:p>
    <w:p w:rsidR="00FF3E64" w:rsidRPr="00FF3E64" w:rsidRDefault="00FF3E64">
      <w:pPr>
        <w:pStyle w:val="ConsPlusNonformat"/>
        <w:jc w:val="both"/>
      </w:pPr>
      <w:r w:rsidRPr="00FF3E64">
        <w:t xml:space="preserve">                                   адрес проживания: _____________________,</w:t>
      </w:r>
    </w:p>
    <w:p w:rsidR="00FF3E64" w:rsidRPr="00FF3E64" w:rsidRDefault="00FF3E64">
      <w:pPr>
        <w:pStyle w:val="ConsPlusNonformat"/>
        <w:jc w:val="both"/>
      </w:pPr>
      <w:r w:rsidRPr="00FF3E64">
        <w:t xml:space="preserve">                                   телефон _______________________________,</w:t>
      </w:r>
    </w:p>
    <w:p w:rsidR="00FF3E64" w:rsidRPr="00FF3E64" w:rsidRDefault="00FF3E64">
      <w:pPr>
        <w:pStyle w:val="ConsPlusNonformat"/>
        <w:jc w:val="both"/>
      </w:pPr>
      <w:r w:rsidRPr="00FF3E64">
        <w:t xml:space="preserve">                                   ИНН ____________________________________</w:t>
      </w:r>
    </w:p>
    <w:p w:rsidR="00FF3E64" w:rsidRPr="00FF3E64" w:rsidRDefault="00FF3E64">
      <w:pPr>
        <w:pStyle w:val="ConsPlusNonformat"/>
        <w:jc w:val="both"/>
      </w:pPr>
    </w:p>
    <w:p w:rsidR="00FF3E64" w:rsidRPr="00FF3E64" w:rsidRDefault="00FF3E64">
      <w:pPr>
        <w:pStyle w:val="ConsPlusNonformat"/>
        <w:jc w:val="both"/>
      </w:pPr>
      <w:bookmarkStart w:id="30" w:name="P4771"/>
      <w:bookmarkEnd w:id="30"/>
      <w:r w:rsidRPr="00FF3E64">
        <w:t xml:space="preserve">                                 ЗАЯВЛЕНИЕ</w:t>
      </w:r>
    </w:p>
    <w:p w:rsidR="00FF3E64" w:rsidRPr="00FF3E64" w:rsidRDefault="00FF3E64">
      <w:pPr>
        <w:pStyle w:val="ConsPlusNonformat"/>
        <w:jc w:val="both"/>
      </w:pPr>
      <w:r w:rsidRPr="00FF3E64">
        <w:t xml:space="preserve">                    о выплате денежного вознаграждения</w:t>
      </w:r>
    </w:p>
    <w:p w:rsidR="00FF3E64" w:rsidRPr="00FF3E64" w:rsidRDefault="00FF3E64">
      <w:pPr>
        <w:pStyle w:val="ConsPlusNonformat"/>
        <w:jc w:val="both"/>
      </w:pPr>
    </w:p>
    <w:p w:rsidR="00FF3E64" w:rsidRPr="00FF3E64" w:rsidRDefault="00FF3E64">
      <w:pPr>
        <w:pStyle w:val="ConsPlusNonformat"/>
        <w:jc w:val="both"/>
      </w:pPr>
      <w:r w:rsidRPr="00FF3E64">
        <w:t xml:space="preserve">    </w:t>
      </w:r>
      <w:proofErr w:type="gramStart"/>
      <w:r w:rsidRPr="00FF3E64">
        <w:t>В  соответствии</w:t>
      </w:r>
      <w:proofErr w:type="gramEnd"/>
      <w:r w:rsidRPr="00FF3E64">
        <w:t xml:space="preserve">  с  приложениями  </w:t>
      </w:r>
      <w:r w:rsidR="00CA3E19">
        <w:t>№</w:t>
      </w:r>
      <w:r w:rsidRPr="00FF3E64">
        <w:t xml:space="preserve">  9,  10 к государственной программе</w:t>
      </w:r>
    </w:p>
    <w:p w:rsidR="00FF3E64" w:rsidRPr="00FF3E64" w:rsidRDefault="00FF3E64">
      <w:pPr>
        <w:pStyle w:val="ConsPlusNonformat"/>
        <w:jc w:val="both"/>
      </w:pPr>
      <w:proofErr w:type="gramStart"/>
      <w:r w:rsidRPr="00FF3E64">
        <w:t>Хабаровского  края</w:t>
      </w:r>
      <w:proofErr w:type="gramEnd"/>
      <w:r w:rsidRPr="00FF3E64">
        <w:t xml:space="preserve"> </w:t>
      </w:r>
      <w:r>
        <w:t>«</w:t>
      </w:r>
      <w:r w:rsidRPr="00FF3E64">
        <w:t>Обеспечение общественной безопасности и противодействие</w:t>
      </w:r>
    </w:p>
    <w:p w:rsidR="00FF3E64" w:rsidRPr="00FF3E64" w:rsidRDefault="00FF3E64">
      <w:pPr>
        <w:pStyle w:val="ConsPlusNonformat"/>
        <w:jc w:val="both"/>
      </w:pPr>
      <w:r w:rsidRPr="00FF3E64">
        <w:t>преступности в Хабаровском крае</w:t>
      </w:r>
      <w:r>
        <w:t>»</w:t>
      </w:r>
      <w:r w:rsidRPr="00FF3E64">
        <w:t>, утвержденной постановлением Правительства</w:t>
      </w:r>
    </w:p>
    <w:p w:rsidR="00FF3E64" w:rsidRPr="00FF3E64" w:rsidRDefault="00FF3E64">
      <w:pPr>
        <w:pStyle w:val="ConsPlusNonformat"/>
        <w:jc w:val="both"/>
      </w:pPr>
      <w:proofErr w:type="gramStart"/>
      <w:r w:rsidRPr="00FF3E64">
        <w:t>Хабаровского  края</w:t>
      </w:r>
      <w:proofErr w:type="gramEnd"/>
      <w:r w:rsidRPr="00FF3E64">
        <w:t xml:space="preserve">  от  31  декабря  2013 г. </w:t>
      </w:r>
      <w:r w:rsidR="00CA3E19">
        <w:t>№</w:t>
      </w:r>
      <w:r w:rsidRPr="00FF3E64">
        <w:t xml:space="preserve"> 482-пр, прошу Вас произвести</w:t>
      </w:r>
    </w:p>
    <w:p w:rsidR="00FF3E64" w:rsidRPr="00FF3E64" w:rsidRDefault="00FF3E64">
      <w:pPr>
        <w:pStyle w:val="ConsPlusNonformat"/>
        <w:jc w:val="both"/>
      </w:pPr>
      <w:proofErr w:type="gramStart"/>
      <w:r w:rsidRPr="00FF3E64">
        <w:t>выплату  денежного</w:t>
      </w:r>
      <w:proofErr w:type="gramEnd"/>
      <w:r w:rsidRPr="00FF3E64">
        <w:t xml:space="preserve">  вознаграждения за добровольную сдачу следующего оружия,</w:t>
      </w:r>
    </w:p>
    <w:p w:rsidR="00FF3E64" w:rsidRPr="00FF3E64" w:rsidRDefault="00FF3E64">
      <w:pPr>
        <w:pStyle w:val="ConsPlusNonformat"/>
        <w:jc w:val="both"/>
      </w:pPr>
      <w:r w:rsidRPr="00FF3E64">
        <w:t>боеприпасов, взрывчатых веществ и взрывных устройств:</w:t>
      </w:r>
    </w:p>
    <w:p w:rsidR="00FF3E64" w:rsidRPr="00FF3E64" w:rsidRDefault="00FF3E64">
      <w:pPr>
        <w:pStyle w:val="ConsPlusNonformat"/>
        <w:jc w:val="both"/>
      </w:pPr>
      <w:r w:rsidRPr="00FF3E64">
        <w:t>___________________________________________________________________________</w:t>
      </w:r>
    </w:p>
    <w:p w:rsidR="00FF3E64" w:rsidRPr="00FF3E64" w:rsidRDefault="00FF3E64">
      <w:pPr>
        <w:pStyle w:val="ConsPlusNonformat"/>
        <w:jc w:val="both"/>
      </w:pPr>
      <w:r w:rsidRPr="00FF3E64">
        <w:t xml:space="preserve">                (указываются вид, тип оружия, боеприпасов,</w:t>
      </w:r>
    </w:p>
    <w:p w:rsidR="00FF3E64" w:rsidRPr="00FF3E64" w:rsidRDefault="00FF3E64">
      <w:pPr>
        <w:pStyle w:val="ConsPlusNonformat"/>
        <w:jc w:val="both"/>
      </w:pPr>
      <w:r w:rsidRPr="00FF3E64">
        <w:t>__________________________________________________________________________.</w:t>
      </w:r>
    </w:p>
    <w:p w:rsidR="00FF3E64" w:rsidRPr="00FF3E64" w:rsidRDefault="00FF3E64">
      <w:pPr>
        <w:pStyle w:val="ConsPlusNonformat"/>
        <w:jc w:val="both"/>
      </w:pPr>
      <w:r w:rsidRPr="00FF3E64">
        <w:t xml:space="preserve">                 взрывчатых веществ и взрывных устройств)</w:t>
      </w:r>
    </w:p>
    <w:p w:rsidR="00FF3E64" w:rsidRPr="00FF3E64" w:rsidRDefault="00FF3E64">
      <w:pPr>
        <w:pStyle w:val="ConsPlusNonformat"/>
        <w:jc w:val="both"/>
      </w:pPr>
      <w:r w:rsidRPr="00FF3E64">
        <w:t xml:space="preserve">    Денежные средства прошу (нужное подчеркнуть):</w:t>
      </w:r>
    </w:p>
    <w:p w:rsidR="00FF3E64" w:rsidRPr="00FF3E64" w:rsidRDefault="00FF3E64">
      <w:pPr>
        <w:pStyle w:val="ConsPlusNonformat"/>
        <w:jc w:val="both"/>
      </w:pPr>
      <w:r w:rsidRPr="00FF3E64">
        <w:t xml:space="preserve">    - направить почтовым переводом на вышеуказанный мною адрес;</w:t>
      </w:r>
    </w:p>
    <w:p w:rsidR="00FF3E64" w:rsidRPr="00FF3E64" w:rsidRDefault="00FF3E64">
      <w:pPr>
        <w:pStyle w:val="ConsPlusNonformat"/>
        <w:jc w:val="both"/>
      </w:pPr>
      <w:r w:rsidRPr="00FF3E64">
        <w:t xml:space="preserve">    - перечислить на расчетный счет, открытый на мое имя, </w:t>
      </w:r>
      <w:r w:rsidR="00CA3E19">
        <w:t>№</w:t>
      </w:r>
      <w:r w:rsidRPr="00FF3E64">
        <w:t xml:space="preserve"> _______________</w:t>
      </w:r>
    </w:p>
    <w:p w:rsidR="00FF3E64" w:rsidRPr="00FF3E64" w:rsidRDefault="00FF3E64">
      <w:pPr>
        <w:pStyle w:val="ConsPlusNonformat"/>
        <w:jc w:val="both"/>
      </w:pPr>
      <w:r w:rsidRPr="00FF3E64">
        <w:t>в _________________________________________________________________________</w:t>
      </w:r>
    </w:p>
    <w:p w:rsidR="00FF3E64" w:rsidRPr="00FF3E64" w:rsidRDefault="00FF3E64">
      <w:pPr>
        <w:pStyle w:val="ConsPlusNonformat"/>
        <w:jc w:val="both"/>
      </w:pPr>
      <w:r w:rsidRPr="00FF3E64">
        <w:t xml:space="preserve">                   (наименование кредитной организации)</w:t>
      </w:r>
    </w:p>
    <w:p w:rsidR="00FF3E64" w:rsidRPr="00FF3E64" w:rsidRDefault="00FF3E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80"/>
        <w:gridCol w:w="680"/>
        <w:gridCol w:w="680"/>
        <w:gridCol w:w="680"/>
        <w:gridCol w:w="680"/>
        <w:gridCol w:w="680"/>
        <w:gridCol w:w="737"/>
        <w:gridCol w:w="680"/>
        <w:gridCol w:w="680"/>
        <w:gridCol w:w="680"/>
        <w:gridCol w:w="680"/>
        <w:gridCol w:w="680"/>
      </w:tblGrid>
      <w:tr w:rsidR="00FF3E64" w:rsidRPr="00FF3E64">
        <w:tc>
          <w:tcPr>
            <w:tcW w:w="737" w:type="dxa"/>
            <w:tcBorders>
              <w:top w:val="nil"/>
              <w:left w:val="nil"/>
              <w:bottom w:val="nil"/>
            </w:tcBorders>
          </w:tcPr>
          <w:p w:rsidR="00FF3E64" w:rsidRPr="00FF3E64" w:rsidRDefault="00FF3E64">
            <w:pPr>
              <w:pStyle w:val="ConsPlusNormal"/>
              <w:jc w:val="both"/>
            </w:pPr>
            <w:r w:rsidRPr="00FF3E64">
              <w:t>БИК</w:t>
            </w: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737"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Borders>
              <w:top w:val="nil"/>
              <w:bottom w:val="nil"/>
              <w:right w:val="nil"/>
            </w:tcBorders>
          </w:tcPr>
          <w:p w:rsidR="00FF3E64" w:rsidRPr="00FF3E64" w:rsidRDefault="00FF3E64">
            <w:pPr>
              <w:pStyle w:val="ConsPlusNormal"/>
            </w:pPr>
          </w:p>
        </w:tc>
        <w:tc>
          <w:tcPr>
            <w:tcW w:w="680" w:type="dxa"/>
            <w:tcBorders>
              <w:top w:val="nil"/>
              <w:left w:val="nil"/>
              <w:bottom w:val="nil"/>
              <w:right w:val="nil"/>
            </w:tcBorders>
          </w:tcPr>
          <w:p w:rsidR="00FF3E64" w:rsidRPr="00FF3E64" w:rsidRDefault="00FF3E64">
            <w:pPr>
              <w:pStyle w:val="ConsPlusNormal"/>
            </w:pPr>
          </w:p>
        </w:tc>
        <w:tc>
          <w:tcPr>
            <w:tcW w:w="680" w:type="dxa"/>
            <w:tcBorders>
              <w:top w:val="nil"/>
              <w:left w:val="nil"/>
              <w:bottom w:val="nil"/>
              <w:right w:val="nil"/>
            </w:tcBorders>
          </w:tcPr>
          <w:p w:rsidR="00FF3E64" w:rsidRPr="00FF3E64" w:rsidRDefault="00FF3E64">
            <w:pPr>
              <w:pStyle w:val="ConsPlusNormal"/>
            </w:pPr>
          </w:p>
        </w:tc>
      </w:tr>
      <w:tr w:rsidR="00FF3E64" w:rsidRPr="00FF3E64">
        <w:tc>
          <w:tcPr>
            <w:tcW w:w="737" w:type="dxa"/>
            <w:tcBorders>
              <w:top w:val="nil"/>
              <w:left w:val="nil"/>
              <w:bottom w:val="nil"/>
            </w:tcBorders>
          </w:tcPr>
          <w:p w:rsidR="00FF3E64" w:rsidRPr="00FF3E64" w:rsidRDefault="00FF3E64">
            <w:pPr>
              <w:pStyle w:val="ConsPlusNormal"/>
              <w:jc w:val="both"/>
            </w:pPr>
            <w:r w:rsidRPr="00FF3E64">
              <w:lastRenderedPageBreak/>
              <w:t>КПП</w:t>
            </w: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737"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Borders>
              <w:top w:val="nil"/>
              <w:right w:val="nil"/>
            </w:tcBorders>
          </w:tcPr>
          <w:p w:rsidR="00FF3E64" w:rsidRPr="00FF3E64" w:rsidRDefault="00FF3E64">
            <w:pPr>
              <w:pStyle w:val="ConsPlusNormal"/>
            </w:pPr>
          </w:p>
        </w:tc>
        <w:tc>
          <w:tcPr>
            <w:tcW w:w="680" w:type="dxa"/>
            <w:tcBorders>
              <w:top w:val="nil"/>
              <w:left w:val="nil"/>
              <w:right w:val="nil"/>
            </w:tcBorders>
          </w:tcPr>
          <w:p w:rsidR="00FF3E64" w:rsidRPr="00FF3E64" w:rsidRDefault="00FF3E64">
            <w:pPr>
              <w:pStyle w:val="ConsPlusNormal"/>
            </w:pPr>
          </w:p>
        </w:tc>
        <w:tc>
          <w:tcPr>
            <w:tcW w:w="680" w:type="dxa"/>
            <w:tcBorders>
              <w:top w:val="nil"/>
              <w:left w:val="nil"/>
              <w:right w:val="nil"/>
            </w:tcBorders>
          </w:tcPr>
          <w:p w:rsidR="00FF3E64" w:rsidRPr="00FF3E64" w:rsidRDefault="00FF3E64">
            <w:pPr>
              <w:pStyle w:val="ConsPlusNormal"/>
            </w:pPr>
          </w:p>
        </w:tc>
      </w:tr>
      <w:tr w:rsidR="00FF3E64" w:rsidRPr="00FF3E64">
        <w:tblPrEx>
          <w:tblBorders>
            <w:right w:val="single" w:sz="4" w:space="0" w:color="auto"/>
          </w:tblBorders>
        </w:tblPrEx>
        <w:tc>
          <w:tcPr>
            <w:tcW w:w="737" w:type="dxa"/>
            <w:tcBorders>
              <w:top w:val="nil"/>
              <w:left w:val="nil"/>
              <w:bottom w:val="nil"/>
            </w:tcBorders>
          </w:tcPr>
          <w:p w:rsidR="00FF3E64" w:rsidRPr="00FF3E64" w:rsidRDefault="00FF3E64">
            <w:pPr>
              <w:pStyle w:val="ConsPlusNormal"/>
              <w:jc w:val="both"/>
            </w:pPr>
            <w:r w:rsidRPr="00FF3E64">
              <w:t>ИНН</w:t>
            </w: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737"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c>
          <w:tcPr>
            <w:tcW w:w="680" w:type="dxa"/>
          </w:tcPr>
          <w:p w:rsidR="00FF3E64" w:rsidRPr="00FF3E64" w:rsidRDefault="00FF3E64">
            <w:pPr>
              <w:pStyle w:val="ConsPlusNormal"/>
            </w:pPr>
          </w:p>
        </w:tc>
      </w:tr>
    </w:tbl>
    <w:p w:rsidR="00FF3E64" w:rsidRPr="00FF3E64" w:rsidRDefault="00FF3E64">
      <w:pPr>
        <w:pStyle w:val="ConsPlusNormal"/>
        <w:jc w:val="both"/>
      </w:pPr>
    </w:p>
    <w:p w:rsidR="00FF3E64" w:rsidRPr="00FF3E64" w:rsidRDefault="00FF3E64">
      <w:pPr>
        <w:pStyle w:val="ConsPlusNormal"/>
        <w:jc w:val="both"/>
      </w:pPr>
      <w:r w:rsidRPr="00FF3E64">
        <w:t>Корреспондентский счет кредитной организации</w:t>
      </w:r>
    </w:p>
    <w:p w:rsidR="00FF3E64" w:rsidRPr="00FF3E64" w:rsidRDefault="00FF3E6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F3E64" w:rsidRPr="00FF3E64">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c>
          <w:tcPr>
            <w:tcW w:w="454" w:type="dxa"/>
            <w:tcBorders>
              <w:top w:val="single" w:sz="4" w:space="0" w:color="auto"/>
              <w:bottom w:val="single" w:sz="4" w:space="0" w:color="auto"/>
            </w:tcBorders>
          </w:tcPr>
          <w:p w:rsidR="00FF3E64" w:rsidRPr="00FF3E64" w:rsidRDefault="00FF3E64">
            <w:pPr>
              <w:pStyle w:val="ConsPlusNormal"/>
            </w:pPr>
          </w:p>
        </w:tc>
      </w:tr>
    </w:tbl>
    <w:p w:rsidR="00FF3E64" w:rsidRPr="00FF3E64" w:rsidRDefault="00FF3E6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4"/>
        <w:gridCol w:w="340"/>
        <w:gridCol w:w="2340"/>
        <w:gridCol w:w="340"/>
        <w:gridCol w:w="3572"/>
      </w:tblGrid>
      <w:tr w:rsidR="00FF3E64" w:rsidRPr="00FF3E64">
        <w:tc>
          <w:tcPr>
            <w:tcW w:w="2464" w:type="dxa"/>
            <w:tcBorders>
              <w:top w:val="nil"/>
              <w:left w:val="nil"/>
              <w:right w:val="nil"/>
            </w:tcBorders>
          </w:tcPr>
          <w:p w:rsidR="00FF3E64" w:rsidRPr="00FF3E64" w:rsidRDefault="00FF3E64">
            <w:pPr>
              <w:pStyle w:val="ConsPlusNormal"/>
            </w:pPr>
          </w:p>
        </w:tc>
        <w:tc>
          <w:tcPr>
            <w:tcW w:w="340" w:type="dxa"/>
            <w:tcBorders>
              <w:top w:val="nil"/>
              <w:left w:val="nil"/>
              <w:bottom w:val="nil"/>
              <w:right w:val="nil"/>
            </w:tcBorders>
          </w:tcPr>
          <w:p w:rsidR="00FF3E64" w:rsidRPr="00FF3E64" w:rsidRDefault="00FF3E64">
            <w:pPr>
              <w:pStyle w:val="ConsPlusNormal"/>
            </w:pPr>
          </w:p>
        </w:tc>
        <w:tc>
          <w:tcPr>
            <w:tcW w:w="2340" w:type="dxa"/>
            <w:tcBorders>
              <w:top w:val="nil"/>
              <w:left w:val="nil"/>
              <w:right w:val="nil"/>
            </w:tcBorders>
          </w:tcPr>
          <w:p w:rsidR="00FF3E64" w:rsidRPr="00FF3E64" w:rsidRDefault="00FF3E64">
            <w:pPr>
              <w:pStyle w:val="ConsPlusNormal"/>
            </w:pPr>
          </w:p>
        </w:tc>
        <w:tc>
          <w:tcPr>
            <w:tcW w:w="340" w:type="dxa"/>
            <w:tcBorders>
              <w:top w:val="nil"/>
              <w:left w:val="nil"/>
              <w:bottom w:val="nil"/>
              <w:right w:val="nil"/>
            </w:tcBorders>
          </w:tcPr>
          <w:p w:rsidR="00FF3E64" w:rsidRPr="00FF3E64" w:rsidRDefault="00FF3E64">
            <w:pPr>
              <w:pStyle w:val="ConsPlusNormal"/>
            </w:pPr>
          </w:p>
        </w:tc>
        <w:tc>
          <w:tcPr>
            <w:tcW w:w="3572" w:type="dxa"/>
            <w:tcBorders>
              <w:top w:val="nil"/>
              <w:left w:val="nil"/>
              <w:right w:val="nil"/>
            </w:tcBorders>
          </w:tcPr>
          <w:p w:rsidR="00FF3E64" w:rsidRPr="00FF3E64" w:rsidRDefault="00FF3E64">
            <w:pPr>
              <w:pStyle w:val="ConsPlusNormal"/>
            </w:pPr>
          </w:p>
        </w:tc>
      </w:tr>
      <w:tr w:rsidR="00FF3E64" w:rsidRPr="00FF3E64">
        <w:tc>
          <w:tcPr>
            <w:tcW w:w="2464" w:type="dxa"/>
            <w:tcBorders>
              <w:left w:val="nil"/>
              <w:bottom w:val="nil"/>
              <w:right w:val="nil"/>
            </w:tcBorders>
          </w:tcPr>
          <w:p w:rsidR="00FF3E64" w:rsidRPr="00FF3E64" w:rsidRDefault="00FF3E64">
            <w:pPr>
              <w:pStyle w:val="ConsPlusNormal"/>
              <w:jc w:val="center"/>
            </w:pPr>
            <w:r w:rsidRPr="00FF3E64">
              <w:t>(дата)</w:t>
            </w:r>
          </w:p>
        </w:tc>
        <w:tc>
          <w:tcPr>
            <w:tcW w:w="340" w:type="dxa"/>
            <w:tcBorders>
              <w:top w:val="nil"/>
              <w:left w:val="nil"/>
              <w:bottom w:val="nil"/>
              <w:right w:val="nil"/>
            </w:tcBorders>
          </w:tcPr>
          <w:p w:rsidR="00FF3E64" w:rsidRPr="00FF3E64" w:rsidRDefault="00FF3E64">
            <w:pPr>
              <w:pStyle w:val="ConsPlusNormal"/>
            </w:pPr>
          </w:p>
        </w:tc>
        <w:tc>
          <w:tcPr>
            <w:tcW w:w="2340" w:type="dxa"/>
            <w:tcBorders>
              <w:left w:val="nil"/>
              <w:bottom w:val="nil"/>
              <w:right w:val="nil"/>
            </w:tcBorders>
          </w:tcPr>
          <w:p w:rsidR="00FF3E64" w:rsidRPr="00FF3E64" w:rsidRDefault="00FF3E64">
            <w:pPr>
              <w:pStyle w:val="ConsPlusNormal"/>
              <w:jc w:val="center"/>
            </w:pPr>
            <w:r w:rsidRPr="00FF3E64">
              <w:t>(подпись)</w:t>
            </w:r>
          </w:p>
        </w:tc>
        <w:tc>
          <w:tcPr>
            <w:tcW w:w="340" w:type="dxa"/>
            <w:tcBorders>
              <w:top w:val="nil"/>
              <w:left w:val="nil"/>
              <w:bottom w:val="nil"/>
              <w:right w:val="nil"/>
            </w:tcBorders>
          </w:tcPr>
          <w:p w:rsidR="00FF3E64" w:rsidRPr="00FF3E64" w:rsidRDefault="00FF3E64">
            <w:pPr>
              <w:pStyle w:val="ConsPlusNormal"/>
            </w:pPr>
          </w:p>
        </w:tc>
        <w:tc>
          <w:tcPr>
            <w:tcW w:w="3572" w:type="dxa"/>
            <w:tcBorders>
              <w:left w:val="nil"/>
              <w:bottom w:val="nil"/>
              <w:right w:val="nil"/>
            </w:tcBorders>
          </w:tcPr>
          <w:p w:rsidR="00FF3E64" w:rsidRPr="00FF3E64" w:rsidRDefault="00FF3E64">
            <w:pPr>
              <w:pStyle w:val="ConsPlusNormal"/>
              <w:jc w:val="center"/>
            </w:pPr>
            <w:r w:rsidRPr="00FF3E64">
              <w:t>(расшифровка подписи)</w:t>
            </w:r>
          </w:p>
        </w:tc>
      </w:tr>
    </w:tbl>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10</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31" w:name="P4874"/>
      <w:bookmarkEnd w:id="31"/>
      <w:r w:rsidRPr="00FF3E64">
        <w:t>РАЗМЕРЫ</w:t>
      </w:r>
    </w:p>
    <w:p w:rsidR="00FF3E64" w:rsidRPr="00FF3E64" w:rsidRDefault="00FF3E64">
      <w:pPr>
        <w:pStyle w:val="ConsPlusTitle"/>
        <w:jc w:val="center"/>
      </w:pPr>
      <w:r w:rsidRPr="00FF3E64">
        <w:t>ДЕНЕЖНОГО ВОЗНАГРАЖДЕНИЯ ГРАЖДАНАМ ЗА ДОБРОВОЛЬНУЮ СДАЧУ</w:t>
      </w:r>
    </w:p>
    <w:p w:rsidR="00FF3E64" w:rsidRPr="00FF3E64" w:rsidRDefault="00FF3E64">
      <w:pPr>
        <w:pStyle w:val="ConsPlusTitle"/>
        <w:jc w:val="center"/>
      </w:pPr>
      <w:r w:rsidRPr="00FF3E64">
        <w:t>ОРУЖИЯ, БОЕПРИПАСОВ, ВЗРЫВЧАТЫХ ВЕЩЕСТВ И ВЗРЫВНЫХ УСТРОЙСТВ</w:t>
      </w:r>
    </w:p>
    <w:p w:rsidR="00FF3E64" w:rsidRPr="00FF3E64" w:rsidRDefault="00FF3E64">
      <w:pPr>
        <w:pStyle w:val="ConsPlusTitle"/>
        <w:jc w:val="center"/>
      </w:pPr>
      <w:r w:rsidRPr="00FF3E64">
        <w:t>В ТЕРРИТОРИАЛЬНЫЕ ОРГАНЫ УМВД РОССИИ ПО ХАБАРОВСКОМУ КРАЮ</w:t>
      </w:r>
    </w:p>
    <w:p w:rsidR="00FF3E64" w:rsidRPr="00FF3E64" w:rsidRDefault="00FF3E64">
      <w:pPr>
        <w:pStyle w:val="ConsPlusTitle"/>
        <w:jc w:val="center"/>
      </w:pPr>
      <w:r w:rsidRPr="00FF3E64">
        <w:t>И (ИЛИ) ТЕРРИТОРИАЛЬНЫЕ ПОДРАЗДЕЛЕНИЯ УПРАВЛЕНИЯ</w:t>
      </w:r>
    </w:p>
    <w:p w:rsidR="00FF3E64" w:rsidRPr="00FF3E64" w:rsidRDefault="00FF3E64">
      <w:pPr>
        <w:pStyle w:val="ConsPlusTitle"/>
        <w:jc w:val="center"/>
      </w:pPr>
      <w:r w:rsidRPr="00FF3E64">
        <w:t>РОСГВАРДИИ ПО ХАБАРОВСКОМУ КРАЮ</w:t>
      </w:r>
    </w:p>
    <w:p w:rsidR="00FF3E64" w:rsidRPr="00FF3E64" w:rsidRDefault="00FF3E6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t xml:space="preserve">от 17.12.2020 </w:t>
            </w:r>
            <w:r w:rsidR="00CA3E19">
              <w:t>№</w:t>
            </w:r>
            <w:r w:rsidRPr="00FF3E64">
              <w:t xml:space="preserve"> 554-пр)</w:t>
            </w:r>
          </w:p>
        </w:tc>
      </w:tr>
    </w:tbl>
    <w:p w:rsidR="00FF3E64" w:rsidRPr="00FF3E64" w:rsidRDefault="00FF3E6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520"/>
        <w:gridCol w:w="1774"/>
      </w:tblGrid>
      <w:tr w:rsidR="00FF3E64" w:rsidRPr="00FF3E64">
        <w:tc>
          <w:tcPr>
            <w:tcW w:w="737" w:type="dxa"/>
            <w:tcBorders>
              <w:top w:val="single" w:sz="4" w:space="0" w:color="auto"/>
              <w:bottom w:val="single" w:sz="4" w:space="0" w:color="auto"/>
            </w:tcBorders>
            <w:vAlign w:val="center"/>
          </w:tcPr>
          <w:p w:rsidR="00FF3E64" w:rsidRPr="00FF3E64" w:rsidRDefault="00CA3E19">
            <w:pPr>
              <w:pStyle w:val="ConsPlusNormal"/>
              <w:jc w:val="center"/>
            </w:pPr>
            <w:r>
              <w:t>№</w:t>
            </w:r>
            <w:r w:rsidR="00FF3E64" w:rsidRPr="00FF3E64">
              <w:t xml:space="preserve"> п/п</w:t>
            </w:r>
          </w:p>
        </w:tc>
        <w:tc>
          <w:tcPr>
            <w:tcW w:w="6520" w:type="dxa"/>
            <w:tcBorders>
              <w:top w:val="single" w:sz="4" w:space="0" w:color="auto"/>
              <w:bottom w:val="single" w:sz="4" w:space="0" w:color="auto"/>
            </w:tcBorders>
            <w:vAlign w:val="center"/>
          </w:tcPr>
          <w:p w:rsidR="00FF3E64" w:rsidRPr="00FF3E64" w:rsidRDefault="00FF3E64">
            <w:pPr>
              <w:pStyle w:val="ConsPlusNormal"/>
              <w:jc w:val="center"/>
            </w:pPr>
            <w:r w:rsidRPr="00FF3E64">
              <w:t>Наименование</w:t>
            </w:r>
          </w:p>
        </w:tc>
        <w:tc>
          <w:tcPr>
            <w:tcW w:w="1774" w:type="dxa"/>
            <w:tcBorders>
              <w:top w:val="single" w:sz="4" w:space="0" w:color="auto"/>
              <w:bottom w:val="single" w:sz="4" w:space="0" w:color="auto"/>
            </w:tcBorders>
            <w:vAlign w:val="center"/>
          </w:tcPr>
          <w:p w:rsidR="00FF3E64" w:rsidRPr="00FF3E64" w:rsidRDefault="00FF3E64">
            <w:pPr>
              <w:pStyle w:val="ConsPlusNormal"/>
              <w:jc w:val="center"/>
            </w:pPr>
            <w:r w:rsidRPr="00FF3E64">
              <w:t>Размер денежного вознаграждения за единицу (рублей)</w:t>
            </w:r>
          </w:p>
        </w:tc>
      </w:tr>
      <w:tr w:rsidR="00FF3E64" w:rsidRPr="00FF3E64">
        <w:tc>
          <w:tcPr>
            <w:tcW w:w="737" w:type="dxa"/>
            <w:tcBorders>
              <w:top w:val="single" w:sz="4" w:space="0" w:color="auto"/>
              <w:bottom w:val="single" w:sz="4" w:space="0" w:color="auto"/>
            </w:tcBorders>
            <w:vAlign w:val="center"/>
          </w:tcPr>
          <w:p w:rsidR="00FF3E64" w:rsidRPr="00FF3E64" w:rsidRDefault="00FF3E64">
            <w:pPr>
              <w:pStyle w:val="ConsPlusNormal"/>
              <w:jc w:val="center"/>
            </w:pPr>
            <w:r w:rsidRPr="00FF3E64">
              <w:lastRenderedPageBreak/>
              <w:t>1</w:t>
            </w:r>
          </w:p>
        </w:tc>
        <w:tc>
          <w:tcPr>
            <w:tcW w:w="6520" w:type="dxa"/>
            <w:tcBorders>
              <w:top w:val="single" w:sz="4" w:space="0" w:color="auto"/>
              <w:bottom w:val="single" w:sz="4" w:space="0" w:color="auto"/>
            </w:tcBorders>
            <w:vAlign w:val="center"/>
          </w:tcPr>
          <w:p w:rsidR="00FF3E64" w:rsidRPr="00FF3E64" w:rsidRDefault="00FF3E64">
            <w:pPr>
              <w:pStyle w:val="ConsPlusNormal"/>
              <w:jc w:val="center"/>
            </w:pPr>
            <w:r w:rsidRPr="00FF3E64">
              <w:t>2</w:t>
            </w:r>
          </w:p>
        </w:tc>
        <w:tc>
          <w:tcPr>
            <w:tcW w:w="1774" w:type="dxa"/>
            <w:tcBorders>
              <w:top w:val="single" w:sz="4" w:space="0" w:color="auto"/>
              <w:bottom w:val="single" w:sz="4" w:space="0" w:color="auto"/>
            </w:tcBorders>
            <w:vAlign w:val="center"/>
          </w:tcPr>
          <w:p w:rsidR="00FF3E64" w:rsidRPr="00FF3E64" w:rsidRDefault="00FF3E64">
            <w:pPr>
              <w:pStyle w:val="ConsPlusNormal"/>
              <w:jc w:val="center"/>
            </w:pPr>
            <w:r w:rsidRPr="00FF3E64">
              <w:t>3</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FF3E64" w:rsidRPr="00FF3E64" w:rsidRDefault="00FF3E64">
            <w:pPr>
              <w:pStyle w:val="ConsPlusNormal"/>
              <w:jc w:val="center"/>
              <w:outlineLvl w:val="2"/>
            </w:pPr>
            <w:r w:rsidRPr="00FF3E64">
              <w:t>1.</w:t>
            </w:r>
          </w:p>
        </w:tc>
        <w:tc>
          <w:tcPr>
            <w:tcW w:w="6520" w:type="dxa"/>
            <w:tcBorders>
              <w:top w:val="single" w:sz="4" w:space="0" w:color="auto"/>
              <w:left w:val="nil"/>
              <w:bottom w:val="nil"/>
              <w:right w:val="nil"/>
            </w:tcBorders>
          </w:tcPr>
          <w:p w:rsidR="00FF3E64" w:rsidRPr="00FF3E64" w:rsidRDefault="00FF3E64">
            <w:pPr>
              <w:pStyle w:val="ConsPlusNormal"/>
            </w:pPr>
            <w:r w:rsidRPr="00FF3E64">
              <w:t>Оружие</w:t>
            </w:r>
          </w:p>
        </w:tc>
        <w:tc>
          <w:tcPr>
            <w:tcW w:w="1774" w:type="dxa"/>
            <w:tcBorders>
              <w:top w:val="single" w:sz="4" w:space="0" w:color="auto"/>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outlineLvl w:val="3"/>
            </w:pPr>
            <w:r w:rsidRPr="00FF3E64">
              <w:t>1.1.</w:t>
            </w:r>
          </w:p>
        </w:tc>
        <w:tc>
          <w:tcPr>
            <w:tcW w:w="6520" w:type="dxa"/>
            <w:tcBorders>
              <w:top w:val="nil"/>
              <w:left w:val="nil"/>
              <w:bottom w:val="nil"/>
              <w:right w:val="nil"/>
            </w:tcBorders>
          </w:tcPr>
          <w:p w:rsidR="00FF3E64" w:rsidRPr="00FF3E64" w:rsidRDefault="00FF3E64">
            <w:pPr>
              <w:pStyle w:val="ConsPlusNormal"/>
            </w:pPr>
            <w:r w:rsidRPr="00FF3E64">
              <w:t>Боевое ручное стрелковое оружие</w:t>
            </w:r>
          </w:p>
        </w:tc>
        <w:tc>
          <w:tcPr>
            <w:tcW w:w="177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1.1.1.</w:t>
            </w:r>
          </w:p>
        </w:tc>
        <w:tc>
          <w:tcPr>
            <w:tcW w:w="6520" w:type="dxa"/>
            <w:tcBorders>
              <w:top w:val="nil"/>
              <w:left w:val="nil"/>
              <w:bottom w:val="nil"/>
              <w:right w:val="nil"/>
            </w:tcBorders>
          </w:tcPr>
          <w:p w:rsidR="00FF3E64" w:rsidRPr="00FF3E64" w:rsidRDefault="00FF3E64">
            <w:pPr>
              <w:pStyle w:val="ConsPlusNormal"/>
            </w:pPr>
            <w:r w:rsidRPr="00FF3E64">
              <w:t>Автоматическое</w:t>
            </w:r>
          </w:p>
        </w:tc>
        <w:tc>
          <w:tcPr>
            <w:tcW w:w="1774" w:type="dxa"/>
            <w:tcBorders>
              <w:top w:val="nil"/>
              <w:left w:val="nil"/>
              <w:bottom w:val="nil"/>
              <w:right w:val="nil"/>
            </w:tcBorders>
          </w:tcPr>
          <w:p w:rsidR="00FF3E64" w:rsidRPr="00FF3E64" w:rsidRDefault="00FF3E64">
            <w:pPr>
              <w:pStyle w:val="ConsPlusNormal"/>
              <w:jc w:val="right"/>
            </w:pPr>
            <w:r w:rsidRPr="00FF3E64">
              <w:t>7 000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1.1.2.</w:t>
            </w:r>
          </w:p>
        </w:tc>
        <w:tc>
          <w:tcPr>
            <w:tcW w:w="6520" w:type="dxa"/>
            <w:tcBorders>
              <w:top w:val="nil"/>
              <w:left w:val="nil"/>
              <w:bottom w:val="nil"/>
              <w:right w:val="nil"/>
            </w:tcBorders>
          </w:tcPr>
          <w:p w:rsidR="00FF3E64" w:rsidRPr="00FF3E64" w:rsidRDefault="00FF3E64">
            <w:pPr>
              <w:pStyle w:val="ConsPlusNormal"/>
            </w:pPr>
            <w:r w:rsidRPr="00FF3E64">
              <w:t>Короткоствольное (пистолеты, револьверы)</w:t>
            </w:r>
          </w:p>
        </w:tc>
        <w:tc>
          <w:tcPr>
            <w:tcW w:w="1774" w:type="dxa"/>
            <w:tcBorders>
              <w:top w:val="nil"/>
              <w:left w:val="nil"/>
              <w:bottom w:val="nil"/>
              <w:right w:val="nil"/>
            </w:tcBorders>
          </w:tcPr>
          <w:p w:rsidR="00FF3E64" w:rsidRPr="00FF3E64" w:rsidRDefault="00FF3E64">
            <w:pPr>
              <w:pStyle w:val="ConsPlusNormal"/>
              <w:jc w:val="right"/>
            </w:pPr>
            <w:r w:rsidRPr="00FF3E64">
              <w:t>5 000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outlineLvl w:val="3"/>
            </w:pPr>
            <w:r w:rsidRPr="00FF3E64">
              <w:t>1.2.</w:t>
            </w:r>
          </w:p>
        </w:tc>
        <w:tc>
          <w:tcPr>
            <w:tcW w:w="6520" w:type="dxa"/>
            <w:tcBorders>
              <w:top w:val="nil"/>
              <w:left w:val="nil"/>
              <w:bottom w:val="nil"/>
              <w:right w:val="nil"/>
            </w:tcBorders>
          </w:tcPr>
          <w:p w:rsidR="00FF3E64" w:rsidRPr="00FF3E64" w:rsidRDefault="00FF3E64">
            <w:pPr>
              <w:pStyle w:val="ConsPlusNormal"/>
            </w:pPr>
            <w:r w:rsidRPr="00FF3E64">
              <w:t>Гражданское</w:t>
            </w:r>
          </w:p>
        </w:tc>
        <w:tc>
          <w:tcPr>
            <w:tcW w:w="177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1.2.1.</w:t>
            </w:r>
          </w:p>
        </w:tc>
        <w:tc>
          <w:tcPr>
            <w:tcW w:w="6520" w:type="dxa"/>
            <w:tcBorders>
              <w:top w:val="nil"/>
              <w:left w:val="nil"/>
              <w:bottom w:val="nil"/>
              <w:right w:val="nil"/>
            </w:tcBorders>
          </w:tcPr>
          <w:p w:rsidR="00FF3E64" w:rsidRPr="00FF3E64" w:rsidRDefault="00FF3E64">
            <w:pPr>
              <w:pStyle w:val="ConsPlusNormal"/>
            </w:pPr>
            <w:r w:rsidRPr="00FF3E64">
              <w:t>Охотничье нарезное</w:t>
            </w:r>
          </w:p>
        </w:tc>
        <w:tc>
          <w:tcPr>
            <w:tcW w:w="1774" w:type="dxa"/>
            <w:tcBorders>
              <w:top w:val="nil"/>
              <w:left w:val="nil"/>
              <w:bottom w:val="nil"/>
              <w:right w:val="nil"/>
            </w:tcBorders>
          </w:tcPr>
          <w:p w:rsidR="00FF3E64" w:rsidRPr="00FF3E64" w:rsidRDefault="00FF3E64">
            <w:pPr>
              <w:pStyle w:val="ConsPlusNormal"/>
              <w:jc w:val="right"/>
            </w:pPr>
            <w:r w:rsidRPr="00FF3E64">
              <w:t>5 000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1.2.2.</w:t>
            </w:r>
          </w:p>
        </w:tc>
        <w:tc>
          <w:tcPr>
            <w:tcW w:w="6520" w:type="dxa"/>
            <w:tcBorders>
              <w:top w:val="nil"/>
              <w:left w:val="nil"/>
              <w:bottom w:val="nil"/>
              <w:right w:val="nil"/>
            </w:tcBorders>
          </w:tcPr>
          <w:p w:rsidR="00FF3E64" w:rsidRPr="00FF3E64" w:rsidRDefault="00FF3E64">
            <w:pPr>
              <w:pStyle w:val="ConsPlusNormal"/>
            </w:pPr>
            <w:r w:rsidRPr="00FF3E64">
              <w:t>Охотничье гладкоствольное</w:t>
            </w:r>
          </w:p>
        </w:tc>
        <w:tc>
          <w:tcPr>
            <w:tcW w:w="1774" w:type="dxa"/>
            <w:tcBorders>
              <w:top w:val="nil"/>
              <w:left w:val="nil"/>
              <w:bottom w:val="nil"/>
              <w:right w:val="nil"/>
            </w:tcBorders>
          </w:tcPr>
          <w:p w:rsidR="00FF3E64" w:rsidRPr="00FF3E64" w:rsidRDefault="00FF3E64">
            <w:pPr>
              <w:pStyle w:val="ConsPlusNormal"/>
              <w:jc w:val="right"/>
            </w:pPr>
            <w:r w:rsidRPr="00FF3E64">
              <w:t>3 000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1.2.3.</w:t>
            </w:r>
          </w:p>
        </w:tc>
        <w:tc>
          <w:tcPr>
            <w:tcW w:w="6520" w:type="dxa"/>
            <w:tcBorders>
              <w:top w:val="nil"/>
              <w:left w:val="nil"/>
              <w:bottom w:val="nil"/>
              <w:right w:val="nil"/>
            </w:tcBorders>
          </w:tcPr>
          <w:p w:rsidR="00FF3E64" w:rsidRPr="00FF3E64" w:rsidRDefault="00FF3E64">
            <w:pPr>
              <w:pStyle w:val="ConsPlusNormal"/>
            </w:pPr>
            <w:r w:rsidRPr="00FF3E64">
              <w:t>Газовое, сигнальное, огнестрельное ограниченного поражения, огнестрельное с патронами травматического действия</w:t>
            </w:r>
          </w:p>
        </w:tc>
        <w:tc>
          <w:tcPr>
            <w:tcW w:w="1774" w:type="dxa"/>
            <w:tcBorders>
              <w:top w:val="nil"/>
              <w:left w:val="nil"/>
              <w:bottom w:val="nil"/>
              <w:right w:val="nil"/>
            </w:tcBorders>
          </w:tcPr>
          <w:p w:rsidR="00FF3E64" w:rsidRPr="00FF3E64" w:rsidRDefault="00FF3E64">
            <w:pPr>
              <w:pStyle w:val="ConsPlusNormal"/>
              <w:jc w:val="right"/>
            </w:pPr>
            <w:r w:rsidRPr="00FF3E64">
              <w:t>1 500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1.2.4.</w:t>
            </w:r>
          </w:p>
        </w:tc>
        <w:tc>
          <w:tcPr>
            <w:tcW w:w="6520" w:type="dxa"/>
            <w:tcBorders>
              <w:top w:val="nil"/>
              <w:left w:val="nil"/>
              <w:bottom w:val="nil"/>
              <w:right w:val="nil"/>
            </w:tcBorders>
          </w:tcPr>
          <w:p w:rsidR="00FF3E64" w:rsidRPr="00FF3E64" w:rsidRDefault="00FF3E64">
            <w:pPr>
              <w:pStyle w:val="ConsPlusNormal"/>
            </w:pPr>
            <w:r w:rsidRPr="00FF3E64">
              <w:t>Самодельное огнестрельное</w:t>
            </w:r>
          </w:p>
        </w:tc>
        <w:tc>
          <w:tcPr>
            <w:tcW w:w="1774" w:type="dxa"/>
            <w:tcBorders>
              <w:top w:val="nil"/>
              <w:left w:val="nil"/>
              <w:bottom w:val="nil"/>
              <w:right w:val="nil"/>
            </w:tcBorders>
          </w:tcPr>
          <w:p w:rsidR="00FF3E64" w:rsidRPr="00FF3E64" w:rsidRDefault="00FF3E64">
            <w:pPr>
              <w:pStyle w:val="ConsPlusNormal"/>
              <w:jc w:val="right"/>
            </w:pPr>
            <w:r w:rsidRPr="00FF3E64">
              <w:t>1 500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1.2.5.</w:t>
            </w:r>
          </w:p>
        </w:tc>
        <w:tc>
          <w:tcPr>
            <w:tcW w:w="6520" w:type="dxa"/>
            <w:tcBorders>
              <w:top w:val="nil"/>
              <w:left w:val="nil"/>
              <w:bottom w:val="nil"/>
              <w:right w:val="nil"/>
            </w:tcBorders>
          </w:tcPr>
          <w:p w:rsidR="00FF3E64" w:rsidRPr="00FF3E64" w:rsidRDefault="00FF3E64">
            <w:pPr>
              <w:pStyle w:val="ConsPlusNormal"/>
            </w:pPr>
            <w:r w:rsidRPr="00FF3E64">
              <w:t>Холодное</w:t>
            </w:r>
          </w:p>
        </w:tc>
        <w:tc>
          <w:tcPr>
            <w:tcW w:w="1774" w:type="dxa"/>
            <w:tcBorders>
              <w:top w:val="nil"/>
              <w:left w:val="nil"/>
              <w:bottom w:val="nil"/>
              <w:right w:val="nil"/>
            </w:tcBorders>
          </w:tcPr>
          <w:p w:rsidR="00FF3E64" w:rsidRPr="00FF3E64" w:rsidRDefault="00FF3E64">
            <w:pPr>
              <w:pStyle w:val="ConsPlusNormal"/>
              <w:jc w:val="right"/>
            </w:pPr>
            <w:r w:rsidRPr="00FF3E64">
              <w:t>1 000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outlineLvl w:val="2"/>
            </w:pPr>
            <w:r w:rsidRPr="00FF3E64">
              <w:t>2.</w:t>
            </w:r>
          </w:p>
        </w:tc>
        <w:tc>
          <w:tcPr>
            <w:tcW w:w="6520" w:type="dxa"/>
            <w:tcBorders>
              <w:top w:val="nil"/>
              <w:left w:val="nil"/>
              <w:bottom w:val="nil"/>
              <w:right w:val="nil"/>
            </w:tcBorders>
          </w:tcPr>
          <w:p w:rsidR="00FF3E64" w:rsidRPr="00FF3E64" w:rsidRDefault="00FF3E64">
            <w:pPr>
              <w:pStyle w:val="ConsPlusNormal"/>
            </w:pPr>
            <w:r w:rsidRPr="00FF3E64">
              <w:t>Боеприпасы</w:t>
            </w:r>
          </w:p>
        </w:tc>
        <w:tc>
          <w:tcPr>
            <w:tcW w:w="177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2.1.</w:t>
            </w:r>
          </w:p>
        </w:tc>
        <w:tc>
          <w:tcPr>
            <w:tcW w:w="6520" w:type="dxa"/>
            <w:tcBorders>
              <w:top w:val="nil"/>
              <w:left w:val="nil"/>
              <w:bottom w:val="nil"/>
              <w:right w:val="nil"/>
            </w:tcBorders>
          </w:tcPr>
          <w:p w:rsidR="00FF3E64" w:rsidRPr="00FF3E64" w:rsidRDefault="00FF3E64">
            <w:pPr>
              <w:pStyle w:val="ConsPlusNormal"/>
            </w:pPr>
            <w:r w:rsidRPr="00FF3E64">
              <w:t>Патроны к нарезному оружию</w:t>
            </w:r>
          </w:p>
        </w:tc>
        <w:tc>
          <w:tcPr>
            <w:tcW w:w="1774" w:type="dxa"/>
            <w:tcBorders>
              <w:top w:val="nil"/>
              <w:left w:val="nil"/>
              <w:bottom w:val="nil"/>
              <w:right w:val="nil"/>
            </w:tcBorders>
          </w:tcPr>
          <w:p w:rsidR="00FF3E64" w:rsidRPr="00FF3E64" w:rsidRDefault="00FF3E64">
            <w:pPr>
              <w:pStyle w:val="ConsPlusNormal"/>
              <w:jc w:val="right"/>
            </w:pPr>
            <w:r w:rsidRPr="00FF3E64">
              <w:t>5</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2.2.</w:t>
            </w:r>
          </w:p>
        </w:tc>
        <w:tc>
          <w:tcPr>
            <w:tcW w:w="6520" w:type="dxa"/>
            <w:tcBorders>
              <w:top w:val="nil"/>
              <w:left w:val="nil"/>
              <w:bottom w:val="nil"/>
              <w:right w:val="nil"/>
            </w:tcBorders>
          </w:tcPr>
          <w:p w:rsidR="00FF3E64" w:rsidRPr="00FF3E64" w:rsidRDefault="00FF3E64">
            <w:pPr>
              <w:pStyle w:val="ConsPlusNormal"/>
            </w:pPr>
            <w:r w:rsidRPr="00FF3E64">
              <w:t>Патроны к малокалиберному оружию</w:t>
            </w:r>
          </w:p>
        </w:tc>
        <w:tc>
          <w:tcPr>
            <w:tcW w:w="1774" w:type="dxa"/>
            <w:tcBorders>
              <w:top w:val="nil"/>
              <w:left w:val="nil"/>
              <w:bottom w:val="nil"/>
              <w:right w:val="nil"/>
            </w:tcBorders>
          </w:tcPr>
          <w:p w:rsidR="00FF3E64" w:rsidRPr="00FF3E64" w:rsidRDefault="00FF3E64">
            <w:pPr>
              <w:pStyle w:val="ConsPlusNormal"/>
              <w:jc w:val="right"/>
            </w:pPr>
            <w:r w:rsidRPr="00FF3E64">
              <w:t>3</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2.3.</w:t>
            </w:r>
          </w:p>
        </w:tc>
        <w:tc>
          <w:tcPr>
            <w:tcW w:w="6520" w:type="dxa"/>
            <w:tcBorders>
              <w:top w:val="nil"/>
              <w:left w:val="nil"/>
              <w:bottom w:val="nil"/>
              <w:right w:val="nil"/>
            </w:tcBorders>
          </w:tcPr>
          <w:p w:rsidR="00FF3E64" w:rsidRPr="00FF3E64" w:rsidRDefault="00FF3E64">
            <w:pPr>
              <w:pStyle w:val="ConsPlusNormal"/>
            </w:pPr>
            <w:r w:rsidRPr="00FF3E64">
              <w:t>Патроны к гладкоствольному, газовому, сигнальному и огнестрельному оружию ограниченного поражения</w:t>
            </w:r>
          </w:p>
        </w:tc>
        <w:tc>
          <w:tcPr>
            <w:tcW w:w="1774" w:type="dxa"/>
            <w:tcBorders>
              <w:top w:val="nil"/>
              <w:left w:val="nil"/>
              <w:bottom w:val="nil"/>
              <w:right w:val="nil"/>
            </w:tcBorders>
          </w:tcPr>
          <w:p w:rsidR="00FF3E64" w:rsidRPr="00FF3E64" w:rsidRDefault="00FF3E64">
            <w:pPr>
              <w:pStyle w:val="ConsPlusNormal"/>
              <w:jc w:val="right"/>
            </w:pPr>
            <w:r w:rsidRPr="00FF3E64">
              <w:t>2</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2.4.</w:t>
            </w:r>
          </w:p>
        </w:tc>
        <w:tc>
          <w:tcPr>
            <w:tcW w:w="6520" w:type="dxa"/>
            <w:tcBorders>
              <w:top w:val="nil"/>
              <w:left w:val="nil"/>
              <w:bottom w:val="nil"/>
              <w:right w:val="nil"/>
            </w:tcBorders>
          </w:tcPr>
          <w:p w:rsidR="00FF3E64" w:rsidRPr="00FF3E64" w:rsidRDefault="00FF3E64">
            <w:pPr>
              <w:pStyle w:val="ConsPlusNormal"/>
            </w:pPr>
            <w:r w:rsidRPr="00FF3E64">
              <w:t>Крупнокалиберные патроны</w:t>
            </w:r>
          </w:p>
        </w:tc>
        <w:tc>
          <w:tcPr>
            <w:tcW w:w="1774" w:type="dxa"/>
            <w:tcBorders>
              <w:top w:val="nil"/>
              <w:left w:val="nil"/>
              <w:bottom w:val="nil"/>
              <w:right w:val="nil"/>
            </w:tcBorders>
          </w:tcPr>
          <w:p w:rsidR="00FF3E64" w:rsidRPr="00FF3E64" w:rsidRDefault="00FF3E64">
            <w:pPr>
              <w:pStyle w:val="ConsPlusNormal"/>
              <w:jc w:val="right"/>
            </w:pPr>
            <w:r w:rsidRPr="00FF3E64">
              <w:t>250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2.5.</w:t>
            </w:r>
          </w:p>
        </w:tc>
        <w:tc>
          <w:tcPr>
            <w:tcW w:w="6520" w:type="dxa"/>
            <w:tcBorders>
              <w:top w:val="nil"/>
              <w:left w:val="nil"/>
              <w:bottom w:val="nil"/>
              <w:right w:val="nil"/>
            </w:tcBorders>
          </w:tcPr>
          <w:p w:rsidR="00FF3E64" w:rsidRPr="00FF3E64" w:rsidRDefault="00FF3E64">
            <w:pPr>
              <w:pStyle w:val="ConsPlusNormal"/>
            </w:pPr>
            <w:r w:rsidRPr="00FF3E64">
              <w:t>Гранаты</w:t>
            </w:r>
          </w:p>
        </w:tc>
        <w:tc>
          <w:tcPr>
            <w:tcW w:w="1774" w:type="dxa"/>
            <w:tcBorders>
              <w:top w:val="nil"/>
              <w:left w:val="nil"/>
              <w:bottom w:val="nil"/>
              <w:right w:val="nil"/>
            </w:tcBorders>
          </w:tcPr>
          <w:p w:rsidR="00FF3E64" w:rsidRPr="00FF3E64" w:rsidRDefault="00FF3E64">
            <w:pPr>
              <w:pStyle w:val="ConsPlusNormal"/>
              <w:jc w:val="right"/>
            </w:pPr>
            <w:r w:rsidRPr="00FF3E64">
              <w:t>1 500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2.6.</w:t>
            </w:r>
          </w:p>
        </w:tc>
        <w:tc>
          <w:tcPr>
            <w:tcW w:w="6520" w:type="dxa"/>
            <w:tcBorders>
              <w:top w:val="nil"/>
              <w:left w:val="nil"/>
              <w:bottom w:val="nil"/>
              <w:right w:val="nil"/>
            </w:tcBorders>
          </w:tcPr>
          <w:p w:rsidR="00FF3E64" w:rsidRPr="00FF3E64" w:rsidRDefault="00FF3E64">
            <w:pPr>
              <w:pStyle w:val="ConsPlusNormal"/>
            </w:pPr>
            <w:r w:rsidRPr="00FF3E64">
              <w:t>Снаряды, мины</w:t>
            </w:r>
          </w:p>
        </w:tc>
        <w:tc>
          <w:tcPr>
            <w:tcW w:w="1774" w:type="dxa"/>
            <w:tcBorders>
              <w:top w:val="nil"/>
              <w:left w:val="nil"/>
              <w:bottom w:val="nil"/>
              <w:right w:val="nil"/>
            </w:tcBorders>
          </w:tcPr>
          <w:p w:rsidR="00FF3E64" w:rsidRPr="00FF3E64" w:rsidRDefault="00FF3E64">
            <w:pPr>
              <w:pStyle w:val="ConsPlusNormal"/>
              <w:jc w:val="right"/>
            </w:pPr>
            <w:r w:rsidRPr="00FF3E64">
              <w:t>1 000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outlineLvl w:val="2"/>
            </w:pPr>
            <w:r w:rsidRPr="00FF3E64">
              <w:t>3.</w:t>
            </w:r>
          </w:p>
        </w:tc>
        <w:tc>
          <w:tcPr>
            <w:tcW w:w="6520" w:type="dxa"/>
            <w:tcBorders>
              <w:top w:val="nil"/>
              <w:left w:val="nil"/>
              <w:bottom w:val="nil"/>
              <w:right w:val="nil"/>
            </w:tcBorders>
          </w:tcPr>
          <w:p w:rsidR="00FF3E64" w:rsidRPr="00FF3E64" w:rsidRDefault="00FF3E64">
            <w:pPr>
              <w:pStyle w:val="ConsPlusNormal"/>
            </w:pPr>
            <w:r w:rsidRPr="00FF3E64">
              <w:t>Взрывчатые вещества и материалы</w:t>
            </w:r>
          </w:p>
        </w:tc>
        <w:tc>
          <w:tcPr>
            <w:tcW w:w="1774"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3.1.</w:t>
            </w:r>
          </w:p>
        </w:tc>
        <w:tc>
          <w:tcPr>
            <w:tcW w:w="6520" w:type="dxa"/>
            <w:tcBorders>
              <w:top w:val="nil"/>
              <w:left w:val="nil"/>
              <w:bottom w:val="nil"/>
              <w:right w:val="nil"/>
            </w:tcBorders>
          </w:tcPr>
          <w:p w:rsidR="00FF3E64" w:rsidRPr="00FF3E64" w:rsidRDefault="00FF3E64">
            <w:pPr>
              <w:pStyle w:val="ConsPlusNormal"/>
            </w:pPr>
            <w:r w:rsidRPr="00FF3E64">
              <w:t>Взрывчатые материалы (за 100 граммов)</w:t>
            </w:r>
          </w:p>
        </w:tc>
        <w:tc>
          <w:tcPr>
            <w:tcW w:w="1774" w:type="dxa"/>
            <w:tcBorders>
              <w:top w:val="nil"/>
              <w:left w:val="nil"/>
              <w:bottom w:val="nil"/>
              <w:right w:val="nil"/>
            </w:tcBorders>
          </w:tcPr>
          <w:p w:rsidR="00FF3E64" w:rsidRPr="00FF3E64" w:rsidRDefault="00FF3E64">
            <w:pPr>
              <w:pStyle w:val="ConsPlusNormal"/>
              <w:jc w:val="right"/>
            </w:pPr>
            <w:r w:rsidRPr="00FF3E64">
              <w:t>500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3.2.</w:t>
            </w:r>
          </w:p>
        </w:tc>
        <w:tc>
          <w:tcPr>
            <w:tcW w:w="6520" w:type="dxa"/>
            <w:tcBorders>
              <w:top w:val="nil"/>
              <w:left w:val="nil"/>
              <w:bottom w:val="nil"/>
              <w:right w:val="nil"/>
            </w:tcBorders>
          </w:tcPr>
          <w:p w:rsidR="00FF3E64" w:rsidRPr="00FF3E64" w:rsidRDefault="00FF3E64">
            <w:pPr>
              <w:pStyle w:val="ConsPlusNormal"/>
            </w:pPr>
            <w:r w:rsidRPr="00FF3E64">
              <w:t>Порох военного назначения (за 100 граммов)</w:t>
            </w:r>
          </w:p>
        </w:tc>
        <w:tc>
          <w:tcPr>
            <w:tcW w:w="1774" w:type="dxa"/>
            <w:tcBorders>
              <w:top w:val="nil"/>
              <w:left w:val="nil"/>
              <w:bottom w:val="nil"/>
              <w:right w:val="nil"/>
            </w:tcBorders>
          </w:tcPr>
          <w:p w:rsidR="00FF3E64" w:rsidRPr="00FF3E64" w:rsidRDefault="00FF3E64">
            <w:pPr>
              <w:pStyle w:val="ConsPlusNormal"/>
              <w:jc w:val="right"/>
            </w:pPr>
            <w:r w:rsidRPr="00FF3E64">
              <w:t>300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lastRenderedPageBreak/>
              <w:t>3.3.</w:t>
            </w:r>
          </w:p>
        </w:tc>
        <w:tc>
          <w:tcPr>
            <w:tcW w:w="6520" w:type="dxa"/>
            <w:tcBorders>
              <w:top w:val="nil"/>
              <w:left w:val="nil"/>
              <w:bottom w:val="nil"/>
              <w:right w:val="nil"/>
            </w:tcBorders>
          </w:tcPr>
          <w:p w:rsidR="00FF3E64" w:rsidRPr="00FF3E64" w:rsidRDefault="00FF3E64">
            <w:pPr>
              <w:pStyle w:val="ConsPlusNormal"/>
            </w:pPr>
            <w:r w:rsidRPr="00FF3E64">
              <w:t>Порох охотничий (за 100 граммов)</w:t>
            </w:r>
          </w:p>
        </w:tc>
        <w:tc>
          <w:tcPr>
            <w:tcW w:w="1774" w:type="dxa"/>
            <w:tcBorders>
              <w:top w:val="nil"/>
              <w:left w:val="nil"/>
              <w:bottom w:val="nil"/>
              <w:right w:val="nil"/>
            </w:tcBorders>
          </w:tcPr>
          <w:p w:rsidR="00FF3E64" w:rsidRPr="00FF3E64" w:rsidRDefault="00FF3E64">
            <w:pPr>
              <w:pStyle w:val="ConsPlusNormal"/>
              <w:jc w:val="right"/>
            </w:pPr>
            <w:r w:rsidRPr="00FF3E64">
              <w:t>100</w:t>
            </w:r>
          </w:p>
        </w:tc>
      </w:tr>
      <w:tr w:rsidR="00FF3E64" w:rsidRPr="00FF3E64">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F3E64" w:rsidRPr="00FF3E64" w:rsidRDefault="00FF3E64">
            <w:pPr>
              <w:pStyle w:val="ConsPlusNormal"/>
              <w:jc w:val="center"/>
            </w:pPr>
            <w:r w:rsidRPr="00FF3E64">
              <w:t>3.4.</w:t>
            </w:r>
          </w:p>
        </w:tc>
        <w:tc>
          <w:tcPr>
            <w:tcW w:w="6520" w:type="dxa"/>
            <w:tcBorders>
              <w:top w:val="nil"/>
              <w:left w:val="nil"/>
              <w:bottom w:val="nil"/>
              <w:right w:val="nil"/>
            </w:tcBorders>
          </w:tcPr>
          <w:p w:rsidR="00FF3E64" w:rsidRPr="00FF3E64" w:rsidRDefault="00FF3E64">
            <w:pPr>
              <w:pStyle w:val="ConsPlusNormal"/>
            </w:pPr>
            <w:r w:rsidRPr="00FF3E64">
              <w:t>Средства взрывания (за единицу, метр погонный)</w:t>
            </w:r>
          </w:p>
        </w:tc>
        <w:tc>
          <w:tcPr>
            <w:tcW w:w="1774" w:type="dxa"/>
            <w:tcBorders>
              <w:top w:val="nil"/>
              <w:left w:val="nil"/>
              <w:bottom w:val="nil"/>
              <w:right w:val="nil"/>
            </w:tcBorders>
          </w:tcPr>
          <w:p w:rsidR="00FF3E64" w:rsidRPr="00FF3E64" w:rsidRDefault="00FF3E64">
            <w:pPr>
              <w:pStyle w:val="ConsPlusNormal"/>
              <w:jc w:val="right"/>
            </w:pPr>
            <w:r w:rsidRPr="00FF3E64">
              <w:t>400</w:t>
            </w:r>
          </w:p>
        </w:tc>
      </w:tr>
    </w:tbl>
    <w:p w:rsidR="00FF3E64" w:rsidRPr="00FF3E64" w:rsidRDefault="00FF3E64">
      <w:pPr>
        <w:pStyle w:val="ConsPlusNormal"/>
        <w:jc w:val="both"/>
      </w:pPr>
    </w:p>
    <w:p w:rsidR="00FF3E64" w:rsidRPr="00FF3E64" w:rsidRDefault="00FF3E64">
      <w:pPr>
        <w:pStyle w:val="ConsPlusNormal"/>
        <w:ind w:firstLine="540"/>
        <w:jc w:val="both"/>
      </w:pPr>
      <w:r w:rsidRPr="00FF3E64">
        <w:t xml:space="preserve">Примечание: </w:t>
      </w:r>
      <w:proofErr w:type="gramStart"/>
      <w:r w:rsidRPr="00FF3E64">
        <w:t>В</w:t>
      </w:r>
      <w:proofErr w:type="gramEnd"/>
      <w:r w:rsidRPr="00FF3E64">
        <w:t xml:space="preserve"> случае непригодности для использования по прямому назначению сданных предметов вооружения соответствующего вида, установленной заключением эксперта территориального органа Управления Министерства внутренних дел Российской Федерации по Хабаровскому краю, размер денежного вознаграждения уменьшается на 50 процентов.</w:t>
      </w: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jc w:val="right"/>
        <w:outlineLvl w:val="1"/>
      </w:pPr>
      <w:r w:rsidRPr="00FF3E64">
        <w:t xml:space="preserve">Приложение </w:t>
      </w:r>
      <w:r w:rsidR="00CA3E19">
        <w:t>№</w:t>
      </w:r>
      <w:r w:rsidRPr="00FF3E64">
        <w:t xml:space="preserve"> 11</w:t>
      </w:r>
    </w:p>
    <w:p w:rsidR="00FF3E64" w:rsidRPr="00FF3E64" w:rsidRDefault="00FF3E64">
      <w:pPr>
        <w:pStyle w:val="ConsPlusNormal"/>
        <w:jc w:val="right"/>
      </w:pPr>
      <w:r w:rsidRPr="00FF3E64">
        <w:t>к Государственной программе</w:t>
      </w:r>
    </w:p>
    <w:p w:rsidR="00FF3E64" w:rsidRPr="00FF3E64" w:rsidRDefault="00FF3E64">
      <w:pPr>
        <w:pStyle w:val="ConsPlusNormal"/>
        <w:jc w:val="right"/>
      </w:pPr>
      <w:r w:rsidRPr="00FF3E64">
        <w:t xml:space="preserve">Хабаровского края </w:t>
      </w:r>
      <w:r>
        <w:t>«</w:t>
      </w:r>
      <w:r w:rsidRPr="00FF3E64">
        <w:t>Обеспечение</w:t>
      </w:r>
    </w:p>
    <w:p w:rsidR="00FF3E64" w:rsidRPr="00FF3E64" w:rsidRDefault="00FF3E64">
      <w:pPr>
        <w:pStyle w:val="ConsPlusNormal"/>
        <w:jc w:val="right"/>
      </w:pPr>
      <w:r w:rsidRPr="00FF3E64">
        <w:t>общественной безопасности и противодействие</w:t>
      </w:r>
    </w:p>
    <w:p w:rsidR="00FF3E64" w:rsidRPr="00FF3E64" w:rsidRDefault="00FF3E64">
      <w:pPr>
        <w:pStyle w:val="ConsPlusNormal"/>
        <w:jc w:val="right"/>
      </w:pPr>
      <w:r w:rsidRPr="00FF3E64">
        <w:t>преступности в Хабаровском крае</w:t>
      </w:r>
      <w:r>
        <w:t>»</w:t>
      </w:r>
    </w:p>
    <w:p w:rsidR="00FF3E64" w:rsidRPr="00FF3E64" w:rsidRDefault="00FF3E64">
      <w:pPr>
        <w:pStyle w:val="ConsPlusNormal"/>
        <w:jc w:val="both"/>
      </w:pPr>
    </w:p>
    <w:p w:rsidR="00FF3E64" w:rsidRPr="00FF3E64" w:rsidRDefault="00FF3E64">
      <w:pPr>
        <w:pStyle w:val="ConsPlusTitle"/>
        <w:jc w:val="center"/>
      </w:pPr>
      <w:bookmarkStart w:id="32" w:name="P4969"/>
      <w:bookmarkEnd w:id="32"/>
      <w:r w:rsidRPr="00FF3E64">
        <w:t>ПРАВИЛА</w:t>
      </w:r>
    </w:p>
    <w:p w:rsidR="00FF3E64" w:rsidRPr="00FF3E64" w:rsidRDefault="00FF3E64">
      <w:pPr>
        <w:pStyle w:val="ConsPlusTitle"/>
        <w:jc w:val="center"/>
      </w:pPr>
      <w:r w:rsidRPr="00FF3E64">
        <w:t>ПРЕДОСТАВЛЕНИЯ И РАСПРЕДЕЛЕНИЯ СУБСИДИЙ ИЗ КРАЕВОГО БЮДЖЕТА</w:t>
      </w:r>
    </w:p>
    <w:p w:rsidR="00FF3E64" w:rsidRPr="00FF3E64" w:rsidRDefault="00FF3E64">
      <w:pPr>
        <w:pStyle w:val="ConsPlusTitle"/>
        <w:jc w:val="center"/>
      </w:pPr>
      <w:r w:rsidRPr="00FF3E64">
        <w:t>БЮДЖЕТАМ МУНИЦИПАЛЬНЫХ ОБРАЗОВАНИЙ ХАБАРОВСКОГО КРАЯ</w:t>
      </w:r>
    </w:p>
    <w:p w:rsidR="00FF3E64" w:rsidRPr="00FF3E64" w:rsidRDefault="00FF3E64">
      <w:pPr>
        <w:pStyle w:val="ConsPlusTitle"/>
        <w:jc w:val="center"/>
      </w:pPr>
      <w:r w:rsidRPr="00FF3E64">
        <w:t>НА СОФИНАНСИРОВАНИЕ РАСХОДНЫХ ОБЯЗАТЕЛЬСТВ ПО РЕАЛИЗАЦИИ</w:t>
      </w:r>
    </w:p>
    <w:p w:rsidR="00FF3E64" w:rsidRPr="00FF3E64" w:rsidRDefault="00FF3E64">
      <w:pPr>
        <w:pStyle w:val="ConsPlusTitle"/>
        <w:jc w:val="center"/>
      </w:pPr>
      <w:r w:rsidRPr="00FF3E64">
        <w:t>МЕРОПРИЯТИЙ ПО ПОВЫШЕНИЮ УРОВНЯ ОБЕСПЕЧЕННОСТИ МУНИЦИПАЛЬНЫХ</w:t>
      </w:r>
    </w:p>
    <w:p w:rsidR="00FF3E64" w:rsidRPr="00FF3E64" w:rsidRDefault="00FF3E64">
      <w:pPr>
        <w:pStyle w:val="ConsPlusTitle"/>
        <w:jc w:val="center"/>
      </w:pPr>
      <w:r w:rsidRPr="00FF3E64">
        <w:t>ОБРАЗОВАТЕЛЬНЫХ ОРГАНИЗАЦИЙ ЭЛЕМЕНТАМИ СИСТЕМ БЕЗОПАСНОСТИ</w:t>
      </w:r>
    </w:p>
    <w:p w:rsidR="00FF3E64" w:rsidRPr="00FF3E64" w:rsidRDefault="00FF3E6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FF3E64" w:rsidRPr="00FF3E64">
        <w:trPr>
          <w:jc w:val="center"/>
        </w:trPr>
        <w:tc>
          <w:tcPr>
            <w:tcW w:w="9293" w:type="dxa"/>
            <w:tcBorders>
              <w:top w:val="nil"/>
              <w:left w:val="single" w:sz="24" w:space="0" w:color="CED3F1"/>
              <w:bottom w:val="nil"/>
              <w:right w:val="single" w:sz="24" w:space="0" w:color="F4F3F8"/>
            </w:tcBorders>
            <w:shd w:val="clear" w:color="auto" w:fill="F4F3F8"/>
          </w:tcPr>
          <w:p w:rsidR="00FF3E64" w:rsidRPr="00FF3E64" w:rsidRDefault="00FF3E64">
            <w:pPr>
              <w:pStyle w:val="ConsPlusNormal"/>
              <w:jc w:val="center"/>
            </w:pPr>
            <w:r w:rsidRPr="00FF3E64">
              <w:t>Список изменяющих документов</w:t>
            </w:r>
          </w:p>
          <w:p w:rsidR="00FF3E64" w:rsidRPr="00FF3E64" w:rsidRDefault="00FF3E64">
            <w:pPr>
              <w:pStyle w:val="ConsPlusNormal"/>
              <w:jc w:val="center"/>
            </w:pPr>
            <w:r w:rsidRPr="00FF3E64">
              <w:t>(в ред. постановления Правительства Хабаровского края</w:t>
            </w:r>
          </w:p>
          <w:p w:rsidR="00FF3E64" w:rsidRPr="00FF3E64" w:rsidRDefault="00FF3E64">
            <w:pPr>
              <w:pStyle w:val="ConsPlusNormal"/>
              <w:jc w:val="center"/>
            </w:pPr>
            <w:r w:rsidRPr="00FF3E64">
              <w:t xml:space="preserve">от 17.12.2020 </w:t>
            </w:r>
            <w:r w:rsidR="00CA3E19">
              <w:t>№</w:t>
            </w:r>
            <w:r w:rsidRPr="00FF3E64">
              <w:t xml:space="preserve"> 554-пр)</w:t>
            </w:r>
          </w:p>
        </w:tc>
      </w:tr>
    </w:tbl>
    <w:p w:rsidR="00FF3E64" w:rsidRPr="00FF3E64" w:rsidRDefault="00FF3E64">
      <w:pPr>
        <w:pStyle w:val="ConsPlusNormal"/>
        <w:jc w:val="both"/>
      </w:pPr>
    </w:p>
    <w:p w:rsidR="00FF3E64" w:rsidRPr="00FF3E64" w:rsidRDefault="00FF3E64">
      <w:pPr>
        <w:pStyle w:val="ConsPlusTitle"/>
        <w:jc w:val="center"/>
        <w:outlineLvl w:val="2"/>
      </w:pPr>
      <w:r w:rsidRPr="00FF3E64">
        <w:t>1. Общие положения</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1.1. Настоящие Правила устанавливают условия, цели и порядок предоставления и распределения субсидий из краевого бюджета бюджетам муниципальных образований Хабаровского края (далее также - край) на </w:t>
      </w:r>
      <w:proofErr w:type="spellStart"/>
      <w:r w:rsidRPr="00FF3E64">
        <w:t>софинансирование</w:t>
      </w:r>
      <w:proofErr w:type="spellEnd"/>
      <w:r w:rsidRPr="00FF3E64">
        <w:t xml:space="preserve"> расходных обязательств муниципальных образований края по реализации мероприятий по повышению уровня обеспеченности муниципальных образовательных организаций элементами систем </w:t>
      </w:r>
      <w:r w:rsidRPr="00FF3E64">
        <w:lastRenderedPageBreak/>
        <w:t xml:space="preserve">безопасности в рамках реализации государственной программы края </w:t>
      </w:r>
      <w:r>
        <w:t>«</w:t>
      </w:r>
      <w:r w:rsidRPr="00FF3E64">
        <w:t>Обеспечение общественной безопасности и противодействие преступности в Хабаровском крае</w:t>
      </w:r>
      <w:r>
        <w:t>»</w:t>
      </w:r>
      <w:r w:rsidRPr="00FF3E64">
        <w:t xml:space="preserve">, утвержденной постановлением Правительства края от 31 декабря 2013 г. </w:t>
      </w:r>
      <w:r w:rsidR="00CA3E19">
        <w:t>№</w:t>
      </w:r>
      <w:r w:rsidRPr="00FF3E64">
        <w:t xml:space="preserve"> 482-пр (далее - субсидия).</w:t>
      </w:r>
    </w:p>
    <w:p w:rsidR="00FF3E64" w:rsidRPr="00FF3E64" w:rsidRDefault="00FF3E64">
      <w:pPr>
        <w:pStyle w:val="ConsPlusNormal"/>
        <w:spacing w:before="280"/>
        <w:ind w:firstLine="540"/>
        <w:jc w:val="both"/>
      </w:pPr>
      <w:r w:rsidRPr="00FF3E64">
        <w:t>1.2. В целях настоящих Правил под элементами систем безопасности понимается совокупность взаимосвязанных и определенным образом упорядоченных элементов систем антитеррористической защиты в соответствии с присвоенной категорией опасности, включающих:</w:t>
      </w:r>
    </w:p>
    <w:p w:rsidR="00FF3E64" w:rsidRPr="00FF3E64" w:rsidRDefault="00FF3E64">
      <w:pPr>
        <w:pStyle w:val="ConsPlusNormal"/>
        <w:spacing w:before="280"/>
        <w:ind w:firstLine="540"/>
        <w:jc w:val="both"/>
      </w:pPr>
      <w:r w:rsidRPr="00FF3E64">
        <w:t>- систему видеонаблюдения;</w:t>
      </w:r>
    </w:p>
    <w:p w:rsidR="00FF3E64" w:rsidRPr="00FF3E64" w:rsidRDefault="00FF3E64">
      <w:pPr>
        <w:pStyle w:val="ConsPlusNormal"/>
        <w:spacing w:before="280"/>
        <w:ind w:firstLine="540"/>
        <w:jc w:val="both"/>
      </w:pPr>
      <w:r w:rsidRPr="00FF3E64">
        <w:t>- кнопку тревожной сигнализации с выводом сигнала в территориальный орган федерального органа исполнительной власти, осуществляющий функции в сфере деятельности войск национальной гвардии Российской Федерации (вневедомственной охраны);</w:t>
      </w:r>
    </w:p>
    <w:p w:rsidR="00FF3E64" w:rsidRPr="00FF3E64" w:rsidRDefault="00FF3E64">
      <w:pPr>
        <w:pStyle w:val="ConsPlusNormal"/>
        <w:spacing w:before="280"/>
        <w:ind w:firstLine="540"/>
        <w:jc w:val="both"/>
      </w:pPr>
      <w:r w:rsidRPr="00FF3E64">
        <w:t>- систему оповещения и управления эвакуацией, обеспечивающей оперативное информирование лиц, находящихся на объекте (территории), об угрозе совершения или о совершении террористического акта;</w:t>
      </w:r>
    </w:p>
    <w:p w:rsidR="00FF3E64" w:rsidRPr="00FF3E64" w:rsidRDefault="00FF3E64">
      <w:pPr>
        <w:pStyle w:val="ConsPlusNormal"/>
        <w:spacing w:before="280"/>
        <w:ind w:firstLine="540"/>
        <w:jc w:val="both"/>
      </w:pPr>
      <w:r w:rsidRPr="00FF3E64">
        <w:t>- систему контроля и управления доступом;</w:t>
      </w:r>
    </w:p>
    <w:p w:rsidR="00FF3E64" w:rsidRPr="00FF3E64" w:rsidRDefault="00FF3E64">
      <w:pPr>
        <w:pStyle w:val="ConsPlusNormal"/>
        <w:spacing w:before="280"/>
        <w:ind w:firstLine="540"/>
        <w:jc w:val="both"/>
      </w:pPr>
      <w:r w:rsidRPr="00FF3E64">
        <w:t>- ручной или стационарный металлоискатель;</w:t>
      </w:r>
    </w:p>
    <w:p w:rsidR="00FF3E64" w:rsidRPr="00FF3E64" w:rsidRDefault="00FF3E64">
      <w:pPr>
        <w:pStyle w:val="ConsPlusNormal"/>
        <w:spacing w:before="280"/>
        <w:ind w:firstLine="540"/>
        <w:jc w:val="both"/>
      </w:pPr>
      <w:r w:rsidRPr="00FF3E64">
        <w:t xml:space="preserve">- </w:t>
      </w:r>
      <w:proofErr w:type="spellStart"/>
      <w:r w:rsidRPr="00FF3E64">
        <w:t>периметральное</w:t>
      </w:r>
      <w:proofErr w:type="spellEnd"/>
      <w:r w:rsidRPr="00FF3E64">
        <w:t xml:space="preserve"> освещение;</w:t>
      </w:r>
    </w:p>
    <w:p w:rsidR="00FF3E64" w:rsidRPr="00FF3E64" w:rsidRDefault="00FF3E64">
      <w:pPr>
        <w:pStyle w:val="ConsPlusNormal"/>
        <w:spacing w:before="280"/>
        <w:ind w:firstLine="540"/>
        <w:jc w:val="both"/>
      </w:pPr>
      <w:r w:rsidRPr="00FF3E64">
        <w:t>- охранную сигнализацию.</w:t>
      </w:r>
    </w:p>
    <w:p w:rsidR="00FF3E64" w:rsidRPr="00FF3E64" w:rsidRDefault="00FF3E64">
      <w:pPr>
        <w:pStyle w:val="ConsPlusNormal"/>
        <w:spacing w:before="280"/>
        <w:ind w:firstLine="540"/>
        <w:jc w:val="both"/>
      </w:pPr>
      <w:bookmarkStart w:id="33" w:name="P4990"/>
      <w:bookmarkEnd w:id="33"/>
      <w:r w:rsidRPr="00FF3E64">
        <w:t xml:space="preserve">1.3. Субсидия предоставляется в целях </w:t>
      </w:r>
      <w:proofErr w:type="spellStart"/>
      <w:r w:rsidRPr="00FF3E64">
        <w:t>софинансирования</w:t>
      </w:r>
      <w:proofErr w:type="spellEnd"/>
      <w:r w:rsidRPr="00FF3E64">
        <w:t xml:space="preserve"> расходных обязательств муниципальных образований края, возникающих при выполнении полномочий органов местного самоуправления по вопросам местного значения по реализации мероприятий по повышению уровня обеспеченности муниципальных образовательных организаций элементами систем безопасности (далее - расходные обязательства, мероприятия), в соответствии с перечнем субсидий бюджетам муниципальных образований края, предоставляемых из краевого бюджета в целях </w:t>
      </w:r>
      <w:proofErr w:type="spellStart"/>
      <w:r w:rsidRPr="00FF3E64">
        <w:t>софинансирования</w:t>
      </w:r>
      <w:proofErr w:type="spellEnd"/>
      <w:r w:rsidRPr="00FF3E64">
        <w:t xml:space="preserve">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w:t>
      </w:r>
    </w:p>
    <w:p w:rsidR="00FF3E64" w:rsidRPr="00FF3E64" w:rsidRDefault="00FF3E64">
      <w:pPr>
        <w:pStyle w:val="ConsPlusNormal"/>
        <w:spacing w:before="280"/>
        <w:ind w:firstLine="540"/>
        <w:jc w:val="both"/>
      </w:pPr>
      <w:r w:rsidRPr="00FF3E64">
        <w:t xml:space="preserve">1.4. Субсидия предоставляется министерством образования и науки края (далее - министерство) в пределах бюджетных ассигнований, предусмотренных министерству на текущий финансовый год законом о краевом бюджете и (или) сводной бюджетной росписью краевого бюджета на цели, указанные в пункте 1.3 настоящего раздела, по результатам конкурсного </w:t>
      </w:r>
      <w:r w:rsidRPr="00FF3E64">
        <w:lastRenderedPageBreak/>
        <w:t>отбора муниципальных образований края (далее - отбор).</w:t>
      </w:r>
    </w:p>
    <w:p w:rsidR="00FF3E64" w:rsidRPr="00FF3E64" w:rsidRDefault="00FF3E64">
      <w:pPr>
        <w:pStyle w:val="ConsPlusNormal"/>
        <w:jc w:val="both"/>
      </w:pPr>
    </w:p>
    <w:p w:rsidR="00FF3E64" w:rsidRPr="00FF3E64" w:rsidRDefault="00FF3E64">
      <w:pPr>
        <w:pStyle w:val="ConsPlusTitle"/>
        <w:jc w:val="center"/>
        <w:outlineLvl w:val="2"/>
      </w:pPr>
      <w:r w:rsidRPr="00FF3E64">
        <w:t>2. Критерии отбора муниципальных образований края</w:t>
      </w:r>
    </w:p>
    <w:p w:rsidR="00FF3E64" w:rsidRPr="00FF3E64" w:rsidRDefault="00FF3E64">
      <w:pPr>
        <w:pStyle w:val="ConsPlusTitle"/>
        <w:jc w:val="center"/>
      </w:pPr>
      <w:r w:rsidRPr="00FF3E64">
        <w:t>для предоставления субсидии. Условия предоставления субсидии</w:t>
      </w:r>
    </w:p>
    <w:p w:rsidR="00FF3E64" w:rsidRPr="00FF3E64" w:rsidRDefault="00FF3E64">
      <w:pPr>
        <w:pStyle w:val="ConsPlusNormal"/>
        <w:jc w:val="both"/>
      </w:pPr>
    </w:p>
    <w:p w:rsidR="00FF3E64" w:rsidRPr="00FF3E64" w:rsidRDefault="00FF3E64">
      <w:pPr>
        <w:pStyle w:val="ConsPlusNormal"/>
        <w:ind w:firstLine="540"/>
        <w:jc w:val="both"/>
      </w:pPr>
      <w:bookmarkStart w:id="34" w:name="P4996"/>
      <w:bookmarkEnd w:id="34"/>
      <w:r w:rsidRPr="00FF3E64">
        <w:t>2.1. Критериями отбора муниципальных образований края для предоставления субсидии являются:</w:t>
      </w:r>
    </w:p>
    <w:p w:rsidR="00FF3E64" w:rsidRPr="00FF3E64" w:rsidRDefault="00FF3E64">
      <w:pPr>
        <w:pStyle w:val="ConsPlusNormal"/>
        <w:spacing w:before="280"/>
        <w:ind w:firstLine="540"/>
        <w:jc w:val="both"/>
      </w:pPr>
      <w:r w:rsidRPr="00FF3E64">
        <w:t>1) наличие на территории муниципального образования края муниципальных образовательных организаций, которые не обеспечены или частично обеспечены элементами систем безопасности;</w:t>
      </w:r>
    </w:p>
    <w:p w:rsidR="00FF3E64" w:rsidRPr="00FF3E64" w:rsidRDefault="00FF3E64">
      <w:pPr>
        <w:pStyle w:val="ConsPlusNormal"/>
        <w:spacing w:before="280"/>
        <w:ind w:firstLine="540"/>
        <w:jc w:val="both"/>
      </w:pPr>
      <w:r w:rsidRPr="00FF3E64">
        <w:t>2) отсутствие факта отказа муниципального образования края от заключения соглашения в году, предшествующем году предоставления субсидии.</w:t>
      </w:r>
    </w:p>
    <w:p w:rsidR="00FF3E64" w:rsidRPr="00FF3E64" w:rsidRDefault="00FF3E64">
      <w:pPr>
        <w:pStyle w:val="ConsPlusNormal"/>
        <w:spacing w:before="280"/>
        <w:ind w:firstLine="540"/>
        <w:jc w:val="both"/>
      </w:pPr>
      <w:r w:rsidRPr="00FF3E64">
        <w:t>2.2. Условиями предоставления субсидии являются:</w:t>
      </w:r>
    </w:p>
    <w:p w:rsidR="00FF3E64" w:rsidRPr="00FF3E64" w:rsidRDefault="00FF3E64">
      <w:pPr>
        <w:pStyle w:val="ConsPlusNormal"/>
        <w:spacing w:before="280"/>
        <w:ind w:firstLine="540"/>
        <w:jc w:val="both"/>
      </w:pPr>
      <w:bookmarkStart w:id="35" w:name="P5000"/>
      <w:bookmarkEnd w:id="35"/>
      <w:r w:rsidRPr="00FF3E64">
        <w:t xml:space="preserve">1) наличие муниципальной программы, включающей перечень мероприятий, в целях </w:t>
      </w:r>
      <w:proofErr w:type="spellStart"/>
      <w:r w:rsidRPr="00FF3E64">
        <w:t>софинансирования</w:t>
      </w:r>
      <w:proofErr w:type="spellEnd"/>
      <w:r w:rsidRPr="00FF3E64">
        <w:t xml:space="preserve"> которых предоставляется субсидия, перечень образовательных организаций, в которых запланировано проведение мероприятий (далее - муниципальная программа);</w:t>
      </w:r>
    </w:p>
    <w:p w:rsidR="00FF3E64" w:rsidRPr="00FF3E64" w:rsidRDefault="00FF3E64">
      <w:pPr>
        <w:pStyle w:val="ConsPlusNormal"/>
        <w:spacing w:before="280"/>
        <w:ind w:firstLine="540"/>
        <w:jc w:val="both"/>
      </w:pPr>
      <w:r w:rsidRPr="00FF3E64">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w:t>
      </w:r>
      <w:proofErr w:type="spellStart"/>
      <w:r w:rsidRPr="00FF3E64">
        <w:t>софинансирования</w:t>
      </w:r>
      <w:proofErr w:type="spellEnd"/>
      <w:r w:rsidRPr="00FF3E64">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FF3E64" w:rsidRPr="00FF3E64" w:rsidRDefault="00FF3E64">
      <w:pPr>
        <w:pStyle w:val="ConsPlusNormal"/>
        <w:spacing w:before="280"/>
        <w:ind w:firstLine="540"/>
        <w:jc w:val="both"/>
      </w:pPr>
      <w:r w:rsidRPr="00FF3E64">
        <w:t xml:space="preserve">3) заключение соглашения (дополнительного соглашения) между муниципальным образованием края и министерством о предоставлении субсидии из краевого бюджета бюджету муниципального образования края на </w:t>
      </w:r>
      <w:proofErr w:type="spellStart"/>
      <w:r w:rsidRPr="00FF3E64">
        <w:t>софинансирование</w:t>
      </w:r>
      <w:proofErr w:type="spellEnd"/>
      <w:r w:rsidRPr="00FF3E64">
        <w:t xml:space="preserve"> расходных обязательств муниципального образования края (далее - соглашение) в соответствии с подпунктами </w:t>
      </w:r>
      <w:r>
        <w:t>«</w:t>
      </w:r>
      <w:r w:rsidRPr="00FF3E64">
        <w:t>а</w:t>
      </w:r>
      <w:r>
        <w:t>»</w:t>
      </w:r>
      <w:r w:rsidRPr="00FF3E64">
        <w:t xml:space="preserve"> - </w:t>
      </w:r>
      <w:r>
        <w:t>«</w:t>
      </w:r>
      <w:r w:rsidRPr="00FF3E64">
        <w:t>г</w:t>
      </w:r>
      <w:r>
        <w:t>»</w:t>
      </w:r>
      <w:r w:rsidRPr="00FF3E64">
        <w:t xml:space="preserve">, </w:t>
      </w:r>
      <w:r>
        <w:t>«</w:t>
      </w:r>
      <w:r w:rsidRPr="00FF3E64">
        <w:t>и</w:t>
      </w:r>
      <w:r>
        <w:t>»</w:t>
      </w:r>
      <w:r w:rsidRPr="00FF3E64">
        <w:t xml:space="preserve"> - </w:t>
      </w:r>
      <w:r>
        <w:t>«</w:t>
      </w:r>
      <w:r w:rsidRPr="00FF3E64">
        <w:t>п</w:t>
      </w:r>
      <w:r>
        <w:t>»</w:t>
      </w:r>
      <w:r w:rsidRPr="00FF3E64">
        <w:t xml:space="preserve"> пункта 9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07 мая 2019 г. </w:t>
      </w:r>
      <w:r w:rsidR="00CA3E19">
        <w:t>№</w:t>
      </w:r>
      <w:r w:rsidRPr="00FF3E64">
        <w:t xml:space="preserve"> 181-пр </w:t>
      </w:r>
      <w:r>
        <w:t>«</w:t>
      </w:r>
      <w:r w:rsidRPr="00FF3E64">
        <w:t>О формировании, предоставлении и распределении субсидий из краевого бюджета бюджетам муниципальных образований Хабаровского края</w:t>
      </w:r>
      <w:r>
        <w:t>»</w:t>
      </w:r>
      <w:r w:rsidRPr="00FF3E64">
        <w:t xml:space="preserve"> (далее - Порядок </w:t>
      </w:r>
      <w:r w:rsidR="00CA3E19">
        <w:t>№</w:t>
      </w:r>
      <w:r w:rsidRPr="00FF3E64">
        <w:t xml:space="preserve"> 181-пр), и типовой формой соглашения, утвержденной министерством финансов края, содержащего обязательства муниципального образования края по исполнению расходных обязательств, в целях </w:t>
      </w:r>
      <w:proofErr w:type="spellStart"/>
      <w:r w:rsidRPr="00FF3E64">
        <w:t>софинансирования</w:t>
      </w:r>
      <w:proofErr w:type="spellEnd"/>
      <w:r w:rsidRPr="00FF3E64">
        <w:t xml:space="preserve"> которых предоставляется субсидия, и ответственность за неисполнение предусмотренных указанным соглашением обязательств;</w:t>
      </w:r>
    </w:p>
    <w:p w:rsidR="00FF3E64" w:rsidRPr="00FF3E64" w:rsidRDefault="00FF3E64">
      <w:pPr>
        <w:pStyle w:val="ConsPlusNormal"/>
        <w:spacing w:before="280"/>
        <w:ind w:firstLine="540"/>
        <w:jc w:val="both"/>
      </w:pPr>
      <w:r w:rsidRPr="00FF3E64">
        <w:lastRenderedPageBreak/>
        <w:t xml:space="preserve">4) возврат муниципальным образованием края средств субсидии в соответствии с пунктами 14 - 17, 21 - 24, 26, 27 Порядка </w:t>
      </w:r>
      <w:r w:rsidR="00CA3E19">
        <w:t>№</w:t>
      </w:r>
      <w:r w:rsidRPr="00FF3E64">
        <w:t xml:space="preserve"> 181-пр.</w:t>
      </w:r>
    </w:p>
    <w:p w:rsidR="00FF3E64" w:rsidRPr="00FF3E64" w:rsidRDefault="00FF3E64">
      <w:pPr>
        <w:pStyle w:val="ConsPlusNormal"/>
        <w:jc w:val="both"/>
      </w:pPr>
    </w:p>
    <w:p w:rsidR="00FF3E64" w:rsidRPr="00FF3E64" w:rsidRDefault="00FF3E64">
      <w:pPr>
        <w:pStyle w:val="ConsPlusTitle"/>
        <w:jc w:val="center"/>
        <w:outlineLvl w:val="2"/>
      </w:pPr>
      <w:r w:rsidRPr="00FF3E64">
        <w:t>3. Проведение отбора муниципальных образований края</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3.1. В целях проведения отбора министерство не позднее 01 октября года предоставления субсидии публикует на своем официальном сайте в информационно-телекоммуникационной сети </w:t>
      </w:r>
      <w:r>
        <w:t>«</w:t>
      </w:r>
      <w:r w:rsidRPr="00FF3E64">
        <w:t>Интернет</w:t>
      </w:r>
      <w:r>
        <w:t>»</w:t>
      </w:r>
      <w:r w:rsidRPr="00FF3E64">
        <w:t xml:space="preserve"> (https://mi</w:t>
      </w:r>
      <w:r w:rsidR="00CA3E19">
        <w:t>№</w:t>
      </w:r>
      <w:r w:rsidRPr="00FF3E64">
        <w:t>obr.khabkrai.ru) извещение о проведении отбора с указанием срока приема документов (даты начала и даты окончания) и места приема документов (далее - официальный сайт и извещение о проведении отбора).</w:t>
      </w:r>
    </w:p>
    <w:p w:rsidR="00FF3E64" w:rsidRPr="00FF3E64" w:rsidRDefault="00FF3E64">
      <w:pPr>
        <w:pStyle w:val="ConsPlusNormal"/>
        <w:spacing w:before="280"/>
        <w:ind w:firstLine="540"/>
        <w:jc w:val="both"/>
      </w:pPr>
      <w:bookmarkStart w:id="36" w:name="P5008"/>
      <w:bookmarkEnd w:id="36"/>
      <w:r w:rsidRPr="00FF3E64">
        <w:t>3.2. Для участия в отборе муниципальное образование края в сроки приема документов, указанные в извещении, представляет в министерство:</w:t>
      </w:r>
    </w:p>
    <w:p w:rsidR="00FF3E64" w:rsidRPr="00FF3E64" w:rsidRDefault="00FF3E64">
      <w:pPr>
        <w:pStyle w:val="ConsPlusNormal"/>
        <w:spacing w:before="280"/>
        <w:ind w:firstLine="540"/>
        <w:jc w:val="both"/>
      </w:pPr>
      <w:r w:rsidRPr="00FF3E64">
        <w:t>1) заявку об участии в отборе по форме, установленной министерством (далее - заявка), с указанием:</w:t>
      </w:r>
    </w:p>
    <w:p w:rsidR="00FF3E64" w:rsidRPr="00FF3E64" w:rsidRDefault="00FF3E64">
      <w:pPr>
        <w:pStyle w:val="ConsPlusNormal"/>
        <w:spacing w:before="280"/>
        <w:ind w:firstLine="540"/>
        <w:jc w:val="both"/>
      </w:pPr>
      <w:r w:rsidRPr="00FF3E64">
        <w:t>- запрашиваемого объема субсидии;</w:t>
      </w:r>
    </w:p>
    <w:p w:rsidR="00FF3E64" w:rsidRPr="00FF3E64" w:rsidRDefault="00FF3E64">
      <w:pPr>
        <w:pStyle w:val="ConsPlusNormal"/>
        <w:spacing w:before="280"/>
        <w:ind w:firstLine="540"/>
        <w:jc w:val="both"/>
      </w:pPr>
      <w:r w:rsidRPr="00FF3E64">
        <w:t>- наименования муниципальной образовательной организации, в которой запланированы мероприятия, с указанием видов работ;</w:t>
      </w:r>
    </w:p>
    <w:p w:rsidR="00FF3E64" w:rsidRPr="00FF3E64" w:rsidRDefault="00FF3E64">
      <w:pPr>
        <w:pStyle w:val="ConsPlusNormal"/>
        <w:spacing w:before="280"/>
        <w:ind w:firstLine="540"/>
        <w:jc w:val="both"/>
      </w:pPr>
      <w:r w:rsidRPr="00FF3E64">
        <w:t>- наличия (отсутствия) проектной документации на капитальный ремонт муниципальной образовательной организации;</w:t>
      </w:r>
    </w:p>
    <w:p w:rsidR="00FF3E64" w:rsidRPr="00FF3E64" w:rsidRDefault="00FF3E64">
      <w:pPr>
        <w:pStyle w:val="ConsPlusNormal"/>
        <w:spacing w:before="280"/>
        <w:ind w:firstLine="540"/>
        <w:jc w:val="both"/>
      </w:pPr>
      <w:r w:rsidRPr="00FF3E64">
        <w:t>- наличия (отсутствия)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w:t>
      </w:r>
    </w:p>
    <w:p w:rsidR="00FF3E64" w:rsidRPr="00FF3E64" w:rsidRDefault="00FF3E64">
      <w:pPr>
        <w:pStyle w:val="ConsPlusNormal"/>
        <w:spacing w:before="280"/>
        <w:ind w:firstLine="540"/>
        <w:jc w:val="both"/>
      </w:pPr>
      <w:r w:rsidRPr="00FF3E64">
        <w:t xml:space="preserve">- наличия (отсутствия) утвержденного паспорта безопасности муниципальной образовательной организации в соответствии с Требованиями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 от 02 августа 2019 г. </w:t>
      </w:r>
      <w:r w:rsidR="00CA3E19">
        <w:t>№</w:t>
      </w:r>
      <w:r w:rsidRPr="00FF3E64">
        <w:t xml:space="preserve"> 1006;</w:t>
      </w:r>
    </w:p>
    <w:p w:rsidR="00FF3E64" w:rsidRPr="00FF3E64" w:rsidRDefault="00FF3E64">
      <w:pPr>
        <w:pStyle w:val="ConsPlusNormal"/>
        <w:spacing w:before="280"/>
        <w:ind w:firstLine="540"/>
        <w:jc w:val="both"/>
      </w:pPr>
      <w:bookmarkStart w:id="37" w:name="P5015"/>
      <w:bookmarkEnd w:id="37"/>
      <w:r w:rsidRPr="00FF3E64">
        <w:t>2) копию муниципальной программы;</w:t>
      </w:r>
    </w:p>
    <w:p w:rsidR="00FF3E64" w:rsidRPr="00FF3E64" w:rsidRDefault="00FF3E64">
      <w:pPr>
        <w:pStyle w:val="ConsPlusNormal"/>
        <w:spacing w:before="280"/>
        <w:ind w:firstLine="540"/>
        <w:jc w:val="both"/>
      </w:pPr>
      <w:bookmarkStart w:id="38" w:name="P5016"/>
      <w:bookmarkEnd w:id="38"/>
      <w:r w:rsidRPr="00FF3E64">
        <w:t>3) копию проектной документации на капитальный ремонт муниципальной образовательной организации либо гарантийное письмо, подписанное главой муниципального образования края либо лицом, исполняющим его обязанности, содержащее обязательство о представлении такой документации с указанием планируемой даты ее утверждения.</w:t>
      </w:r>
    </w:p>
    <w:p w:rsidR="00FF3E64" w:rsidRPr="00FF3E64" w:rsidRDefault="00FF3E64">
      <w:pPr>
        <w:pStyle w:val="ConsPlusNormal"/>
        <w:spacing w:before="280"/>
        <w:ind w:firstLine="540"/>
        <w:jc w:val="both"/>
      </w:pPr>
      <w:r w:rsidRPr="00FF3E64">
        <w:lastRenderedPageBreak/>
        <w:t xml:space="preserve">На копиях документов, указанных в подпунктах 2, 3 настоящего пункта, муниципальным образованием края проставляется отметка о заверении в соответствии с требованиями пункта 5.26 ГОСТ Р 7.0.97 - 2016 </w:t>
      </w:r>
      <w:r>
        <w:t>«</w:t>
      </w:r>
      <w:r w:rsidRPr="00FF3E64">
        <w:t>Система стандартов по информации, библиотечному и издательскому делу. Организационно - распорядительная документация. Требования к оформлению документов</w:t>
      </w:r>
      <w:r>
        <w:t>»</w:t>
      </w:r>
      <w:r w:rsidRPr="00FF3E64">
        <w:t xml:space="preserve">, утвержденного Приказом </w:t>
      </w:r>
      <w:proofErr w:type="spellStart"/>
      <w:r w:rsidRPr="00FF3E64">
        <w:t>Росстандарта</w:t>
      </w:r>
      <w:proofErr w:type="spellEnd"/>
      <w:r w:rsidRPr="00FF3E64">
        <w:t xml:space="preserve"> от 08 декабря 2016 г. </w:t>
      </w:r>
      <w:r w:rsidR="00CA3E19">
        <w:t>№</w:t>
      </w:r>
      <w:r w:rsidRPr="00FF3E64">
        <w:t xml:space="preserve"> 2004-ст.</w:t>
      </w:r>
    </w:p>
    <w:p w:rsidR="00FF3E64" w:rsidRPr="00FF3E64" w:rsidRDefault="00FF3E64">
      <w:pPr>
        <w:pStyle w:val="ConsPlusNormal"/>
        <w:spacing w:before="280"/>
        <w:ind w:firstLine="540"/>
        <w:jc w:val="both"/>
      </w:pPr>
      <w:r w:rsidRPr="00FF3E64">
        <w:t>Заявка и документы, предусмотренные подпунктами 2, 3 настоящего пункта (далее - документы), представляются в отношении каждой муниципальной образовательной организации, в которой планируется осуществлять мероприятия за счет средств субсидии.</w:t>
      </w:r>
    </w:p>
    <w:p w:rsidR="00FF3E64" w:rsidRPr="00FF3E64" w:rsidRDefault="00FF3E64">
      <w:pPr>
        <w:pStyle w:val="ConsPlusNormal"/>
        <w:spacing w:before="280"/>
        <w:ind w:firstLine="540"/>
        <w:jc w:val="both"/>
      </w:pPr>
      <w:r w:rsidRPr="00FF3E64">
        <w:t>3.3. Заявка и документы представляются в министерство на бумажном носителе или направляются через систему электронного документооборота Правительства края (далее - СЭД) и подлежат регистрации в день их поступления в соответствии с установленными в министерстве правилами делопроизводства.</w:t>
      </w:r>
    </w:p>
    <w:p w:rsidR="00FF3E64" w:rsidRPr="00FF3E64" w:rsidRDefault="00FF3E64">
      <w:pPr>
        <w:pStyle w:val="ConsPlusNormal"/>
        <w:spacing w:before="280"/>
        <w:ind w:firstLine="540"/>
        <w:jc w:val="both"/>
      </w:pPr>
      <w:r w:rsidRPr="00FF3E64">
        <w:t>3.4.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FF3E64" w:rsidRPr="00FF3E64" w:rsidRDefault="00FF3E64">
      <w:pPr>
        <w:pStyle w:val="ConsPlusNormal"/>
        <w:spacing w:before="280"/>
        <w:ind w:firstLine="540"/>
        <w:jc w:val="both"/>
      </w:pPr>
      <w:r w:rsidRPr="00FF3E64">
        <w:t>При представлении заявки и документов на бумажном носителе заявка и документы должны быть прошиты, скреплены печатью местной администрации, листы должны иметь сквозную нумерацию, к документам должно быть приложено сопроводительное письмо о направлении заявки и документов.</w:t>
      </w:r>
    </w:p>
    <w:p w:rsidR="00FF3E64" w:rsidRPr="00FF3E64" w:rsidRDefault="00FF3E64">
      <w:pPr>
        <w:pStyle w:val="ConsPlusNormal"/>
        <w:spacing w:before="280"/>
        <w:ind w:firstLine="540"/>
        <w:jc w:val="both"/>
      </w:pPr>
      <w:r w:rsidRPr="00FF3E64">
        <w:t>В случае предоставления муниципальным образованием края заявки и документов на бумажном носителе и в электронном виде (в форме сканированного документа) с использованием СЭД рассматривается заявка, поступившая в электронном виде (в форме сканированного документа) с использованием СЭД.</w:t>
      </w:r>
    </w:p>
    <w:p w:rsidR="00FF3E64" w:rsidRPr="00FF3E64" w:rsidRDefault="00FF3E64">
      <w:pPr>
        <w:pStyle w:val="ConsPlusNormal"/>
        <w:spacing w:before="280"/>
        <w:ind w:firstLine="540"/>
        <w:jc w:val="both"/>
      </w:pPr>
      <w:bookmarkStart w:id="39" w:name="P5023"/>
      <w:bookmarkEnd w:id="39"/>
      <w:r w:rsidRPr="00FF3E64">
        <w:t>3.5. Муниципальное образование края до окончания срока приема документов, указанного в извещении, может внести изменения в заявку, документы путем направления письменного уведомления, подписанного главой муниципального образования края либо лицом, исполняющим его обязанности, и заверенного печатью местной администрации, с приложением документов, подтверждающих (обосновывающих) указанные изменения.</w:t>
      </w:r>
    </w:p>
    <w:p w:rsidR="00FF3E64" w:rsidRPr="00FF3E64" w:rsidRDefault="00FF3E64">
      <w:pPr>
        <w:pStyle w:val="ConsPlusNormal"/>
        <w:spacing w:before="280"/>
        <w:ind w:firstLine="540"/>
        <w:jc w:val="both"/>
      </w:pPr>
      <w:r w:rsidRPr="00FF3E64">
        <w:t>Датой и временем поступления заявки и документов в случае внесения в них изменений является дата и время регистрации уведомления в соответствии с установленными в министерстве правилами делопроизводства.</w:t>
      </w:r>
    </w:p>
    <w:p w:rsidR="00FF3E64" w:rsidRPr="00FF3E64" w:rsidRDefault="00FF3E64">
      <w:pPr>
        <w:pStyle w:val="ConsPlusNormal"/>
        <w:spacing w:before="280"/>
        <w:ind w:firstLine="540"/>
        <w:jc w:val="both"/>
      </w:pPr>
      <w:r w:rsidRPr="00FF3E64">
        <w:lastRenderedPageBreak/>
        <w:t>3.6. Муниципальное образование края вправе до окончания срока приема документов, указанного в извещении, отозвать свою заявку. Для этого необходимо направить в министерство письменное уведомление об отзыве заявки, подписанное главой муниципального образования края либо лицом, исполняющим его обязанности, и заверенное печатью местной администрации.</w:t>
      </w:r>
    </w:p>
    <w:p w:rsidR="00FF3E64" w:rsidRPr="00FF3E64" w:rsidRDefault="00FF3E64">
      <w:pPr>
        <w:pStyle w:val="ConsPlusNormal"/>
        <w:spacing w:before="280"/>
        <w:ind w:firstLine="540"/>
        <w:jc w:val="both"/>
      </w:pPr>
      <w:bookmarkStart w:id="40" w:name="P5026"/>
      <w:bookmarkEnd w:id="40"/>
      <w:r w:rsidRPr="00FF3E64">
        <w:t>3.7. Министерство в течение 10 рабочих дней со дня окончания приема документов, указанного в извещении, рассматривает заявки и документы и принимает одно из следующих решений:</w:t>
      </w:r>
    </w:p>
    <w:p w:rsidR="00FF3E64" w:rsidRPr="00FF3E64" w:rsidRDefault="00FF3E64">
      <w:pPr>
        <w:pStyle w:val="ConsPlusNormal"/>
        <w:spacing w:before="280"/>
        <w:ind w:firstLine="540"/>
        <w:jc w:val="both"/>
      </w:pPr>
      <w:r w:rsidRPr="00FF3E64">
        <w:t>1) о допуске муниципального образования края к участию в отборе - в случае отсутствия оснований для отказа в допуске муниципального образования края к участию в отборе, предусмотренных пунктом 3.8 настоящего раздела;</w:t>
      </w:r>
    </w:p>
    <w:p w:rsidR="00FF3E64" w:rsidRPr="00FF3E64" w:rsidRDefault="00FF3E64">
      <w:pPr>
        <w:pStyle w:val="ConsPlusNormal"/>
        <w:spacing w:before="280"/>
        <w:ind w:firstLine="540"/>
        <w:jc w:val="both"/>
      </w:pPr>
      <w:r w:rsidRPr="00FF3E64">
        <w:t>2) об отказе в допуске муниципального образования края к участию в отборе - в случае наличия одного или нескольких оснований для отказа в допуске муниципального образования края к участию в отборе, предусмотренных пунктом 3.8 настоящего раздела.</w:t>
      </w:r>
    </w:p>
    <w:p w:rsidR="00FF3E64" w:rsidRPr="00FF3E64" w:rsidRDefault="00FF3E64">
      <w:pPr>
        <w:pStyle w:val="ConsPlusNormal"/>
        <w:spacing w:before="280"/>
        <w:ind w:firstLine="540"/>
        <w:jc w:val="both"/>
      </w:pPr>
      <w:r w:rsidRPr="00FF3E64">
        <w:t>Решения министерства, указанные в настоящем пункте, размещаются в течение трех рабочих дней со дня их принятия на официальном сайте министерства.</w:t>
      </w:r>
    </w:p>
    <w:p w:rsidR="00FF3E64" w:rsidRPr="00FF3E64" w:rsidRDefault="00FF3E64">
      <w:pPr>
        <w:pStyle w:val="ConsPlusNormal"/>
        <w:spacing w:before="280"/>
        <w:ind w:firstLine="540"/>
        <w:jc w:val="both"/>
      </w:pPr>
      <w:bookmarkStart w:id="41" w:name="P5030"/>
      <w:bookmarkEnd w:id="41"/>
      <w:r w:rsidRPr="00FF3E64">
        <w:t>3.8. Основания для отказа в допуске муниципального образования края к отбору:</w:t>
      </w:r>
    </w:p>
    <w:p w:rsidR="00FF3E64" w:rsidRPr="00FF3E64" w:rsidRDefault="00FF3E64">
      <w:pPr>
        <w:pStyle w:val="ConsPlusNormal"/>
        <w:spacing w:before="280"/>
        <w:ind w:firstLine="540"/>
        <w:jc w:val="both"/>
      </w:pPr>
      <w:r w:rsidRPr="00FF3E64">
        <w:t>- несоответствие муниципального образования края критериям отбора муниципальных образований края для предоставления субсидии, предусмотренным пунктом 2.1 раздела 2 настоящих Правил;</w:t>
      </w:r>
    </w:p>
    <w:p w:rsidR="00FF3E64" w:rsidRPr="00FF3E64" w:rsidRDefault="00FF3E64">
      <w:pPr>
        <w:pStyle w:val="ConsPlusNormal"/>
        <w:spacing w:before="280"/>
        <w:ind w:firstLine="540"/>
        <w:jc w:val="both"/>
      </w:pPr>
      <w:r w:rsidRPr="00FF3E64">
        <w:t>- невыполнение муниципальным образованием края условия предоставления субсидии, установленного подпунктом 1 пункта 2.2 раздела 2 настоящих Правил;</w:t>
      </w:r>
    </w:p>
    <w:p w:rsidR="00FF3E64" w:rsidRPr="00FF3E64" w:rsidRDefault="00FF3E64">
      <w:pPr>
        <w:pStyle w:val="ConsPlusNormal"/>
        <w:spacing w:before="280"/>
        <w:ind w:firstLine="540"/>
        <w:jc w:val="both"/>
      </w:pPr>
      <w:r w:rsidRPr="00FF3E64">
        <w:t>- заявка и документы представлены с нарушением срока приема документов, указанного в извещении;</w:t>
      </w:r>
    </w:p>
    <w:p w:rsidR="00FF3E64" w:rsidRPr="00FF3E64" w:rsidRDefault="00FF3E64">
      <w:pPr>
        <w:pStyle w:val="ConsPlusNormal"/>
        <w:spacing w:before="280"/>
        <w:ind w:firstLine="540"/>
        <w:jc w:val="both"/>
      </w:pPr>
      <w:r w:rsidRPr="00FF3E64">
        <w:t>- заявка и документы не соответствуют требованиям, установленным пунктами 3.2 - 3.5 настоящего раздела;</w:t>
      </w:r>
    </w:p>
    <w:p w:rsidR="00FF3E64" w:rsidRPr="00FF3E64" w:rsidRDefault="00FF3E64">
      <w:pPr>
        <w:pStyle w:val="ConsPlusNormal"/>
        <w:spacing w:before="280"/>
        <w:ind w:firstLine="540"/>
        <w:jc w:val="both"/>
      </w:pPr>
      <w:r w:rsidRPr="00FF3E64">
        <w:t>- непредставление заявки и документов, предусмотренных пунктом 3.2 настоящего раздела, или их представление не в полном объеме;</w:t>
      </w:r>
    </w:p>
    <w:p w:rsidR="00FF3E64" w:rsidRPr="00FF3E64" w:rsidRDefault="00FF3E64">
      <w:pPr>
        <w:pStyle w:val="ConsPlusNormal"/>
        <w:spacing w:before="280"/>
        <w:ind w:firstLine="540"/>
        <w:jc w:val="both"/>
      </w:pPr>
      <w:r w:rsidRPr="00FF3E64">
        <w:t xml:space="preserve">- наличие недостоверной информации в представленных в соответствии с </w:t>
      </w:r>
      <w:r w:rsidRPr="00FF3E64">
        <w:lastRenderedPageBreak/>
        <w:t>пунктами 3.2, 3.5 настоящего раздела заявке и документах.</w:t>
      </w:r>
    </w:p>
    <w:p w:rsidR="00FF3E64" w:rsidRPr="00FF3E64" w:rsidRDefault="00FF3E64">
      <w:pPr>
        <w:pStyle w:val="ConsPlusNormal"/>
        <w:spacing w:before="280"/>
        <w:ind w:firstLine="540"/>
        <w:jc w:val="both"/>
      </w:pPr>
      <w:r w:rsidRPr="00FF3E64">
        <w:t>3.9. Не позднее 10 рабочих дней со дня окончания срока, установленного пунктом 3.7 настоящего раздела, министерство проводит конкурсную оценку заявок и документов муниципальных образований края в соответствии с критериями конкурсной оценки, установленными пунктом 4.1 раздела 4 настоящих Правил.</w:t>
      </w:r>
    </w:p>
    <w:p w:rsidR="00FF3E64" w:rsidRPr="00FF3E64" w:rsidRDefault="00FF3E64">
      <w:pPr>
        <w:pStyle w:val="ConsPlusNormal"/>
        <w:jc w:val="both"/>
      </w:pPr>
    </w:p>
    <w:p w:rsidR="00FF3E64" w:rsidRPr="00FF3E64" w:rsidRDefault="00FF3E64">
      <w:pPr>
        <w:pStyle w:val="ConsPlusTitle"/>
        <w:jc w:val="center"/>
        <w:outlineLvl w:val="2"/>
      </w:pPr>
      <w:r w:rsidRPr="00FF3E64">
        <w:t>4. Критерии и порядок конкурсной оценки</w:t>
      </w:r>
    </w:p>
    <w:p w:rsidR="00FF3E64" w:rsidRPr="00FF3E64" w:rsidRDefault="00FF3E64">
      <w:pPr>
        <w:pStyle w:val="ConsPlusNormal"/>
        <w:jc w:val="both"/>
      </w:pPr>
    </w:p>
    <w:p w:rsidR="00FF3E64" w:rsidRPr="00FF3E64" w:rsidRDefault="00FF3E64">
      <w:pPr>
        <w:pStyle w:val="ConsPlusNormal"/>
        <w:ind w:firstLine="540"/>
        <w:jc w:val="both"/>
      </w:pPr>
      <w:bookmarkStart w:id="42" w:name="P5041"/>
      <w:bookmarkEnd w:id="42"/>
      <w:r w:rsidRPr="00FF3E64">
        <w:t>4.1. Конкурсная оценка осуществляется по следующим критериям:</w:t>
      </w:r>
    </w:p>
    <w:p w:rsidR="00FF3E64" w:rsidRPr="00FF3E64" w:rsidRDefault="00FF3E6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313"/>
        <w:gridCol w:w="1191"/>
      </w:tblGrid>
      <w:tr w:rsidR="00FF3E64" w:rsidRPr="00FF3E64">
        <w:tc>
          <w:tcPr>
            <w:tcW w:w="567" w:type="dxa"/>
            <w:tcBorders>
              <w:top w:val="single" w:sz="4" w:space="0" w:color="auto"/>
              <w:bottom w:val="single" w:sz="4" w:space="0" w:color="auto"/>
            </w:tcBorders>
          </w:tcPr>
          <w:p w:rsidR="00FF3E64" w:rsidRPr="00FF3E64" w:rsidRDefault="00CA3E19">
            <w:pPr>
              <w:pStyle w:val="ConsPlusNormal"/>
              <w:jc w:val="center"/>
            </w:pPr>
            <w:r>
              <w:t>№</w:t>
            </w:r>
            <w:r w:rsidR="00FF3E64" w:rsidRPr="00FF3E64">
              <w:t xml:space="preserve"> п/п</w:t>
            </w:r>
          </w:p>
        </w:tc>
        <w:tc>
          <w:tcPr>
            <w:tcW w:w="7313" w:type="dxa"/>
            <w:tcBorders>
              <w:top w:val="single" w:sz="4" w:space="0" w:color="auto"/>
              <w:bottom w:val="single" w:sz="4" w:space="0" w:color="auto"/>
            </w:tcBorders>
          </w:tcPr>
          <w:p w:rsidR="00FF3E64" w:rsidRPr="00FF3E64" w:rsidRDefault="00FF3E64">
            <w:pPr>
              <w:pStyle w:val="ConsPlusNormal"/>
              <w:jc w:val="center"/>
            </w:pPr>
            <w:r w:rsidRPr="00FF3E64">
              <w:t>Наименование критерия оценки заявки муниципального образования края предоставления субсидии</w:t>
            </w:r>
          </w:p>
        </w:tc>
        <w:tc>
          <w:tcPr>
            <w:tcW w:w="1191" w:type="dxa"/>
            <w:tcBorders>
              <w:top w:val="single" w:sz="4" w:space="0" w:color="auto"/>
              <w:bottom w:val="single" w:sz="4" w:space="0" w:color="auto"/>
            </w:tcBorders>
          </w:tcPr>
          <w:p w:rsidR="00FF3E64" w:rsidRPr="00FF3E64" w:rsidRDefault="00FF3E64">
            <w:pPr>
              <w:pStyle w:val="ConsPlusNormal"/>
              <w:jc w:val="center"/>
            </w:pPr>
            <w:r w:rsidRPr="00FF3E64">
              <w:t>Значение оценки (баллов)</w:t>
            </w:r>
          </w:p>
        </w:tc>
      </w:tr>
      <w:tr w:rsidR="00FF3E64" w:rsidRPr="00FF3E64">
        <w:tc>
          <w:tcPr>
            <w:tcW w:w="567" w:type="dxa"/>
            <w:tcBorders>
              <w:top w:val="single" w:sz="4" w:space="0" w:color="auto"/>
              <w:bottom w:val="single" w:sz="4" w:space="0" w:color="auto"/>
            </w:tcBorders>
          </w:tcPr>
          <w:p w:rsidR="00FF3E64" w:rsidRPr="00FF3E64" w:rsidRDefault="00FF3E64">
            <w:pPr>
              <w:pStyle w:val="ConsPlusNormal"/>
              <w:jc w:val="center"/>
            </w:pPr>
            <w:r w:rsidRPr="00FF3E64">
              <w:t>1</w:t>
            </w:r>
          </w:p>
        </w:tc>
        <w:tc>
          <w:tcPr>
            <w:tcW w:w="7313" w:type="dxa"/>
            <w:tcBorders>
              <w:top w:val="single" w:sz="4" w:space="0" w:color="auto"/>
              <w:bottom w:val="single" w:sz="4" w:space="0" w:color="auto"/>
            </w:tcBorders>
          </w:tcPr>
          <w:p w:rsidR="00FF3E64" w:rsidRPr="00FF3E64" w:rsidRDefault="00FF3E64">
            <w:pPr>
              <w:pStyle w:val="ConsPlusNormal"/>
              <w:jc w:val="center"/>
            </w:pPr>
            <w:r w:rsidRPr="00FF3E64">
              <w:t>2</w:t>
            </w:r>
          </w:p>
        </w:tc>
        <w:tc>
          <w:tcPr>
            <w:tcW w:w="1191" w:type="dxa"/>
            <w:tcBorders>
              <w:top w:val="single" w:sz="4" w:space="0" w:color="auto"/>
              <w:bottom w:val="single" w:sz="4" w:space="0" w:color="auto"/>
            </w:tcBorders>
          </w:tcPr>
          <w:p w:rsidR="00FF3E64" w:rsidRPr="00FF3E64" w:rsidRDefault="00FF3E64">
            <w:pPr>
              <w:pStyle w:val="ConsPlusNormal"/>
              <w:jc w:val="center"/>
            </w:pPr>
            <w:r w:rsidRPr="00FF3E64">
              <w:t>3</w:t>
            </w:r>
          </w:p>
        </w:tc>
      </w:tr>
      <w:tr w:rsidR="00FF3E64" w:rsidRPr="00FF3E64">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FF3E64" w:rsidRPr="00FF3E64" w:rsidRDefault="00FF3E64">
            <w:pPr>
              <w:pStyle w:val="ConsPlusNormal"/>
              <w:jc w:val="center"/>
            </w:pPr>
            <w:r w:rsidRPr="00FF3E64">
              <w:t>1.</w:t>
            </w:r>
          </w:p>
        </w:tc>
        <w:tc>
          <w:tcPr>
            <w:tcW w:w="7313" w:type="dxa"/>
            <w:tcBorders>
              <w:top w:val="single" w:sz="4" w:space="0" w:color="auto"/>
              <w:left w:val="nil"/>
              <w:bottom w:val="nil"/>
              <w:right w:val="nil"/>
            </w:tcBorders>
          </w:tcPr>
          <w:p w:rsidR="00FF3E64" w:rsidRPr="00FF3E64" w:rsidRDefault="00FF3E64">
            <w:pPr>
              <w:pStyle w:val="ConsPlusNormal"/>
              <w:jc w:val="both"/>
            </w:pPr>
            <w:r w:rsidRPr="00FF3E64">
              <w:t xml:space="preserve">Наличие утвержденного паспорта безопасности муниципальной образовательной организации в соответствии с Требованиями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 от 02 августа 2019 г. </w:t>
            </w:r>
            <w:r w:rsidR="00CA3E19">
              <w:t>№</w:t>
            </w:r>
            <w:r w:rsidRPr="00FF3E64">
              <w:t xml:space="preserve"> 1006</w:t>
            </w:r>
          </w:p>
        </w:tc>
        <w:tc>
          <w:tcPr>
            <w:tcW w:w="1191" w:type="dxa"/>
            <w:tcBorders>
              <w:top w:val="single" w:sz="4" w:space="0" w:color="auto"/>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F3E64" w:rsidRPr="00FF3E64" w:rsidRDefault="00FF3E64">
            <w:pPr>
              <w:pStyle w:val="ConsPlusNormal"/>
            </w:pPr>
          </w:p>
        </w:tc>
        <w:tc>
          <w:tcPr>
            <w:tcW w:w="7313" w:type="dxa"/>
            <w:tcBorders>
              <w:top w:val="nil"/>
              <w:left w:val="nil"/>
              <w:bottom w:val="nil"/>
              <w:right w:val="nil"/>
            </w:tcBorders>
          </w:tcPr>
          <w:p w:rsidR="00FF3E64" w:rsidRPr="00FF3E64" w:rsidRDefault="00FF3E64">
            <w:pPr>
              <w:pStyle w:val="ConsPlusNormal"/>
              <w:jc w:val="both"/>
            </w:pPr>
            <w:r w:rsidRPr="00FF3E64">
              <w:t>- имеется</w:t>
            </w:r>
          </w:p>
        </w:tc>
        <w:tc>
          <w:tcPr>
            <w:tcW w:w="1191" w:type="dxa"/>
            <w:tcBorders>
              <w:top w:val="nil"/>
              <w:left w:val="nil"/>
              <w:bottom w:val="nil"/>
              <w:right w:val="nil"/>
            </w:tcBorders>
          </w:tcPr>
          <w:p w:rsidR="00FF3E64" w:rsidRPr="00FF3E64" w:rsidRDefault="00FF3E64">
            <w:pPr>
              <w:pStyle w:val="ConsPlusNormal"/>
              <w:jc w:val="center"/>
            </w:pPr>
            <w:r w:rsidRPr="00FF3E64">
              <w:t>1</w:t>
            </w:r>
          </w:p>
        </w:tc>
      </w:tr>
      <w:tr w:rsidR="00FF3E64" w:rsidRPr="00FF3E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F3E64" w:rsidRPr="00FF3E64" w:rsidRDefault="00FF3E64">
            <w:pPr>
              <w:pStyle w:val="ConsPlusNormal"/>
            </w:pPr>
          </w:p>
        </w:tc>
        <w:tc>
          <w:tcPr>
            <w:tcW w:w="7313" w:type="dxa"/>
            <w:tcBorders>
              <w:top w:val="nil"/>
              <w:left w:val="nil"/>
              <w:bottom w:val="nil"/>
              <w:right w:val="nil"/>
            </w:tcBorders>
          </w:tcPr>
          <w:p w:rsidR="00FF3E64" w:rsidRPr="00FF3E64" w:rsidRDefault="00FF3E64">
            <w:pPr>
              <w:pStyle w:val="ConsPlusNormal"/>
              <w:jc w:val="both"/>
            </w:pPr>
            <w:r w:rsidRPr="00FF3E64">
              <w:t>- отсутствует.</w:t>
            </w:r>
          </w:p>
        </w:tc>
        <w:tc>
          <w:tcPr>
            <w:tcW w:w="1191" w:type="dxa"/>
            <w:tcBorders>
              <w:top w:val="nil"/>
              <w:left w:val="nil"/>
              <w:bottom w:val="nil"/>
              <w:right w:val="nil"/>
            </w:tcBorders>
          </w:tcPr>
          <w:p w:rsidR="00FF3E64" w:rsidRPr="00FF3E64" w:rsidRDefault="00FF3E64">
            <w:pPr>
              <w:pStyle w:val="ConsPlusNormal"/>
              <w:jc w:val="center"/>
            </w:pPr>
            <w:r w:rsidRPr="00FF3E64">
              <w:t>0</w:t>
            </w:r>
          </w:p>
        </w:tc>
      </w:tr>
      <w:tr w:rsidR="00FF3E64" w:rsidRPr="00FF3E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F3E64" w:rsidRPr="00FF3E64" w:rsidRDefault="00FF3E64">
            <w:pPr>
              <w:pStyle w:val="ConsPlusNormal"/>
              <w:jc w:val="center"/>
            </w:pPr>
            <w:r w:rsidRPr="00FF3E64">
              <w:t>2.</w:t>
            </w:r>
          </w:p>
        </w:tc>
        <w:tc>
          <w:tcPr>
            <w:tcW w:w="7313" w:type="dxa"/>
            <w:tcBorders>
              <w:top w:val="nil"/>
              <w:left w:val="nil"/>
              <w:bottom w:val="nil"/>
              <w:right w:val="nil"/>
            </w:tcBorders>
          </w:tcPr>
          <w:p w:rsidR="00FF3E64" w:rsidRPr="00FF3E64" w:rsidRDefault="00FF3E64">
            <w:pPr>
              <w:pStyle w:val="ConsPlusNormal"/>
              <w:jc w:val="both"/>
            </w:pPr>
            <w:r w:rsidRPr="00FF3E64">
              <w:t>Наличие проектной документации на проведение капитального ремонта:</w:t>
            </w:r>
          </w:p>
        </w:tc>
        <w:tc>
          <w:tcPr>
            <w:tcW w:w="1191"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F3E64" w:rsidRPr="00FF3E64" w:rsidRDefault="00FF3E64">
            <w:pPr>
              <w:pStyle w:val="ConsPlusNormal"/>
              <w:jc w:val="center"/>
            </w:pPr>
            <w:r w:rsidRPr="00FF3E64">
              <w:t>2.1.</w:t>
            </w:r>
          </w:p>
        </w:tc>
        <w:tc>
          <w:tcPr>
            <w:tcW w:w="7313" w:type="dxa"/>
            <w:tcBorders>
              <w:top w:val="nil"/>
              <w:left w:val="nil"/>
              <w:bottom w:val="nil"/>
              <w:right w:val="nil"/>
            </w:tcBorders>
          </w:tcPr>
          <w:p w:rsidR="00FF3E64" w:rsidRPr="00FF3E64" w:rsidRDefault="00FF3E64">
            <w:pPr>
              <w:pStyle w:val="ConsPlusNormal"/>
              <w:jc w:val="both"/>
            </w:pPr>
            <w:r w:rsidRPr="00FF3E64">
              <w:t>- имеется;</w:t>
            </w:r>
          </w:p>
        </w:tc>
        <w:tc>
          <w:tcPr>
            <w:tcW w:w="1191" w:type="dxa"/>
            <w:tcBorders>
              <w:top w:val="nil"/>
              <w:left w:val="nil"/>
              <w:bottom w:val="nil"/>
              <w:right w:val="nil"/>
            </w:tcBorders>
          </w:tcPr>
          <w:p w:rsidR="00FF3E64" w:rsidRPr="00FF3E64" w:rsidRDefault="00FF3E64">
            <w:pPr>
              <w:pStyle w:val="ConsPlusNormal"/>
              <w:jc w:val="center"/>
            </w:pPr>
            <w:r w:rsidRPr="00FF3E64">
              <w:t>2</w:t>
            </w:r>
          </w:p>
        </w:tc>
      </w:tr>
      <w:tr w:rsidR="00FF3E64" w:rsidRPr="00FF3E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F3E64" w:rsidRPr="00FF3E64" w:rsidRDefault="00FF3E64">
            <w:pPr>
              <w:pStyle w:val="ConsPlusNormal"/>
              <w:jc w:val="center"/>
            </w:pPr>
            <w:r w:rsidRPr="00FF3E64">
              <w:t>2.2.</w:t>
            </w:r>
          </w:p>
        </w:tc>
        <w:tc>
          <w:tcPr>
            <w:tcW w:w="7313" w:type="dxa"/>
            <w:tcBorders>
              <w:top w:val="nil"/>
              <w:left w:val="nil"/>
              <w:bottom w:val="nil"/>
              <w:right w:val="nil"/>
            </w:tcBorders>
          </w:tcPr>
          <w:p w:rsidR="00FF3E64" w:rsidRPr="00FF3E64" w:rsidRDefault="00FF3E64">
            <w:pPr>
              <w:pStyle w:val="ConsPlusNormal"/>
              <w:jc w:val="both"/>
            </w:pPr>
            <w:r w:rsidRPr="00FF3E64">
              <w:t>- отсутствует.</w:t>
            </w:r>
          </w:p>
        </w:tc>
        <w:tc>
          <w:tcPr>
            <w:tcW w:w="1191" w:type="dxa"/>
            <w:tcBorders>
              <w:top w:val="nil"/>
              <w:left w:val="nil"/>
              <w:bottom w:val="nil"/>
              <w:right w:val="nil"/>
            </w:tcBorders>
          </w:tcPr>
          <w:p w:rsidR="00FF3E64" w:rsidRPr="00FF3E64" w:rsidRDefault="00FF3E64">
            <w:pPr>
              <w:pStyle w:val="ConsPlusNormal"/>
              <w:jc w:val="center"/>
            </w:pPr>
            <w:r w:rsidRPr="00FF3E64">
              <w:t>0</w:t>
            </w:r>
          </w:p>
        </w:tc>
      </w:tr>
      <w:tr w:rsidR="00FF3E64" w:rsidRPr="00FF3E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F3E64" w:rsidRPr="00FF3E64" w:rsidRDefault="00FF3E64">
            <w:pPr>
              <w:pStyle w:val="ConsPlusNormal"/>
              <w:jc w:val="center"/>
            </w:pPr>
            <w:r w:rsidRPr="00FF3E64">
              <w:t>3.</w:t>
            </w:r>
          </w:p>
        </w:tc>
        <w:tc>
          <w:tcPr>
            <w:tcW w:w="7313" w:type="dxa"/>
            <w:tcBorders>
              <w:top w:val="nil"/>
              <w:left w:val="nil"/>
              <w:bottom w:val="nil"/>
              <w:right w:val="nil"/>
            </w:tcBorders>
          </w:tcPr>
          <w:p w:rsidR="00FF3E64" w:rsidRPr="00FF3E64" w:rsidRDefault="00FF3E64">
            <w:pPr>
              <w:pStyle w:val="ConsPlusNormal"/>
              <w:jc w:val="both"/>
            </w:pPr>
            <w:r w:rsidRPr="00FF3E64">
              <w:t>Наличие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w:t>
            </w:r>
          </w:p>
        </w:tc>
        <w:tc>
          <w:tcPr>
            <w:tcW w:w="1191" w:type="dxa"/>
            <w:tcBorders>
              <w:top w:val="nil"/>
              <w:left w:val="nil"/>
              <w:bottom w:val="nil"/>
              <w:right w:val="nil"/>
            </w:tcBorders>
          </w:tcPr>
          <w:p w:rsidR="00FF3E64" w:rsidRPr="00FF3E64" w:rsidRDefault="00FF3E64">
            <w:pPr>
              <w:pStyle w:val="ConsPlusNormal"/>
            </w:pPr>
          </w:p>
        </w:tc>
      </w:tr>
      <w:tr w:rsidR="00FF3E64" w:rsidRPr="00FF3E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F3E64" w:rsidRPr="00FF3E64" w:rsidRDefault="00FF3E64">
            <w:pPr>
              <w:pStyle w:val="ConsPlusNormal"/>
              <w:jc w:val="center"/>
            </w:pPr>
            <w:r w:rsidRPr="00FF3E64">
              <w:t>3.1.</w:t>
            </w:r>
          </w:p>
        </w:tc>
        <w:tc>
          <w:tcPr>
            <w:tcW w:w="7313" w:type="dxa"/>
            <w:tcBorders>
              <w:top w:val="nil"/>
              <w:left w:val="nil"/>
              <w:bottom w:val="nil"/>
              <w:right w:val="nil"/>
            </w:tcBorders>
          </w:tcPr>
          <w:p w:rsidR="00FF3E64" w:rsidRPr="00FF3E64" w:rsidRDefault="00FF3E64">
            <w:pPr>
              <w:pStyle w:val="ConsPlusNormal"/>
              <w:jc w:val="both"/>
            </w:pPr>
            <w:r w:rsidRPr="00FF3E64">
              <w:t>- имеется;</w:t>
            </w:r>
          </w:p>
        </w:tc>
        <w:tc>
          <w:tcPr>
            <w:tcW w:w="1191" w:type="dxa"/>
            <w:tcBorders>
              <w:top w:val="nil"/>
              <w:left w:val="nil"/>
              <w:bottom w:val="nil"/>
              <w:right w:val="nil"/>
            </w:tcBorders>
          </w:tcPr>
          <w:p w:rsidR="00FF3E64" w:rsidRPr="00FF3E64" w:rsidRDefault="00FF3E64">
            <w:pPr>
              <w:pStyle w:val="ConsPlusNormal"/>
              <w:jc w:val="center"/>
            </w:pPr>
            <w:r w:rsidRPr="00FF3E64">
              <w:t>1</w:t>
            </w:r>
          </w:p>
        </w:tc>
      </w:tr>
      <w:tr w:rsidR="00FF3E64" w:rsidRPr="00FF3E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F3E64" w:rsidRPr="00FF3E64" w:rsidRDefault="00FF3E64">
            <w:pPr>
              <w:pStyle w:val="ConsPlusNormal"/>
              <w:jc w:val="center"/>
            </w:pPr>
            <w:r w:rsidRPr="00FF3E64">
              <w:t>3.2.</w:t>
            </w:r>
          </w:p>
        </w:tc>
        <w:tc>
          <w:tcPr>
            <w:tcW w:w="7313" w:type="dxa"/>
            <w:tcBorders>
              <w:top w:val="nil"/>
              <w:left w:val="nil"/>
              <w:bottom w:val="nil"/>
              <w:right w:val="nil"/>
            </w:tcBorders>
          </w:tcPr>
          <w:p w:rsidR="00FF3E64" w:rsidRPr="00FF3E64" w:rsidRDefault="00FF3E64">
            <w:pPr>
              <w:pStyle w:val="ConsPlusNormal"/>
              <w:jc w:val="both"/>
            </w:pPr>
            <w:r w:rsidRPr="00FF3E64">
              <w:t>- отсутствует.</w:t>
            </w:r>
          </w:p>
        </w:tc>
        <w:tc>
          <w:tcPr>
            <w:tcW w:w="1191" w:type="dxa"/>
            <w:tcBorders>
              <w:top w:val="nil"/>
              <w:left w:val="nil"/>
              <w:bottom w:val="nil"/>
              <w:right w:val="nil"/>
            </w:tcBorders>
          </w:tcPr>
          <w:p w:rsidR="00FF3E64" w:rsidRPr="00FF3E64" w:rsidRDefault="00FF3E64">
            <w:pPr>
              <w:pStyle w:val="ConsPlusNormal"/>
              <w:jc w:val="center"/>
            </w:pPr>
            <w:r w:rsidRPr="00FF3E64">
              <w:t>0</w:t>
            </w:r>
          </w:p>
        </w:tc>
      </w:tr>
    </w:tbl>
    <w:p w:rsidR="00FF3E64" w:rsidRPr="00FF3E64" w:rsidRDefault="00FF3E64">
      <w:pPr>
        <w:pStyle w:val="ConsPlusNormal"/>
        <w:jc w:val="both"/>
      </w:pPr>
    </w:p>
    <w:p w:rsidR="00FF3E64" w:rsidRPr="00FF3E64" w:rsidRDefault="00FF3E64">
      <w:pPr>
        <w:pStyle w:val="ConsPlusNormal"/>
        <w:ind w:firstLine="540"/>
        <w:jc w:val="both"/>
      </w:pPr>
      <w:r w:rsidRPr="00FF3E64">
        <w:t>4.2. Министерство в срок не позднее 10 рабочих дней со дня истечения срока, установленного пунктом 3.7 настоящего раздела, по итогам конкурсной оценки заявок и документов муниципальных образований края формирует рейтинг муниципальных образовательных организаций (далее - рейтинг). Первой в рейтинге указывается муниципальная образовательная организация, набравшая наибольшее количество баллов.</w:t>
      </w:r>
    </w:p>
    <w:p w:rsidR="00FF3E64" w:rsidRPr="00FF3E64" w:rsidRDefault="00FF3E64">
      <w:pPr>
        <w:pStyle w:val="ConsPlusNormal"/>
        <w:spacing w:before="280"/>
        <w:ind w:firstLine="540"/>
        <w:jc w:val="both"/>
      </w:pPr>
      <w:r w:rsidRPr="00FF3E64">
        <w:t>Далее в рейтинге в порядке убывания указываются муниципальные образовательные организации, набравшие меньшее количество баллов, чем предшествующая муниципальная образовательная организация.</w:t>
      </w:r>
    </w:p>
    <w:p w:rsidR="00FF3E64" w:rsidRPr="00FF3E64" w:rsidRDefault="00FF3E64">
      <w:pPr>
        <w:pStyle w:val="ConsPlusNormal"/>
        <w:spacing w:before="280"/>
        <w:ind w:firstLine="540"/>
        <w:jc w:val="both"/>
      </w:pPr>
      <w:r w:rsidRPr="00FF3E64">
        <w:t>В случае если муниципальные образовательные организации по результатам конкурсной оценки набрали одинаковый балл, то меньший порядковый номер в рейтинге присваивается муниципальной образовательной организации, заявка и документы на которую поступили в министерство раньше.</w:t>
      </w:r>
    </w:p>
    <w:p w:rsidR="00FF3E64" w:rsidRPr="00FF3E64" w:rsidRDefault="00FF3E64">
      <w:pPr>
        <w:pStyle w:val="ConsPlusNormal"/>
        <w:spacing w:before="280"/>
        <w:ind w:firstLine="540"/>
        <w:jc w:val="both"/>
      </w:pPr>
      <w:r w:rsidRPr="00FF3E64">
        <w:t>4.3. Рейтинг муниципальных образовательных организаций по результатам конкурсной оценки не позднее трех рабочих дней со дня его формирования размещается министерством на официальном сайте министерства.</w:t>
      </w:r>
    </w:p>
    <w:p w:rsidR="00FF3E64" w:rsidRPr="00FF3E64" w:rsidRDefault="00FF3E64">
      <w:pPr>
        <w:pStyle w:val="ConsPlusNormal"/>
        <w:jc w:val="both"/>
      </w:pPr>
    </w:p>
    <w:p w:rsidR="00FF3E64" w:rsidRPr="00FF3E64" w:rsidRDefault="00FF3E64">
      <w:pPr>
        <w:pStyle w:val="ConsPlusTitle"/>
        <w:jc w:val="center"/>
        <w:outlineLvl w:val="2"/>
      </w:pPr>
      <w:bookmarkStart w:id="43" w:name="P5082"/>
      <w:bookmarkEnd w:id="43"/>
      <w:r w:rsidRPr="00FF3E64">
        <w:t>5. Порядок определения объема субсидии</w:t>
      </w:r>
    </w:p>
    <w:p w:rsidR="00FF3E64" w:rsidRPr="00FF3E64" w:rsidRDefault="00FF3E64">
      <w:pPr>
        <w:pStyle w:val="ConsPlusNormal"/>
        <w:jc w:val="both"/>
      </w:pPr>
    </w:p>
    <w:p w:rsidR="00FF3E64" w:rsidRPr="00FF3E64" w:rsidRDefault="00FF3E64">
      <w:pPr>
        <w:pStyle w:val="ConsPlusNormal"/>
        <w:ind w:firstLine="540"/>
        <w:jc w:val="both"/>
      </w:pPr>
      <w:r w:rsidRPr="00FF3E64">
        <w:t xml:space="preserve">5.1. Муниципальному образованию края, муниципальная образовательная организация которого является первой в рейтинге, субсидия предоставляется в объеме, указанном в заявке, но не более размера бюджетных ассигнований, предусмотренных законом о краевом бюджете и (или) сводной бюджетной росписью краевого бюджета на цели предоставления субсидии, с учетом предельного уровня </w:t>
      </w:r>
      <w:proofErr w:type="spellStart"/>
      <w:r w:rsidRPr="00FF3E64">
        <w:t>софинансирования</w:t>
      </w:r>
      <w:proofErr w:type="spellEnd"/>
      <w:r w:rsidRPr="00FF3E64">
        <w:t xml:space="preserve"> расходного обязательства муниципального образования края из краевого бюджета для муниципальных образований края на очередной финансовый год и плановый период, утверждаемого распоряжением Правительства края (далее - предельный уровень </w:t>
      </w:r>
      <w:proofErr w:type="spellStart"/>
      <w:r w:rsidRPr="00FF3E64">
        <w:t>софинансирования</w:t>
      </w:r>
      <w:proofErr w:type="spellEnd"/>
      <w:r w:rsidRPr="00FF3E64">
        <w:t>).</w:t>
      </w:r>
    </w:p>
    <w:p w:rsidR="00FF3E64" w:rsidRPr="00FF3E64" w:rsidRDefault="00FF3E64">
      <w:pPr>
        <w:pStyle w:val="ConsPlusNormal"/>
        <w:spacing w:before="280"/>
        <w:ind w:firstLine="540"/>
        <w:jc w:val="both"/>
      </w:pPr>
      <w:bookmarkStart w:id="44" w:name="P5085"/>
      <w:bookmarkEnd w:id="44"/>
      <w:r w:rsidRPr="00FF3E64">
        <w:t>5.2. В случае если после распределения субсидии муниципальному образованию края, муниципальной образовательной организации которого присвоен первый номер в рейтинге, имеется остаток бюджетных ассигнований (далее - остаток субсидии), эти средства предоставляются муниципальным образованиям края, муниципальной образовательной организации которых в рейтинге присвоен очередной порядковый номер, в объеме, указанном в заявке, но не более остатка субсидии.</w:t>
      </w:r>
    </w:p>
    <w:p w:rsidR="00FF3E64" w:rsidRPr="00FF3E64" w:rsidRDefault="00FF3E64">
      <w:pPr>
        <w:pStyle w:val="ConsPlusNormal"/>
        <w:spacing w:before="280"/>
        <w:ind w:firstLine="540"/>
        <w:jc w:val="both"/>
      </w:pPr>
      <w:bookmarkStart w:id="45" w:name="P5086"/>
      <w:bookmarkEnd w:id="45"/>
      <w:r w:rsidRPr="00FF3E64">
        <w:t xml:space="preserve">5.3. В случае если остаток субсидии меньше объема, указанного в заявке, </w:t>
      </w:r>
      <w:r w:rsidRPr="00FF3E64">
        <w:lastRenderedPageBreak/>
        <w:t>министерство не позднее трех рабочих дней со дня формирования рейтинга направляет через СЭД в муниципальное образование края запрос о согласии (несогласии) с реализацией мероприятий в пределах остатка субсидии.</w:t>
      </w:r>
    </w:p>
    <w:p w:rsidR="00FF3E64" w:rsidRPr="00FF3E64" w:rsidRDefault="00FF3E64">
      <w:pPr>
        <w:pStyle w:val="ConsPlusNormal"/>
        <w:spacing w:before="280"/>
        <w:ind w:firstLine="540"/>
        <w:jc w:val="both"/>
      </w:pPr>
      <w:bookmarkStart w:id="46" w:name="P5087"/>
      <w:bookmarkEnd w:id="46"/>
      <w:r w:rsidRPr="00FF3E64">
        <w:t>Муниципальное образование края в течение пяти рабочих дней со дня получения запроса, указанного в абзаце первом настоящего пункта, направляет через СЭД в министерство письмо о согласии (несогласии) с реализацией мероприятий в пределах остатка субсидии.</w:t>
      </w:r>
    </w:p>
    <w:p w:rsidR="00FF3E64" w:rsidRPr="00FF3E64" w:rsidRDefault="00FF3E64">
      <w:pPr>
        <w:pStyle w:val="ConsPlusNormal"/>
        <w:spacing w:before="280"/>
        <w:ind w:firstLine="540"/>
        <w:jc w:val="both"/>
      </w:pPr>
      <w:r w:rsidRPr="00FF3E64">
        <w:t>5.4. В случае поступления в министерство письма о согласии с реализацией мероприятий в пределах остатка субсидии в срок, предусмотренный абзацем вторым пункта 5.3 настоящего раздела, субсидия предоставляется муниципальному образованию края в размере остатка субсидии.</w:t>
      </w:r>
    </w:p>
    <w:p w:rsidR="00FF3E64" w:rsidRPr="00FF3E64" w:rsidRDefault="00FF3E64">
      <w:pPr>
        <w:pStyle w:val="ConsPlusNormal"/>
        <w:spacing w:before="280"/>
        <w:ind w:firstLine="540"/>
        <w:jc w:val="both"/>
      </w:pPr>
      <w:r w:rsidRPr="00FF3E64">
        <w:t xml:space="preserve">В случае </w:t>
      </w:r>
      <w:proofErr w:type="spellStart"/>
      <w:r w:rsidRPr="00FF3E64">
        <w:t>непоступления</w:t>
      </w:r>
      <w:proofErr w:type="spellEnd"/>
      <w:r w:rsidRPr="00FF3E64">
        <w:t xml:space="preserve"> в министерство в срок, предусмотренный абзацем вторым пункта 5.3 настоящего раздела, письма о согласии с реализацией мероприятий в пределах остатка субсидии или поступления в министерство в срок, предусмотренный абзацем вторым настоящего пункта, письма о несогласии с реализацией мероприятий в пределах остатка субсидии, остаток субсидии распределяется муниципальному образованию края, муниципальной образовательной организации которого присвоен очередной порядковый номер в рейтинге, в соответствии с пунктами 5.2, 5.3 настоящего раздела.</w:t>
      </w:r>
    </w:p>
    <w:p w:rsidR="00FF3E64" w:rsidRPr="00FF3E64" w:rsidRDefault="00FF3E64">
      <w:pPr>
        <w:pStyle w:val="ConsPlusNormal"/>
        <w:jc w:val="both"/>
      </w:pPr>
    </w:p>
    <w:p w:rsidR="00FF3E64" w:rsidRPr="00FF3E64" w:rsidRDefault="00FF3E64">
      <w:pPr>
        <w:pStyle w:val="ConsPlusTitle"/>
        <w:jc w:val="center"/>
        <w:outlineLvl w:val="2"/>
      </w:pPr>
      <w:r w:rsidRPr="00FF3E64">
        <w:t>6. Порядок предоставления, возврата субсидии, заключения</w:t>
      </w:r>
    </w:p>
    <w:p w:rsidR="00FF3E64" w:rsidRPr="00FF3E64" w:rsidRDefault="00FF3E64">
      <w:pPr>
        <w:pStyle w:val="ConsPlusTitle"/>
        <w:jc w:val="center"/>
      </w:pPr>
      <w:r w:rsidRPr="00FF3E64">
        <w:t>соглашений, внесения изменений в соглашение,</w:t>
      </w:r>
    </w:p>
    <w:p w:rsidR="00FF3E64" w:rsidRPr="00FF3E64" w:rsidRDefault="00FF3E64">
      <w:pPr>
        <w:pStyle w:val="ConsPlusTitle"/>
        <w:jc w:val="center"/>
      </w:pPr>
      <w:r w:rsidRPr="00FF3E64">
        <w:t>перераспределения субсидий между муниципальными</w:t>
      </w:r>
    </w:p>
    <w:p w:rsidR="00FF3E64" w:rsidRPr="00FF3E64" w:rsidRDefault="00FF3E64">
      <w:pPr>
        <w:pStyle w:val="ConsPlusTitle"/>
        <w:jc w:val="center"/>
      </w:pPr>
      <w:r w:rsidRPr="00FF3E64">
        <w:t>образованиями края</w:t>
      </w:r>
    </w:p>
    <w:p w:rsidR="00FF3E64" w:rsidRPr="00FF3E64" w:rsidRDefault="00FF3E64">
      <w:pPr>
        <w:pStyle w:val="ConsPlusNormal"/>
        <w:jc w:val="both"/>
      </w:pPr>
    </w:p>
    <w:p w:rsidR="00FF3E64" w:rsidRPr="00FF3E64" w:rsidRDefault="00FF3E64">
      <w:pPr>
        <w:pStyle w:val="ConsPlusNormal"/>
        <w:ind w:firstLine="540"/>
        <w:jc w:val="both"/>
      </w:pPr>
      <w:bookmarkStart w:id="47" w:name="P5096"/>
      <w:bookmarkEnd w:id="47"/>
      <w:r w:rsidRPr="00FF3E64">
        <w:t xml:space="preserve">6.1. Распределение субсидий между муниципальными образованиями края, муниципальные образовательные организации которых включены в рейтинг (далее - получатели субсидии), утверждается распоряжением Правительства края (далее - Распределение), принимаемом в порядке и сроки в соответствии с Регламентом Правительства края, утвержденным постановлением Правительства края от 20 июля 2006 г. </w:t>
      </w:r>
      <w:r w:rsidR="00CA3E19">
        <w:t>№</w:t>
      </w:r>
      <w:r w:rsidRPr="00FF3E64">
        <w:t xml:space="preserve"> 117-пр (далее - Регламент).</w:t>
      </w:r>
    </w:p>
    <w:p w:rsidR="00FF3E64" w:rsidRPr="00FF3E64" w:rsidRDefault="00FF3E64">
      <w:pPr>
        <w:pStyle w:val="ConsPlusNormal"/>
        <w:spacing w:before="280"/>
        <w:ind w:firstLine="540"/>
        <w:jc w:val="both"/>
      </w:pPr>
      <w:r w:rsidRPr="00FF3E64">
        <w:t>Проект распоряжения Правительства края, указанного в абзаце первом настоящего пункта, подготавливается министерством в течение 15 рабочих дней со дня формирования рейтинга.</w:t>
      </w:r>
    </w:p>
    <w:p w:rsidR="00FF3E64" w:rsidRPr="00FF3E64" w:rsidRDefault="00FF3E64">
      <w:pPr>
        <w:pStyle w:val="ConsPlusNormal"/>
        <w:spacing w:before="280"/>
        <w:ind w:firstLine="540"/>
        <w:jc w:val="both"/>
      </w:pPr>
      <w:r w:rsidRPr="00FF3E64">
        <w:t xml:space="preserve">6.2. Для заключения соглашения (дополнительного соглашения) муниципальные образования края предоставляют в министерство выписку из решения о бюджете муниципального образования края (сводной бюджетной </w:t>
      </w:r>
      <w:r w:rsidRPr="00FF3E64">
        <w:lastRenderedPageBreak/>
        <w:t xml:space="preserve">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w:t>
      </w:r>
      <w:proofErr w:type="spellStart"/>
      <w:r w:rsidRPr="00FF3E64">
        <w:t>софинансирования</w:t>
      </w:r>
      <w:proofErr w:type="spellEnd"/>
      <w:r w:rsidRPr="00FF3E64">
        <w:t xml:space="preserve"> которого предоставляется субсидия, в объеме, необходимом для его исполнения, включая размер предоставляемой из краевого бюджета субсидии, с учетом предельного уровня </w:t>
      </w:r>
      <w:proofErr w:type="spellStart"/>
      <w:r w:rsidRPr="00FF3E64">
        <w:t>софинансирования</w:t>
      </w:r>
      <w:proofErr w:type="spellEnd"/>
      <w:r w:rsidRPr="00FF3E64">
        <w:t xml:space="preserve"> (далее - выписка).</w:t>
      </w:r>
    </w:p>
    <w:p w:rsidR="00FF3E64" w:rsidRPr="00FF3E64" w:rsidRDefault="00FF3E64">
      <w:pPr>
        <w:pStyle w:val="ConsPlusNormal"/>
        <w:spacing w:before="280"/>
        <w:ind w:firstLine="540"/>
        <w:jc w:val="both"/>
      </w:pPr>
      <w:bookmarkStart w:id="48" w:name="P5099"/>
      <w:bookmarkEnd w:id="48"/>
      <w:r w:rsidRPr="00FF3E64">
        <w:t>6.3. Не позднее 10 рабочих дней со дня утверждения Распределения министерство направляет в муниципальное образование края через СЭД проект соглашения (дополнительного соглашения).</w:t>
      </w:r>
    </w:p>
    <w:p w:rsidR="00FF3E64" w:rsidRPr="00FF3E64" w:rsidRDefault="00FF3E64">
      <w:pPr>
        <w:pStyle w:val="ConsPlusNormal"/>
        <w:spacing w:before="280"/>
        <w:ind w:firstLine="540"/>
        <w:jc w:val="both"/>
      </w:pPr>
      <w:r w:rsidRPr="00FF3E64">
        <w:t>Не позднее семи рабочих дней со дня получения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министерство на бумажном носителе или направляет через СЭД.</w:t>
      </w:r>
    </w:p>
    <w:p w:rsidR="00FF3E64" w:rsidRPr="00FF3E64" w:rsidRDefault="00FF3E64">
      <w:pPr>
        <w:pStyle w:val="ConsPlusNormal"/>
        <w:spacing w:before="280"/>
        <w:ind w:firstLine="540"/>
        <w:jc w:val="both"/>
      </w:pPr>
      <w:r w:rsidRPr="00FF3E64">
        <w:t>Министерство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подписывает его и один экземпляр направляет в муниципальное образование края.</w:t>
      </w:r>
    </w:p>
    <w:p w:rsidR="00FF3E64" w:rsidRPr="00FF3E64" w:rsidRDefault="00FF3E64">
      <w:pPr>
        <w:pStyle w:val="ConsPlusNormal"/>
        <w:spacing w:before="280"/>
        <w:ind w:firstLine="540"/>
        <w:jc w:val="both"/>
      </w:pPr>
      <w:bookmarkStart w:id="49" w:name="P5102"/>
      <w:bookmarkEnd w:id="49"/>
      <w:r w:rsidRPr="00FF3E64">
        <w:t xml:space="preserve">В случае </w:t>
      </w:r>
      <w:proofErr w:type="spellStart"/>
      <w:r w:rsidRPr="00FF3E64">
        <w:t>непоступления</w:t>
      </w:r>
      <w:proofErr w:type="spellEnd"/>
      <w:r w:rsidRPr="00FF3E64">
        <w:t xml:space="preserve"> в министерство подписанного муниципальным образованием края проекта соглашения (дополнительного соглашения) с приложением выписки в течение пяти рабочих дней со дня его направления министерством муниципальному образованию края министерство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FF3E64" w:rsidRPr="00FF3E64" w:rsidRDefault="00FF3E64">
      <w:pPr>
        <w:pStyle w:val="ConsPlusNormal"/>
        <w:spacing w:before="280"/>
        <w:ind w:firstLine="540"/>
        <w:jc w:val="both"/>
      </w:pPr>
      <w:r w:rsidRPr="00FF3E64">
        <w:t>6.4. Перечисление субсидии осуществляется в соответствии с бюджетным законодательством Российской Федерации.</w:t>
      </w:r>
    </w:p>
    <w:p w:rsidR="00FF3E64" w:rsidRPr="00FF3E64" w:rsidRDefault="00FF3E64">
      <w:pPr>
        <w:pStyle w:val="ConsPlusNormal"/>
        <w:spacing w:before="280"/>
        <w:ind w:firstLine="540"/>
        <w:jc w:val="both"/>
      </w:pPr>
      <w:bookmarkStart w:id="50" w:name="P5104"/>
      <w:bookmarkEnd w:id="50"/>
      <w:r w:rsidRPr="00FF3E64">
        <w:t>6.5. Министерством осуществляется дополнительное распределение (перераспределение) субсидий в случаях:</w:t>
      </w:r>
    </w:p>
    <w:p w:rsidR="00FF3E64" w:rsidRPr="00FF3E64" w:rsidRDefault="00FF3E64">
      <w:pPr>
        <w:pStyle w:val="ConsPlusNormal"/>
        <w:spacing w:before="280"/>
        <w:ind w:firstLine="540"/>
        <w:jc w:val="both"/>
      </w:pPr>
      <w:r w:rsidRPr="00FF3E64">
        <w:t>1) наличия неиспользованного остатка субсидии:</w:t>
      </w:r>
    </w:p>
    <w:p w:rsidR="00FF3E64" w:rsidRPr="00FF3E64" w:rsidRDefault="00FF3E64">
      <w:pPr>
        <w:pStyle w:val="ConsPlusNormal"/>
        <w:spacing w:before="280"/>
        <w:ind w:firstLine="540"/>
        <w:jc w:val="both"/>
      </w:pPr>
      <w:r w:rsidRPr="00FF3E64">
        <w:t>- в связи с поступлением письменного отказа муниципального образования края;</w:t>
      </w:r>
    </w:p>
    <w:p w:rsidR="00FF3E64" w:rsidRPr="00FF3E64" w:rsidRDefault="00FF3E64">
      <w:pPr>
        <w:pStyle w:val="ConsPlusNormal"/>
        <w:spacing w:before="280"/>
        <w:ind w:firstLine="540"/>
        <w:jc w:val="both"/>
      </w:pPr>
      <w:r w:rsidRPr="00FF3E64">
        <w:t>- в случаях, указанных в абзаце четвертом пункта 6.3 настоящего раздела;</w:t>
      </w:r>
    </w:p>
    <w:p w:rsidR="00FF3E64" w:rsidRPr="00FF3E64" w:rsidRDefault="00FF3E64">
      <w:pPr>
        <w:pStyle w:val="ConsPlusNormal"/>
        <w:spacing w:before="280"/>
        <w:ind w:firstLine="540"/>
        <w:jc w:val="both"/>
      </w:pPr>
      <w:r w:rsidRPr="00FF3E64">
        <w:t xml:space="preserve">2) увеличения объема бюджетных ассигнований, предусмотренных министерству в текущем финансовом году законом о краевом бюджете и (или) сводной бюджетной росписью краевого бюджета на цели предоставления </w:t>
      </w:r>
      <w:r w:rsidRPr="00FF3E64">
        <w:lastRenderedPageBreak/>
        <w:t>субсидии.</w:t>
      </w:r>
    </w:p>
    <w:p w:rsidR="00FF3E64" w:rsidRPr="00FF3E64" w:rsidRDefault="00FF3E64">
      <w:pPr>
        <w:pStyle w:val="ConsPlusNormal"/>
        <w:spacing w:before="280"/>
        <w:ind w:firstLine="540"/>
        <w:jc w:val="both"/>
      </w:pPr>
      <w:bookmarkStart w:id="51" w:name="P5109"/>
      <w:bookmarkEnd w:id="51"/>
      <w:r w:rsidRPr="00FF3E64">
        <w:t>6.6. Дополнительное распределение (перераспределение) субсидии проводится министерством между муниципальными образованиями края, включенными в рейтинг, не получившими субсидию в объеме, указанном в заявке, и представившими заявку на дополнительное распределение (перераспределение) средств в соответствии с пунктом 6.8 настоящего раздела.</w:t>
      </w:r>
    </w:p>
    <w:p w:rsidR="00FF3E64" w:rsidRPr="00FF3E64" w:rsidRDefault="00FF3E64">
      <w:pPr>
        <w:pStyle w:val="ConsPlusNormal"/>
        <w:spacing w:before="280"/>
        <w:ind w:firstLine="540"/>
        <w:jc w:val="both"/>
      </w:pPr>
      <w:r w:rsidRPr="00FF3E64">
        <w:t>6.7. Министерство не позднее 10 рабочих дней со дня наступления случаев, указанных в пункте 6.5 настоящего раздела, размещает на официальном сайте уведомление о проведении дополнительного распределения (перераспределения) субсидии с указанием объема денежных средств, подлежащих дополнительному распределению (перераспределению), и срока подачи заявки на участие в дополнительном распределении (перераспределении) субсидии (далее - дополнительная заявка).</w:t>
      </w:r>
    </w:p>
    <w:p w:rsidR="00FF3E64" w:rsidRPr="00FF3E64" w:rsidRDefault="00FF3E64">
      <w:pPr>
        <w:pStyle w:val="ConsPlusNormal"/>
        <w:spacing w:before="280"/>
        <w:ind w:firstLine="540"/>
        <w:jc w:val="both"/>
      </w:pPr>
      <w:bookmarkStart w:id="52" w:name="P5111"/>
      <w:bookmarkEnd w:id="52"/>
      <w:r w:rsidRPr="00FF3E64">
        <w:t>6.8. Для участия в дополнительном распределении (перераспределении) субсидии муниципальные образования края, указанные в пункте 6.6 настоящего раздела, представляют в министерство дополнительную заявку в произвольной форме в срок, указанный в уведомлении о проведении дополнительного распределения (перераспределения) субсидии.</w:t>
      </w:r>
    </w:p>
    <w:p w:rsidR="00FF3E64" w:rsidRPr="00FF3E64" w:rsidRDefault="00FF3E64">
      <w:pPr>
        <w:pStyle w:val="ConsPlusNormal"/>
        <w:spacing w:before="280"/>
        <w:ind w:firstLine="540"/>
        <w:jc w:val="both"/>
      </w:pPr>
      <w:bookmarkStart w:id="53" w:name="P5112"/>
      <w:bookmarkEnd w:id="53"/>
      <w:r w:rsidRPr="00FF3E64">
        <w:t>6.9. Дополнительная заявка должна быть подписана главой муниципального образования края либо лицом, исполняющим его обязанности, и заверена печатью местной администрации, представлена на бумажном носителе или направлена через СЭД и подлежит регистрации в день ее поступления в соответствии с установленными в министерстве правилами делопроизводства.</w:t>
      </w:r>
    </w:p>
    <w:p w:rsidR="00FF3E64" w:rsidRPr="00FF3E64" w:rsidRDefault="00FF3E64">
      <w:pPr>
        <w:pStyle w:val="ConsPlusNormal"/>
        <w:spacing w:before="280"/>
        <w:ind w:firstLine="540"/>
        <w:jc w:val="both"/>
      </w:pPr>
      <w:bookmarkStart w:id="54" w:name="P5113"/>
      <w:bookmarkEnd w:id="54"/>
      <w:r w:rsidRPr="00FF3E64">
        <w:t>6.10. Министерство в течение пяти рабочих дней со дня окончания срока приема дополнительной заявки, указанного в уведомлении о проведении дополнительного распределения (перераспределения) субсидии, принимает одно из следующих решений:</w:t>
      </w:r>
    </w:p>
    <w:p w:rsidR="00FF3E64" w:rsidRPr="00FF3E64" w:rsidRDefault="00FF3E64">
      <w:pPr>
        <w:pStyle w:val="ConsPlusNormal"/>
        <w:spacing w:before="280"/>
        <w:ind w:firstLine="540"/>
        <w:jc w:val="both"/>
      </w:pPr>
      <w:r w:rsidRPr="00FF3E64">
        <w:t>1) о признании получателя субсидии подлежащим включению в дополнительное распределение (перераспределение) субсидии - в случае отсутствия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пунктом 6.12 настоящего раздела;</w:t>
      </w:r>
    </w:p>
    <w:p w:rsidR="00FF3E64" w:rsidRPr="00FF3E64" w:rsidRDefault="00FF3E64">
      <w:pPr>
        <w:pStyle w:val="ConsPlusNormal"/>
        <w:spacing w:before="280"/>
        <w:ind w:firstLine="540"/>
        <w:jc w:val="both"/>
      </w:pPr>
      <w:r w:rsidRPr="00FF3E64">
        <w:t xml:space="preserve">2) об отказе в признании получателя субсидии подлежащим включению в дополнительное распределение (перераспределение) субсидии - в случае наличия одного или нескольких оснований для отказа в признании получателя субсидии подлежащим включению в дополнительное распределение </w:t>
      </w:r>
      <w:r w:rsidRPr="00FF3E64">
        <w:lastRenderedPageBreak/>
        <w:t>(перераспределение) субсидии, предусмотренных пунктом 6.12 настоящего раздела.</w:t>
      </w:r>
    </w:p>
    <w:p w:rsidR="00FF3E64" w:rsidRPr="00FF3E64" w:rsidRDefault="00FF3E64">
      <w:pPr>
        <w:pStyle w:val="ConsPlusNormal"/>
        <w:spacing w:before="280"/>
        <w:ind w:firstLine="540"/>
        <w:jc w:val="both"/>
      </w:pPr>
      <w:r w:rsidRPr="00FF3E64">
        <w:t>6.11. Уведомления о принятых решениях, указанных в пункте 6.10 настоящего раздела, с обоснованием причин их принятия направляются в муниципальные образования края в течение пяти рабочих дней со дня принятия указанных решений.</w:t>
      </w:r>
    </w:p>
    <w:p w:rsidR="00FF3E64" w:rsidRPr="00FF3E64" w:rsidRDefault="00FF3E64">
      <w:pPr>
        <w:pStyle w:val="ConsPlusNormal"/>
        <w:spacing w:before="280"/>
        <w:ind w:firstLine="540"/>
        <w:jc w:val="both"/>
      </w:pPr>
      <w:bookmarkStart w:id="55" w:name="P5117"/>
      <w:bookmarkEnd w:id="55"/>
      <w:r w:rsidRPr="00FF3E64">
        <w:t>6.12. Основаниями для отказа в признании получателя субсидии подлежащим включению в дополнительное распределение (перераспределение) субсидии являются:</w:t>
      </w:r>
    </w:p>
    <w:p w:rsidR="00FF3E64" w:rsidRPr="00FF3E64" w:rsidRDefault="00FF3E64">
      <w:pPr>
        <w:pStyle w:val="ConsPlusNormal"/>
        <w:spacing w:before="280"/>
        <w:ind w:firstLine="540"/>
        <w:jc w:val="both"/>
      </w:pPr>
      <w:r w:rsidRPr="00FF3E64">
        <w:t>- дополнительная заявка представлена с нарушением срока представления дополнительной заявки, указанного в уведомлении о проведении дополнительного распределения (перераспределения) субсидии;</w:t>
      </w:r>
    </w:p>
    <w:p w:rsidR="00FF3E64" w:rsidRPr="00FF3E64" w:rsidRDefault="00FF3E64">
      <w:pPr>
        <w:pStyle w:val="ConsPlusNormal"/>
        <w:spacing w:before="280"/>
        <w:ind w:firstLine="540"/>
        <w:jc w:val="both"/>
      </w:pPr>
      <w:r w:rsidRPr="00FF3E64">
        <w:t>- дополнительная заявка не соответствует требованиям, установленным пунктом 6.9 настоящего раздела;</w:t>
      </w:r>
    </w:p>
    <w:p w:rsidR="00FF3E64" w:rsidRPr="00FF3E64" w:rsidRDefault="00FF3E64">
      <w:pPr>
        <w:pStyle w:val="ConsPlusNormal"/>
        <w:spacing w:before="280"/>
        <w:ind w:firstLine="540"/>
        <w:jc w:val="both"/>
      </w:pPr>
      <w:r w:rsidRPr="00FF3E64">
        <w:t>- несоответствие муниципального образования края требованиям, установленным пунктом 6.6 настоящего раздела.</w:t>
      </w:r>
    </w:p>
    <w:p w:rsidR="00FF3E64" w:rsidRPr="00FF3E64" w:rsidRDefault="00FF3E64">
      <w:pPr>
        <w:pStyle w:val="ConsPlusNormal"/>
        <w:spacing w:before="280"/>
        <w:ind w:firstLine="540"/>
        <w:jc w:val="both"/>
      </w:pPr>
      <w:r w:rsidRPr="00FF3E64">
        <w:t>6.13. Размер дополнительных средств субсидии, предоставляемых получателям субсидии, в отношении которых министерством принято решение о признании получателя субсидии подлежащим включению в дополнительное распределение (перераспределение) субсидии, определяется министерством в порядке, установленном в разделе 5 настоящих Правил.</w:t>
      </w:r>
    </w:p>
    <w:p w:rsidR="00FF3E64" w:rsidRPr="00FF3E64" w:rsidRDefault="00FF3E64">
      <w:pPr>
        <w:pStyle w:val="ConsPlusNormal"/>
        <w:spacing w:before="280"/>
        <w:ind w:firstLine="540"/>
        <w:jc w:val="both"/>
      </w:pPr>
      <w:r w:rsidRPr="00FF3E64">
        <w:t>Размер субсидии рассчитывается как разница объема субсидии, определенного муниципальному образованию края в соответствии с разделом 5 настоящих Правил, и размером субсидии, указанном в отношении данного муниципального образования края в Распределении.</w:t>
      </w:r>
    </w:p>
    <w:p w:rsidR="00FF3E64" w:rsidRPr="00FF3E64" w:rsidRDefault="00FF3E64">
      <w:pPr>
        <w:pStyle w:val="ConsPlusNormal"/>
        <w:spacing w:before="280"/>
        <w:ind w:firstLine="540"/>
        <w:jc w:val="both"/>
      </w:pPr>
      <w:r w:rsidRPr="00FF3E64">
        <w:t>6.14.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края, предусмотренное пунктом 6.1 настоящего раздела, в порядке и сроки в соответствии с Регламентом.</w:t>
      </w:r>
    </w:p>
    <w:p w:rsidR="00FF3E64" w:rsidRPr="00FF3E64" w:rsidRDefault="00FF3E64">
      <w:pPr>
        <w:pStyle w:val="ConsPlusNormal"/>
        <w:spacing w:before="280"/>
        <w:ind w:firstLine="540"/>
        <w:jc w:val="both"/>
      </w:pPr>
      <w:r w:rsidRPr="00FF3E64">
        <w:t>Проект распоряжения Правительства края о внесении изменения в Распределение подготавливается министерством не позднее 10 рабочих дней со дня принятия решений, указанных в пункте 6.10 настоящего раздела.</w:t>
      </w:r>
    </w:p>
    <w:p w:rsidR="00FF3E64" w:rsidRPr="00FF3E64" w:rsidRDefault="00FF3E64">
      <w:pPr>
        <w:pStyle w:val="ConsPlusNormal"/>
        <w:spacing w:before="280"/>
        <w:ind w:firstLine="540"/>
        <w:jc w:val="both"/>
      </w:pPr>
      <w:r w:rsidRPr="00FF3E64">
        <w:t>6.15.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пунктом 6.3 настоящего раздела.</w:t>
      </w:r>
    </w:p>
    <w:p w:rsidR="00FF3E64" w:rsidRPr="00FF3E64" w:rsidRDefault="00FF3E64">
      <w:pPr>
        <w:pStyle w:val="ConsPlusNormal"/>
        <w:jc w:val="both"/>
      </w:pPr>
    </w:p>
    <w:p w:rsidR="00FF3E64" w:rsidRPr="00FF3E64" w:rsidRDefault="00FF3E64">
      <w:pPr>
        <w:pStyle w:val="ConsPlusTitle"/>
        <w:jc w:val="center"/>
        <w:outlineLvl w:val="2"/>
      </w:pPr>
      <w:r w:rsidRPr="00FF3E64">
        <w:t>7. Обеспечение соблюдения условий, целей и порядка</w:t>
      </w:r>
    </w:p>
    <w:p w:rsidR="00FF3E64" w:rsidRPr="00FF3E64" w:rsidRDefault="00FF3E64">
      <w:pPr>
        <w:pStyle w:val="ConsPlusTitle"/>
        <w:jc w:val="center"/>
      </w:pPr>
      <w:r w:rsidRPr="00FF3E64">
        <w:t>предоставления субсидии, оценка эффективности</w:t>
      </w:r>
    </w:p>
    <w:p w:rsidR="00FF3E64" w:rsidRPr="00FF3E64" w:rsidRDefault="00FF3E64">
      <w:pPr>
        <w:pStyle w:val="ConsPlusTitle"/>
        <w:jc w:val="center"/>
      </w:pPr>
      <w:r w:rsidRPr="00FF3E64">
        <w:t>использования субсидии</w:t>
      </w:r>
    </w:p>
    <w:p w:rsidR="00FF3E64" w:rsidRPr="00FF3E64" w:rsidRDefault="00FF3E64">
      <w:pPr>
        <w:pStyle w:val="ConsPlusNormal"/>
        <w:jc w:val="both"/>
      </w:pPr>
    </w:p>
    <w:p w:rsidR="00FF3E64" w:rsidRPr="00FF3E64" w:rsidRDefault="00FF3E64">
      <w:pPr>
        <w:pStyle w:val="ConsPlusNormal"/>
        <w:ind w:firstLine="540"/>
        <w:jc w:val="both"/>
      </w:pPr>
      <w:r w:rsidRPr="00FF3E64">
        <w:t>7.1. Министерство обеспечивает соблюдение муниципальными образованиями края условий, целей и порядка предоставления субсидии.</w:t>
      </w:r>
    </w:p>
    <w:p w:rsidR="00FF3E64" w:rsidRPr="00FF3E64" w:rsidRDefault="00FF3E64">
      <w:pPr>
        <w:pStyle w:val="ConsPlusNormal"/>
        <w:spacing w:before="280"/>
        <w:ind w:firstLine="540"/>
        <w:jc w:val="both"/>
      </w:pPr>
      <w:r w:rsidRPr="00FF3E64">
        <w:t>7.2. Муниципальные образования края представляют ежеквартально не позднее 10 числа месяца, следующего за отчетным, ежегодно не позднее 15 января года, следующего за отчетным, в министерство отчеты по формам, установленным соглашением:</w:t>
      </w:r>
    </w:p>
    <w:p w:rsidR="00FF3E64" w:rsidRPr="00FF3E64" w:rsidRDefault="00FF3E64">
      <w:pPr>
        <w:pStyle w:val="ConsPlusNormal"/>
        <w:spacing w:before="280"/>
        <w:ind w:firstLine="540"/>
        <w:jc w:val="both"/>
      </w:pPr>
      <w:r w:rsidRPr="00FF3E64">
        <w:t>- об осуществлении расходов бюджета муниципального образования края, источником финансового обеспечения которых является субсидия;</w:t>
      </w:r>
    </w:p>
    <w:p w:rsidR="00FF3E64" w:rsidRPr="00FF3E64" w:rsidRDefault="00FF3E64">
      <w:pPr>
        <w:pStyle w:val="ConsPlusNormal"/>
        <w:spacing w:before="280"/>
        <w:ind w:firstLine="540"/>
        <w:jc w:val="both"/>
      </w:pPr>
      <w:r w:rsidRPr="00FF3E64">
        <w:t>- о достижении значения результата использования субсидии (далее - отчет).</w:t>
      </w:r>
    </w:p>
    <w:p w:rsidR="00FF3E64" w:rsidRPr="00FF3E64" w:rsidRDefault="00FF3E64">
      <w:pPr>
        <w:pStyle w:val="ConsPlusNormal"/>
        <w:spacing w:before="280"/>
        <w:ind w:firstLine="540"/>
        <w:jc w:val="both"/>
      </w:pPr>
      <w:r w:rsidRPr="00FF3E64">
        <w:t>7.3. Оценка эффективности использования субсидии осуществляется министерством на основании сравнения установленного соглашением значения результата использования субсидии и фактически достигнутого значения результата использования субсидии согласно ежегодному отчету.</w:t>
      </w:r>
    </w:p>
    <w:p w:rsidR="00FF3E64" w:rsidRPr="00FF3E64" w:rsidRDefault="00FF3E64">
      <w:pPr>
        <w:pStyle w:val="ConsPlusNormal"/>
        <w:spacing w:before="280"/>
        <w:ind w:firstLine="540"/>
        <w:jc w:val="both"/>
      </w:pPr>
      <w:r w:rsidRPr="00FF3E64">
        <w:t>Результатом использования субсидии является доля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в муниципальном образовании края.</w:t>
      </w:r>
    </w:p>
    <w:p w:rsidR="00FF3E64" w:rsidRPr="00FF3E64" w:rsidRDefault="00FF3E64">
      <w:pPr>
        <w:pStyle w:val="ConsPlusNormal"/>
        <w:spacing w:before="280"/>
        <w:ind w:firstLine="540"/>
        <w:jc w:val="both"/>
      </w:pPr>
      <w:r w:rsidRPr="00FF3E64">
        <w:t xml:space="preserve">7.4. Возврат муниципальным образованием края средств субсидии в краевой бюджет осуществляется в сроки и порядке в соответствии с пунктами 14 - 17, 21 - 24, 26, 27 Порядка </w:t>
      </w:r>
      <w:r w:rsidR="00CA3E19">
        <w:t>№</w:t>
      </w:r>
      <w:r w:rsidRPr="00FF3E64">
        <w:t xml:space="preserve"> 181-пр.</w:t>
      </w:r>
    </w:p>
    <w:p w:rsidR="00FF3E64" w:rsidRPr="00FF3E64" w:rsidRDefault="00FF3E64">
      <w:pPr>
        <w:pStyle w:val="ConsPlusNormal"/>
        <w:spacing w:before="280"/>
        <w:ind w:firstLine="540"/>
        <w:jc w:val="both"/>
      </w:pPr>
      <w:r w:rsidRPr="00FF3E64">
        <w:t>7.5.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Федерации и края.</w:t>
      </w:r>
    </w:p>
    <w:p w:rsidR="00FF3E64" w:rsidRPr="00FF3E64" w:rsidRDefault="00FF3E64">
      <w:pPr>
        <w:pStyle w:val="ConsPlusNormal"/>
        <w:jc w:val="both"/>
      </w:pPr>
    </w:p>
    <w:p w:rsidR="00FF3E64" w:rsidRPr="00FF3E64" w:rsidRDefault="00FF3E64">
      <w:pPr>
        <w:pStyle w:val="ConsPlusNormal"/>
        <w:jc w:val="both"/>
      </w:pPr>
    </w:p>
    <w:p w:rsidR="00FF3E64" w:rsidRPr="00FF3E64" w:rsidRDefault="00FF3E64">
      <w:pPr>
        <w:pStyle w:val="ConsPlusNormal"/>
        <w:pBdr>
          <w:top w:val="single" w:sz="6" w:space="0" w:color="auto"/>
        </w:pBdr>
        <w:spacing w:before="100" w:after="100"/>
        <w:jc w:val="both"/>
        <w:rPr>
          <w:sz w:val="2"/>
          <w:szCs w:val="2"/>
        </w:rPr>
      </w:pPr>
    </w:p>
    <w:p w:rsidR="00EA2ADF" w:rsidRPr="00FF3E64" w:rsidRDefault="00EA2ADF"/>
    <w:sectPr w:rsidR="00EA2ADF" w:rsidRPr="00FF3E64" w:rsidSect="00FF3E64">
      <w:pgSz w:w="11905" w:h="16838"/>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64"/>
    <w:rsid w:val="00B11957"/>
    <w:rsid w:val="00CA3E19"/>
    <w:rsid w:val="00EA2ADF"/>
    <w:rsid w:val="00FF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441E"/>
  <w15:chartTrackingRefBased/>
  <w15:docId w15:val="{81A79BCA-60DF-4230-B430-DB4123A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3E64"/>
    <w:pPr>
      <w:widowControl w:val="0"/>
      <w:autoSpaceDE w:val="0"/>
      <w:autoSpaceDN w:val="0"/>
      <w:jc w:val="left"/>
    </w:pPr>
    <w:rPr>
      <w:rFonts w:eastAsia="Times New Roman"/>
      <w:b/>
      <w:szCs w:val="20"/>
      <w:lang w:eastAsia="ru-RU"/>
    </w:rPr>
  </w:style>
  <w:style w:type="paragraph" w:customStyle="1" w:styleId="ConsPlusNormal">
    <w:name w:val="ConsPlusNormal"/>
    <w:rsid w:val="00FF3E64"/>
    <w:pPr>
      <w:widowControl w:val="0"/>
      <w:autoSpaceDE w:val="0"/>
      <w:autoSpaceDN w:val="0"/>
      <w:jc w:val="left"/>
    </w:pPr>
    <w:rPr>
      <w:rFonts w:eastAsia="Times New Roman"/>
      <w:szCs w:val="20"/>
      <w:lang w:eastAsia="ru-RU"/>
    </w:rPr>
  </w:style>
  <w:style w:type="paragraph" w:customStyle="1" w:styleId="ConsPlusNonformat">
    <w:name w:val="ConsPlusNonformat"/>
    <w:rsid w:val="00FF3E64"/>
    <w:pPr>
      <w:widowControl w:val="0"/>
      <w:autoSpaceDE w:val="0"/>
      <w:autoSpaceDN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208</Pages>
  <Words>41438</Words>
  <Characters>236201</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2021-03-03T06:59:00Z</dcterms:created>
  <dcterms:modified xsi:type="dcterms:W3CDTF">2021-03-03T07:03:00Z</dcterms:modified>
</cp:coreProperties>
</file>