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DF" w:rsidRPr="001E7CE4" w:rsidRDefault="007C1FDF" w:rsidP="00132EF7">
      <w:pPr>
        <w:spacing w:after="0"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1E7CE4">
        <w:rPr>
          <w:rFonts w:ascii="Times New Roman" w:hAnsi="Times New Roman" w:cs="Times New Roman"/>
          <w:sz w:val="28"/>
          <w:szCs w:val="28"/>
        </w:rPr>
        <w:t>УТВЕРЖДАЮ</w:t>
      </w:r>
    </w:p>
    <w:p w:rsidR="001E7CE4" w:rsidRPr="001E7CE4" w:rsidRDefault="001E7CE4" w:rsidP="00132EF7">
      <w:pPr>
        <w:spacing w:after="0" w:line="240" w:lineRule="exact"/>
        <w:ind w:left="10206"/>
        <w:rPr>
          <w:rFonts w:ascii="Times New Roman" w:hAnsi="Times New Roman" w:cs="Times New Roman"/>
          <w:sz w:val="28"/>
          <w:szCs w:val="28"/>
        </w:rPr>
      </w:pPr>
    </w:p>
    <w:p w:rsidR="007C1FDF" w:rsidRPr="001E7CE4" w:rsidRDefault="00BF770D" w:rsidP="00132EF7">
      <w:pPr>
        <w:spacing w:after="0"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C1FDF" w:rsidRPr="001E7CE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1FDF" w:rsidRPr="001E7CE4">
        <w:rPr>
          <w:rFonts w:ascii="Times New Roman" w:hAnsi="Times New Roman" w:cs="Times New Roman"/>
          <w:sz w:val="28"/>
          <w:szCs w:val="28"/>
        </w:rPr>
        <w:t xml:space="preserve"> </w:t>
      </w:r>
      <w:r w:rsidR="001E7CE4" w:rsidRPr="001E7CE4">
        <w:rPr>
          <w:rFonts w:ascii="Times New Roman" w:hAnsi="Times New Roman" w:cs="Times New Roman"/>
          <w:sz w:val="28"/>
          <w:szCs w:val="28"/>
        </w:rPr>
        <w:t xml:space="preserve">Охотского </w:t>
      </w:r>
      <w:r w:rsidR="007C1FDF" w:rsidRPr="001E7CE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E7CE4" w:rsidRPr="001E7CE4" w:rsidRDefault="001E7CE4" w:rsidP="00132EF7">
      <w:pPr>
        <w:spacing w:after="0" w:line="240" w:lineRule="exact"/>
        <w:ind w:left="10206"/>
        <w:rPr>
          <w:rFonts w:ascii="Times New Roman" w:hAnsi="Times New Roman" w:cs="Times New Roman"/>
          <w:sz w:val="28"/>
          <w:szCs w:val="28"/>
        </w:rPr>
      </w:pPr>
    </w:p>
    <w:p w:rsidR="001E7CE4" w:rsidRPr="001E7CE4" w:rsidRDefault="001E7CE4" w:rsidP="00132EF7">
      <w:pPr>
        <w:spacing w:after="0"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71C4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343F">
        <w:rPr>
          <w:rFonts w:ascii="Times New Roman" w:hAnsi="Times New Roman" w:cs="Times New Roman"/>
          <w:sz w:val="28"/>
          <w:szCs w:val="28"/>
        </w:rPr>
        <w:t>М.А. Климов</w:t>
      </w:r>
    </w:p>
    <w:p w:rsidR="007C1FDF" w:rsidRDefault="007C1FDF" w:rsidP="001E7C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FFD" w:rsidRPr="001E7CE4" w:rsidRDefault="00544FFD" w:rsidP="001E7C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FDF" w:rsidRPr="001E7CE4" w:rsidRDefault="007C1FDF" w:rsidP="001E7C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E7CE4">
        <w:rPr>
          <w:rFonts w:ascii="Times New Roman" w:hAnsi="Times New Roman" w:cs="Times New Roman"/>
          <w:sz w:val="28"/>
          <w:szCs w:val="28"/>
        </w:rPr>
        <w:t>Карта рисков нарушения антимонопольного законодательства</w:t>
      </w:r>
    </w:p>
    <w:p w:rsidR="0064343F" w:rsidRDefault="007C1FDF" w:rsidP="001E7C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E7C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E7CE4">
        <w:rPr>
          <w:rFonts w:ascii="Times New Roman" w:hAnsi="Times New Roman" w:cs="Times New Roman"/>
          <w:sz w:val="28"/>
          <w:szCs w:val="28"/>
        </w:rPr>
        <w:t>комплаен</w:t>
      </w:r>
      <w:proofErr w:type="gramStart"/>
      <w:r w:rsidRPr="001E7CE4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1E7CE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E7CE4">
        <w:rPr>
          <w:rFonts w:ascii="Times New Roman" w:hAnsi="Times New Roman" w:cs="Times New Roman"/>
          <w:sz w:val="28"/>
          <w:szCs w:val="28"/>
        </w:rPr>
        <w:t xml:space="preserve"> рисков) </w:t>
      </w:r>
      <w:r w:rsidR="001E7CE4">
        <w:rPr>
          <w:rFonts w:ascii="Times New Roman" w:hAnsi="Times New Roman" w:cs="Times New Roman"/>
          <w:sz w:val="28"/>
          <w:szCs w:val="28"/>
        </w:rPr>
        <w:t>а</w:t>
      </w:r>
      <w:r w:rsidRPr="001E7CE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E7CE4">
        <w:rPr>
          <w:rFonts w:ascii="Times New Roman" w:hAnsi="Times New Roman" w:cs="Times New Roman"/>
          <w:sz w:val="28"/>
          <w:szCs w:val="28"/>
        </w:rPr>
        <w:t xml:space="preserve">Охотского </w:t>
      </w:r>
      <w:r w:rsidRPr="001E7CE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C1FDF" w:rsidRDefault="0064343F" w:rsidP="001E7C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год</w:t>
      </w:r>
      <w:r w:rsidR="007C1FDF" w:rsidRPr="001E7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FFD" w:rsidRDefault="00544FFD" w:rsidP="001E7C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5103"/>
        <w:gridCol w:w="3827"/>
        <w:gridCol w:w="4111"/>
      </w:tblGrid>
      <w:tr w:rsidR="00544FFD" w:rsidTr="00E71C42">
        <w:trPr>
          <w:tblHeader/>
        </w:trPr>
        <w:tc>
          <w:tcPr>
            <w:tcW w:w="1951" w:type="dxa"/>
            <w:tcBorders>
              <w:right w:val="single" w:sz="4" w:space="0" w:color="auto"/>
            </w:tcBorders>
          </w:tcPr>
          <w:p w:rsidR="00544FFD" w:rsidRPr="001E7CE4" w:rsidRDefault="00544FFD" w:rsidP="0099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  <w:p w:rsidR="00544FFD" w:rsidRPr="001E7CE4" w:rsidRDefault="00544FFD" w:rsidP="0099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FFD" w:rsidRPr="001E7CE4" w:rsidRDefault="00544FFD" w:rsidP="0099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Описание риска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FFD" w:rsidRPr="001E7CE4" w:rsidRDefault="00544FFD" w:rsidP="0099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Описание причин и условий</w:t>
            </w:r>
          </w:p>
          <w:p w:rsidR="00544FFD" w:rsidRPr="001E7CE4" w:rsidRDefault="00544FFD" w:rsidP="0099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возникновения рисков</w:t>
            </w:r>
          </w:p>
          <w:p w:rsidR="00544FFD" w:rsidRPr="001E7CE4" w:rsidRDefault="00544FFD" w:rsidP="0099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44FFD" w:rsidRPr="001E7CE4" w:rsidRDefault="00544FFD" w:rsidP="0099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подразделения, </w:t>
            </w:r>
            <w:proofErr w:type="gramStart"/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544FFD" w:rsidRPr="001E7CE4" w:rsidRDefault="00544FFD" w:rsidP="0099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осуществлении полномочий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 возникновен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991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комплаен</w:t>
            </w:r>
            <w:proofErr w:type="gramStart"/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 рисков</w:t>
            </w:r>
          </w:p>
        </w:tc>
      </w:tr>
    </w:tbl>
    <w:p w:rsidR="001E7CE4" w:rsidRPr="00544FFD" w:rsidRDefault="001E7CE4" w:rsidP="001E7CE4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4992" w:type="dxa"/>
        <w:tblLook w:val="04A0"/>
      </w:tblPr>
      <w:tblGrid>
        <w:gridCol w:w="1951"/>
        <w:gridCol w:w="5103"/>
        <w:gridCol w:w="3827"/>
        <w:gridCol w:w="4111"/>
      </w:tblGrid>
      <w:tr w:rsidR="001E7CE4" w:rsidRPr="001E7CE4" w:rsidTr="00E71C42">
        <w:trPr>
          <w:tblHeader/>
        </w:trPr>
        <w:tc>
          <w:tcPr>
            <w:tcW w:w="1951" w:type="dxa"/>
          </w:tcPr>
          <w:p w:rsidR="001E7CE4" w:rsidRPr="001E7CE4" w:rsidRDefault="00544FFD" w:rsidP="005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E7CE4" w:rsidRPr="001E7CE4" w:rsidRDefault="00544FFD" w:rsidP="005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1E7CE4" w:rsidRPr="001E7CE4" w:rsidRDefault="00544FFD" w:rsidP="005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E7CE4" w:rsidRPr="001E7CE4" w:rsidRDefault="00544FFD" w:rsidP="005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4FFD" w:rsidRPr="001E7CE4" w:rsidTr="00E71C42">
        <w:tc>
          <w:tcPr>
            <w:tcW w:w="1951" w:type="dxa"/>
          </w:tcPr>
          <w:p w:rsidR="00544FFD" w:rsidRPr="001E7CE4" w:rsidRDefault="00544FFD" w:rsidP="001E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:rsidR="00544FFD" w:rsidRPr="001E7CE4" w:rsidRDefault="00544FFD" w:rsidP="001E6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FFD" w:rsidRPr="001E7CE4" w:rsidRDefault="00544FFD" w:rsidP="001E6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4FFD" w:rsidRPr="001E7CE4" w:rsidRDefault="00544FFD" w:rsidP="00E7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Нарушение при оказании финансовой поддержки субъектам малого и среднего предпринимательства, повлекшее за собой нарушение антимонопольного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C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аконодательства</w:t>
            </w:r>
          </w:p>
        </w:tc>
        <w:tc>
          <w:tcPr>
            <w:tcW w:w="3827" w:type="dxa"/>
          </w:tcPr>
          <w:p w:rsidR="00544FFD" w:rsidRPr="001E7CE4" w:rsidRDefault="00544FFD" w:rsidP="001E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- незаконный отказ в предоставлении </w:t>
            </w:r>
          </w:p>
          <w:p w:rsidR="00544FFD" w:rsidRPr="001E7CE4" w:rsidRDefault="00544FFD" w:rsidP="001E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поддержки; </w:t>
            </w:r>
          </w:p>
          <w:p w:rsidR="00544FFD" w:rsidRPr="001E7CE4" w:rsidRDefault="00544FFD" w:rsidP="001E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-незаконное предоставление </w:t>
            </w:r>
          </w:p>
          <w:p w:rsidR="00544FFD" w:rsidRPr="001E7CE4" w:rsidRDefault="00544FFD" w:rsidP="001E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поддержки</w:t>
            </w:r>
          </w:p>
        </w:tc>
        <w:tc>
          <w:tcPr>
            <w:tcW w:w="4111" w:type="dxa"/>
          </w:tcPr>
          <w:p w:rsidR="00544FFD" w:rsidRPr="001E7CE4" w:rsidRDefault="00544FFD" w:rsidP="00E7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тдел 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и </w:t>
            </w:r>
            <w:r w:rsidR="00E71C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рогнозирования</w:t>
            </w:r>
          </w:p>
        </w:tc>
      </w:tr>
      <w:tr w:rsidR="00544FFD" w:rsidRPr="001E7CE4" w:rsidTr="00E71C42">
        <w:tc>
          <w:tcPr>
            <w:tcW w:w="1951" w:type="dxa"/>
          </w:tcPr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Нарушение при осуществлении закупок товаров, работ,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повлекшее за собой нарушение антимонопольного 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нодательства</w:t>
            </w:r>
          </w:p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оррупционная составляющая; </w:t>
            </w:r>
          </w:p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-конфликт интересов;</w:t>
            </w:r>
          </w:p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надлежащей экспертизы документации закупки; </w:t>
            </w:r>
          </w:p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-несвоевременное опубликование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извещения о проведение торгов;</w:t>
            </w:r>
          </w:p>
          <w:p w:rsidR="00544FFD" w:rsidRPr="001E7CE4" w:rsidRDefault="00544FFD" w:rsidP="0013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-неполные сведения в извещении о проведении торгов </w:t>
            </w:r>
          </w:p>
        </w:tc>
        <w:tc>
          <w:tcPr>
            <w:tcW w:w="4111" w:type="dxa"/>
          </w:tcPr>
          <w:p w:rsidR="00544FFD" w:rsidRPr="00132EF7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2EF7">
              <w:rPr>
                <w:rFonts w:ascii="Times New Roman" w:hAnsi="Times New Roman" w:cs="Times New Roman"/>
                <w:sz w:val="24"/>
                <w:szCs w:val="24"/>
              </w:rPr>
              <w:t>ектор по обеспечению закупок для муниципальных нужд района</w:t>
            </w:r>
          </w:p>
        </w:tc>
      </w:tr>
      <w:tr w:rsidR="00544FFD" w:rsidRPr="001E7CE4" w:rsidTr="00E71C42">
        <w:tc>
          <w:tcPr>
            <w:tcW w:w="1951" w:type="dxa"/>
          </w:tcPr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при владении, пользовании и распоряжении муниципальным имуществом, повлекшее за собой нарушение </w:t>
            </w:r>
          </w:p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антимонопольного законодательства</w:t>
            </w:r>
          </w:p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-коррупционная составляющая; </w:t>
            </w:r>
          </w:p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-конфликт интересов;</w:t>
            </w:r>
          </w:p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-заключение договоров аренды без </w:t>
            </w:r>
            <w:r w:rsidRPr="001E7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торгов;</w:t>
            </w:r>
          </w:p>
          <w:p w:rsidR="00544FFD" w:rsidRPr="001E7CE4" w:rsidRDefault="00544FFD" w:rsidP="0069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-пре</w:t>
            </w:r>
            <w:r w:rsidR="00694D3F">
              <w:rPr>
                <w:rFonts w:ascii="Times New Roman" w:hAnsi="Times New Roman" w:cs="Times New Roman"/>
                <w:sz w:val="24"/>
                <w:szCs w:val="24"/>
              </w:rPr>
              <w:t xml:space="preserve">доставление земельных участков </w:t>
            </w: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без проведения торгов</w:t>
            </w:r>
          </w:p>
        </w:tc>
        <w:tc>
          <w:tcPr>
            <w:tcW w:w="4111" w:type="dxa"/>
          </w:tcPr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управлению </w:t>
            </w:r>
          </w:p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муниципальным имуществом</w:t>
            </w:r>
          </w:p>
        </w:tc>
      </w:tr>
      <w:tr w:rsidR="00544FFD" w:rsidRPr="001E7CE4" w:rsidTr="00E71C42">
        <w:tc>
          <w:tcPr>
            <w:tcW w:w="1951" w:type="dxa"/>
          </w:tcPr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Незначительный </w:t>
            </w:r>
          </w:p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сроков оказания муниципальных услуг, затягивание (препятствие) процедуры предоставления муниципальной услуги, запрос недопустимых документов или сведений, </w:t>
            </w:r>
          </w:p>
          <w:p w:rsidR="00544FFD" w:rsidRPr="001E7CE4" w:rsidRDefault="00544FFD" w:rsidP="00E7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необоснованный отказ в предоставлении муниципальной услуги</w:t>
            </w:r>
          </w:p>
        </w:tc>
        <w:tc>
          <w:tcPr>
            <w:tcW w:w="3827" w:type="dxa"/>
          </w:tcPr>
          <w:p w:rsidR="00544FFD" w:rsidRPr="001E7CE4" w:rsidRDefault="00544FFD" w:rsidP="001E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- ненадлежащее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текущего </w:t>
            </w:r>
            <w:proofErr w:type="gramStart"/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544FFD" w:rsidRPr="001E7CE4" w:rsidRDefault="00544FFD" w:rsidP="007C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44FFD" w:rsidRPr="00544FFD" w:rsidRDefault="00544FFD" w:rsidP="001E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</w:t>
            </w:r>
            <w:r w:rsidRPr="00544FF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управлению </w:t>
            </w:r>
          </w:p>
          <w:p w:rsidR="00544FFD" w:rsidRPr="00544FFD" w:rsidRDefault="00544FFD" w:rsidP="001E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FD">
              <w:rPr>
                <w:rFonts w:ascii="Times New Roman" w:hAnsi="Times New Roman" w:cs="Times New Roman"/>
                <w:sz w:val="24"/>
                <w:szCs w:val="24"/>
              </w:rPr>
              <w:t>муниципальным имуществом;</w:t>
            </w:r>
          </w:p>
          <w:p w:rsidR="00544FFD" w:rsidRPr="001E7CE4" w:rsidRDefault="00544FFD" w:rsidP="0054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FFD">
              <w:rPr>
                <w:rFonts w:ascii="Times New Roman" w:hAnsi="Times New Roman" w:cs="Times New Roman"/>
                <w:sz w:val="24"/>
                <w:szCs w:val="24"/>
              </w:rPr>
              <w:t xml:space="preserve">тдел образования;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4FFD">
              <w:rPr>
                <w:rFonts w:ascii="Times New Roman" w:hAnsi="Times New Roman" w:cs="Times New Roman"/>
                <w:sz w:val="24"/>
                <w:szCs w:val="24"/>
              </w:rPr>
              <w:t>омитет жилищно-коммунального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44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FFD">
              <w:rPr>
                <w:rFonts w:ascii="Times New Roman" w:hAnsi="Times New Roman" w:cs="Times New Roman"/>
                <w:sz w:val="24"/>
                <w:szCs w:val="24"/>
              </w:rPr>
              <w:t xml:space="preserve">тдел по семейной политике и социальной инфраструктуре;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FFD">
              <w:rPr>
                <w:rFonts w:ascii="Times New Roman" w:hAnsi="Times New Roman" w:cs="Times New Roman"/>
                <w:sz w:val="24"/>
                <w:szCs w:val="24"/>
              </w:rPr>
              <w:t xml:space="preserve">рхивный отдел;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FFD">
              <w:rPr>
                <w:rFonts w:ascii="Times New Roman" w:hAnsi="Times New Roman" w:cs="Times New Roman"/>
                <w:sz w:val="24"/>
                <w:szCs w:val="24"/>
              </w:rPr>
              <w:t xml:space="preserve">тдел культуры;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FFD">
              <w:rPr>
                <w:rFonts w:ascii="Times New Roman" w:hAnsi="Times New Roman" w:cs="Times New Roman"/>
                <w:sz w:val="24"/>
                <w:szCs w:val="24"/>
              </w:rPr>
              <w:t xml:space="preserve">тдел экономики и прогнозирования;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FFD">
              <w:rPr>
                <w:rFonts w:ascii="Times New Roman" w:hAnsi="Times New Roman" w:cs="Times New Roman"/>
                <w:sz w:val="24"/>
                <w:szCs w:val="24"/>
              </w:rPr>
              <w:t>тдел по вопросам безопасности</w:t>
            </w:r>
          </w:p>
        </w:tc>
      </w:tr>
      <w:tr w:rsidR="00544FFD" w:rsidRPr="001E7CE4" w:rsidTr="00E71C42">
        <w:tc>
          <w:tcPr>
            <w:tcW w:w="1951" w:type="dxa"/>
          </w:tcPr>
          <w:p w:rsidR="00544FFD" w:rsidRPr="001E7CE4" w:rsidRDefault="00544FFD" w:rsidP="001E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  <w:p w:rsidR="00544FFD" w:rsidRPr="001E7CE4" w:rsidRDefault="00544FFD" w:rsidP="001E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4FFD" w:rsidRPr="001E7CE4" w:rsidRDefault="00544FFD" w:rsidP="001E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Принятие нормативно-правовых актов, затрагивающих интересы субъектов предпринимательской и инвестиционной деятельности</w:t>
            </w:r>
            <w:r w:rsidR="006434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 без проведения процедуры оценки регулирующего воздействия и </w:t>
            </w:r>
          </w:p>
          <w:p w:rsidR="00544FFD" w:rsidRPr="001E7CE4" w:rsidRDefault="00544FFD" w:rsidP="0054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3827" w:type="dxa"/>
          </w:tcPr>
          <w:p w:rsidR="00544FFD" w:rsidRPr="001E7CE4" w:rsidRDefault="00544FFD" w:rsidP="001E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- несоблюдение порядка проведения ОРВ НПА;</w:t>
            </w:r>
          </w:p>
          <w:p w:rsidR="00544FFD" w:rsidRPr="001E7CE4" w:rsidRDefault="00544FFD" w:rsidP="0054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-несоблюдение порядка проведения </w:t>
            </w:r>
            <w:proofErr w:type="spellStart"/>
            <w:r w:rsidRPr="001E7CE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1E7CE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НПА</w:t>
            </w:r>
          </w:p>
        </w:tc>
        <w:tc>
          <w:tcPr>
            <w:tcW w:w="4111" w:type="dxa"/>
          </w:tcPr>
          <w:p w:rsidR="00544FFD" w:rsidRPr="001E7CE4" w:rsidRDefault="00544FFD" w:rsidP="001E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FFD">
              <w:rPr>
                <w:rFonts w:ascii="Times New Roman" w:hAnsi="Times New Roman" w:cs="Times New Roman"/>
                <w:sz w:val="24"/>
                <w:szCs w:val="24"/>
              </w:rPr>
              <w:t>тдел экономики и прогнозирования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юридический отдел</w:t>
            </w:r>
          </w:p>
        </w:tc>
      </w:tr>
    </w:tbl>
    <w:p w:rsidR="00E71C42" w:rsidRDefault="00E71C42" w:rsidP="00544F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p w:rsidR="00E71C42" w:rsidRPr="001E7CE4" w:rsidRDefault="00E71C42" w:rsidP="00544FF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71C42" w:rsidRPr="001E7CE4" w:rsidSect="001E7C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FDF"/>
    <w:rsid w:val="00132EF7"/>
    <w:rsid w:val="001E7CE4"/>
    <w:rsid w:val="00411664"/>
    <w:rsid w:val="00544FFD"/>
    <w:rsid w:val="0064343F"/>
    <w:rsid w:val="00694D3F"/>
    <w:rsid w:val="006C2FC8"/>
    <w:rsid w:val="007C1FDF"/>
    <w:rsid w:val="00837F51"/>
    <w:rsid w:val="00991A24"/>
    <w:rsid w:val="00BF770D"/>
    <w:rsid w:val="00CC7F14"/>
    <w:rsid w:val="00D6052C"/>
    <w:rsid w:val="00E71C42"/>
    <w:rsid w:val="00F8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F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cp:lastPrinted>2021-03-03T00:00:00Z</cp:lastPrinted>
  <dcterms:created xsi:type="dcterms:W3CDTF">2020-03-02T01:17:00Z</dcterms:created>
  <dcterms:modified xsi:type="dcterms:W3CDTF">2021-03-03T00:00:00Z</dcterms:modified>
</cp:coreProperties>
</file>